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41FB9" w14:textId="77777777" w:rsidR="00B2480C" w:rsidRDefault="00B2480C" w:rsidP="00B2480C">
      <w:pPr>
        <w:autoSpaceDE w:val="0"/>
        <w:autoSpaceDN w:val="0"/>
        <w:adjustRightInd w:val="0"/>
        <w:jc w:val="center"/>
        <w:rPr>
          <w:rFonts w:ascii="Calibri" w:hAnsi="Calibri" w:cs="Calibri"/>
          <w:b/>
          <w:bCs/>
          <w:sz w:val="36"/>
          <w:szCs w:val="36"/>
        </w:rPr>
      </w:pPr>
      <w:r w:rsidRPr="005B3EBF">
        <w:rPr>
          <w:rFonts w:ascii="Calibri" w:hAnsi="Calibri" w:cs="Calibri"/>
          <w:b/>
          <w:bCs/>
          <w:sz w:val="36"/>
          <w:szCs w:val="36"/>
        </w:rPr>
        <w:t xml:space="preserve">Job </w:t>
      </w:r>
      <w:r>
        <w:rPr>
          <w:rFonts w:ascii="Calibri" w:hAnsi="Calibri" w:cs="Calibri"/>
          <w:b/>
          <w:bCs/>
          <w:sz w:val="36"/>
          <w:szCs w:val="36"/>
        </w:rPr>
        <w:t>Profile</w:t>
      </w:r>
      <w:r w:rsidR="00B35400">
        <w:rPr>
          <w:rFonts w:ascii="Calibri" w:hAnsi="Calibri" w:cs="Calibri"/>
          <w:b/>
          <w:bCs/>
          <w:sz w:val="36"/>
          <w:szCs w:val="36"/>
        </w:rPr>
        <w:t xml:space="preserve"> comprising Job Description and Person Specification</w:t>
      </w:r>
    </w:p>
    <w:p w14:paraId="1F241FBA" w14:textId="77777777" w:rsidR="00B35400" w:rsidRPr="005B3EBF" w:rsidRDefault="00B35400" w:rsidP="00915B47">
      <w:pPr>
        <w:autoSpaceDE w:val="0"/>
        <w:autoSpaceDN w:val="0"/>
        <w:adjustRightInd w:val="0"/>
        <w:rPr>
          <w:rFonts w:ascii="Calibri" w:hAnsi="Calibri" w:cs="Calibri"/>
          <w:b/>
          <w:bCs/>
          <w:sz w:val="36"/>
          <w:szCs w:val="36"/>
        </w:rPr>
      </w:pPr>
      <w:r>
        <w:rPr>
          <w:rFonts w:ascii="Calibri" w:hAnsi="Calibri" w:cs="Calibri"/>
          <w:b/>
          <w:bCs/>
          <w:sz w:val="36"/>
          <w:szCs w:val="36"/>
        </w:rPr>
        <w:t>Job Description</w:t>
      </w:r>
    </w:p>
    <w:p w14:paraId="1F241FBB" w14:textId="77777777" w:rsidR="004C1BE3" w:rsidRPr="005B3EBF" w:rsidRDefault="004C1BE3" w:rsidP="002B7CD7">
      <w:pPr>
        <w:autoSpaceDE w:val="0"/>
        <w:autoSpaceDN w:val="0"/>
        <w:adjustRightInd w:val="0"/>
        <w:rPr>
          <w:rFonts w:ascii="Calibri" w:hAnsi="Calibr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4382"/>
      </w:tblGrid>
      <w:tr w:rsidR="00783C6D" w:rsidRPr="005B3EBF" w14:paraId="1F241FC1" w14:textId="77777777" w:rsidTr="00545A74">
        <w:trPr>
          <w:trHeight w:val="828"/>
        </w:trPr>
        <w:tc>
          <w:tcPr>
            <w:tcW w:w="4261" w:type="dxa"/>
            <w:shd w:val="clear" w:color="auto" w:fill="D9D9D9"/>
          </w:tcPr>
          <w:p w14:paraId="1F241FBC" w14:textId="77777777" w:rsidR="00D20A7D" w:rsidRPr="005B3EBF" w:rsidRDefault="00FB6581" w:rsidP="000E62C7">
            <w:pPr>
              <w:autoSpaceDE w:val="0"/>
              <w:autoSpaceDN w:val="0"/>
              <w:adjustRightInd w:val="0"/>
              <w:rPr>
                <w:rFonts w:ascii="Calibri" w:hAnsi="Calibri" w:cs="Calibri"/>
                <w:b/>
                <w:bCs/>
              </w:rPr>
            </w:pPr>
            <w:r w:rsidRPr="005B3EBF">
              <w:rPr>
                <w:rFonts w:ascii="Calibri" w:hAnsi="Calibri" w:cs="Calibri"/>
                <w:b/>
                <w:bCs/>
              </w:rPr>
              <w:t xml:space="preserve"> </w:t>
            </w:r>
            <w:r w:rsidR="00783C6D" w:rsidRPr="005B3EBF">
              <w:rPr>
                <w:rFonts w:ascii="Calibri" w:hAnsi="Calibri" w:cs="Calibri"/>
                <w:b/>
                <w:bCs/>
              </w:rPr>
              <w:t>Job Title</w:t>
            </w:r>
            <w:r w:rsidR="00AC0C7B" w:rsidRPr="005B3EBF">
              <w:rPr>
                <w:rFonts w:ascii="Calibri" w:hAnsi="Calibri" w:cs="Calibri"/>
                <w:b/>
                <w:bCs/>
              </w:rPr>
              <w:t xml:space="preserve">: </w:t>
            </w:r>
          </w:p>
          <w:p w14:paraId="1F241FBD" w14:textId="77777777" w:rsidR="00783C6D" w:rsidRPr="005B3EBF" w:rsidRDefault="0088576F" w:rsidP="000E62C7">
            <w:pPr>
              <w:autoSpaceDE w:val="0"/>
              <w:autoSpaceDN w:val="0"/>
              <w:adjustRightInd w:val="0"/>
              <w:rPr>
                <w:rFonts w:ascii="Calibri" w:hAnsi="Calibri" w:cs="Calibri"/>
              </w:rPr>
            </w:pPr>
            <w:r w:rsidRPr="0088576F">
              <w:rPr>
                <w:rFonts w:ascii="Calibri" w:hAnsi="Calibri" w:cs="Calibri"/>
              </w:rPr>
              <w:t>Pensions Officer (Benefits)</w:t>
            </w:r>
          </w:p>
        </w:tc>
        <w:tc>
          <w:tcPr>
            <w:tcW w:w="4494" w:type="dxa"/>
            <w:shd w:val="clear" w:color="auto" w:fill="D9D9D9"/>
          </w:tcPr>
          <w:p w14:paraId="1F241FBE" w14:textId="77777777" w:rsidR="004924DE" w:rsidRPr="005B3EBF" w:rsidRDefault="00F90371" w:rsidP="000E62C7">
            <w:pPr>
              <w:autoSpaceDE w:val="0"/>
              <w:autoSpaceDN w:val="0"/>
              <w:adjustRightInd w:val="0"/>
              <w:rPr>
                <w:rFonts w:ascii="Calibri" w:hAnsi="Calibri" w:cs="Calibri"/>
                <w:bCs/>
              </w:rPr>
            </w:pPr>
            <w:r w:rsidRPr="005B3EBF">
              <w:rPr>
                <w:rFonts w:ascii="Calibri" w:hAnsi="Calibri" w:cs="Calibri"/>
                <w:b/>
                <w:bCs/>
              </w:rPr>
              <w:t>Grade</w:t>
            </w:r>
            <w:r w:rsidRPr="005B3EBF">
              <w:rPr>
                <w:rFonts w:ascii="Calibri" w:hAnsi="Calibri" w:cs="Calibri"/>
                <w:bCs/>
              </w:rPr>
              <w:t>:</w:t>
            </w:r>
            <w:r w:rsidR="002037BD">
              <w:rPr>
                <w:rFonts w:ascii="Calibri" w:hAnsi="Calibri" w:cs="Calibri"/>
                <w:bCs/>
              </w:rPr>
              <w:t xml:space="preserve"> </w:t>
            </w:r>
          </w:p>
          <w:p w14:paraId="1F241FBF" w14:textId="77777777" w:rsidR="00783C6D" w:rsidRPr="005B3EBF" w:rsidRDefault="0088576F" w:rsidP="000E62C7">
            <w:pPr>
              <w:autoSpaceDE w:val="0"/>
              <w:autoSpaceDN w:val="0"/>
              <w:adjustRightInd w:val="0"/>
              <w:rPr>
                <w:rFonts w:ascii="Calibri" w:hAnsi="Calibri" w:cs="Calibri"/>
                <w:bCs/>
              </w:rPr>
            </w:pPr>
            <w:r w:rsidRPr="0088576F">
              <w:rPr>
                <w:rFonts w:ascii="Calibri" w:hAnsi="Calibri" w:cs="Calibri"/>
                <w:bCs/>
              </w:rPr>
              <w:t>Scale 6</w:t>
            </w:r>
          </w:p>
          <w:p w14:paraId="1F241FC0" w14:textId="77777777" w:rsidR="00D20A7D" w:rsidRPr="005B3EBF" w:rsidRDefault="00D20A7D" w:rsidP="000E62C7">
            <w:pPr>
              <w:autoSpaceDE w:val="0"/>
              <w:autoSpaceDN w:val="0"/>
              <w:adjustRightInd w:val="0"/>
              <w:rPr>
                <w:rFonts w:ascii="Calibri" w:hAnsi="Calibri" w:cs="Calibri"/>
              </w:rPr>
            </w:pPr>
          </w:p>
        </w:tc>
      </w:tr>
      <w:tr w:rsidR="00783C6D" w:rsidRPr="005B3EBF" w14:paraId="1F241FC6" w14:textId="77777777" w:rsidTr="00545A74">
        <w:trPr>
          <w:trHeight w:val="828"/>
        </w:trPr>
        <w:tc>
          <w:tcPr>
            <w:tcW w:w="4261" w:type="dxa"/>
            <w:shd w:val="clear" w:color="auto" w:fill="D9D9D9"/>
          </w:tcPr>
          <w:p w14:paraId="1F241FC2" w14:textId="77777777" w:rsidR="0044737D" w:rsidRPr="005B3EBF" w:rsidRDefault="00783C6D" w:rsidP="000E62C7">
            <w:pPr>
              <w:autoSpaceDE w:val="0"/>
              <w:autoSpaceDN w:val="0"/>
              <w:adjustRightInd w:val="0"/>
              <w:rPr>
                <w:rFonts w:ascii="Calibri" w:hAnsi="Calibri" w:cs="Calibri"/>
                <w:b/>
                <w:bCs/>
              </w:rPr>
            </w:pPr>
            <w:r w:rsidRPr="005B3EBF">
              <w:rPr>
                <w:rFonts w:ascii="Calibri" w:hAnsi="Calibri" w:cs="Calibri"/>
                <w:b/>
                <w:bCs/>
              </w:rPr>
              <w:t xml:space="preserve">Section: </w:t>
            </w:r>
          </w:p>
          <w:p w14:paraId="1F241FC3" w14:textId="77777777" w:rsidR="00783C6D" w:rsidRPr="005B3EBF" w:rsidRDefault="0088576F" w:rsidP="000E62C7">
            <w:pPr>
              <w:autoSpaceDE w:val="0"/>
              <w:autoSpaceDN w:val="0"/>
              <w:adjustRightInd w:val="0"/>
              <w:rPr>
                <w:rFonts w:ascii="Calibri" w:hAnsi="Calibri" w:cs="Calibri"/>
                <w:bCs/>
              </w:rPr>
            </w:pPr>
            <w:r w:rsidRPr="0088576F">
              <w:rPr>
                <w:rFonts w:ascii="Calibri" w:hAnsi="Calibri" w:cs="Calibri"/>
                <w:bCs/>
              </w:rPr>
              <w:t>Pensions Shared Service</w:t>
            </w:r>
          </w:p>
        </w:tc>
        <w:tc>
          <w:tcPr>
            <w:tcW w:w="4494" w:type="dxa"/>
            <w:shd w:val="clear" w:color="auto" w:fill="D9D9D9"/>
          </w:tcPr>
          <w:p w14:paraId="1F241FC4" w14:textId="77777777" w:rsidR="00783C6D" w:rsidRPr="005B3EBF" w:rsidRDefault="00783C6D" w:rsidP="000E62C7">
            <w:pPr>
              <w:autoSpaceDE w:val="0"/>
              <w:autoSpaceDN w:val="0"/>
              <w:adjustRightInd w:val="0"/>
              <w:rPr>
                <w:rFonts w:ascii="Calibri" w:hAnsi="Calibri" w:cs="Calibri"/>
                <w:bCs/>
              </w:rPr>
            </w:pPr>
            <w:r w:rsidRPr="005B3EBF">
              <w:rPr>
                <w:rFonts w:ascii="Calibri" w:hAnsi="Calibri" w:cs="Calibri"/>
                <w:b/>
                <w:bCs/>
              </w:rPr>
              <w:t>D</w:t>
            </w:r>
            <w:r w:rsidR="00A73544">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p>
          <w:p w14:paraId="1F241FC5" w14:textId="77777777" w:rsidR="0044737D" w:rsidRPr="0088576F" w:rsidRDefault="0088576F" w:rsidP="000E62C7">
            <w:pPr>
              <w:autoSpaceDE w:val="0"/>
              <w:autoSpaceDN w:val="0"/>
              <w:adjustRightInd w:val="0"/>
              <w:rPr>
                <w:rFonts w:ascii="Calibri" w:hAnsi="Calibri" w:cs="Calibri"/>
                <w:bCs/>
              </w:rPr>
            </w:pPr>
            <w:r w:rsidRPr="0088576F">
              <w:rPr>
                <w:rFonts w:ascii="Calibri" w:hAnsi="Calibri" w:cs="Calibri"/>
                <w:bCs/>
              </w:rPr>
              <w:t>Finance</w:t>
            </w:r>
          </w:p>
        </w:tc>
      </w:tr>
      <w:tr w:rsidR="000E62C7" w:rsidRPr="005B3EBF" w14:paraId="1F241FCB" w14:textId="77777777" w:rsidTr="00545A74">
        <w:trPr>
          <w:trHeight w:val="828"/>
        </w:trPr>
        <w:tc>
          <w:tcPr>
            <w:tcW w:w="4261" w:type="dxa"/>
            <w:shd w:val="clear" w:color="auto" w:fill="D9D9D9"/>
          </w:tcPr>
          <w:p w14:paraId="1F241FC7" w14:textId="77777777" w:rsidR="000E62C7" w:rsidRPr="005B3EBF" w:rsidRDefault="000E62C7" w:rsidP="0044737D">
            <w:pPr>
              <w:autoSpaceDE w:val="0"/>
              <w:autoSpaceDN w:val="0"/>
              <w:adjustRightInd w:val="0"/>
              <w:rPr>
                <w:rFonts w:ascii="Calibri" w:hAnsi="Calibri" w:cs="Calibri"/>
                <w:b/>
                <w:bCs/>
              </w:rPr>
            </w:pPr>
            <w:r w:rsidRPr="005B3EBF">
              <w:rPr>
                <w:rFonts w:ascii="Calibri" w:hAnsi="Calibri" w:cs="Calibri"/>
                <w:b/>
                <w:bCs/>
              </w:rPr>
              <w:t>Responsible to</w:t>
            </w:r>
            <w:r w:rsidR="00B35400">
              <w:rPr>
                <w:rFonts w:ascii="Calibri" w:hAnsi="Calibri" w:cs="Calibri"/>
                <w:b/>
                <w:bCs/>
              </w:rPr>
              <w:t xml:space="preserve"> following manager</w:t>
            </w:r>
            <w:r w:rsidRPr="005B3EBF">
              <w:rPr>
                <w:rFonts w:ascii="Calibri" w:hAnsi="Calibri" w:cs="Calibri"/>
                <w:b/>
                <w:bCs/>
              </w:rPr>
              <w:t>:</w:t>
            </w:r>
          </w:p>
          <w:p w14:paraId="1F241FC8" w14:textId="61600C6C" w:rsidR="0044737D" w:rsidRPr="0088576F" w:rsidRDefault="0088576F" w:rsidP="00824FBC">
            <w:pPr>
              <w:autoSpaceDE w:val="0"/>
              <w:autoSpaceDN w:val="0"/>
              <w:adjustRightInd w:val="0"/>
              <w:rPr>
                <w:rFonts w:ascii="Calibri" w:hAnsi="Calibri" w:cs="Calibri"/>
                <w:bCs/>
              </w:rPr>
            </w:pPr>
            <w:r w:rsidRPr="0088576F">
              <w:rPr>
                <w:rFonts w:ascii="Calibri" w:hAnsi="Calibri" w:cs="Calibri"/>
                <w:bCs/>
              </w:rPr>
              <w:t>Team Leader (PO2) (Post No: FP</w:t>
            </w:r>
            <w:r w:rsidR="00AB4445">
              <w:rPr>
                <w:rFonts w:ascii="Calibri" w:hAnsi="Calibri" w:cs="Calibri"/>
                <w:bCs/>
              </w:rPr>
              <w:t>L14</w:t>
            </w:r>
            <w:r w:rsidRPr="0088576F">
              <w:rPr>
                <w:rFonts w:ascii="Calibri" w:hAnsi="Calibri" w:cs="Calibri"/>
                <w:bCs/>
              </w:rPr>
              <w:t>)</w:t>
            </w:r>
          </w:p>
        </w:tc>
        <w:tc>
          <w:tcPr>
            <w:tcW w:w="4494" w:type="dxa"/>
            <w:shd w:val="clear" w:color="auto" w:fill="D9D9D9"/>
          </w:tcPr>
          <w:p w14:paraId="1F241FC9" w14:textId="75EC45B4" w:rsidR="000E62C7" w:rsidRPr="005B3EBF" w:rsidRDefault="00FB6581" w:rsidP="000E62C7">
            <w:pPr>
              <w:autoSpaceDE w:val="0"/>
              <w:autoSpaceDN w:val="0"/>
              <w:adjustRightInd w:val="0"/>
              <w:rPr>
                <w:rFonts w:ascii="Calibri" w:hAnsi="Calibri" w:cs="Calibri"/>
                <w:b/>
                <w:bCs/>
              </w:rPr>
            </w:pPr>
            <w:r w:rsidRPr="005B3EBF">
              <w:rPr>
                <w:rFonts w:ascii="Calibri" w:hAnsi="Calibri" w:cs="Calibri"/>
                <w:b/>
                <w:bCs/>
              </w:rPr>
              <w:t>Responsible for</w:t>
            </w:r>
            <w:r w:rsidR="00B35400">
              <w:rPr>
                <w:rFonts w:ascii="Calibri" w:hAnsi="Calibri" w:cs="Calibri"/>
                <w:b/>
                <w:bCs/>
              </w:rPr>
              <w:t xml:space="preserve"> following staff</w:t>
            </w:r>
            <w:r w:rsidRPr="005B3EBF">
              <w:rPr>
                <w:rFonts w:ascii="Calibri" w:hAnsi="Calibri" w:cs="Calibri"/>
                <w:b/>
                <w:bCs/>
              </w:rPr>
              <w:t>:</w:t>
            </w:r>
            <w:r w:rsidR="00315DE2" w:rsidRPr="00315DE2">
              <w:t xml:space="preserve"> </w:t>
            </w:r>
            <w:r w:rsidR="00315DE2" w:rsidRPr="00315DE2">
              <w:rPr>
                <w:rFonts w:ascii="Calibri" w:hAnsi="Calibri" w:cs="Calibri"/>
              </w:rPr>
              <w:t>Trainee Pensions Officer FPL18</w:t>
            </w:r>
          </w:p>
          <w:p w14:paraId="1F241FCA" w14:textId="77777777" w:rsidR="00387E78" w:rsidRPr="005B3EBF" w:rsidRDefault="00387E78" w:rsidP="000E62C7">
            <w:pPr>
              <w:autoSpaceDE w:val="0"/>
              <w:autoSpaceDN w:val="0"/>
              <w:adjustRightInd w:val="0"/>
              <w:rPr>
                <w:rFonts w:ascii="Calibri" w:hAnsi="Calibri" w:cs="Calibri"/>
                <w:b/>
                <w:bCs/>
              </w:rPr>
            </w:pPr>
          </w:p>
        </w:tc>
      </w:tr>
      <w:tr w:rsidR="004F668A" w:rsidRPr="005B3EBF" w14:paraId="1F241FCE" w14:textId="77777777" w:rsidTr="004F668A">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1F241FCC" w14:textId="72E912AF" w:rsidR="004F668A" w:rsidRPr="005B3EBF" w:rsidRDefault="004F668A" w:rsidP="00927DFC">
            <w:pPr>
              <w:autoSpaceDE w:val="0"/>
              <w:autoSpaceDN w:val="0"/>
              <w:adjustRightInd w:val="0"/>
              <w:rPr>
                <w:rFonts w:ascii="Calibri" w:hAnsi="Calibri" w:cs="Calibri"/>
                <w:b/>
                <w:bCs/>
              </w:rPr>
            </w:pPr>
            <w:r w:rsidRPr="005B3EBF">
              <w:rPr>
                <w:rFonts w:ascii="Calibri" w:hAnsi="Calibri" w:cs="Calibri"/>
                <w:b/>
                <w:bCs/>
              </w:rPr>
              <w:t>Post Number/s:</w:t>
            </w:r>
            <w:r w:rsidR="0088576F" w:rsidRPr="00B25095">
              <w:rPr>
                <w:rFonts w:asciiTheme="minorHAnsi" w:hAnsiTheme="minorHAnsi"/>
                <w:b/>
              </w:rPr>
              <w:t xml:space="preserve"> </w:t>
            </w:r>
            <w:r w:rsidR="00A65DBE" w:rsidRPr="00A65DBE">
              <w:rPr>
                <w:rFonts w:asciiTheme="minorHAnsi" w:hAnsiTheme="minorHAnsi"/>
              </w:rPr>
              <w:t>FPL08 and FPW04</w:t>
            </w: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1F241FCD" w14:textId="77777777" w:rsidR="004F668A" w:rsidRPr="005B3EBF" w:rsidRDefault="00B35400" w:rsidP="00E730B9">
            <w:pPr>
              <w:autoSpaceDE w:val="0"/>
              <w:autoSpaceDN w:val="0"/>
              <w:adjustRightInd w:val="0"/>
              <w:rPr>
                <w:rFonts w:ascii="Calibri" w:hAnsi="Calibri" w:cs="Calibri"/>
                <w:b/>
                <w:bCs/>
              </w:rPr>
            </w:pPr>
            <w:r>
              <w:rPr>
                <w:rFonts w:ascii="Calibri" w:hAnsi="Calibri" w:cs="Calibri"/>
                <w:b/>
                <w:bCs/>
              </w:rPr>
              <w:t>Last review d</w:t>
            </w:r>
            <w:r w:rsidR="004F668A" w:rsidRPr="005B3EBF">
              <w:rPr>
                <w:rFonts w:ascii="Calibri" w:hAnsi="Calibri" w:cs="Calibri"/>
                <w:b/>
                <w:bCs/>
              </w:rPr>
              <w:t>ate</w:t>
            </w:r>
            <w:r w:rsidR="008907FC">
              <w:rPr>
                <w:rFonts w:ascii="Calibri" w:hAnsi="Calibri" w:cs="Calibri"/>
                <w:b/>
                <w:bCs/>
              </w:rPr>
              <w:t>:</w:t>
            </w:r>
            <w:r>
              <w:rPr>
                <w:rFonts w:ascii="Calibri" w:hAnsi="Calibri" w:cs="Calibri"/>
                <w:b/>
                <w:bCs/>
              </w:rPr>
              <w:t xml:space="preserve"> </w:t>
            </w:r>
            <w:r w:rsidR="00E730B9">
              <w:rPr>
                <w:rFonts w:ascii="Calibri" w:hAnsi="Calibri" w:cs="Calibri"/>
                <w:bCs/>
              </w:rPr>
              <w:t xml:space="preserve">October </w:t>
            </w:r>
            <w:r w:rsidR="0088576F" w:rsidRPr="0088576F">
              <w:rPr>
                <w:rFonts w:ascii="Calibri" w:hAnsi="Calibri" w:cs="Calibri"/>
                <w:bCs/>
              </w:rPr>
              <w:t>2016</w:t>
            </w:r>
          </w:p>
        </w:tc>
      </w:tr>
    </w:tbl>
    <w:p w14:paraId="1F241FCF" w14:textId="77777777" w:rsidR="00343CED" w:rsidRPr="005B3EBF" w:rsidRDefault="00343CED" w:rsidP="00343CED">
      <w:pPr>
        <w:rPr>
          <w:rFonts w:ascii="Calibri" w:hAnsi="Calibri" w:cs="Arial"/>
          <w:i/>
        </w:rPr>
      </w:pPr>
    </w:p>
    <w:p w14:paraId="1F241FD0" w14:textId="77777777" w:rsidR="00343CED" w:rsidRPr="005B3EBF" w:rsidRDefault="00343CED" w:rsidP="004F668A">
      <w:pPr>
        <w:pBdr>
          <w:top w:val="single" w:sz="4" w:space="1" w:color="auto"/>
          <w:left w:val="single" w:sz="4" w:space="4" w:color="auto"/>
          <w:bottom w:val="single" w:sz="4" w:space="0" w:color="auto"/>
          <w:right w:val="single" w:sz="4" w:space="3" w:color="auto"/>
        </w:pBdr>
        <w:jc w:val="center"/>
        <w:rPr>
          <w:rFonts w:ascii="Calibri" w:hAnsi="Calibri" w:cs="Arial"/>
          <w:b/>
          <w:bCs/>
        </w:rPr>
      </w:pPr>
      <w:r w:rsidRPr="005B3EBF">
        <w:rPr>
          <w:rFonts w:ascii="Calibri" w:hAnsi="Calibri" w:cs="Arial"/>
          <w:b/>
          <w:bCs/>
        </w:rPr>
        <w:t xml:space="preserve">Working for the Richmond/Wandsworth Shared </w:t>
      </w:r>
      <w:r w:rsidR="008C0883">
        <w:rPr>
          <w:rFonts w:ascii="Calibri" w:hAnsi="Calibri" w:cs="Arial"/>
          <w:b/>
          <w:bCs/>
        </w:rPr>
        <w:t>Staffing Arrangement</w:t>
      </w:r>
    </w:p>
    <w:p w14:paraId="1F241FD1"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1F241FD2" w14:textId="77777777" w:rsidR="00343CED" w:rsidRPr="005B3EBF" w:rsidRDefault="00B53894" w:rsidP="004F668A">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T</w:t>
      </w:r>
      <w:r w:rsidR="00343CED" w:rsidRPr="005B3EBF">
        <w:rPr>
          <w:rFonts w:ascii="Calibri" w:hAnsi="Calibri" w:cs="Arial"/>
        </w:rPr>
        <w:t>his role is employed under the Shared S</w:t>
      </w:r>
      <w:r w:rsidR="00C62BA2">
        <w:rPr>
          <w:rFonts w:ascii="Calibri" w:hAnsi="Calibri" w:cs="Arial"/>
        </w:rPr>
        <w:t>taffing</w:t>
      </w:r>
      <w:r w:rsidR="00343CED" w:rsidRPr="005B3EBF">
        <w:rPr>
          <w:rFonts w:ascii="Calibri" w:hAnsi="Calibri" w:cs="Arial"/>
        </w:rPr>
        <w:t xml:space="preserve"> Arrangement between Richmond and Wandsworth  </w:t>
      </w:r>
      <w:r w:rsidRPr="005B3EBF">
        <w:rPr>
          <w:rFonts w:ascii="Calibri" w:hAnsi="Calibri" w:cs="Arial"/>
        </w:rPr>
        <w:t>C</w:t>
      </w:r>
      <w:r w:rsidR="00343CED" w:rsidRPr="005B3EBF">
        <w:rPr>
          <w:rFonts w:ascii="Calibri" w:hAnsi="Calibri" w:cs="Arial"/>
        </w:rPr>
        <w:t xml:space="preserve">ouncils. </w:t>
      </w:r>
      <w:r w:rsidRPr="005B3EBF">
        <w:rPr>
          <w:rFonts w:ascii="Calibri" w:hAnsi="Calibri" w:cs="Arial"/>
        </w:rPr>
        <w:t xml:space="preserve">The overall purpose of the Shared </w:t>
      </w:r>
      <w:r w:rsidR="00AB7915">
        <w:rPr>
          <w:rFonts w:ascii="Calibri" w:hAnsi="Calibri" w:cs="Arial"/>
        </w:rPr>
        <w:t>Staffing</w:t>
      </w:r>
      <w:r w:rsidR="00AB7915" w:rsidRPr="005B3EBF">
        <w:rPr>
          <w:rFonts w:ascii="Calibri" w:hAnsi="Calibri" w:cs="Arial"/>
        </w:rPr>
        <w:t xml:space="preserve"> </w:t>
      </w:r>
      <w:r w:rsidRPr="005B3EBF">
        <w:rPr>
          <w:rFonts w:ascii="Calibri" w:hAnsi="Calibri" w:cs="Arial"/>
        </w:rPr>
        <w:t xml:space="preserve">Arrangement is to provide the highest quality of service at the lowest attainable cost. </w:t>
      </w:r>
    </w:p>
    <w:p w14:paraId="1F241FD3"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1F241FD4" w14:textId="77777777" w:rsidR="00545A74" w:rsidRPr="005B3EBF" w:rsidRDefault="00B435E2"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Staff are</w:t>
      </w:r>
      <w:r w:rsidR="00B53894" w:rsidRPr="005B3EBF">
        <w:rPr>
          <w:rFonts w:ascii="Calibri" w:hAnsi="Calibri" w:cs="Arial"/>
        </w:rPr>
        <w:t xml:space="preserve"> expected to deliver high quality and responsive services whe</w:t>
      </w:r>
      <w:r w:rsidR="00545A74" w:rsidRPr="005B3EBF">
        <w:rPr>
          <w:rFonts w:ascii="Calibri" w:hAnsi="Calibri" w:cs="Arial"/>
        </w:rPr>
        <w:t xml:space="preserve">rever </w:t>
      </w:r>
      <w:r w:rsidR="00B53894" w:rsidRPr="005B3EBF">
        <w:rPr>
          <w:rFonts w:ascii="Calibri" w:hAnsi="Calibri" w:cs="Arial"/>
        </w:rPr>
        <w:t>they are based,</w:t>
      </w:r>
      <w:r w:rsidR="00343CED" w:rsidRPr="005B3EBF">
        <w:rPr>
          <w:rFonts w:ascii="Calibri" w:hAnsi="Calibri" w:cs="Arial"/>
        </w:rPr>
        <w:t xml:space="preserve"> as well as </w:t>
      </w:r>
      <w:r w:rsidR="00B53894" w:rsidRPr="005B3EBF">
        <w:rPr>
          <w:rFonts w:ascii="Calibri" w:hAnsi="Calibri" w:cs="Arial"/>
        </w:rPr>
        <w:t xml:space="preserve">having the </w:t>
      </w:r>
      <w:r w:rsidR="00343CED" w:rsidRPr="005B3EBF">
        <w:rPr>
          <w:rFonts w:ascii="Calibri" w:hAnsi="Calibri" w:cs="Arial"/>
        </w:rPr>
        <w:t>ability to adapt to sometimes differing processes and expectations</w:t>
      </w:r>
      <w:r w:rsidR="00B53894" w:rsidRPr="005B3EBF">
        <w:rPr>
          <w:rFonts w:ascii="Calibri" w:hAnsi="Calibri" w:cs="Arial"/>
        </w:rPr>
        <w:t xml:space="preserve">. </w:t>
      </w:r>
    </w:p>
    <w:p w14:paraId="1F241FD5"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p>
    <w:p w14:paraId="1F241FD6"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 xml:space="preserve">The </w:t>
      </w:r>
      <w:r w:rsidR="00E85ED8">
        <w:rPr>
          <w:rFonts w:ascii="Calibri" w:hAnsi="Calibri" w:cs="Arial"/>
        </w:rPr>
        <w:t>Shared S</w:t>
      </w:r>
      <w:r w:rsidR="00AB7915">
        <w:rPr>
          <w:rFonts w:ascii="Calibri" w:hAnsi="Calibri" w:cs="Arial"/>
        </w:rPr>
        <w:t>taffing</w:t>
      </w:r>
      <w:r w:rsidR="00E85ED8">
        <w:rPr>
          <w:rFonts w:ascii="Calibri" w:hAnsi="Calibri" w:cs="Arial"/>
        </w:rPr>
        <w:t xml:space="preserve"> Arrangement </w:t>
      </w:r>
      <w:r w:rsidR="004F668A">
        <w:rPr>
          <w:rFonts w:ascii="Calibri" w:hAnsi="Calibri" w:cs="Arial"/>
        </w:rPr>
        <w:t xml:space="preserve">aims to be </w:t>
      </w:r>
      <w:r w:rsidR="00E85ED8">
        <w:rPr>
          <w:rFonts w:ascii="Calibri" w:hAnsi="Calibri" w:cs="Arial"/>
        </w:rPr>
        <w:t xml:space="preserve">at the forefront </w:t>
      </w:r>
      <w:r w:rsidR="000621A9">
        <w:rPr>
          <w:rFonts w:ascii="Calibri" w:hAnsi="Calibri" w:cs="Arial"/>
        </w:rPr>
        <w:t xml:space="preserve">of </w:t>
      </w:r>
      <w:r w:rsidR="00B34715">
        <w:rPr>
          <w:rFonts w:ascii="Calibri" w:hAnsi="Calibri" w:cs="Arial"/>
        </w:rPr>
        <w:t xml:space="preserve">innovation </w:t>
      </w:r>
      <w:r w:rsidR="00E85ED8">
        <w:rPr>
          <w:rFonts w:ascii="Calibri" w:hAnsi="Calibri" w:cs="Arial"/>
        </w:rPr>
        <w:t>in local government</w:t>
      </w:r>
      <w:r w:rsidR="00CD0D02">
        <w:rPr>
          <w:rFonts w:ascii="Calibri" w:hAnsi="Calibri" w:cs="Arial"/>
        </w:rPr>
        <w:t xml:space="preserve"> and the organisation </w:t>
      </w:r>
      <w:r w:rsidRPr="005B3EBF">
        <w:rPr>
          <w:rFonts w:ascii="Calibri" w:hAnsi="Calibri" w:cs="Arial"/>
        </w:rPr>
        <w:t xml:space="preserve">will invest in </w:t>
      </w:r>
      <w:r w:rsidR="000621A9">
        <w:rPr>
          <w:rFonts w:ascii="Calibri" w:hAnsi="Calibri" w:cs="Arial"/>
        </w:rPr>
        <w:t>the</w:t>
      </w:r>
      <w:r w:rsidR="000621A9" w:rsidRPr="005B3EBF">
        <w:rPr>
          <w:rFonts w:ascii="Calibri" w:hAnsi="Calibri" w:cs="Arial"/>
        </w:rPr>
        <w:t xml:space="preserve"> </w:t>
      </w:r>
      <w:r w:rsidRPr="005B3EBF">
        <w:rPr>
          <w:rFonts w:ascii="Calibri" w:hAnsi="Calibri" w:cs="Arial"/>
        </w:rPr>
        <w:t xml:space="preserve">development </w:t>
      </w:r>
      <w:r w:rsidR="000621A9">
        <w:rPr>
          <w:rFonts w:ascii="Calibri" w:hAnsi="Calibri" w:cs="Arial"/>
        </w:rPr>
        <w:t xml:space="preserve">of its staff </w:t>
      </w:r>
      <w:r w:rsidRPr="005B3EBF">
        <w:rPr>
          <w:rFonts w:ascii="Calibri" w:hAnsi="Calibri" w:cs="Arial"/>
        </w:rPr>
        <w:t xml:space="preserve">and ensure the </w:t>
      </w:r>
      <w:r w:rsidR="006A1E18" w:rsidRPr="005B3EBF">
        <w:rPr>
          <w:rFonts w:ascii="Calibri" w:hAnsi="Calibri" w:cs="Arial"/>
        </w:rPr>
        <w:t>opportunities</w:t>
      </w:r>
      <w:r w:rsidRPr="005B3EBF">
        <w:rPr>
          <w:rFonts w:ascii="Calibri" w:hAnsi="Calibri" w:cs="Arial"/>
        </w:rPr>
        <w:t xml:space="preserve"> for progression that only a large organisation can provide. </w:t>
      </w:r>
    </w:p>
    <w:p w14:paraId="1F241FD7" w14:textId="77777777" w:rsidR="00343CED" w:rsidRPr="005B3EBF" w:rsidRDefault="00343CED" w:rsidP="00545A74">
      <w:pPr>
        <w:pBdr>
          <w:top w:val="single" w:sz="4" w:space="1" w:color="auto"/>
          <w:left w:val="single" w:sz="4" w:space="4" w:color="auto"/>
          <w:bottom w:val="single" w:sz="4" w:space="0" w:color="auto"/>
          <w:right w:val="single" w:sz="4" w:space="3" w:color="auto"/>
        </w:pBdr>
        <w:rPr>
          <w:rFonts w:ascii="Calibri" w:hAnsi="Calibri" w:cs="Arial"/>
        </w:rPr>
      </w:pPr>
    </w:p>
    <w:p w14:paraId="1F241FD8" w14:textId="77777777" w:rsidR="00343CED" w:rsidRPr="005B3EBF" w:rsidRDefault="00343CED" w:rsidP="00343CED">
      <w:pPr>
        <w:rPr>
          <w:rFonts w:ascii="Calibri" w:hAnsi="Calibri" w:cs="Arial"/>
        </w:rPr>
      </w:pPr>
    </w:p>
    <w:p w14:paraId="1F241FD9" w14:textId="77777777" w:rsidR="00343CED" w:rsidRDefault="00343CED" w:rsidP="00343CED">
      <w:pPr>
        <w:rPr>
          <w:rFonts w:ascii="Calibri" w:hAnsi="Calibri" w:cs="Arial"/>
          <w:b/>
          <w:bCs/>
        </w:rPr>
      </w:pPr>
      <w:r w:rsidRPr="005B3EBF">
        <w:rPr>
          <w:rFonts w:ascii="Calibri" w:hAnsi="Calibri" w:cs="Arial"/>
          <w:b/>
          <w:bCs/>
        </w:rPr>
        <w:t xml:space="preserve">Job Purpose </w:t>
      </w:r>
    </w:p>
    <w:p w14:paraId="1F241FDA" w14:textId="77777777" w:rsidR="0088576F" w:rsidRPr="005B3EBF" w:rsidRDefault="0088576F" w:rsidP="00343CED">
      <w:pPr>
        <w:rPr>
          <w:rFonts w:ascii="Calibri" w:hAnsi="Calibri" w:cs="Arial"/>
        </w:rPr>
      </w:pPr>
    </w:p>
    <w:p w14:paraId="1F241FDB" w14:textId="77777777" w:rsidR="0088576F" w:rsidRPr="0088576F" w:rsidRDefault="0088576F" w:rsidP="0088576F">
      <w:pPr>
        <w:numPr>
          <w:ilvl w:val="0"/>
          <w:numId w:val="32"/>
        </w:numPr>
        <w:ind w:left="360"/>
        <w:rPr>
          <w:rFonts w:asciiTheme="minorHAnsi" w:hAnsiTheme="minorHAnsi" w:cs="Arial"/>
          <w:lang w:eastAsia="en-US"/>
        </w:rPr>
      </w:pPr>
      <w:r w:rsidRPr="0088576F">
        <w:rPr>
          <w:rFonts w:asciiTheme="minorHAnsi" w:hAnsiTheme="minorHAnsi" w:cs="Arial"/>
          <w:lang w:eastAsia="en-US"/>
        </w:rPr>
        <w:t>To be responsible to the Team Leader assisting with the effective and efficient management of the Pensions Shared Service covering all its participating authorities.</w:t>
      </w:r>
    </w:p>
    <w:p w14:paraId="1F241FDC" w14:textId="77777777" w:rsidR="0088576F" w:rsidRPr="0088576F" w:rsidRDefault="0088576F" w:rsidP="0088576F">
      <w:pPr>
        <w:ind w:left="360"/>
        <w:rPr>
          <w:rFonts w:asciiTheme="minorHAnsi" w:hAnsiTheme="minorHAnsi" w:cs="Arial"/>
          <w:lang w:eastAsia="en-US"/>
        </w:rPr>
      </w:pPr>
    </w:p>
    <w:p w14:paraId="1F241FDD" w14:textId="77777777" w:rsidR="0088576F" w:rsidRPr="0088576F" w:rsidRDefault="0088576F" w:rsidP="0088576F">
      <w:pPr>
        <w:numPr>
          <w:ilvl w:val="0"/>
          <w:numId w:val="32"/>
        </w:numPr>
        <w:ind w:left="360"/>
        <w:rPr>
          <w:rFonts w:asciiTheme="minorHAnsi" w:hAnsiTheme="minorHAnsi" w:cs="Arial"/>
          <w:lang w:eastAsia="en-US"/>
        </w:rPr>
      </w:pPr>
      <w:r w:rsidRPr="0088576F">
        <w:rPr>
          <w:rFonts w:asciiTheme="minorHAnsi" w:hAnsiTheme="minorHAnsi" w:cs="Arial"/>
          <w:lang w:eastAsia="en-US"/>
        </w:rPr>
        <w:t>For all participating authorities, to undertake the administration of pension related policies, practices and procedures for the Local Government Pension Scheme (LGPS) with particular reference to the calculation of all benefit entitlements.</w:t>
      </w:r>
    </w:p>
    <w:p w14:paraId="1F241FDE" w14:textId="77777777" w:rsidR="0088576F" w:rsidRPr="0088576F" w:rsidRDefault="0088576F" w:rsidP="0088576F">
      <w:pPr>
        <w:ind w:left="720" w:hanging="425"/>
        <w:contextualSpacing/>
        <w:rPr>
          <w:rFonts w:asciiTheme="minorHAnsi" w:eastAsiaTheme="minorHAnsi" w:hAnsiTheme="minorHAnsi" w:cs="Arial"/>
          <w:lang w:eastAsia="en-US"/>
        </w:rPr>
      </w:pPr>
    </w:p>
    <w:p w14:paraId="1F241FDF" w14:textId="77777777" w:rsidR="0088576F" w:rsidRPr="0088576F" w:rsidRDefault="0088576F" w:rsidP="0088576F">
      <w:pPr>
        <w:numPr>
          <w:ilvl w:val="0"/>
          <w:numId w:val="32"/>
        </w:numPr>
        <w:ind w:left="360"/>
        <w:rPr>
          <w:rFonts w:asciiTheme="minorHAnsi" w:hAnsiTheme="minorHAnsi"/>
          <w:lang w:eastAsia="en-US"/>
        </w:rPr>
      </w:pPr>
      <w:r w:rsidRPr="0088576F">
        <w:rPr>
          <w:rFonts w:asciiTheme="minorHAnsi" w:hAnsiTheme="minorHAnsi" w:cs="Arial"/>
          <w:lang w:eastAsia="en-US"/>
        </w:rPr>
        <w:t>To have knowledge of all aspects of the LGPS, relevant compensation schemes, HMRC (maximum benefits and social security entitlements) and pensioner payroll.</w:t>
      </w:r>
    </w:p>
    <w:p w14:paraId="1F241FE0" w14:textId="77777777" w:rsidR="006A1E18" w:rsidRPr="005B3EBF" w:rsidRDefault="006A1E18" w:rsidP="006A1E18">
      <w:pPr>
        <w:rPr>
          <w:rFonts w:ascii="Calibri" w:hAnsi="Calibri" w:cs="Arial"/>
          <w:bCs/>
          <w:i/>
          <w:color w:val="FF0000"/>
        </w:rPr>
      </w:pPr>
    </w:p>
    <w:p w14:paraId="1F241FE1" w14:textId="77777777" w:rsidR="0088576F" w:rsidRDefault="0088576F" w:rsidP="00343CED">
      <w:pPr>
        <w:rPr>
          <w:rFonts w:ascii="Calibri" w:hAnsi="Calibri" w:cs="Arial"/>
        </w:rPr>
      </w:pPr>
    </w:p>
    <w:p w14:paraId="1F241FE2" w14:textId="77777777" w:rsidR="00FB57F9" w:rsidRDefault="00FB57F9" w:rsidP="00343CED">
      <w:pPr>
        <w:rPr>
          <w:rFonts w:ascii="Calibri" w:hAnsi="Calibri" w:cs="Arial"/>
        </w:rPr>
      </w:pPr>
    </w:p>
    <w:p w14:paraId="1F241FE3" w14:textId="77777777" w:rsidR="00526AE1" w:rsidRDefault="00526AE1" w:rsidP="00343CED">
      <w:pPr>
        <w:rPr>
          <w:rFonts w:ascii="Calibri" w:hAnsi="Calibri" w:cs="Arial"/>
        </w:rPr>
      </w:pPr>
    </w:p>
    <w:p w14:paraId="1F241FE4" w14:textId="77777777" w:rsidR="00E730B9" w:rsidRDefault="00E730B9" w:rsidP="00343CED">
      <w:pPr>
        <w:rPr>
          <w:rFonts w:ascii="Calibri" w:hAnsi="Calibri" w:cs="Arial"/>
        </w:rPr>
      </w:pPr>
    </w:p>
    <w:p w14:paraId="1F241FE5" w14:textId="77777777" w:rsidR="00343CED" w:rsidRDefault="00BB4DD8" w:rsidP="00343CED">
      <w:pPr>
        <w:rPr>
          <w:rFonts w:ascii="Calibri" w:hAnsi="Calibri" w:cs="Arial"/>
          <w:b/>
          <w:bCs/>
        </w:rPr>
      </w:pPr>
      <w:r>
        <w:rPr>
          <w:rFonts w:ascii="Calibri" w:hAnsi="Calibri" w:cs="Arial"/>
          <w:b/>
          <w:bCs/>
        </w:rPr>
        <w:lastRenderedPageBreak/>
        <w:t xml:space="preserve">Specific </w:t>
      </w:r>
      <w:r w:rsidR="00343CED" w:rsidRPr="005B3EBF">
        <w:rPr>
          <w:rFonts w:ascii="Calibri" w:hAnsi="Calibri" w:cs="Arial"/>
          <w:b/>
          <w:bCs/>
        </w:rPr>
        <w:t>Duties and Responsibilities</w:t>
      </w:r>
    </w:p>
    <w:p w14:paraId="1F241FE6" w14:textId="77777777" w:rsidR="0088576F" w:rsidRPr="005B3EBF" w:rsidRDefault="0088576F" w:rsidP="00343CED">
      <w:pPr>
        <w:rPr>
          <w:rFonts w:ascii="Calibri" w:hAnsi="Calibri" w:cs="Arial"/>
        </w:rPr>
      </w:pPr>
    </w:p>
    <w:p w14:paraId="1F241FE7" w14:textId="77777777" w:rsidR="0088576F" w:rsidRPr="0088576F" w:rsidRDefault="0088576F" w:rsidP="0088576F">
      <w:pPr>
        <w:numPr>
          <w:ilvl w:val="0"/>
          <w:numId w:val="33"/>
        </w:numPr>
        <w:contextualSpacing/>
        <w:rPr>
          <w:rFonts w:asciiTheme="minorHAnsi" w:eastAsiaTheme="minorHAnsi" w:hAnsiTheme="minorHAnsi" w:cstheme="minorBidi"/>
          <w:lang w:eastAsia="en-US"/>
        </w:rPr>
      </w:pPr>
      <w:r w:rsidRPr="0088576F">
        <w:rPr>
          <w:rFonts w:asciiTheme="minorHAnsi" w:eastAsiaTheme="minorHAnsi" w:hAnsiTheme="minorHAnsi" w:cstheme="minorBidi"/>
          <w:lang w:eastAsia="en-US"/>
        </w:rPr>
        <w:t xml:space="preserve">In accordance with the provisions of the Local Government Pensions Scheme, compensation regulations, employer discretionary policies and overriding HMRC, social security and pensions legislation, calculates entitlements to (and where appropriate the payment of): death benefits, retirement benefits, redundancy or severance, additional contributions, benefits on re-employment, cash equivalent transfer values, refunds of contributions and deferred benefits.  </w:t>
      </w:r>
    </w:p>
    <w:p w14:paraId="1F241FE8" w14:textId="77777777" w:rsidR="0088576F" w:rsidRPr="0088576F" w:rsidRDefault="0088576F" w:rsidP="0088576F">
      <w:pPr>
        <w:ind w:left="360"/>
        <w:contextualSpacing/>
        <w:rPr>
          <w:rFonts w:asciiTheme="minorHAnsi" w:eastAsiaTheme="minorHAnsi" w:hAnsiTheme="minorHAnsi" w:cstheme="minorBidi"/>
          <w:lang w:eastAsia="en-US"/>
        </w:rPr>
      </w:pPr>
    </w:p>
    <w:p w14:paraId="1F241FE9" w14:textId="77777777" w:rsidR="0088576F" w:rsidRPr="0088576F" w:rsidRDefault="0088576F" w:rsidP="0088576F">
      <w:pPr>
        <w:numPr>
          <w:ilvl w:val="0"/>
          <w:numId w:val="33"/>
        </w:numPr>
        <w:contextualSpacing/>
        <w:rPr>
          <w:rFonts w:asciiTheme="minorHAnsi" w:eastAsiaTheme="minorHAnsi" w:hAnsiTheme="minorHAnsi" w:cs="Arial"/>
          <w:lang w:eastAsia="en-US"/>
        </w:rPr>
      </w:pPr>
      <w:r w:rsidRPr="0088576F">
        <w:rPr>
          <w:rFonts w:asciiTheme="minorHAnsi" w:eastAsiaTheme="minorHAnsi" w:hAnsiTheme="minorHAnsi" w:cstheme="minorBidi"/>
          <w:szCs w:val="22"/>
          <w:lang w:eastAsia="en-US"/>
        </w:rPr>
        <w:t>When directed by the Senior Team Leader or the Team Leader checks the work undertaken by the Pensions Assistants; is responsible for inputting and checking Pensioner Payroll input for new entrants and changes ensuring the input is accurate and meets the payroll deadlines each month.  Liaises with payroll providers, HR, legal, schools, auditors and other relevant officers providing information and assistance when requested.</w:t>
      </w:r>
    </w:p>
    <w:p w14:paraId="1F241FEA" w14:textId="77777777" w:rsidR="0088576F" w:rsidRPr="0088576F" w:rsidRDefault="0088576F" w:rsidP="0088576F">
      <w:pPr>
        <w:ind w:left="360"/>
        <w:contextualSpacing/>
        <w:rPr>
          <w:rFonts w:asciiTheme="minorHAnsi" w:eastAsiaTheme="minorHAnsi" w:hAnsiTheme="minorHAnsi" w:cs="Arial"/>
          <w:lang w:eastAsia="en-US"/>
        </w:rPr>
      </w:pPr>
    </w:p>
    <w:p w14:paraId="1F241FEB" w14:textId="77777777" w:rsidR="0088576F" w:rsidRPr="0088576F" w:rsidRDefault="0088576F" w:rsidP="0088576F">
      <w:pPr>
        <w:numPr>
          <w:ilvl w:val="0"/>
          <w:numId w:val="33"/>
        </w:numPr>
        <w:contextualSpacing/>
        <w:rPr>
          <w:rFonts w:asciiTheme="minorHAnsi" w:eastAsiaTheme="minorHAnsi" w:hAnsiTheme="minorHAnsi" w:cs="Arial"/>
          <w:lang w:eastAsia="en-US"/>
        </w:rPr>
      </w:pPr>
      <w:r w:rsidRPr="0088576F">
        <w:rPr>
          <w:rFonts w:asciiTheme="minorHAnsi" w:eastAsiaTheme="minorHAnsi" w:hAnsiTheme="minorHAnsi" w:cs="Arial"/>
          <w:lang w:eastAsia="en-US"/>
        </w:rPr>
        <w:t>Enters payment details on the relevant creditor system, ensuring that payments made to and from the respective pension funds and revenue accounts are correctly allocated and recorded on relevant systems to enable accurate data to be extracted for monitoring and reconciling payments.</w:t>
      </w:r>
    </w:p>
    <w:p w14:paraId="1F241FEC" w14:textId="77777777" w:rsidR="0088576F" w:rsidRPr="0088576F" w:rsidRDefault="0088576F" w:rsidP="0088576F">
      <w:pPr>
        <w:ind w:left="720" w:hanging="425"/>
        <w:contextualSpacing/>
        <w:rPr>
          <w:rFonts w:asciiTheme="minorHAnsi" w:eastAsiaTheme="minorHAnsi" w:hAnsiTheme="minorHAnsi" w:cs="Arial"/>
          <w:lang w:eastAsia="en-US"/>
        </w:rPr>
      </w:pPr>
    </w:p>
    <w:p w14:paraId="1F241FED" w14:textId="77777777" w:rsidR="0088576F" w:rsidRPr="0088576F" w:rsidRDefault="0088576F" w:rsidP="0088576F">
      <w:pPr>
        <w:numPr>
          <w:ilvl w:val="0"/>
          <w:numId w:val="32"/>
        </w:numPr>
        <w:ind w:left="360"/>
        <w:rPr>
          <w:rFonts w:asciiTheme="minorHAnsi" w:hAnsiTheme="minorHAnsi" w:cs="Arial"/>
          <w:lang w:eastAsia="en-US"/>
        </w:rPr>
      </w:pPr>
      <w:r w:rsidRPr="0088576F">
        <w:rPr>
          <w:rFonts w:asciiTheme="minorHAnsi" w:hAnsiTheme="minorHAnsi" w:cs="Arial"/>
          <w:lang w:eastAsia="en-US"/>
        </w:rPr>
        <w:t>Provides assistance and guidance on pensions generally in writing, on the telephone and in person to all employees with specific reference to: additional voluntary contributions, transfers of pension rights, retirement and death benefits, refunds of contributions and permitted maximum benefit accrual.  Deals with general enquires relating to the Teachers’ Pension Scheme (TPS) and National Health Service Pension Scheme (NHSPS) and assists with the employer functions relating to the TPS and NHSPS.</w:t>
      </w:r>
    </w:p>
    <w:p w14:paraId="1F241FEE" w14:textId="77777777" w:rsidR="00343CED" w:rsidRPr="005B3EBF" w:rsidRDefault="00343CED" w:rsidP="00343CED">
      <w:pPr>
        <w:rPr>
          <w:rFonts w:ascii="Calibri" w:hAnsi="Calibri" w:cs="Arial"/>
        </w:rPr>
      </w:pPr>
    </w:p>
    <w:p w14:paraId="1F241FEF" w14:textId="77777777" w:rsidR="0015656E" w:rsidRDefault="0015656E" w:rsidP="00BB4DD8">
      <w:pPr>
        <w:rPr>
          <w:rFonts w:ascii="Calibri" w:hAnsi="Calibri" w:cs="Arial"/>
          <w:b/>
          <w:bCs/>
        </w:rPr>
      </w:pPr>
    </w:p>
    <w:p w14:paraId="1F241FF0" w14:textId="77777777" w:rsidR="0015656E" w:rsidRDefault="0015656E" w:rsidP="00BB4DD8">
      <w:pPr>
        <w:rPr>
          <w:rFonts w:ascii="Calibri" w:hAnsi="Calibri" w:cs="Arial"/>
          <w:b/>
          <w:bCs/>
        </w:rPr>
      </w:pPr>
    </w:p>
    <w:p w14:paraId="1F241FF1" w14:textId="77777777" w:rsidR="00BB4DD8" w:rsidRDefault="00BB4DD8" w:rsidP="00BB4DD8">
      <w:pPr>
        <w:rPr>
          <w:rFonts w:ascii="Calibri" w:hAnsi="Calibri" w:cs="Arial"/>
          <w:b/>
          <w:bCs/>
        </w:rPr>
      </w:pPr>
      <w:r w:rsidRPr="005B3EBF">
        <w:rPr>
          <w:rFonts w:ascii="Calibri" w:hAnsi="Calibri" w:cs="Arial"/>
          <w:b/>
          <w:bCs/>
        </w:rPr>
        <w:t>Generic Duties and Responsibilities</w:t>
      </w:r>
    </w:p>
    <w:p w14:paraId="1F241FF2" w14:textId="77777777" w:rsidR="00BB4DD8" w:rsidRPr="005B3EBF" w:rsidRDefault="00BB4DD8" w:rsidP="00C22178">
      <w:pPr>
        <w:ind w:left="360"/>
        <w:rPr>
          <w:rFonts w:ascii="Calibri" w:hAnsi="Calibri" w:cs="Arial"/>
        </w:rPr>
      </w:pPr>
    </w:p>
    <w:p w14:paraId="1F241FF3" w14:textId="77777777" w:rsidR="00CD0D02" w:rsidRPr="00C22178" w:rsidRDefault="00CD0D02" w:rsidP="00C22178">
      <w:pPr>
        <w:numPr>
          <w:ilvl w:val="0"/>
          <w:numId w:val="28"/>
        </w:numPr>
        <w:ind w:left="360"/>
        <w:rPr>
          <w:rFonts w:ascii="Calibri" w:hAnsi="Calibri" w:cs="Arial"/>
        </w:rPr>
      </w:pPr>
      <w:r w:rsidRPr="00C22178">
        <w:rPr>
          <w:rFonts w:ascii="Calibri" w:hAnsi="Calibri" w:cs="Arial"/>
        </w:rPr>
        <w:t xml:space="preserve">To contribute to the continuous improvement of the </w:t>
      </w:r>
      <w:r w:rsidR="000621A9">
        <w:rPr>
          <w:rFonts w:ascii="Calibri" w:hAnsi="Calibri" w:cs="Arial"/>
        </w:rPr>
        <w:t xml:space="preserve">services of the </w:t>
      </w:r>
      <w:r w:rsidRPr="00C22178">
        <w:rPr>
          <w:rFonts w:ascii="Calibri" w:hAnsi="Calibri" w:cs="Arial"/>
        </w:rPr>
        <w:t>Boroughs of Wandsworth and Richmond</w:t>
      </w:r>
      <w:r w:rsidR="00B34715">
        <w:rPr>
          <w:rFonts w:ascii="Calibri" w:hAnsi="Calibri" w:cs="Arial"/>
        </w:rPr>
        <w:t xml:space="preserve">. </w:t>
      </w:r>
    </w:p>
    <w:p w14:paraId="1F241FF4" w14:textId="77777777" w:rsidR="006345A2" w:rsidRDefault="006345A2" w:rsidP="006345A2">
      <w:pPr>
        <w:ind w:left="360"/>
        <w:rPr>
          <w:rFonts w:ascii="Calibri" w:hAnsi="Calibri" w:cs="Arial"/>
        </w:rPr>
      </w:pPr>
    </w:p>
    <w:p w14:paraId="1F241FF5" w14:textId="77777777" w:rsidR="00591F9B" w:rsidRDefault="00C62BA2" w:rsidP="00591F9B">
      <w:pPr>
        <w:numPr>
          <w:ilvl w:val="0"/>
          <w:numId w:val="28"/>
        </w:numPr>
        <w:ind w:left="360"/>
        <w:rPr>
          <w:rFonts w:ascii="Calibri" w:hAnsi="Calibri" w:cs="Arial"/>
        </w:rPr>
      </w:pPr>
      <w:r w:rsidRPr="005B3EBF">
        <w:rPr>
          <w:rFonts w:ascii="Calibri" w:hAnsi="Calibri" w:cs="Arial"/>
        </w:rPr>
        <w:t xml:space="preserve">To comply </w:t>
      </w:r>
      <w:r w:rsidR="00B11F16" w:rsidRPr="005B3EBF">
        <w:rPr>
          <w:rFonts w:ascii="Calibri" w:hAnsi="Calibri" w:cs="Arial"/>
        </w:rPr>
        <w:t xml:space="preserve">with </w:t>
      </w:r>
      <w:r w:rsidR="00B11F16" w:rsidRPr="00CB0D3C">
        <w:rPr>
          <w:rFonts w:ascii="Calibri" w:hAnsi="Calibri" w:cs="Arial"/>
        </w:rPr>
        <w:t>relevant</w:t>
      </w:r>
      <w:r w:rsidRPr="00CB0D3C">
        <w:rPr>
          <w:rFonts w:ascii="Calibri" w:hAnsi="Calibri" w:cs="Arial"/>
        </w:rPr>
        <w:t xml:space="preserve"> Codes of Practice, including the Code of Conduct and policies concerning data protection and health and safety.</w:t>
      </w:r>
    </w:p>
    <w:p w14:paraId="1F241FF6" w14:textId="77777777" w:rsidR="00591F9B" w:rsidRPr="00591F9B" w:rsidRDefault="00591F9B" w:rsidP="00915B47">
      <w:pPr>
        <w:ind w:left="360"/>
        <w:rPr>
          <w:rFonts w:ascii="Calibri" w:hAnsi="Calibri" w:cs="Arial"/>
        </w:rPr>
      </w:pPr>
    </w:p>
    <w:p w14:paraId="1F241FF7" w14:textId="77777777" w:rsidR="00591F9B" w:rsidRPr="00CB0D3C" w:rsidRDefault="00591F9B" w:rsidP="00591F9B">
      <w:pPr>
        <w:numPr>
          <w:ilvl w:val="0"/>
          <w:numId w:val="28"/>
        </w:numPr>
        <w:ind w:left="360"/>
        <w:rPr>
          <w:rFonts w:ascii="Calibri" w:hAnsi="Calibri" w:cs="Arial"/>
        </w:rPr>
      </w:pPr>
      <w:r>
        <w:rPr>
          <w:rFonts w:ascii="Calibri" w:hAnsi="Calibri" w:cs="Arial"/>
          <w:bCs/>
        </w:rPr>
        <w:t xml:space="preserve">To </w:t>
      </w:r>
      <w:r w:rsidRPr="00705642">
        <w:rPr>
          <w:rFonts w:ascii="Calibri" w:hAnsi="Calibri" w:cs="Arial"/>
          <w:bCs/>
        </w:rPr>
        <w:t>adhere to security controls and requirements as mandated by the SSA’s policies, procedures and local risk assessments to maintain confidentiality, integrity, availability and legal compliance of information and systems</w:t>
      </w:r>
    </w:p>
    <w:p w14:paraId="1F241FF8" w14:textId="77777777" w:rsidR="00C62BA2" w:rsidRPr="005B3EBF" w:rsidRDefault="00C62BA2" w:rsidP="00C62BA2">
      <w:pPr>
        <w:rPr>
          <w:rFonts w:ascii="Calibri" w:hAnsi="Calibri" w:cs="Arial"/>
        </w:rPr>
      </w:pPr>
    </w:p>
    <w:p w14:paraId="1F241FF9" w14:textId="77777777" w:rsidR="00C62BA2" w:rsidRDefault="00C62BA2" w:rsidP="00C62BA2">
      <w:pPr>
        <w:numPr>
          <w:ilvl w:val="0"/>
          <w:numId w:val="28"/>
        </w:numPr>
        <w:ind w:left="360"/>
        <w:rPr>
          <w:rFonts w:ascii="Calibri" w:hAnsi="Calibri" w:cs="Arial"/>
        </w:rPr>
      </w:pPr>
      <w:r w:rsidRPr="005B3EBF">
        <w:rPr>
          <w:rFonts w:ascii="Calibri" w:hAnsi="Calibri" w:cs="Arial"/>
        </w:rPr>
        <w:t xml:space="preserve">To </w:t>
      </w:r>
      <w:r>
        <w:rPr>
          <w:rFonts w:ascii="Calibri" w:hAnsi="Calibri" w:cs="Arial"/>
        </w:rPr>
        <w:t>promote</w:t>
      </w:r>
      <w:r w:rsidRPr="005B3EBF">
        <w:rPr>
          <w:rFonts w:ascii="Calibri" w:hAnsi="Calibri" w:cs="Arial"/>
        </w:rPr>
        <w:t xml:space="preserve"> equality, diversity</w:t>
      </w:r>
      <w:r>
        <w:rPr>
          <w:rFonts w:ascii="Calibri" w:hAnsi="Calibri" w:cs="Arial"/>
        </w:rPr>
        <w:t xml:space="preserve">, </w:t>
      </w:r>
      <w:r w:rsidRPr="005B3EBF">
        <w:rPr>
          <w:rFonts w:ascii="Calibri" w:hAnsi="Calibri" w:cs="Arial"/>
        </w:rPr>
        <w:t>and inclusion</w:t>
      </w:r>
      <w:r>
        <w:rPr>
          <w:rFonts w:ascii="Calibri" w:hAnsi="Calibri" w:cs="Arial"/>
        </w:rPr>
        <w:t xml:space="preserve">, </w:t>
      </w:r>
      <w:r w:rsidRPr="005B3EBF">
        <w:rPr>
          <w:rFonts w:ascii="Calibri" w:hAnsi="Calibri" w:cs="Arial"/>
        </w:rPr>
        <w:t>maintain</w:t>
      </w:r>
      <w:r>
        <w:rPr>
          <w:rFonts w:ascii="Calibri" w:hAnsi="Calibri" w:cs="Arial"/>
        </w:rPr>
        <w:t xml:space="preserve">ing </w:t>
      </w:r>
      <w:r w:rsidRPr="005B3EBF">
        <w:rPr>
          <w:rFonts w:ascii="Calibri" w:hAnsi="Calibri" w:cs="Arial"/>
        </w:rPr>
        <w:t>an awareness of the equality and diversity protocol/policy</w:t>
      </w:r>
      <w:r>
        <w:rPr>
          <w:rFonts w:ascii="Calibri" w:hAnsi="Calibri" w:cs="Arial"/>
        </w:rPr>
        <w:t xml:space="preserve"> and </w:t>
      </w:r>
      <w:r w:rsidRPr="005B3EBF">
        <w:rPr>
          <w:rFonts w:ascii="Calibri" w:hAnsi="Calibri" w:cs="Arial"/>
        </w:rPr>
        <w:t>work</w:t>
      </w:r>
      <w:r w:rsidR="000621A9">
        <w:rPr>
          <w:rFonts w:ascii="Calibri" w:hAnsi="Calibri" w:cs="Arial"/>
        </w:rPr>
        <w:t>ing</w:t>
      </w:r>
      <w:r w:rsidRPr="005B3EBF">
        <w:rPr>
          <w:rFonts w:ascii="Calibri" w:hAnsi="Calibri" w:cs="Arial"/>
        </w:rPr>
        <w:t xml:space="preserve"> to create and maintain a safe, supportive and welcoming environment where all people are treated with dignity and their identity and culture are valued and respected</w:t>
      </w:r>
      <w:r>
        <w:rPr>
          <w:rFonts w:ascii="Calibri" w:hAnsi="Calibri" w:cs="Arial"/>
        </w:rPr>
        <w:t>.</w:t>
      </w:r>
    </w:p>
    <w:p w14:paraId="1F241FFA" w14:textId="77777777" w:rsidR="00C62BA2" w:rsidRDefault="00C62BA2" w:rsidP="00C62BA2">
      <w:pPr>
        <w:ind w:left="360"/>
        <w:rPr>
          <w:rFonts w:ascii="Calibri" w:hAnsi="Calibri" w:cs="Arial"/>
        </w:rPr>
      </w:pPr>
    </w:p>
    <w:p w14:paraId="1F241FFB" w14:textId="77777777" w:rsidR="00C62BA2" w:rsidRPr="005B3EBF" w:rsidRDefault="00C62BA2" w:rsidP="00C62BA2">
      <w:pPr>
        <w:numPr>
          <w:ilvl w:val="0"/>
          <w:numId w:val="28"/>
        </w:numPr>
        <w:ind w:left="360"/>
        <w:rPr>
          <w:rFonts w:ascii="Calibri" w:hAnsi="Calibri" w:cs="Arial"/>
        </w:rPr>
      </w:pPr>
      <w:r w:rsidRPr="00E457AF">
        <w:rPr>
          <w:rFonts w:ascii="Calibri" w:hAnsi="Calibri" w:cs="Arial"/>
        </w:rPr>
        <w:t xml:space="preserve">To understand </w:t>
      </w:r>
      <w:r w:rsidR="00B34715">
        <w:rPr>
          <w:rFonts w:ascii="Calibri" w:hAnsi="Calibri" w:cs="Arial"/>
        </w:rPr>
        <w:t>both Councils</w:t>
      </w:r>
      <w:r w:rsidR="000621A9">
        <w:rPr>
          <w:rFonts w:ascii="Calibri" w:hAnsi="Calibri" w:cs="Arial"/>
        </w:rPr>
        <w:t>’</w:t>
      </w:r>
      <w:r w:rsidR="00B34715">
        <w:rPr>
          <w:rFonts w:ascii="Calibri" w:hAnsi="Calibri" w:cs="Arial"/>
        </w:rPr>
        <w:t xml:space="preserve"> </w:t>
      </w:r>
      <w:r w:rsidRPr="00E457AF">
        <w:rPr>
          <w:rFonts w:ascii="Calibri" w:hAnsi="Calibri" w:cs="Arial"/>
        </w:rPr>
        <w:t xml:space="preserve">duties and responsibilities </w:t>
      </w:r>
      <w:r w:rsidR="00B34715">
        <w:rPr>
          <w:rFonts w:ascii="Calibri" w:hAnsi="Calibri" w:cs="Arial"/>
        </w:rPr>
        <w:t xml:space="preserve">for safeguarding children, young people and adults as they apply </w:t>
      </w:r>
      <w:r w:rsidRPr="00E457AF">
        <w:rPr>
          <w:rFonts w:ascii="Calibri" w:hAnsi="Calibri" w:cs="Arial"/>
        </w:rPr>
        <w:t xml:space="preserve">to </w:t>
      </w:r>
      <w:r w:rsidR="000621A9">
        <w:rPr>
          <w:rFonts w:ascii="Calibri" w:hAnsi="Calibri" w:cs="Arial"/>
        </w:rPr>
        <w:t>the</w:t>
      </w:r>
      <w:r w:rsidR="000621A9" w:rsidRPr="00E457AF">
        <w:rPr>
          <w:rFonts w:ascii="Calibri" w:hAnsi="Calibri" w:cs="Arial"/>
        </w:rPr>
        <w:t xml:space="preserve"> </w:t>
      </w:r>
      <w:r w:rsidRPr="00E457AF">
        <w:rPr>
          <w:rFonts w:ascii="Calibri" w:hAnsi="Calibri" w:cs="Arial"/>
        </w:rPr>
        <w:t xml:space="preserve">role within the council.  </w:t>
      </w:r>
    </w:p>
    <w:p w14:paraId="1F241FFC" w14:textId="77777777" w:rsidR="00C62BA2" w:rsidRPr="005B3EBF" w:rsidRDefault="00C62BA2" w:rsidP="00C62BA2">
      <w:pPr>
        <w:shd w:val="clear" w:color="auto" w:fill="FFFFFF"/>
        <w:rPr>
          <w:rFonts w:ascii="Calibri" w:hAnsi="Calibri" w:cs="Arial"/>
          <w:color w:val="000000"/>
        </w:rPr>
      </w:pPr>
    </w:p>
    <w:p w14:paraId="1F241FFD" w14:textId="77777777" w:rsidR="00C62BA2" w:rsidRPr="005B3EBF" w:rsidRDefault="00C62BA2" w:rsidP="00C62BA2">
      <w:pPr>
        <w:numPr>
          <w:ilvl w:val="0"/>
          <w:numId w:val="28"/>
        </w:numPr>
        <w:shd w:val="clear" w:color="auto" w:fill="FFFFFF"/>
        <w:ind w:left="360"/>
        <w:rPr>
          <w:rFonts w:ascii="Calibri" w:hAnsi="Calibri" w:cs="Arial"/>
          <w:color w:val="000000"/>
        </w:rPr>
      </w:pPr>
      <w:r w:rsidRPr="005B3EBF">
        <w:rPr>
          <w:rFonts w:ascii="Calibri" w:hAnsi="Calibri" w:cs="Arial"/>
        </w:rPr>
        <w:t xml:space="preserve">The </w:t>
      </w:r>
      <w:r w:rsidR="00E05806">
        <w:rPr>
          <w:rFonts w:ascii="Calibri" w:hAnsi="Calibri" w:cs="Arial"/>
        </w:rPr>
        <w:t>S</w:t>
      </w:r>
      <w:r w:rsidR="00E05806" w:rsidRPr="005B3EBF">
        <w:rPr>
          <w:rFonts w:ascii="Calibri" w:hAnsi="Calibri" w:cs="Arial"/>
        </w:rPr>
        <w:t xml:space="preserve">hared </w:t>
      </w:r>
      <w:r w:rsidR="00E05806">
        <w:rPr>
          <w:rFonts w:ascii="Calibri" w:hAnsi="Calibri" w:cs="Arial"/>
        </w:rPr>
        <w:t>S</w:t>
      </w:r>
      <w:r w:rsidRPr="005B3EBF">
        <w:rPr>
          <w:rFonts w:ascii="Calibri" w:hAnsi="Calibri" w:cs="Arial"/>
        </w:rPr>
        <w:t xml:space="preserve">taffing </w:t>
      </w:r>
      <w:r w:rsidR="00E05806">
        <w:rPr>
          <w:rFonts w:ascii="Calibri" w:hAnsi="Calibri" w:cs="Arial"/>
        </w:rPr>
        <w:t>A</w:t>
      </w:r>
      <w:r w:rsidR="00E05806" w:rsidRPr="005B3EBF">
        <w:rPr>
          <w:rFonts w:ascii="Calibri" w:hAnsi="Calibri" w:cs="Arial"/>
        </w:rPr>
        <w:t xml:space="preserve">rrangement </w:t>
      </w:r>
      <w:r w:rsidRPr="005B3EBF">
        <w:rPr>
          <w:rFonts w:ascii="Calibri" w:hAnsi="Calibri" w:cs="Arial"/>
        </w:rPr>
        <w:t>will keep its structures under continual review and as a result the post holder should expect t</w:t>
      </w:r>
      <w:r w:rsidRPr="005B3EBF">
        <w:rPr>
          <w:rFonts w:ascii="Calibri" w:hAnsi="Calibri" w:cs="Arial"/>
          <w:color w:val="000000"/>
        </w:rPr>
        <w:t>o carry out any other reasonable duties within the overall function, commensurate with the level of the post.</w:t>
      </w:r>
    </w:p>
    <w:p w14:paraId="1F241FFE" w14:textId="77777777" w:rsidR="006A1E18" w:rsidRPr="005B3EBF" w:rsidRDefault="00D852F2" w:rsidP="006A1E18">
      <w:pPr>
        <w:pStyle w:val="NormalWeb"/>
        <w:rPr>
          <w:rFonts w:ascii="Calibri" w:hAnsi="Calibri"/>
          <w:b/>
        </w:rPr>
      </w:pPr>
      <w:r>
        <w:rPr>
          <w:rFonts w:ascii="Calibri" w:hAnsi="Calibri"/>
          <w:b/>
        </w:rPr>
        <w:t>Additional Infor</w:t>
      </w:r>
      <w:r w:rsidR="00BB4DD8">
        <w:rPr>
          <w:rFonts w:ascii="Calibri" w:hAnsi="Calibri"/>
          <w:b/>
        </w:rPr>
        <w:t>mation</w:t>
      </w:r>
      <w:r w:rsidR="006A1E18" w:rsidRPr="005B3EBF">
        <w:rPr>
          <w:rFonts w:ascii="Calibri" w:hAnsi="Calibri"/>
          <w:b/>
        </w:rPr>
        <w:t xml:space="preserve"> </w:t>
      </w:r>
    </w:p>
    <w:p w14:paraId="1F241FFF" w14:textId="77777777" w:rsidR="0088576F" w:rsidRPr="0088576F" w:rsidRDefault="0088576F" w:rsidP="0088576F">
      <w:pPr>
        <w:numPr>
          <w:ilvl w:val="0"/>
          <w:numId w:val="34"/>
        </w:numPr>
        <w:rPr>
          <w:rFonts w:asciiTheme="minorHAnsi" w:eastAsiaTheme="minorHAnsi" w:hAnsiTheme="minorHAnsi" w:cstheme="minorBidi"/>
          <w:lang w:eastAsia="en-US"/>
        </w:rPr>
      </w:pPr>
      <w:r w:rsidRPr="0088576F">
        <w:rPr>
          <w:rFonts w:asciiTheme="minorHAnsi" w:eastAsiaTheme="minorHAnsi" w:hAnsiTheme="minorHAnsi" w:cstheme="minorBidi"/>
          <w:lang w:eastAsia="en-US"/>
        </w:rPr>
        <w:t>Responsible for the accurate calculations of entitlements to benefits and their payments in to and out of the participating authorities’ pension funds and revenue accounts.</w:t>
      </w:r>
    </w:p>
    <w:p w14:paraId="1F242000" w14:textId="77777777" w:rsidR="0088576F" w:rsidRPr="0088576F" w:rsidRDefault="0088576F" w:rsidP="0088576F">
      <w:pPr>
        <w:ind w:left="360"/>
        <w:rPr>
          <w:rFonts w:asciiTheme="minorHAnsi" w:eastAsiaTheme="minorHAnsi" w:hAnsiTheme="minorHAnsi" w:cstheme="minorBidi"/>
          <w:lang w:eastAsia="en-US"/>
        </w:rPr>
      </w:pPr>
    </w:p>
    <w:p w14:paraId="1F242001" w14:textId="77777777" w:rsidR="0088576F" w:rsidRPr="0088576F" w:rsidRDefault="0088576F" w:rsidP="0088576F">
      <w:pPr>
        <w:numPr>
          <w:ilvl w:val="0"/>
          <w:numId w:val="34"/>
        </w:numPr>
        <w:rPr>
          <w:rFonts w:asciiTheme="minorHAnsi" w:eastAsiaTheme="minorHAnsi" w:hAnsiTheme="minorHAnsi" w:cstheme="minorBidi"/>
          <w:lang w:eastAsia="en-US"/>
        </w:rPr>
      </w:pPr>
      <w:r w:rsidRPr="0088576F">
        <w:rPr>
          <w:rFonts w:asciiTheme="minorHAnsi" w:eastAsiaTheme="minorHAnsi" w:hAnsiTheme="minorHAnsi" w:cstheme="minorBidi"/>
          <w:lang w:eastAsia="en-US"/>
        </w:rPr>
        <w:t>Checks and supervises the work of the Pensions Assistants when directed by the Senior Team Leader or Team Leader.</w:t>
      </w:r>
    </w:p>
    <w:p w14:paraId="1F242002" w14:textId="77777777" w:rsidR="003847D3" w:rsidRDefault="003847D3" w:rsidP="00B53894">
      <w:pPr>
        <w:rPr>
          <w:rFonts w:ascii="Calibri" w:hAnsi="Calibri" w:cs="Arial"/>
          <w:b/>
        </w:rPr>
      </w:pPr>
    </w:p>
    <w:p w14:paraId="1F242003" w14:textId="77777777" w:rsidR="003847D3" w:rsidRDefault="003847D3" w:rsidP="00B53894">
      <w:pPr>
        <w:rPr>
          <w:rFonts w:ascii="Calibri" w:hAnsi="Calibri" w:cs="Arial"/>
          <w:b/>
        </w:rPr>
      </w:pPr>
    </w:p>
    <w:p w14:paraId="1F242004" w14:textId="77777777" w:rsidR="003847D3" w:rsidRDefault="003847D3" w:rsidP="00B53894">
      <w:pPr>
        <w:rPr>
          <w:rFonts w:ascii="Calibri" w:hAnsi="Calibri" w:cs="Arial"/>
          <w:b/>
        </w:rPr>
      </w:pPr>
    </w:p>
    <w:p w14:paraId="1F242005" w14:textId="77777777" w:rsidR="00824FBC" w:rsidRDefault="00824FBC" w:rsidP="00B53894">
      <w:pPr>
        <w:rPr>
          <w:rFonts w:ascii="Calibri" w:hAnsi="Calibri" w:cs="Arial"/>
          <w:b/>
        </w:rPr>
      </w:pPr>
    </w:p>
    <w:p w14:paraId="1F242006" w14:textId="77777777" w:rsidR="00824FBC" w:rsidRDefault="00824FBC" w:rsidP="00B53894">
      <w:pPr>
        <w:rPr>
          <w:rFonts w:ascii="Calibri" w:hAnsi="Calibri" w:cs="Arial"/>
          <w:b/>
        </w:rPr>
      </w:pPr>
    </w:p>
    <w:p w14:paraId="1F242007" w14:textId="77777777" w:rsidR="00824FBC" w:rsidRDefault="00824FBC" w:rsidP="00B53894">
      <w:pPr>
        <w:rPr>
          <w:rFonts w:ascii="Calibri" w:hAnsi="Calibri" w:cs="Arial"/>
          <w:b/>
        </w:rPr>
      </w:pPr>
    </w:p>
    <w:p w14:paraId="1F242008" w14:textId="77777777" w:rsidR="00824FBC" w:rsidRDefault="00824FBC" w:rsidP="00B53894">
      <w:pPr>
        <w:rPr>
          <w:rFonts w:ascii="Calibri" w:hAnsi="Calibri" w:cs="Arial"/>
          <w:b/>
        </w:rPr>
      </w:pPr>
    </w:p>
    <w:p w14:paraId="1F242009" w14:textId="77777777" w:rsidR="00824FBC" w:rsidRDefault="00824FBC" w:rsidP="00B53894">
      <w:pPr>
        <w:rPr>
          <w:rFonts w:ascii="Calibri" w:hAnsi="Calibri" w:cs="Arial"/>
          <w:b/>
        </w:rPr>
      </w:pPr>
    </w:p>
    <w:p w14:paraId="1F24200A" w14:textId="77777777" w:rsidR="00824FBC" w:rsidRDefault="00824FBC" w:rsidP="00B53894">
      <w:pPr>
        <w:rPr>
          <w:rFonts w:ascii="Calibri" w:hAnsi="Calibri" w:cs="Arial"/>
          <w:b/>
        </w:rPr>
      </w:pPr>
    </w:p>
    <w:p w14:paraId="1F24200B" w14:textId="77777777" w:rsidR="00824FBC" w:rsidRDefault="00824FBC" w:rsidP="00B53894">
      <w:pPr>
        <w:rPr>
          <w:rFonts w:ascii="Calibri" w:hAnsi="Calibri" w:cs="Arial"/>
          <w:b/>
        </w:rPr>
      </w:pPr>
    </w:p>
    <w:p w14:paraId="1F24200C" w14:textId="77777777" w:rsidR="00824FBC" w:rsidRDefault="00824FBC" w:rsidP="00B53894">
      <w:pPr>
        <w:rPr>
          <w:rFonts w:ascii="Calibri" w:hAnsi="Calibri" w:cs="Arial"/>
          <w:b/>
        </w:rPr>
      </w:pPr>
    </w:p>
    <w:p w14:paraId="1F24200D" w14:textId="77777777" w:rsidR="00824FBC" w:rsidRDefault="00824FBC" w:rsidP="00B53894">
      <w:pPr>
        <w:rPr>
          <w:rFonts w:ascii="Calibri" w:hAnsi="Calibri" w:cs="Arial"/>
          <w:b/>
        </w:rPr>
      </w:pPr>
    </w:p>
    <w:p w14:paraId="1F24200E" w14:textId="77777777" w:rsidR="00824FBC" w:rsidRDefault="00824FBC" w:rsidP="00B53894">
      <w:pPr>
        <w:rPr>
          <w:rFonts w:ascii="Calibri" w:hAnsi="Calibri" w:cs="Arial"/>
          <w:b/>
        </w:rPr>
      </w:pPr>
    </w:p>
    <w:p w14:paraId="1F24200F" w14:textId="77777777" w:rsidR="00824FBC" w:rsidRDefault="00824FBC" w:rsidP="00B53894">
      <w:pPr>
        <w:rPr>
          <w:rFonts w:ascii="Calibri" w:hAnsi="Calibri" w:cs="Arial"/>
          <w:b/>
        </w:rPr>
      </w:pPr>
    </w:p>
    <w:p w14:paraId="1F242010" w14:textId="77777777" w:rsidR="00824FBC" w:rsidRDefault="00824FBC" w:rsidP="00B53894">
      <w:pPr>
        <w:rPr>
          <w:rFonts w:ascii="Calibri" w:hAnsi="Calibri" w:cs="Arial"/>
          <w:b/>
        </w:rPr>
      </w:pPr>
    </w:p>
    <w:p w14:paraId="1F242011" w14:textId="77777777" w:rsidR="00824FBC" w:rsidRDefault="00824FBC" w:rsidP="00B53894">
      <w:pPr>
        <w:rPr>
          <w:rFonts w:ascii="Calibri" w:hAnsi="Calibri" w:cs="Arial"/>
          <w:b/>
        </w:rPr>
      </w:pPr>
    </w:p>
    <w:p w14:paraId="1F242012" w14:textId="77777777" w:rsidR="00824FBC" w:rsidRDefault="00824FBC" w:rsidP="00B53894">
      <w:pPr>
        <w:rPr>
          <w:rFonts w:ascii="Calibri" w:hAnsi="Calibri" w:cs="Arial"/>
          <w:b/>
        </w:rPr>
      </w:pPr>
    </w:p>
    <w:p w14:paraId="1F242013" w14:textId="77777777" w:rsidR="00824FBC" w:rsidRDefault="00824FBC" w:rsidP="00B53894">
      <w:pPr>
        <w:rPr>
          <w:rFonts w:ascii="Calibri" w:hAnsi="Calibri" w:cs="Arial"/>
          <w:b/>
        </w:rPr>
      </w:pPr>
    </w:p>
    <w:p w14:paraId="1F242014" w14:textId="77777777" w:rsidR="00824FBC" w:rsidRDefault="00824FBC" w:rsidP="00B53894">
      <w:pPr>
        <w:rPr>
          <w:rFonts w:ascii="Calibri" w:hAnsi="Calibri" w:cs="Arial"/>
          <w:b/>
        </w:rPr>
      </w:pPr>
    </w:p>
    <w:p w14:paraId="1F242015" w14:textId="77777777" w:rsidR="00824FBC" w:rsidRDefault="00824FBC" w:rsidP="00B53894">
      <w:pPr>
        <w:rPr>
          <w:rFonts w:ascii="Calibri" w:hAnsi="Calibri" w:cs="Arial"/>
          <w:b/>
        </w:rPr>
      </w:pPr>
    </w:p>
    <w:p w14:paraId="1F242016" w14:textId="77777777" w:rsidR="00824FBC" w:rsidRDefault="00824FBC" w:rsidP="00B53894">
      <w:pPr>
        <w:rPr>
          <w:rFonts w:ascii="Calibri" w:hAnsi="Calibri" w:cs="Arial"/>
          <w:b/>
        </w:rPr>
      </w:pPr>
    </w:p>
    <w:p w14:paraId="1F242017" w14:textId="77777777" w:rsidR="00824FBC" w:rsidRDefault="00824FBC" w:rsidP="00B53894">
      <w:pPr>
        <w:rPr>
          <w:rFonts w:ascii="Calibri" w:hAnsi="Calibri" w:cs="Arial"/>
          <w:b/>
        </w:rPr>
      </w:pPr>
    </w:p>
    <w:p w14:paraId="1F242018" w14:textId="77777777" w:rsidR="00824FBC" w:rsidRDefault="00824FBC" w:rsidP="00B53894">
      <w:pPr>
        <w:rPr>
          <w:rFonts w:ascii="Calibri" w:hAnsi="Calibri" w:cs="Arial"/>
          <w:b/>
        </w:rPr>
      </w:pPr>
    </w:p>
    <w:p w14:paraId="1F242019" w14:textId="77777777" w:rsidR="00824FBC" w:rsidRDefault="00824FBC" w:rsidP="00B53894">
      <w:pPr>
        <w:rPr>
          <w:rFonts w:ascii="Calibri" w:hAnsi="Calibri" w:cs="Arial"/>
          <w:b/>
        </w:rPr>
      </w:pPr>
    </w:p>
    <w:p w14:paraId="1F24201A" w14:textId="77777777" w:rsidR="00824FBC" w:rsidRDefault="00824FBC" w:rsidP="00B53894">
      <w:pPr>
        <w:rPr>
          <w:rFonts w:ascii="Calibri" w:hAnsi="Calibri" w:cs="Arial"/>
          <w:b/>
        </w:rPr>
      </w:pPr>
    </w:p>
    <w:p w14:paraId="1F24201B" w14:textId="77777777" w:rsidR="00824FBC" w:rsidRDefault="00824FBC" w:rsidP="00B53894">
      <w:pPr>
        <w:rPr>
          <w:rFonts w:ascii="Calibri" w:hAnsi="Calibri" w:cs="Arial"/>
          <w:b/>
        </w:rPr>
      </w:pPr>
    </w:p>
    <w:p w14:paraId="1F24201C" w14:textId="77777777" w:rsidR="00526AE1" w:rsidRDefault="00526AE1" w:rsidP="00B53894">
      <w:pPr>
        <w:rPr>
          <w:rFonts w:ascii="Calibri" w:hAnsi="Calibri" w:cs="Arial"/>
          <w:b/>
        </w:rPr>
      </w:pPr>
    </w:p>
    <w:p w14:paraId="1F24201D" w14:textId="77777777" w:rsidR="00526AE1" w:rsidRDefault="00526AE1" w:rsidP="00B53894">
      <w:pPr>
        <w:rPr>
          <w:rFonts w:ascii="Calibri" w:hAnsi="Calibri" w:cs="Arial"/>
          <w:b/>
        </w:rPr>
      </w:pPr>
    </w:p>
    <w:p w14:paraId="1F24201E" w14:textId="77777777" w:rsidR="00824FBC" w:rsidRDefault="00824FBC" w:rsidP="00B53894">
      <w:pPr>
        <w:rPr>
          <w:rFonts w:ascii="Calibri" w:hAnsi="Calibri" w:cs="Arial"/>
          <w:b/>
        </w:rPr>
      </w:pPr>
    </w:p>
    <w:p w14:paraId="1F24201F" w14:textId="77777777" w:rsidR="00824FBC" w:rsidRDefault="00824FBC" w:rsidP="00B53894">
      <w:pPr>
        <w:rPr>
          <w:rFonts w:ascii="Calibri" w:hAnsi="Calibri" w:cs="Arial"/>
          <w:b/>
        </w:rPr>
      </w:pPr>
    </w:p>
    <w:p w14:paraId="1F242020" w14:textId="77777777" w:rsidR="00824FBC" w:rsidRDefault="00824FBC" w:rsidP="00B53894">
      <w:pPr>
        <w:rPr>
          <w:rFonts w:ascii="Calibri" w:hAnsi="Calibri" w:cs="Arial"/>
          <w:b/>
        </w:rPr>
      </w:pPr>
    </w:p>
    <w:p w14:paraId="1F242021" w14:textId="77777777" w:rsidR="00824FBC" w:rsidRDefault="00824FBC" w:rsidP="00B53894">
      <w:pPr>
        <w:rPr>
          <w:rFonts w:ascii="Calibri" w:hAnsi="Calibri" w:cs="Arial"/>
          <w:b/>
        </w:rPr>
      </w:pPr>
    </w:p>
    <w:p w14:paraId="1F242022" w14:textId="77777777" w:rsidR="00FB57F9" w:rsidRDefault="00FB57F9" w:rsidP="00B53894">
      <w:pPr>
        <w:rPr>
          <w:rFonts w:ascii="Calibri" w:hAnsi="Calibri" w:cs="Arial"/>
          <w:b/>
        </w:rPr>
      </w:pPr>
    </w:p>
    <w:p w14:paraId="1F242023" w14:textId="77777777" w:rsidR="00824FBC" w:rsidRDefault="00824FBC" w:rsidP="00B53894">
      <w:pPr>
        <w:rPr>
          <w:rFonts w:ascii="Calibri" w:hAnsi="Calibri" w:cs="Arial"/>
          <w:b/>
        </w:rPr>
      </w:pPr>
    </w:p>
    <w:p w14:paraId="1F242024" w14:textId="77777777" w:rsidR="00E730B9" w:rsidRDefault="00E730B9" w:rsidP="00B53894">
      <w:pPr>
        <w:rPr>
          <w:rFonts w:ascii="Calibri" w:hAnsi="Calibri" w:cs="Arial"/>
          <w:b/>
        </w:rPr>
      </w:pPr>
    </w:p>
    <w:p w14:paraId="1F242025" w14:textId="77777777" w:rsidR="00E730B9" w:rsidRDefault="00E730B9" w:rsidP="00B53894">
      <w:pPr>
        <w:rPr>
          <w:rFonts w:ascii="Calibri" w:hAnsi="Calibri" w:cs="Arial"/>
          <w:b/>
        </w:rPr>
      </w:pPr>
    </w:p>
    <w:p w14:paraId="1F242026" w14:textId="77777777" w:rsidR="00E730B9" w:rsidRDefault="00E730B9" w:rsidP="00B53894">
      <w:pPr>
        <w:rPr>
          <w:rFonts w:ascii="Calibri" w:hAnsi="Calibri" w:cs="Arial"/>
          <w:b/>
        </w:rPr>
      </w:pPr>
    </w:p>
    <w:p w14:paraId="1B886875" w14:textId="77777777" w:rsidR="00AC26A6" w:rsidRDefault="00AC26A6" w:rsidP="00B53894">
      <w:pPr>
        <w:rPr>
          <w:rFonts w:ascii="Calibri" w:hAnsi="Calibri" w:cs="Arial"/>
          <w:b/>
        </w:rPr>
        <w:sectPr w:rsidR="00AC26A6" w:rsidSect="00FB57F9">
          <w:headerReference w:type="even" r:id="rId11"/>
          <w:headerReference w:type="default" r:id="rId12"/>
          <w:footerReference w:type="default" r:id="rId13"/>
          <w:headerReference w:type="first" r:id="rId14"/>
          <w:pgSz w:w="11906" w:h="16838" w:code="9"/>
          <w:pgMar w:top="0" w:right="1559" w:bottom="1440" w:left="1797" w:header="0" w:footer="709" w:gutter="0"/>
          <w:cols w:space="708"/>
          <w:docGrid w:linePitch="360"/>
        </w:sectPr>
      </w:pPr>
    </w:p>
    <w:p w14:paraId="1F242027" w14:textId="5C754FEF" w:rsidR="00B53894" w:rsidRPr="005B3EBF" w:rsidRDefault="00B53894" w:rsidP="00B53894">
      <w:pPr>
        <w:rPr>
          <w:rFonts w:ascii="Calibri" w:hAnsi="Calibri" w:cs="Arial"/>
          <w:b/>
        </w:rPr>
      </w:pPr>
      <w:r w:rsidRPr="005B3EBF">
        <w:rPr>
          <w:rFonts w:ascii="Calibri" w:hAnsi="Calibri" w:cs="Arial"/>
          <w:b/>
        </w:rPr>
        <w:lastRenderedPageBreak/>
        <w:t>Current team structure</w:t>
      </w:r>
    </w:p>
    <w:p w14:paraId="0C7525FE" w14:textId="2448A236" w:rsidR="00AC26A6" w:rsidRDefault="00563001" w:rsidP="00526AE1">
      <w:pPr>
        <w:autoSpaceDE w:val="0"/>
        <w:autoSpaceDN w:val="0"/>
        <w:adjustRightInd w:val="0"/>
        <w:jc w:val="center"/>
        <w:rPr>
          <w:rFonts w:ascii="Calibri" w:hAnsi="Calibri" w:cs="Arial"/>
          <w:b/>
          <w:bCs/>
          <w:color w:val="000000"/>
        </w:rPr>
      </w:pPr>
      <w:r>
        <w:rPr>
          <w:noProof/>
        </w:rPr>
        <w:drawing>
          <wp:inline distT="0" distB="0" distL="0" distR="0" wp14:anchorId="1183B308" wp14:editId="04780357">
            <wp:extent cx="9315450" cy="5429250"/>
            <wp:effectExtent l="0" t="0" r="19050" b="0"/>
            <wp:docPr id="3" name="Diagram 3">
              <a:extLst xmlns:a="http://schemas.openxmlformats.org/drawingml/2006/main">
                <a:ext uri="{FF2B5EF4-FFF2-40B4-BE49-F238E27FC236}">
                  <a16:creationId xmlns:a16="http://schemas.microsoft.com/office/drawing/2014/main" id="{DF9A510C-7EA3-4EE2-863A-49872F56779A}"/>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671F012B" w14:textId="63098BE0" w:rsidR="00AC26A6" w:rsidRDefault="00AC26A6" w:rsidP="00526AE1">
      <w:pPr>
        <w:autoSpaceDE w:val="0"/>
        <w:autoSpaceDN w:val="0"/>
        <w:adjustRightInd w:val="0"/>
        <w:jc w:val="center"/>
        <w:rPr>
          <w:rFonts w:ascii="Calibri" w:hAnsi="Calibri" w:cs="Arial"/>
          <w:b/>
          <w:bCs/>
          <w:color w:val="000000"/>
        </w:rPr>
      </w:pPr>
    </w:p>
    <w:p w14:paraId="5C7E299B" w14:textId="053F43F7" w:rsidR="00AC26A6" w:rsidRDefault="00AC26A6" w:rsidP="00526AE1">
      <w:pPr>
        <w:autoSpaceDE w:val="0"/>
        <w:autoSpaceDN w:val="0"/>
        <w:adjustRightInd w:val="0"/>
        <w:jc w:val="center"/>
        <w:rPr>
          <w:rFonts w:ascii="Calibri" w:hAnsi="Calibri" w:cs="Arial"/>
          <w:b/>
          <w:bCs/>
          <w:color w:val="000000"/>
        </w:rPr>
        <w:sectPr w:rsidR="00AC26A6" w:rsidSect="00563001">
          <w:pgSz w:w="16838" w:h="11906" w:orient="landscape" w:code="9"/>
          <w:pgMar w:top="1418" w:right="249" w:bottom="1559" w:left="1440" w:header="0" w:footer="709" w:gutter="0"/>
          <w:cols w:space="708"/>
          <w:docGrid w:linePitch="360"/>
        </w:sectPr>
      </w:pPr>
    </w:p>
    <w:p w14:paraId="1F242028" w14:textId="6F0EFD1E" w:rsidR="00526AE1" w:rsidRDefault="00526AE1" w:rsidP="00526AE1">
      <w:pPr>
        <w:autoSpaceDE w:val="0"/>
        <w:autoSpaceDN w:val="0"/>
        <w:adjustRightInd w:val="0"/>
        <w:jc w:val="center"/>
        <w:rPr>
          <w:rFonts w:ascii="Calibri" w:hAnsi="Calibri" w:cs="Arial"/>
          <w:b/>
          <w:bCs/>
          <w:color w:val="000000"/>
        </w:rPr>
      </w:pPr>
    </w:p>
    <w:p w14:paraId="1F242029" w14:textId="77777777" w:rsidR="00FB57F9" w:rsidRDefault="00FB57F9" w:rsidP="00526AE1">
      <w:pPr>
        <w:autoSpaceDE w:val="0"/>
        <w:autoSpaceDN w:val="0"/>
        <w:adjustRightInd w:val="0"/>
        <w:jc w:val="center"/>
        <w:rPr>
          <w:rFonts w:ascii="Calibri" w:hAnsi="Calibri" w:cs="Arial"/>
          <w:b/>
          <w:bCs/>
          <w:color w:val="000000"/>
        </w:rPr>
      </w:pPr>
    </w:p>
    <w:p w14:paraId="1F24202A" w14:textId="77777777" w:rsidR="00FB57F9" w:rsidRDefault="00FB57F9" w:rsidP="00526AE1">
      <w:pPr>
        <w:autoSpaceDE w:val="0"/>
        <w:autoSpaceDN w:val="0"/>
        <w:adjustRightInd w:val="0"/>
        <w:jc w:val="center"/>
        <w:rPr>
          <w:rFonts w:ascii="Calibri" w:hAnsi="Calibri" w:cs="Arial"/>
          <w:b/>
          <w:bCs/>
          <w:color w:val="000000"/>
        </w:rPr>
      </w:pPr>
    </w:p>
    <w:p w14:paraId="1F24202B" w14:textId="77777777" w:rsidR="00FB57F9" w:rsidRDefault="00FB57F9" w:rsidP="00526AE1">
      <w:pPr>
        <w:autoSpaceDE w:val="0"/>
        <w:autoSpaceDN w:val="0"/>
        <w:adjustRightInd w:val="0"/>
        <w:jc w:val="center"/>
        <w:rPr>
          <w:rFonts w:ascii="Calibri" w:hAnsi="Calibri" w:cs="Arial"/>
          <w:b/>
          <w:bCs/>
          <w:color w:val="000000"/>
        </w:rPr>
      </w:pPr>
    </w:p>
    <w:p w14:paraId="1F24202C" w14:textId="77777777" w:rsidR="00FB57F9" w:rsidRDefault="00FB57F9" w:rsidP="00526AE1">
      <w:pPr>
        <w:autoSpaceDE w:val="0"/>
        <w:autoSpaceDN w:val="0"/>
        <w:adjustRightInd w:val="0"/>
        <w:jc w:val="center"/>
        <w:rPr>
          <w:rFonts w:ascii="Calibri" w:hAnsi="Calibri" w:cs="Arial"/>
          <w:b/>
          <w:bCs/>
          <w:color w:val="000000"/>
        </w:rPr>
      </w:pPr>
    </w:p>
    <w:p w14:paraId="1F24202D" w14:textId="77777777" w:rsidR="00B53894" w:rsidRPr="00526AE1" w:rsidRDefault="00B3662C" w:rsidP="00526AE1">
      <w:pPr>
        <w:autoSpaceDE w:val="0"/>
        <w:autoSpaceDN w:val="0"/>
        <w:adjustRightInd w:val="0"/>
        <w:jc w:val="center"/>
        <w:rPr>
          <w:rFonts w:ascii="Calibri" w:hAnsi="Calibri" w:cs="Arial"/>
          <w:b/>
          <w:bCs/>
          <w:color w:val="000000"/>
        </w:rPr>
      </w:pPr>
      <w:r>
        <w:rPr>
          <w:rFonts w:ascii="Calibri" w:hAnsi="Calibri" w:cs="Arial"/>
          <w:b/>
          <w:bCs/>
          <w:color w:val="000000"/>
          <w:sz w:val="36"/>
          <w:szCs w:val="36"/>
        </w:rPr>
        <w:t>Person Specification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4382"/>
      </w:tblGrid>
      <w:tr w:rsidR="00B53894" w:rsidRPr="005B3EBF" w14:paraId="1F242030" w14:textId="77777777" w:rsidTr="00AB4445">
        <w:trPr>
          <w:trHeight w:val="544"/>
        </w:trPr>
        <w:tc>
          <w:tcPr>
            <w:tcW w:w="4158" w:type="dxa"/>
            <w:shd w:val="clear" w:color="auto" w:fill="D9D9D9"/>
          </w:tcPr>
          <w:p w14:paraId="1F24202E" w14:textId="77777777" w:rsidR="00B53894" w:rsidRPr="00397448" w:rsidRDefault="00B53894" w:rsidP="00B3662C">
            <w:pPr>
              <w:autoSpaceDE w:val="0"/>
              <w:autoSpaceDN w:val="0"/>
              <w:adjustRightInd w:val="0"/>
              <w:contextualSpacing/>
              <w:rPr>
                <w:rFonts w:ascii="Calibri" w:hAnsi="Calibri" w:cs="Calibri"/>
                <w:b/>
                <w:bCs/>
              </w:rPr>
            </w:pPr>
            <w:r w:rsidRPr="005B3EBF">
              <w:rPr>
                <w:rFonts w:ascii="Calibri" w:hAnsi="Calibri" w:cs="Calibri"/>
                <w:b/>
                <w:bCs/>
              </w:rPr>
              <w:t xml:space="preserve"> Job Title: </w:t>
            </w:r>
            <w:r w:rsidR="00824FBC" w:rsidRPr="00824FBC">
              <w:rPr>
                <w:rFonts w:ascii="Calibri" w:hAnsi="Calibri" w:cs="Calibri"/>
                <w:bCs/>
              </w:rPr>
              <w:t>Pensions Officer</w:t>
            </w:r>
          </w:p>
        </w:tc>
        <w:tc>
          <w:tcPr>
            <w:tcW w:w="4382" w:type="dxa"/>
            <w:shd w:val="clear" w:color="auto" w:fill="D9D9D9"/>
          </w:tcPr>
          <w:p w14:paraId="1F24202F" w14:textId="77777777" w:rsidR="00B53894" w:rsidRPr="0049147F" w:rsidRDefault="00B53894" w:rsidP="00B3662C">
            <w:pPr>
              <w:autoSpaceDE w:val="0"/>
              <w:autoSpaceDN w:val="0"/>
              <w:adjustRightInd w:val="0"/>
              <w:contextualSpacing/>
              <w:rPr>
                <w:rFonts w:ascii="Calibri" w:hAnsi="Calibri" w:cs="Calibri"/>
                <w:bCs/>
              </w:rPr>
            </w:pPr>
            <w:r w:rsidRPr="005B3EBF">
              <w:rPr>
                <w:rFonts w:ascii="Calibri" w:hAnsi="Calibri" w:cs="Calibri"/>
                <w:b/>
                <w:bCs/>
              </w:rPr>
              <w:t>Grade</w:t>
            </w:r>
            <w:r w:rsidRPr="005B3EBF">
              <w:rPr>
                <w:rFonts w:ascii="Calibri" w:hAnsi="Calibri" w:cs="Calibri"/>
                <w:bCs/>
              </w:rPr>
              <w:t>:</w:t>
            </w:r>
            <w:r w:rsidR="00427CE9">
              <w:rPr>
                <w:rFonts w:ascii="Calibri" w:hAnsi="Calibri" w:cs="Calibri"/>
                <w:bCs/>
              </w:rPr>
              <w:t xml:space="preserve"> </w:t>
            </w:r>
            <w:r w:rsidR="00824FBC" w:rsidRPr="00824FBC">
              <w:rPr>
                <w:rFonts w:ascii="Calibri" w:hAnsi="Calibri" w:cs="Calibri"/>
                <w:bCs/>
              </w:rPr>
              <w:t>Scale 6</w:t>
            </w:r>
          </w:p>
        </w:tc>
      </w:tr>
      <w:tr w:rsidR="00B53894" w:rsidRPr="005B3EBF" w14:paraId="1F242033" w14:textId="77777777" w:rsidTr="00AB4445">
        <w:trPr>
          <w:trHeight w:val="493"/>
        </w:trPr>
        <w:tc>
          <w:tcPr>
            <w:tcW w:w="4158" w:type="dxa"/>
            <w:shd w:val="clear" w:color="auto" w:fill="D9D9D9"/>
          </w:tcPr>
          <w:p w14:paraId="1F242031" w14:textId="77777777" w:rsidR="00B53894" w:rsidRPr="0049147F" w:rsidRDefault="00B53894" w:rsidP="00B53894">
            <w:pPr>
              <w:autoSpaceDE w:val="0"/>
              <w:autoSpaceDN w:val="0"/>
              <w:adjustRightInd w:val="0"/>
              <w:contextualSpacing/>
              <w:rPr>
                <w:rFonts w:ascii="Calibri" w:hAnsi="Calibri" w:cs="Calibri"/>
                <w:b/>
                <w:bCs/>
              </w:rPr>
            </w:pPr>
            <w:r w:rsidRPr="005B3EBF">
              <w:rPr>
                <w:rFonts w:ascii="Calibri" w:hAnsi="Calibri" w:cs="Calibri"/>
                <w:b/>
                <w:bCs/>
              </w:rPr>
              <w:t xml:space="preserve">Section: </w:t>
            </w:r>
            <w:r w:rsidR="00824FBC" w:rsidRPr="00824FBC">
              <w:rPr>
                <w:rFonts w:ascii="Calibri" w:hAnsi="Calibri" w:cs="Calibri"/>
                <w:bCs/>
              </w:rPr>
              <w:t>Pensions Shared Service</w:t>
            </w:r>
          </w:p>
        </w:tc>
        <w:tc>
          <w:tcPr>
            <w:tcW w:w="4382" w:type="dxa"/>
            <w:shd w:val="clear" w:color="auto" w:fill="D9D9D9"/>
          </w:tcPr>
          <w:p w14:paraId="1F242032" w14:textId="77777777" w:rsidR="00B53894" w:rsidRPr="0049147F" w:rsidRDefault="00B53894" w:rsidP="00B53894">
            <w:pPr>
              <w:autoSpaceDE w:val="0"/>
              <w:autoSpaceDN w:val="0"/>
              <w:adjustRightInd w:val="0"/>
              <w:contextualSpacing/>
              <w:rPr>
                <w:rFonts w:ascii="Calibri" w:hAnsi="Calibri" w:cs="Calibri"/>
                <w:bCs/>
              </w:rPr>
            </w:pPr>
            <w:r w:rsidRPr="005B3EBF">
              <w:rPr>
                <w:rFonts w:ascii="Calibri" w:hAnsi="Calibri" w:cs="Calibri"/>
                <w:b/>
                <w:bCs/>
              </w:rPr>
              <w:t>D</w:t>
            </w:r>
            <w:r w:rsidR="00970B89">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r w:rsidR="00824FBC">
              <w:rPr>
                <w:rFonts w:ascii="Calibri" w:hAnsi="Calibri" w:cs="Calibri"/>
                <w:bCs/>
              </w:rPr>
              <w:t>Finance</w:t>
            </w:r>
          </w:p>
        </w:tc>
      </w:tr>
      <w:tr w:rsidR="00AB4445" w:rsidRPr="005B3EBF" w14:paraId="1F242036" w14:textId="77777777" w:rsidTr="00AB4445">
        <w:trPr>
          <w:trHeight w:val="543"/>
        </w:trPr>
        <w:tc>
          <w:tcPr>
            <w:tcW w:w="4158" w:type="dxa"/>
            <w:shd w:val="clear" w:color="auto" w:fill="D9D9D9"/>
          </w:tcPr>
          <w:p w14:paraId="6E55784A" w14:textId="77777777" w:rsidR="00AB4445" w:rsidRPr="005B3EBF" w:rsidRDefault="00AB4445" w:rsidP="00AB4445">
            <w:pPr>
              <w:autoSpaceDE w:val="0"/>
              <w:autoSpaceDN w:val="0"/>
              <w:adjustRightInd w:val="0"/>
              <w:rPr>
                <w:rFonts w:ascii="Calibri" w:hAnsi="Calibri" w:cs="Calibri"/>
                <w:b/>
                <w:bCs/>
              </w:rPr>
            </w:pPr>
            <w:r w:rsidRPr="005B3EBF">
              <w:rPr>
                <w:rFonts w:ascii="Calibri" w:hAnsi="Calibri" w:cs="Calibri"/>
                <w:b/>
                <w:bCs/>
              </w:rPr>
              <w:t>Responsible to</w:t>
            </w:r>
            <w:r>
              <w:rPr>
                <w:rFonts w:ascii="Calibri" w:hAnsi="Calibri" w:cs="Calibri"/>
                <w:b/>
                <w:bCs/>
              </w:rPr>
              <w:t xml:space="preserve"> following manager</w:t>
            </w:r>
            <w:r w:rsidRPr="005B3EBF">
              <w:rPr>
                <w:rFonts w:ascii="Calibri" w:hAnsi="Calibri" w:cs="Calibri"/>
                <w:b/>
                <w:bCs/>
              </w:rPr>
              <w:t>:</w:t>
            </w:r>
          </w:p>
          <w:p w14:paraId="0515F6FE" w14:textId="77777777" w:rsidR="00AB4445" w:rsidRDefault="00AB4445" w:rsidP="00AB4445">
            <w:pPr>
              <w:autoSpaceDE w:val="0"/>
              <w:autoSpaceDN w:val="0"/>
              <w:adjustRightInd w:val="0"/>
              <w:contextualSpacing/>
              <w:rPr>
                <w:rFonts w:ascii="Calibri" w:hAnsi="Calibri" w:cs="Calibri"/>
                <w:bCs/>
              </w:rPr>
            </w:pPr>
            <w:r w:rsidRPr="0088576F">
              <w:rPr>
                <w:rFonts w:ascii="Calibri" w:hAnsi="Calibri" w:cs="Calibri"/>
                <w:bCs/>
              </w:rPr>
              <w:t>Team Leader (PO2) (Post No: FP</w:t>
            </w:r>
            <w:r>
              <w:rPr>
                <w:rFonts w:ascii="Calibri" w:hAnsi="Calibri" w:cs="Calibri"/>
                <w:bCs/>
              </w:rPr>
              <w:t>L14</w:t>
            </w:r>
            <w:r w:rsidRPr="0088576F">
              <w:rPr>
                <w:rFonts w:ascii="Calibri" w:hAnsi="Calibri" w:cs="Calibri"/>
                <w:bCs/>
              </w:rPr>
              <w:t>)</w:t>
            </w:r>
          </w:p>
          <w:p w14:paraId="1F242034" w14:textId="2FE1D0DA" w:rsidR="00AB4445" w:rsidRPr="005B3EBF" w:rsidRDefault="00AB4445" w:rsidP="00AB4445">
            <w:pPr>
              <w:autoSpaceDE w:val="0"/>
              <w:autoSpaceDN w:val="0"/>
              <w:adjustRightInd w:val="0"/>
              <w:contextualSpacing/>
              <w:rPr>
                <w:rFonts w:ascii="Calibri" w:hAnsi="Calibri" w:cs="Calibri"/>
                <w:b/>
                <w:bCs/>
              </w:rPr>
            </w:pPr>
          </w:p>
        </w:tc>
        <w:tc>
          <w:tcPr>
            <w:tcW w:w="4382" w:type="dxa"/>
            <w:shd w:val="clear" w:color="auto" w:fill="D9D9D9"/>
          </w:tcPr>
          <w:p w14:paraId="1F242035" w14:textId="1B16EA36" w:rsidR="00AB4445" w:rsidRPr="005B3EBF" w:rsidRDefault="00AB4445" w:rsidP="00AB4445">
            <w:pPr>
              <w:autoSpaceDE w:val="0"/>
              <w:autoSpaceDN w:val="0"/>
              <w:adjustRightInd w:val="0"/>
              <w:contextualSpacing/>
              <w:rPr>
                <w:rFonts w:ascii="Calibri" w:hAnsi="Calibri" w:cs="Calibri"/>
                <w:b/>
                <w:bCs/>
              </w:rPr>
            </w:pPr>
            <w:r w:rsidRPr="005B3EBF">
              <w:rPr>
                <w:rFonts w:ascii="Calibri" w:hAnsi="Calibri" w:cs="Calibri"/>
                <w:b/>
                <w:bCs/>
              </w:rPr>
              <w:t>Responsible for:</w:t>
            </w:r>
            <w:r>
              <w:rPr>
                <w:rFonts w:ascii="Calibri" w:hAnsi="Calibri" w:cs="Calibri"/>
                <w:b/>
                <w:bCs/>
              </w:rPr>
              <w:t xml:space="preserve"> </w:t>
            </w:r>
            <w:r w:rsidRPr="00824FBC">
              <w:rPr>
                <w:rFonts w:ascii="Calibri" w:hAnsi="Calibri" w:cs="Calibri"/>
                <w:bCs/>
              </w:rPr>
              <w:t>Trainee Pensions Officer FP</w:t>
            </w:r>
            <w:r w:rsidR="00315DE2">
              <w:rPr>
                <w:rFonts w:ascii="Calibri" w:hAnsi="Calibri" w:cs="Calibri"/>
                <w:bCs/>
              </w:rPr>
              <w:t>L18</w:t>
            </w:r>
          </w:p>
        </w:tc>
      </w:tr>
      <w:tr w:rsidR="00AB4445" w:rsidRPr="005B3EBF" w14:paraId="1F242039" w14:textId="77777777" w:rsidTr="00AB4445">
        <w:trPr>
          <w:trHeight w:val="477"/>
        </w:trPr>
        <w:tc>
          <w:tcPr>
            <w:tcW w:w="4158" w:type="dxa"/>
            <w:tcBorders>
              <w:top w:val="single" w:sz="4" w:space="0" w:color="auto"/>
              <w:left w:val="single" w:sz="4" w:space="0" w:color="auto"/>
              <w:bottom w:val="single" w:sz="4" w:space="0" w:color="auto"/>
              <w:right w:val="single" w:sz="4" w:space="0" w:color="auto"/>
            </w:tcBorders>
            <w:shd w:val="clear" w:color="auto" w:fill="D9D9D9"/>
          </w:tcPr>
          <w:p w14:paraId="1F242037" w14:textId="74112DE0" w:rsidR="00AB4445" w:rsidRPr="005B3EBF" w:rsidRDefault="00AB4445" w:rsidP="00AB4445">
            <w:pPr>
              <w:autoSpaceDE w:val="0"/>
              <w:autoSpaceDN w:val="0"/>
              <w:adjustRightInd w:val="0"/>
              <w:contextualSpacing/>
              <w:rPr>
                <w:rFonts w:ascii="Calibri" w:hAnsi="Calibri" w:cs="Calibri"/>
                <w:b/>
                <w:bCs/>
              </w:rPr>
            </w:pPr>
            <w:r w:rsidRPr="005B3EBF">
              <w:rPr>
                <w:rFonts w:ascii="Calibri" w:hAnsi="Calibri" w:cs="Calibri"/>
                <w:b/>
                <w:bCs/>
              </w:rPr>
              <w:t>Post Number/s:</w:t>
            </w:r>
            <w:r w:rsidRPr="00B25095">
              <w:rPr>
                <w:rFonts w:asciiTheme="minorHAnsi" w:hAnsiTheme="minorHAnsi"/>
                <w:b/>
              </w:rPr>
              <w:t xml:space="preserve"> </w:t>
            </w:r>
            <w:r w:rsidRPr="00EC651B">
              <w:rPr>
                <w:rFonts w:asciiTheme="minorHAnsi" w:hAnsiTheme="minorHAnsi"/>
              </w:rPr>
              <w:t>FPL</w:t>
            </w:r>
            <w:r>
              <w:rPr>
                <w:rFonts w:asciiTheme="minorHAnsi" w:hAnsiTheme="minorHAnsi"/>
              </w:rPr>
              <w:t>0</w:t>
            </w:r>
            <w:r w:rsidR="000C436C">
              <w:rPr>
                <w:rFonts w:asciiTheme="minorHAnsi" w:hAnsiTheme="minorHAnsi"/>
              </w:rPr>
              <w:t>8 and FPW04</w:t>
            </w:r>
          </w:p>
        </w:tc>
        <w:tc>
          <w:tcPr>
            <w:tcW w:w="4382" w:type="dxa"/>
            <w:shd w:val="clear" w:color="auto" w:fill="D9D9D9"/>
          </w:tcPr>
          <w:p w14:paraId="1F242038" w14:textId="77777777" w:rsidR="00AB4445" w:rsidRPr="005B3EBF" w:rsidRDefault="00AB4445" w:rsidP="00AB4445">
            <w:pPr>
              <w:autoSpaceDE w:val="0"/>
              <w:autoSpaceDN w:val="0"/>
              <w:adjustRightInd w:val="0"/>
              <w:contextualSpacing/>
              <w:rPr>
                <w:rFonts w:ascii="Calibri" w:hAnsi="Calibri" w:cs="Calibri"/>
                <w:b/>
                <w:bCs/>
              </w:rPr>
            </w:pPr>
            <w:r>
              <w:rPr>
                <w:rFonts w:ascii="Calibri" w:hAnsi="Calibri" w:cs="Calibri"/>
                <w:b/>
                <w:bCs/>
              </w:rPr>
              <w:t xml:space="preserve">Last Review </w:t>
            </w:r>
            <w:r w:rsidRPr="005B3EBF">
              <w:rPr>
                <w:rFonts w:ascii="Calibri" w:hAnsi="Calibri" w:cs="Calibri"/>
                <w:b/>
                <w:bCs/>
              </w:rPr>
              <w:t>Date</w:t>
            </w:r>
            <w:r>
              <w:rPr>
                <w:rFonts w:ascii="Calibri" w:hAnsi="Calibri" w:cs="Calibri"/>
                <w:b/>
                <w:bCs/>
              </w:rPr>
              <w:t xml:space="preserve">: </w:t>
            </w:r>
            <w:r>
              <w:rPr>
                <w:rFonts w:ascii="Calibri" w:hAnsi="Calibri" w:cs="Calibri"/>
                <w:bCs/>
              </w:rPr>
              <w:t>October</w:t>
            </w:r>
            <w:r w:rsidRPr="00526AE1">
              <w:rPr>
                <w:rFonts w:ascii="Calibri" w:hAnsi="Calibri" w:cs="Calibri"/>
                <w:bCs/>
              </w:rPr>
              <w:t xml:space="preserve"> 2016</w:t>
            </w:r>
          </w:p>
        </w:tc>
      </w:tr>
    </w:tbl>
    <w:p w14:paraId="1F24203A" w14:textId="77777777" w:rsidR="00BB4DD8" w:rsidRPr="00BB4DD8" w:rsidRDefault="00BB4DD8">
      <w:pPr>
        <w:rPr>
          <w:rFonts w:ascii="Calibri" w:hAnsi="Calibri"/>
        </w:rPr>
      </w:pPr>
    </w:p>
    <w:p w14:paraId="1F24203B" w14:textId="073170B2" w:rsidR="00BB4DD8" w:rsidRPr="00BB4DD8" w:rsidRDefault="001E05C1">
      <w:pPr>
        <w:rPr>
          <w:rFonts w:ascii="Calibri" w:hAnsi="Calibri" w:cs="Arial"/>
          <w:b/>
        </w:rPr>
      </w:pPr>
      <w:r>
        <w:rPr>
          <w:rFonts w:ascii="Calibri" w:hAnsi="Calibri" w:cs="Arial"/>
          <w:b/>
        </w:rPr>
        <w:t>Our</w:t>
      </w:r>
      <w:r w:rsidR="00BB4DD8" w:rsidRPr="00BB4DD8">
        <w:rPr>
          <w:rFonts w:ascii="Calibri" w:hAnsi="Calibri" w:cs="Arial"/>
          <w:b/>
        </w:rPr>
        <w:t xml:space="preserve"> Values and Behaviours</w:t>
      </w:r>
    </w:p>
    <w:p w14:paraId="1F24203C" w14:textId="77777777" w:rsidR="00BB4DD8" w:rsidRPr="0049147F" w:rsidRDefault="00BB4DD8">
      <w:pPr>
        <w:rPr>
          <w:rFonts w:ascii="Calibri" w:hAnsi="Calibri"/>
          <w:sz w:val="12"/>
          <w:szCs w:val="12"/>
        </w:rPr>
      </w:pPr>
    </w:p>
    <w:p w14:paraId="1F24203D" w14:textId="77777777" w:rsidR="00AB7915" w:rsidRPr="00AB7915" w:rsidRDefault="00AB7915" w:rsidP="00AB7915">
      <w:pPr>
        <w:rPr>
          <w:rFonts w:ascii="Calibri" w:hAnsi="Calibri"/>
        </w:rPr>
      </w:pPr>
      <w:r w:rsidRPr="00AB7915">
        <w:rPr>
          <w:rFonts w:ascii="Calibri" w:hAnsi="Calibri"/>
        </w:rPr>
        <w:t>The values and behavio</w:t>
      </w:r>
      <w:r w:rsidR="00623B33">
        <w:rPr>
          <w:rFonts w:ascii="Calibri" w:hAnsi="Calibri"/>
        </w:rPr>
        <w:t>urs we seek from our staff draw</w:t>
      </w:r>
      <w:r w:rsidRPr="00AB7915">
        <w:rPr>
          <w:rFonts w:ascii="Calibri" w:hAnsi="Calibri"/>
        </w:rPr>
        <w:t xml:space="preserve"> on the high standards of the two boroughs, and </w:t>
      </w:r>
      <w:r w:rsidR="00F27B4D">
        <w:rPr>
          <w:rFonts w:ascii="Calibri" w:hAnsi="Calibri"/>
        </w:rPr>
        <w:t xml:space="preserve">we </w:t>
      </w:r>
      <w:r w:rsidRPr="00AB7915">
        <w:rPr>
          <w:rFonts w:ascii="Calibri" w:hAnsi="Calibri"/>
        </w:rPr>
        <w:t>prize these qualities in particular –</w:t>
      </w:r>
    </w:p>
    <w:p w14:paraId="1F24203E" w14:textId="77777777" w:rsidR="00AB7915" w:rsidRPr="0049147F" w:rsidRDefault="00AB7915" w:rsidP="00AB7915">
      <w:pPr>
        <w:rPr>
          <w:rFonts w:ascii="Calibri" w:hAnsi="Calibri"/>
          <w:sz w:val="12"/>
          <w:szCs w:val="12"/>
        </w:rPr>
      </w:pPr>
      <w:r w:rsidRPr="0049147F">
        <w:rPr>
          <w:rFonts w:ascii="Calibri" w:hAnsi="Calibri"/>
          <w:sz w:val="12"/>
          <w:szCs w:val="12"/>
        </w:rPr>
        <w:t xml:space="preserve"> </w:t>
      </w:r>
    </w:p>
    <w:p w14:paraId="7BA7F7B1" w14:textId="77777777" w:rsidR="00663D36" w:rsidRPr="00975F12" w:rsidRDefault="00663D36" w:rsidP="00663D36">
      <w:pPr>
        <w:spacing w:after="200" w:line="276" w:lineRule="auto"/>
        <w:rPr>
          <w:rFonts w:ascii="Calibri" w:hAnsi="Calibri"/>
        </w:rPr>
      </w:pPr>
      <w:r w:rsidRPr="00975F12">
        <w:rPr>
          <w:rFonts w:ascii="Calibri" w:hAnsi="Calibri"/>
          <w:b/>
        </w:rPr>
        <w:t>Being open.</w:t>
      </w:r>
      <w:r>
        <w:rPr>
          <w:rFonts w:ascii="Calibri" w:hAnsi="Calibri"/>
        </w:rPr>
        <w:t xml:space="preserve"> This </w:t>
      </w:r>
      <w:r w:rsidRPr="00975F12">
        <w:rPr>
          <w:rFonts w:ascii="Calibri" w:hAnsi="Calibri"/>
        </w:rPr>
        <w:t>means we share our views openly, honestly and in a thoughtful way. We encourage new ideas and ways of doing things. We appreciate and listen to feedback from each other.</w:t>
      </w:r>
    </w:p>
    <w:p w14:paraId="75D648B1" w14:textId="77777777" w:rsidR="00663D36" w:rsidRPr="00975F12" w:rsidRDefault="00663D36" w:rsidP="00663D36">
      <w:pPr>
        <w:shd w:val="clear" w:color="auto" w:fill="FFFFFF"/>
        <w:spacing w:before="120" w:after="120"/>
        <w:textAlignment w:val="top"/>
        <w:outlineLvl w:val="3"/>
        <w:rPr>
          <w:rFonts w:ascii="Calibri" w:hAnsi="Calibri"/>
        </w:rPr>
      </w:pPr>
      <w:r w:rsidRPr="00975F12">
        <w:rPr>
          <w:rFonts w:ascii="Calibri" w:hAnsi="Calibri"/>
          <w:b/>
        </w:rPr>
        <w:t>Being supportive.</w:t>
      </w:r>
      <w:r>
        <w:rPr>
          <w:rFonts w:ascii="Calibri" w:hAnsi="Calibri"/>
        </w:rPr>
        <w:t xml:space="preserve"> This </w:t>
      </w:r>
      <w:r w:rsidRPr="00975F12">
        <w:rPr>
          <w:rFonts w:ascii="Calibri" w:hAnsi="Calibri"/>
        </w:rPr>
        <w:t>means we drive the success of the organisation by making sure that our colleagues are successful. We encourage others and take account of the challenges they face. We help each other to do our jobs.</w:t>
      </w:r>
    </w:p>
    <w:p w14:paraId="38AFB732" w14:textId="77777777" w:rsidR="00663D36" w:rsidRPr="00975F12" w:rsidRDefault="00663D36" w:rsidP="00663D36">
      <w:pPr>
        <w:shd w:val="clear" w:color="auto" w:fill="FFFFFF"/>
        <w:spacing w:before="120" w:after="120"/>
        <w:textAlignment w:val="top"/>
        <w:outlineLvl w:val="3"/>
        <w:rPr>
          <w:rFonts w:ascii="Calibri" w:hAnsi="Calibri"/>
        </w:rPr>
      </w:pPr>
      <w:r w:rsidRPr="00975F12">
        <w:rPr>
          <w:rFonts w:ascii="Calibri" w:hAnsi="Calibri"/>
          <w:b/>
        </w:rPr>
        <w:t>Being positive.</w:t>
      </w:r>
      <w:r>
        <w:rPr>
          <w:rFonts w:ascii="Calibri" w:hAnsi="Calibri"/>
        </w:rPr>
        <w:t xml:space="preserve"> Bein</w:t>
      </w:r>
      <w:r w:rsidRPr="00975F12">
        <w:rPr>
          <w:rFonts w:ascii="Calibri" w:hAnsi="Calibri"/>
        </w:rPr>
        <w:t>g positive and helpful means we keep our goals in mind and look for ways to achieve them. We listen constructively and help others see opportunities and the way forward. We have a ‘can do’ attitude and are continuously looking for ways to help each other improve. </w:t>
      </w:r>
    </w:p>
    <w:p w14:paraId="1F242043" w14:textId="0A61A214" w:rsidR="00FB57F9" w:rsidRDefault="00FB57F9" w:rsidP="00663D36">
      <w:pPr>
        <w:ind w:left="360"/>
        <w:rPr>
          <w:rFonts w:ascii="Calibri" w:hAnsi="Calibri"/>
        </w:rPr>
      </w:pPr>
    </w:p>
    <w:tbl>
      <w:tblPr>
        <w:tblW w:w="8922"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25"/>
        <w:gridCol w:w="5328"/>
        <w:gridCol w:w="1134"/>
        <w:gridCol w:w="1120"/>
        <w:gridCol w:w="1290"/>
        <w:gridCol w:w="25"/>
      </w:tblGrid>
      <w:tr w:rsidR="00663D36" w:rsidRPr="005B3EBF" w14:paraId="475A2318" w14:textId="77777777" w:rsidTr="00BD1D4A">
        <w:trPr>
          <w:gridAfter w:val="1"/>
          <w:wAfter w:w="25" w:type="dxa"/>
          <w:trHeight w:val="548"/>
        </w:trPr>
        <w:tc>
          <w:tcPr>
            <w:tcW w:w="7607" w:type="dxa"/>
            <w:gridSpan w:val="4"/>
            <w:tcBorders>
              <w:top w:val="single" w:sz="8" w:space="0" w:color="000000"/>
              <w:left w:val="single" w:sz="8" w:space="0" w:color="000000"/>
              <w:bottom w:val="single" w:sz="8" w:space="0" w:color="000000"/>
              <w:right w:val="single" w:sz="8" w:space="0" w:color="000000"/>
            </w:tcBorders>
            <w:shd w:val="clear" w:color="auto" w:fill="D9D9D9"/>
            <w:hideMark/>
          </w:tcPr>
          <w:p w14:paraId="5D4629CC" w14:textId="77777777" w:rsidR="00663D36" w:rsidRPr="005B3EBF" w:rsidRDefault="00663D36" w:rsidP="00BD1D4A">
            <w:pPr>
              <w:rPr>
                <w:rFonts w:ascii="Calibri" w:hAnsi="Calibri" w:cs="Arial"/>
              </w:rPr>
            </w:pPr>
            <w:r>
              <w:rPr>
                <w:rFonts w:ascii="Calibri" w:hAnsi="Calibri" w:cs="Arial"/>
                <w:b/>
                <w:bCs/>
              </w:rPr>
              <w:t xml:space="preserve">Person Specification </w:t>
            </w:r>
            <w:r w:rsidRPr="005B3EBF">
              <w:rPr>
                <w:rFonts w:ascii="Calibri" w:hAnsi="Calibri" w:cs="Arial"/>
                <w:b/>
                <w:bCs/>
              </w:rPr>
              <w:t>Requirements</w:t>
            </w:r>
          </w:p>
          <w:p w14:paraId="67BE66AD" w14:textId="77777777" w:rsidR="00663D36" w:rsidRPr="005B3EBF" w:rsidRDefault="00663D36" w:rsidP="00BD1D4A">
            <w:pPr>
              <w:rPr>
                <w:rFonts w:ascii="Calibri" w:hAnsi="Calibri" w:cs="Arial"/>
              </w:rPr>
            </w:pPr>
          </w:p>
        </w:tc>
        <w:tc>
          <w:tcPr>
            <w:tcW w:w="1290" w:type="dxa"/>
            <w:tcBorders>
              <w:top w:val="single" w:sz="8" w:space="0" w:color="000000"/>
              <w:bottom w:val="single" w:sz="8" w:space="0" w:color="000000"/>
              <w:right w:val="single" w:sz="8" w:space="0" w:color="000000"/>
            </w:tcBorders>
            <w:shd w:val="clear" w:color="auto" w:fill="D9D9D9"/>
            <w:hideMark/>
          </w:tcPr>
          <w:p w14:paraId="0E75E673" w14:textId="77777777" w:rsidR="00663D36" w:rsidRDefault="00663D36" w:rsidP="00BD1D4A">
            <w:pPr>
              <w:jc w:val="center"/>
              <w:rPr>
                <w:rFonts w:ascii="Calibri" w:hAnsi="Calibri" w:cs="Arial"/>
                <w:b/>
                <w:bCs/>
              </w:rPr>
            </w:pPr>
            <w:r w:rsidRPr="005B3EBF">
              <w:rPr>
                <w:rFonts w:ascii="Calibri" w:hAnsi="Calibri" w:cs="Arial"/>
                <w:b/>
                <w:bCs/>
              </w:rPr>
              <w:t xml:space="preserve">Assessed by </w:t>
            </w:r>
          </w:p>
          <w:p w14:paraId="5C1676F5" w14:textId="77777777" w:rsidR="00663D36" w:rsidRDefault="00663D36" w:rsidP="00BD1D4A">
            <w:pPr>
              <w:jc w:val="center"/>
              <w:rPr>
                <w:rFonts w:ascii="Calibri" w:hAnsi="Calibri" w:cs="Arial"/>
                <w:b/>
                <w:bCs/>
              </w:rPr>
            </w:pPr>
            <w:r w:rsidRPr="005B3EBF">
              <w:rPr>
                <w:rFonts w:ascii="Calibri" w:hAnsi="Calibri" w:cs="Arial"/>
                <w:b/>
                <w:bCs/>
              </w:rPr>
              <w:t>A</w:t>
            </w:r>
            <w:r>
              <w:rPr>
                <w:rFonts w:ascii="Calibri" w:hAnsi="Calibri" w:cs="Arial"/>
                <w:b/>
                <w:bCs/>
              </w:rPr>
              <w:t>/</w:t>
            </w:r>
            <w:r w:rsidRPr="005B3EBF">
              <w:rPr>
                <w:rFonts w:ascii="Calibri" w:hAnsi="Calibri" w:cs="Arial"/>
                <w:b/>
                <w:bCs/>
              </w:rPr>
              <w:t>I/T/C</w:t>
            </w:r>
            <w:r>
              <w:rPr>
                <w:rFonts w:ascii="Calibri" w:hAnsi="Calibri" w:cs="Arial"/>
                <w:b/>
                <w:bCs/>
              </w:rPr>
              <w:t xml:space="preserve"> </w:t>
            </w:r>
          </w:p>
          <w:p w14:paraId="64DE8326" w14:textId="77777777" w:rsidR="00663D36" w:rsidRPr="00D35D30" w:rsidRDefault="00663D36" w:rsidP="00BD1D4A">
            <w:pPr>
              <w:jc w:val="center"/>
              <w:rPr>
                <w:rFonts w:ascii="Calibri" w:hAnsi="Calibri" w:cs="Arial"/>
                <w:b/>
                <w:bCs/>
              </w:rPr>
            </w:pPr>
            <w:r w:rsidRPr="00D35D30">
              <w:rPr>
                <w:rFonts w:ascii="Calibri" w:hAnsi="Calibri" w:cs="Arial"/>
                <w:b/>
                <w:bCs/>
                <w:sz w:val="20"/>
                <w:szCs w:val="20"/>
              </w:rPr>
              <w:t>(see below for explanation)</w:t>
            </w:r>
          </w:p>
        </w:tc>
      </w:tr>
      <w:tr w:rsidR="00663D36" w14:paraId="40CAC533" w14:textId="77777777" w:rsidTr="00663D36">
        <w:trPr>
          <w:gridBefore w:val="1"/>
          <w:wBefore w:w="25" w:type="dxa"/>
          <w:trHeight w:val="509"/>
        </w:trPr>
        <w:tc>
          <w:tcPr>
            <w:tcW w:w="5328"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hideMark/>
          </w:tcPr>
          <w:p w14:paraId="680124D6" w14:textId="77777777" w:rsidR="00663D36" w:rsidRDefault="00663D36" w:rsidP="00BD1D4A">
            <w:pPr>
              <w:spacing w:line="70" w:lineRule="atLeast"/>
              <w:rPr>
                <w:rFonts w:ascii="Calibri" w:hAnsi="Calibri" w:cs="Arial"/>
                <w:b/>
                <w:bCs/>
              </w:rPr>
            </w:pPr>
            <w:r w:rsidRPr="005B3EBF">
              <w:rPr>
                <w:rFonts w:ascii="Calibri" w:hAnsi="Calibri" w:cs="Arial"/>
                <w:b/>
                <w:bCs/>
              </w:rPr>
              <w:t>Knowledge</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0EEF0CC6" w14:textId="77777777" w:rsidR="00663D36" w:rsidRDefault="00663D36" w:rsidP="00BD1D4A">
            <w:pPr>
              <w:spacing w:line="70" w:lineRule="atLeast"/>
              <w:jc w:val="center"/>
              <w:rPr>
                <w:rFonts w:ascii="Calibri" w:hAnsi="Calibri" w:cs="Arial"/>
                <w:b/>
                <w:bCs/>
              </w:rPr>
            </w:pPr>
            <w:r>
              <w:rPr>
                <w:rFonts w:ascii="Calibri" w:hAnsi="Calibri" w:cs="Arial"/>
                <w:b/>
                <w:bCs/>
              </w:rPr>
              <w:t>Essential</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03C9B20B" w14:textId="77777777" w:rsidR="00663D36" w:rsidRDefault="00663D36" w:rsidP="00BD1D4A">
            <w:pPr>
              <w:spacing w:line="70" w:lineRule="atLeast"/>
              <w:jc w:val="center"/>
              <w:rPr>
                <w:rFonts w:ascii="Calibri" w:hAnsi="Calibri" w:cs="Arial"/>
                <w:b/>
                <w:bCs/>
              </w:rPr>
            </w:pPr>
            <w:r>
              <w:rPr>
                <w:rFonts w:ascii="Calibri" w:hAnsi="Calibri" w:cs="Arial"/>
                <w:b/>
                <w:bCs/>
              </w:rPr>
              <w:t>Desirable</w:t>
            </w: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6BC0069E" w14:textId="77777777" w:rsidR="00663D36" w:rsidRDefault="00663D36" w:rsidP="00BD1D4A">
            <w:pPr>
              <w:spacing w:line="70" w:lineRule="atLeast"/>
              <w:jc w:val="center"/>
              <w:rPr>
                <w:rFonts w:ascii="Calibri" w:hAnsi="Calibri" w:cs="Arial"/>
                <w:b/>
                <w:bCs/>
              </w:rPr>
            </w:pPr>
            <w:r>
              <w:rPr>
                <w:rFonts w:ascii="Calibri" w:hAnsi="Calibri" w:cs="Arial"/>
                <w:b/>
                <w:bCs/>
              </w:rPr>
              <w:t>Assessed</w:t>
            </w:r>
          </w:p>
        </w:tc>
      </w:tr>
      <w:tr w:rsidR="00663D36" w:rsidRPr="005B3EBF" w14:paraId="1FAA358D" w14:textId="77777777" w:rsidTr="00663D36">
        <w:trPr>
          <w:gridBefore w:val="1"/>
          <w:wBefore w:w="25" w:type="dxa"/>
          <w:trHeight w:val="1308"/>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DFBFB49" w14:textId="69996DDD" w:rsidR="00663D36" w:rsidRPr="00663D36" w:rsidRDefault="00663D36" w:rsidP="00663D36">
            <w:pPr>
              <w:spacing w:line="70" w:lineRule="atLeast"/>
              <w:rPr>
                <w:rFonts w:asciiTheme="minorHAnsi" w:hAnsiTheme="minorHAnsi" w:cstheme="minorHAnsi"/>
                <w:b/>
                <w:bCs/>
              </w:rPr>
            </w:pPr>
            <w:r>
              <w:rPr>
                <w:rFonts w:asciiTheme="minorHAnsi" w:hAnsiTheme="minorHAnsi" w:cstheme="minorHAnsi"/>
              </w:rPr>
              <w:t>K</w:t>
            </w:r>
            <w:r w:rsidRPr="00663D36">
              <w:rPr>
                <w:rFonts w:asciiTheme="minorHAnsi" w:hAnsiTheme="minorHAnsi" w:cstheme="minorHAnsi"/>
              </w:rPr>
              <w:t>nowledge of occupational pension scheme legislation and administration and related legislation in general including compensation, HMRC taxation and Social Security.</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4B99B6AF" w14:textId="77777777" w:rsidR="00663D36" w:rsidRPr="00F11B8B" w:rsidRDefault="00663D36" w:rsidP="00663D36">
            <w:pPr>
              <w:jc w:val="center"/>
              <w:rPr>
                <w:rFonts w:cstheme="minorHAnsi"/>
              </w:rPr>
            </w:pPr>
            <w:r w:rsidRPr="00F11B8B">
              <w:rPr>
                <w:rFonts w:cstheme="minorHAnsi"/>
              </w:rPr>
              <w:t>√</w:t>
            </w:r>
          </w:p>
          <w:p w14:paraId="06E3FD7C" w14:textId="77777777" w:rsidR="00663D36" w:rsidRPr="00AD0E94" w:rsidRDefault="00663D36" w:rsidP="00BD1D4A">
            <w:pPr>
              <w:spacing w:line="70" w:lineRule="atLeast"/>
              <w:jc w:val="center"/>
              <w:rPr>
                <w:rFonts w:ascii="Calibri" w:hAnsi="Calibri" w:cs="Arial"/>
                <w:b/>
                <w:bCs/>
              </w:rPr>
            </w:pP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38028FA" w14:textId="77777777" w:rsidR="00663D36" w:rsidRPr="00AD0E94" w:rsidRDefault="00663D36" w:rsidP="00BD1D4A">
            <w:pPr>
              <w:spacing w:line="70" w:lineRule="atLeast"/>
              <w:jc w:val="center"/>
              <w:rPr>
                <w:rFonts w:ascii="Calibri" w:hAnsi="Calibri" w:cs="Arial"/>
                <w:b/>
                <w:bCs/>
              </w:rPr>
            </w:pP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16B10219" w14:textId="7B065734" w:rsidR="00663D36" w:rsidRPr="00AD0E94" w:rsidRDefault="00663D36" w:rsidP="00BD1D4A">
            <w:pPr>
              <w:spacing w:line="70" w:lineRule="atLeast"/>
              <w:jc w:val="center"/>
              <w:rPr>
                <w:rFonts w:ascii="Calibri" w:hAnsi="Calibri" w:cs="Arial"/>
                <w:b/>
                <w:bCs/>
              </w:rPr>
            </w:pPr>
            <w:r>
              <w:rPr>
                <w:rFonts w:ascii="Calibri" w:hAnsi="Calibri" w:cs="Arial"/>
                <w:b/>
                <w:bCs/>
              </w:rPr>
              <w:t>A/I</w:t>
            </w:r>
          </w:p>
        </w:tc>
      </w:tr>
      <w:tr w:rsidR="00663D36" w:rsidRPr="005B3EBF" w14:paraId="6809BC6A" w14:textId="77777777" w:rsidTr="00BD1D4A">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618B68F" w14:textId="1E94A81C" w:rsidR="00663D36" w:rsidRPr="00663D36" w:rsidRDefault="00663D36" w:rsidP="00663D36">
            <w:pPr>
              <w:spacing w:line="70" w:lineRule="atLeast"/>
              <w:rPr>
                <w:rFonts w:asciiTheme="minorHAnsi" w:hAnsiTheme="minorHAnsi" w:cstheme="minorHAnsi"/>
                <w:b/>
                <w:bCs/>
              </w:rPr>
            </w:pPr>
            <w:r w:rsidRPr="00663D36">
              <w:rPr>
                <w:rFonts w:asciiTheme="minorHAnsi" w:hAnsiTheme="minorHAnsi" w:cstheme="minorHAnsi"/>
              </w:rPr>
              <w:t>An understanding of the Council’s equal opportunities policy in respect of service delivery and an awareness of the needs of differing cultural and minority groups.</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D206D21" w14:textId="77777777" w:rsidR="00663D36" w:rsidRPr="00AD0E94" w:rsidRDefault="00663D36" w:rsidP="00BD1D4A">
            <w:pPr>
              <w:spacing w:line="70" w:lineRule="atLeast"/>
              <w:jc w:val="center"/>
              <w:rPr>
                <w:rFonts w:ascii="Calibri" w:hAnsi="Calibri" w:cs="Arial"/>
                <w:b/>
                <w:bCs/>
              </w:rPr>
            </w:pP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42FFBE2E" w14:textId="77777777" w:rsidR="00663D36" w:rsidRPr="00F11B8B" w:rsidRDefault="00663D36" w:rsidP="00663D36">
            <w:pPr>
              <w:jc w:val="center"/>
              <w:rPr>
                <w:rFonts w:cstheme="minorHAnsi"/>
              </w:rPr>
            </w:pPr>
            <w:r w:rsidRPr="00F11B8B">
              <w:rPr>
                <w:rFonts w:cstheme="minorHAnsi"/>
              </w:rPr>
              <w:t>√</w:t>
            </w:r>
          </w:p>
          <w:p w14:paraId="10077B62" w14:textId="77777777" w:rsidR="00663D36" w:rsidRPr="00AD0E94" w:rsidRDefault="00663D36" w:rsidP="00BD1D4A">
            <w:pPr>
              <w:spacing w:line="70" w:lineRule="atLeast"/>
              <w:jc w:val="center"/>
              <w:rPr>
                <w:rFonts w:ascii="Calibri" w:hAnsi="Calibri" w:cs="Arial"/>
                <w:b/>
                <w:bCs/>
              </w:rPr>
            </w:pP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A1523C4" w14:textId="653B9502" w:rsidR="00663D36" w:rsidRPr="00AD0E94" w:rsidRDefault="00663D36" w:rsidP="00BD1D4A">
            <w:pPr>
              <w:spacing w:line="70" w:lineRule="atLeast"/>
              <w:jc w:val="center"/>
              <w:rPr>
                <w:rFonts w:ascii="Calibri" w:hAnsi="Calibri" w:cs="Arial"/>
                <w:b/>
                <w:bCs/>
              </w:rPr>
            </w:pPr>
            <w:r>
              <w:rPr>
                <w:rFonts w:ascii="Calibri" w:hAnsi="Calibri" w:cs="Arial"/>
                <w:b/>
                <w:bCs/>
              </w:rPr>
              <w:t>A/I</w:t>
            </w:r>
          </w:p>
        </w:tc>
      </w:tr>
      <w:tr w:rsidR="00663D36" w:rsidRPr="005B3EBF" w14:paraId="6FB50739" w14:textId="77777777" w:rsidTr="00BD1D4A">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53AAA4BF" w14:textId="1EB23EE7" w:rsidR="00663D36" w:rsidRPr="00663D36" w:rsidRDefault="00663D36" w:rsidP="00663D36">
            <w:pPr>
              <w:spacing w:line="70" w:lineRule="atLeast"/>
              <w:rPr>
                <w:rFonts w:asciiTheme="minorHAnsi" w:hAnsiTheme="minorHAnsi" w:cstheme="minorHAnsi"/>
                <w:b/>
                <w:bCs/>
              </w:rPr>
            </w:pPr>
            <w:r w:rsidRPr="00663D36">
              <w:rPr>
                <w:rFonts w:asciiTheme="minorHAnsi" w:hAnsiTheme="minorHAnsi" w:cstheme="minorHAnsi"/>
              </w:rPr>
              <w:t>An understanding of the duties and responsibilities in relation to child protection and safeguarding children, young people and vulnerable adults as this applies to this role within the council.</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547F04E8" w14:textId="77777777" w:rsidR="00663D36" w:rsidRPr="00AD0E94" w:rsidRDefault="00663D36" w:rsidP="00BD1D4A">
            <w:pPr>
              <w:spacing w:line="70" w:lineRule="atLeast"/>
              <w:jc w:val="center"/>
              <w:rPr>
                <w:rFonts w:ascii="Calibri" w:hAnsi="Calibri" w:cs="Arial"/>
                <w:b/>
                <w:bCs/>
              </w:rPr>
            </w:pP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B133F9D" w14:textId="77777777" w:rsidR="00663D36" w:rsidRPr="00F11B8B" w:rsidRDefault="00663D36" w:rsidP="00663D36">
            <w:pPr>
              <w:jc w:val="center"/>
              <w:rPr>
                <w:rFonts w:cstheme="minorHAnsi"/>
              </w:rPr>
            </w:pPr>
            <w:r w:rsidRPr="00F11B8B">
              <w:rPr>
                <w:rFonts w:cstheme="minorHAnsi"/>
              </w:rPr>
              <w:t>√</w:t>
            </w:r>
          </w:p>
          <w:p w14:paraId="27EC2A19" w14:textId="77777777" w:rsidR="00663D36" w:rsidRPr="00AD0E94" w:rsidRDefault="00663D36" w:rsidP="00BD1D4A">
            <w:pPr>
              <w:spacing w:line="70" w:lineRule="atLeast"/>
              <w:jc w:val="center"/>
              <w:rPr>
                <w:rFonts w:ascii="Calibri" w:hAnsi="Calibri" w:cs="Arial"/>
                <w:b/>
                <w:bCs/>
              </w:rPr>
            </w:pP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2A17D78D" w14:textId="0D794281" w:rsidR="00663D36" w:rsidRPr="00AD0E94" w:rsidRDefault="00663D36" w:rsidP="00BD1D4A">
            <w:pPr>
              <w:spacing w:line="70" w:lineRule="atLeast"/>
              <w:jc w:val="center"/>
              <w:rPr>
                <w:rFonts w:ascii="Calibri" w:hAnsi="Calibri" w:cs="Arial"/>
                <w:b/>
                <w:bCs/>
              </w:rPr>
            </w:pPr>
            <w:r>
              <w:rPr>
                <w:rFonts w:ascii="Calibri" w:hAnsi="Calibri" w:cs="Arial"/>
                <w:b/>
                <w:bCs/>
              </w:rPr>
              <w:t>A/I</w:t>
            </w:r>
          </w:p>
        </w:tc>
      </w:tr>
      <w:tr w:rsidR="00663D36" w:rsidRPr="005B3EBF" w14:paraId="53FD6257" w14:textId="77777777" w:rsidTr="00BD1D4A">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0EE30F18" w14:textId="77777777" w:rsidR="00663D36" w:rsidRPr="00AD0E94" w:rsidRDefault="00663D36" w:rsidP="00BD1D4A">
            <w:pPr>
              <w:spacing w:line="70" w:lineRule="atLeast"/>
              <w:rPr>
                <w:rFonts w:ascii="Calibri" w:hAnsi="Calibri" w:cs="Arial"/>
                <w:b/>
                <w:bCs/>
              </w:rPr>
            </w:pPr>
            <w:r>
              <w:rPr>
                <w:rFonts w:ascii="Calibri" w:hAnsi="Calibri" w:cs="Arial"/>
                <w:b/>
                <w:bCs/>
              </w:rPr>
              <w:lastRenderedPageBreak/>
              <w:t>Experience</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37C6C916" w14:textId="77777777" w:rsidR="00663D36" w:rsidRPr="00AD0E94" w:rsidRDefault="00663D36" w:rsidP="00BD1D4A">
            <w:pPr>
              <w:spacing w:line="70" w:lineRule="atLeast"/>
              <w:jc w:val="center"/>
              <w:rPr>
                <w:rFonts w:ascii="Calibri" w:hAnsi="Calibri" w:cs="Arial"/>
                <w:b/>
                <w:bCs/>
              </w:rPr>
            </w:pPr>
            <w:r>
              <w:rPr>
                <w:rFonts w:ascii="Calibri" w:hAnsi="Calibri" w:cs="Arial"/>
                <w:b/>
                <w:bCs/>
              </w:rPr>
              <w:t>Essential</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601D21C3" w14:textId="77777777" w:rsidR="00663D36" w:rsidRPr="00AD0E94" w:rsidRDefault="00663D36" w:rsidP="00BD1D4A">
            <w:pPr>
              <w:spacing w:line="70" w:lineRule="atLeast"/>
              <w:jc w:val="center"/>
              <w:rPr>
                <w:rFonts w:ascii="Calibri" w:hAnsi="Calibri" w:cs="Arial"/>
                <w:b/>
                <w:bCs/>
              </w:rPr>
            </w:pPr>
            <w:r>
              <w:rPr>
                <w:rFonts w:ascii="Calibri" w:hAnsi="Calibri" w:cs="Arial"/>
                <w:b/>
                <w:bCs/>
              </w:rPr>
              <w:t>Desirable</w:t>
            </w: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58A52EB3" w14:textId="77777777" w:rsidR="00663D36" w:rsidRPr="00AD0E94" w:rsidRDefault="00663D36" w:rsidP="00BD1D4A">
            <w:pPr>
              <w:spacing w:line="70" w:lineRule="atLeast"/>
              <w:jc w:val="center"/>
              <w:rPr>
                <w:rFonts w:ascii="Calibri" w:hAnsi="Calibri" w:cs="Arial"/>
                <w:b/>
                <w:bCs/>
              </w:rPr>
            </w:pPr>
            <w:r>
              <w:rPr>
                <w:rFonts w:ascii="Calibri" w:hAnsi="Calibri" w:cs="Arial"/>
                <w:b/>
                <w:bCs/>
              </w:rPr>
              <w:t>Assessed</w:t>
            </w:r>
          </w:p>
        </w:tc>
      </w:tr>
      <w:tr w:rsidR="00663D36" w:rsidRPr="005B3EBF" w14:paraId="49A6900E" w14:textId="77777777" w:rsidTr="00BD1D4A">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AB2913A" w14:textId="060320A1" w:rsidR="00663D36" w:rsidRPr="00AD0E94" w:rsidRDefault="00663D36" w:rsidP="00663D36">
            <w:pPr>
              <w:spacing w:line="70" w:lineRule="atLeast"/>
              <w:rPr>
                <w:rFonts w:ascii="Calibri" w:hAnsi="Calibri" w:cs="Arial"/>
                <w:b/>
                <w:bCs/>
              </w:rPr>
            </w:pPr>
            <w:r>
              <w:rPr>
                <w:rStyle w:val="normaltextrun"/>
                <w:rFonts w:ascii="Calibri" w:hAnsi="Calibri" w:cs="Calibri"/>
                <w:color w:val="000000"/>
              </w:rPr>
              <w:t>Experience of working in an occupational pension scheme environment, preferably LGPS.</w:t>
            </w:r>
            <w:r>
              <w:rPr>
                <w:rStyle w:val="eop"/>
                <w:rFonts w:ascii="Calibri" w:hAnsi="Calibri" w:cs="Calibri"/>
                <w:color w:val="000000"/>
              </w:rPr>
              <w:t> </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39859D3" w14:textId="77777777" w:rsidR="00663D36" w:rsidRPr="00F11B8B" w:rsidRDefault="00663D36" w:rsidP="00663D36">
            <w:pPr>
              <w:jc w:val="center"/>
              <w:rPr>
                <w:rFonts w:cstheme="minorHAnsi"/>
              </w:rPr>
            </w:pPr>
            <w:r w:rsidRPr="00F11B8B">
              <w:rPr>
                <w:rFonts w:cstheme="minorHAnsi"/>
              </w:rPr>
              <w:t>√</w:t>
            </w:r>
          </w:p>
          <w:p w14:paraId="6F7A2DF1" w14:textId="77777777" w:rsidR="00663D36" w:rsidRPr="00AD0E94" w:rsidRDefault="00663D36" w:rsidP="00BD1D4A">
            <w:pPr>
              <w:spacing w:line="70" w:lineRule="atLeast"/>
              <w:jc w:val="center"/>
              <w:rPr>
                <w:rFonts w:ascii="Calibri" w:hAnsi="Calibri" w:cs="Arial"/>
                <w:b/>
                <w:bCs/>
              </w:rPr>
            </w:pP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D416884" w14:textId="77777777" w:rsidR="00663D36" w:rsidRPr="00AD0E94" w:rsidRDefault="00663D36" w:rsidP="00BD1D4A">
            <w:pPr>
              <w:spacing w:line="70" w:lineRule="atLeast"/>
              <w:jc w:val="center"/>
              <w:rPr>
                <w:rFonts w:ascii="Calibri" w:hAnsi="Calibri" w:cs="Arial"/>
                <w:b/>
                <w:bCs/>
              </w:rPr>
            </w:pP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1153746F" w14:textId="390D63D0" w:rsidR="00663D36" w:rsidRPr="00AD0E94" w:rsidRDefault="00663D36" w:rsidP="00BD1D4A">
            <w:pPr>
              <w:spacing w:line="70" w:lineRule="atLeast"/>
              <w:jc w:val="center"/>
              <w:rPr>
                <w:rFonts w:ascii="Calibri" w:hAnsi="Calibri" w:cs="Arial"/>
                <w:b/>
                <w:bCs/>
              </w:rPr>
            </w:pPr>
            <w:r>
              <w:rPr>
                <w:rFonts w:ascii="Calibri" w:hAnsi="Calibri" w:cs="Arial"/>
                <w:b/>
                <w:bCs/>
              </w:rPr>
              <w:t>A/I</w:t>
            </w:r>
          </w:p>
        </w:tc>
      </w:tr>
      <w:tr w:rsidR="00663D36" w:rsidRPr="005B3EBF" w14:paraId="22E6E301" w14:textId="77777777" w:rsidTr="00BD1D4A">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15F138BD" w14:textId="76DB4887" w:rsidR="00663D36" w:rsidRPr="00663D36" w:rsidRDefault="00663D36" w:rsidP="00663D36">
            <w:pPr>
              <w:spacing w:line="70" w:lineRule="atLeast"/>
              <w:rPr>
                <w:rFonts w:asciiTheme="minorHAnsi" w:hAnsiTheme="minorHAnsi" w:cstheme="minorHAnsi"/>
                <w:b/>
                <w:bCs/>
              </w:rPr>
            </w:pPr>
            <w:r w:rsidRPr="00663D36">
              <w:rPr>
                <w:rStyle w:val="normaltextrun"/>
                <w:rFonts w:asciiTheme="minorHAnsi" w:hAnsiTheme="minorHAnsi" w:cstheme="minorHAnsi"/>
                <w:color w:val="000000"/>
              </w:rPr>
              <w:t xml:space="preserve">Experience of </w:t>
            </w:r>
            <w:r w:rsidRPr="00663D36">
              <w:rPr>
                <w:rFonts w:asciiTheme="minorHAnsi" w:hAnsiTheme="minorHAnsi" w:cstheme="minorHAnsi"/>
              </w:rPr>
              <w:t>relevant ICT packages and the ability to use them effectively.</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185713D4" w14:textId="77777777" w:rsidR="00452CAA" w:rsidRPr="00F11B8B" w:rsidRDefault="00452CAA" w:rsidP="00452CAA">
            <w:pPr>
              <w:jc w:val="center"/>
              <w:rPr>
                <w:rFonts w:cstheme="minorHAnsi"/>
              </w:rPr>
            </w:pPr>
            <w:r w:rsidRPr="00F11B8B">
              <w:rPr>
                <w:rFonts w:cstheme="minorHAnsi"/>
              </w:rPr>
              <w:t>√</w:t>
            </w:r>
          </w:p>
          <w:p w14:paraId="621A615B" w14:textId="77777777" w:rsidR="00663D36" w:rsidRPr="00AD0E94" w:rsidRDefault="00663D36" w:rsidP="00BD1D4A">
            <w:pPr>
              <w:spacing w:line="70" w:lineRule="atLeast"/>
              <w:jc w:val="center"/>
              <w:rPr>
                <w:rFonts w:ascii="Calibri" w:hAnsi="Calibri" w:cs="Arial"/>
                <w:b/>
                <w:bCs/>
              </w:rPr>
            </w:pP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2915D0D4" w14:textId="77777777" w:rsidR="00663D36" w:rsidRPr="00AD0E94" w:rsidRDefault="00663D36" w:rsidP="00452CAA">
            <w:pPr>
              <w:jc w:val="center"/>
              <w:rPr>
                <w:rFonts w:ascii="Calibri" w:hAnsi="Calibri" w:cs="Arial"/>
                <w:b/>
                <w:bCs/>
              </w:rPr>
            </w:pP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44F916A7" w14:textId="7D30EC47" w:rsidR="00663D36" w:rsidRPr="00AD0E94" w:rsidRDefault="00663D36" w:rsidP="00BD1D4A">
            <w:pPr>
              <w:spacing w:line="70" w:lineRule="atLeast"/>
              <w:jc w:val="center"/>
              <w:rPr>
                <w:rFonts w:ascii="Calibri" w:hAnsi="Calibri" w:cs="Arial"/>
                <w:b/>
                <w:bCs/>
              </w:rPr>
            </w:pPr>
            <w:r>
              <w:rPr>
                <w:rFonts w:ascii="Calibri" w:hAnsi="Calibri" w:cs="Arial"/>
                <w:b/>
                <w:bCs/>
              </w:rPr>
              <w:t>A/I</w:t>
            </w:r>
          </w:p>
        </w:tc>
      </w:tr>
      <w:tr w:rsidR="00663D36" w:rsidRPr="005B3EBF" w14:paraId="110F20CE" w14:textId="77777777" w:rsidTr="00BD1D4A">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338F6C36" w14:textId="77777777" w:rsidR="00663D36" w:rsidRPr="00AD0E94" w:rsidRDefault="00663D36" w:rsidP="00BD1D4A">
            <w:pPr>
              <w:spacing w:line="70" w:lineRule="atLeast"/>
              <w:rPr>
                <w:rFonts w:ascii="Calibri" w:hAnsi="Calibri" w:cs="Arial"/>
                <w:b/>
                <w:bCs/>
              </w:rPr>
            </w:pPr>
            <w:r>
              <w:rPr>
                <w:rFonts w:ascii="Calibri" w:hAnsi="Calibri" w:cs="Arial"/>
                <w:b/>
                <w:bCs/>
              </w:rPr>
              <w:t>Skills</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20371389" w14:textId="77777777" w:rsidR="00663D36" w:rsidRPr="00AD0E94" w:rsidRDefault="00663D36" w:rsidP="00BD1D4A">
            <w:pPr>
              <w:spacing w:line="70" w:lineRule="atLeast"/>
              <w:jc w:val="center"/>
              <w:rPr>
                <w:rFonts w:ascii="Calibri" w:hAnsi="Calibri" w:cs="Arial"/>
                <w:b/>
                <w:bCs/>
              </w:rPr>
            </w:pPr>
            <w:r>
              <w:rPr>
                <w:rFonts w:ascii="Calibri" w:hAnsi="Calibri" w:cs="Arial"/>
                <w:b/>
                <w:bCs/>
              </w:rPr>
              <w:t>Essential</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7BF51FEB" w14:textId="77777777" w:rsidR="00663D36" w:rsidRPr="00AD0E94" w:rsidRDefault="00663D36" w:rsidP="00BD1D4A">
            <w:pPr>
              <w:spacing w:line="70" w:lineRule="atLeast"/>
              <w:jc w:val="center"/>
              <w:rPr>
                <w:rFonts w:ascii="Calibri" w:hAnsi="Calibri" w:cs="Arial"/>
                <w:b/>
                <w:bCs/>
              </w:rPr>
            </w:pPr>
            <w:r>
              <w:rPr>
                <w:rFonts w:ascii="Calibri" w:hAnsi="Calibri" w:cs="Arial"/>
                <w:b/>
                <w:bCs/>
              </w:rPr>
              <w:t>Desirable</w:t>
            </w: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05D68092" w14:textId="77777777" w:rsidR="00663D36" w:rsidRPr="00AD0E94" w:rsidRDefault="00663D36" w:rsidP="00BD1D4A">
            <w:pPr>
              <w:spacing w:line="70" w:lineRule="atLeast"/>
              <w:jc w:val="center"/>
              <w:rPr>
                <w:rFonts w:ascii="Calibri" w:hAnsi="Calibri" w:cs="Arial"/>
                <w:b/>
                <w:bCs/>
              </w:rPr>
            </w:pPr>
            <w:r>
              <w:rPr>
                <w:rFonts w:ascii="Calibri" w:hAnsi="Calibri" w:cs="Arial"/>
                <w:b/>
                <w:bCs/>
              </w:rPr>
              <w:t>Assessed</w:t>
            </w:r>
          </w:p>
        </w:tc>
      </w:tr>
      <w:tr w:rsidR="00663D36" w:rsidRPr="005B3EBF" w14:paraId="129DBFDE" w14:textId="77777777" w:rsidTr="00BD1D4A">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C6A486B" w14:textId="07ED6E24" w:rsidR="00663D36" w:rsidRPr="00663D36" w:rsidRDefault="00663D36" w:rsidP="00663D36">
            <w:pPr>
              <w:spacing w:line="70" w:lineRule="atLeast"/>
              <w:rPr>
                <w:rFonts w:asciiTheme="minorHAnsi" w:hAnsiTheme="minorHAnsi" w:cstheme="minorHAnsi"/>
                <w:b/>
                <w:bCs/>
              </w:rPr>
            </w:pPr>
            <w:r w:rsidRPr="00663D36">
              <w:rPr>
                <w:rFonts w:asciiTheme="minorHAnsi" w:hAnsiTheme="minorHAnsi" w:cstheme="minorHAnsi"/>
              </w:rPr>
              <w:t>Ability to work as a team to produce high quality work.</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468F295" w14:textId="77777777" w:rsidR="00663D36" w:rsidRPr="00AD0E94" w:rsidRDefault="00663D36" w:rsidP="00BD1D4A">
            <w:pPr>
              <w:spacing w:line="70" w:lineRule="atLeast"/>
              <w:jc w:val="center"/>
              <w:rPr>
                <w:rFonts w:ascii="Calibri" w:hAnsi="Calibri" w:cs="Arial"/>
                <w:b/>
                <w:bCs/>
              </w:rPr>
            </w:pP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411BCEC0" w14:textId="77777777" w:rsidR="00663D36" w:rsidRPr="00F11B8B" w:rsidRDefault="00663D36" w:rsidP="00663D36">
            <w:pPr>
              <w:jc w:val="center"/>
              <w:rPr>
                <w:rFonts w:cstheme="minorHAnsi"/>
              </w:rPr>
            </w:pPr>
            <w:r w:rsidRPr="00F11B8B">
              <w:rPr>
                <w:rFonts w:cstheme="minorHAnsi"/>
              </w:rPr>
              <w:t>√</w:t>
            </w:r>
          </w:p>
          <w:p w14:paraId="292F236F" w14:textId="77777777" w:rsidR="00663D36" w:rsidRPr="00AD0E94" w:rsidRDefault="00663D36" w:rsidP="00BD1D4A">
            <w:pPr>
              <w:spacing w:line="70" w:lineRule="atLeast"/>
              <w:jc w:val="center"/>
              <w:rPr>
                <w:rFonts w:ascii="Calibri" w:hAnsi="Calibri" w:cs="Arial"/>
                <w:b/>
                <w:bCs/>
              </w:rPr>
            </w:pP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106F22FB" w14:textId="47B1DD1E" w:rsidR="00663D36" w:rsidRPr="00AD0E94" w:rsidRDefault="00663D36" w:rsidP="00BD1D4A">
            <w:pPr>
              <w:spacing w:line="70" w:lineRule="atLeast"/>
              <w:jc w:val="center"/>
              <w:rPr>
                <w:rFonts w:ascii="Calibri" w:hAnsi="Calibri" w:cs="Arial"/>
                <w:b/>
                <w:bCs/>
              </w:rPr>
            </w:pPr>
            <w:r>
              <w:rPr>
                <w:rFonts w:ascii="Calibri" w:hAnsi="Calibri" w:cs="Arial"/>
                <w:b/>
                <w:bCs/>
              </w:rPr>
              <w:t>A/I</w:t>
            </w:r>
          </w:p>
        </w:tc>
      </w:tr>
      <w:tr w:rsidR="00663D36" w:rsidRPr="005B3EBF" w14:paraId="539105FC" w14:textId="77777777" w:rsidTr="00BD1D4A">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48D66278" w14:textId="3C2AA1D8" w:rsidR="00663D36" w:rsidRPr="00663D36" w:rsidRDefault="00663D36" w:rsidP="00663D36">
            <w:pPr>
              <w:spacing w:line="70" w:lineRule="atLeast"/>
              <w:rPr>
                <w:rFonts w:asciiTheme="minorHAnsi" w:hAnsiTheme="minorHAnsi" w:cstheme="minorHAnsi"/>
                <w:b/>
                <w:bCs/>
              </w:rPr>
            </w:pPr>
            <w:r w:rsidRPr="00663D36">
              <w:rPr>
                <w:rFonts w:asciiTheme="minorHAnsi" w:hAnsiTheme="minorHAnsi" w:cstheme="minorHAnsi"/>
              </w:rPr>
              <w:t>The ability to communicate effectively, both orally and in writing.</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867B638" w14:textId="77777777" w:rsidR="004A2106" w:rsidRPr="00F11B8B" w:rsidRDefault="004A2106" w:rsidP="004A2106">
            <w:pPr>
              <w:jc w:val="center"/>
              <w:rPr>
                <w:rFonts w:cstheme="minorHAnsi"/>
              </w:rPr>
            </w:pPr>
            <w:r w:rsidRPr="00F11B8B">
              <w:rPr>
                <w:rFonts w:cstheme="minorHAnsi"/>
              </w:rPr>
              <w:t>√</w:t>
            </w:r>
          </w:p>
          <w:p w14:paraId="638C5F9F" w14:textId="77777777" w:rsidR="00663D36" w:rsidRPr="00AD0E94" w:rsidRDefault="00663D36" w:rsidP="00663D36">
            <w:pPr>
              <w:spacing w:line="70" w:lineRule="atLeast"/>
              <w:jc w:val="center"/>
              <w:rPr>
                <w:rFonts w:ascii="Calibri" w:hAnsi="Calibri" w:cs="Arial"/>
                <w:b/>
                <w:bCs/>
              </w:rPr>
            </w:pP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1B3D4249" w14:textId="77777777" w:rsidR="00663D36" w:rsidRPr="00AD0E94" w:rsidRDefault="00663D36" w:rsidP="004A2106">
            <w:pPr>
              <w:jc w:val="center"/>
              <w:rPr>
                <w:rFonts w:ascii="Calibri" w:hAnsi="Calibri" w:cs="Arial"/>
                <w:b/>
                <w:bCs/>
              </w:rPr>
            </w:pP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1824B719" w14:textId="5953304A" w:rsidR="00663D36" w:rsidRPr="00AD0E94" w:rsidRDefault="00663D36" w:rsidP="00663D36">
            <w:pPr>
              <w:spacing w:line="70" w:lineRule="atLeast"/>
              <w:jc w:val="center"/>
              <w:rPr>
                <w:rFonts w:ascii="Calibri" w:hAnsi="Calibri" w:cs="Arial"/>
                <w:b/>
                <w:bCs/>
              </w:rPr>
            </w:pPr>
            <w:r>
              <w:rPr>
                <w:rFonts w:ascii="Calibri" w:hAnsi="Calibri" w:cs="Arial"/>
                <w:b/>
                <w:bCs/>
              </w:rPr>
              <w:t>A/I</w:t>
            </w:r>
          </w:p>
        </w:tc>
      </w:tr>
      <w:tr w:rsidR="00663D36" w:rsidRPr="005B3EBF" w14:paraId="0FAE83C9" w14:textId="77777777" w:rsidTr="00BD1D4A">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D9F6E75" w14:textId="0314ECF1" w:rsidR="00663D36" w:rsidRPr="00663D36" w:rsidRDefault="00663D36" w:rsidP="00663D36">
            <w:pPr>
              <w:spacing w:line="70" w:lineRule="atLeast"/>
              <w:rPr>
                <w:rFonts w:asciiTheme="minorHAnsi" w:hAnsiTheme="minorHAnsi" w:cstheme="minorHAnsi"/>
                <w:b/>
                <w:bCs/>
              </w:rPr>
            </w:pPr>
            <w:r w:rsidRPr="00663D36">
              <w:rPr>
                <w:rFonts w:asciiTheme="minorHAnsi" w:hAnsiTheme="minorHAnsi" w:cstheme="minorHAnsi"/>
                <w:color w:val="000000"/>
              </w:rPr>
              <w:t>Ability to develop and promote the service through innovation and creativity.</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85D7D81" w14:textId="77777777" w:rsidR="00663D36" w:rsidRPr="00AD0E94" w:rsidRDefault="00663D36" w:rsidP="00663D36">
            <w:pPr>
              <w:spacing w:line="70" w:lineRule="atLeast"/>
              <w:jc w:val="center"/>
              <w:rPr>
                <w:rFonts w:ascii="Calibri" w:hAnsi="Calibri" w:cs="Arial"/>
                <w:b/>
                <w:bCs/>
              </w:rPr>
            </w:pP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D5FCAB6" w14:textId="77777777" w:rsidR="00663D36" w:rsidRPr="00F11B8B" w:rsidRDefault="00663D36" w:rsidP="00663D36">
            <w:pPr>
              <w:jc w:val="center"/>
              <w:rPr>
                <w:rFonts w:cstheme="minorHAnsi"/>
              </w:rPr>
            </w:pPr>
            <w:r w:rsidRPr="00F11B8B">
              <w:rPr>
                <w:rFonts w:cstheme="minorHAnsi"/>
              </w:rPr>
              <w:t>√</w:t>
            </w:r>
          </w:p>
          <w:p w14:paraId="65A4B991" w14:textId="77777777" w:rsidR="00663D36" w:rsidRPr="00AD0E94" w:rsidRDefault="00663D36" w:rsidP="00663D36">
            <w:pPr>
              <w:spacing w:line="70" w:lineRule="atLeast"/>
              <w:jc w:val="center"/>
              <w:rPr>
                <w:rFonts w:ascii="Calibri" w:hAnsi="Calibri" w:cs="Arial"/>
                <w:b/>
                <w:bCs/>
              </w:rPr>
            </w:pP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B6FEB9B" w14:textId="76EC26EB" w:rsidR="00663D36" w:rsidRPr="00AD0E94" w:rsidRDefault="00663D36" w:rsidP="00663D36">
            <w:pPr>
              <w:spacing w:line="70" w:lineRule="atLeast"/>
              <w:jc w:val="center"/>
              <w:rPr>
                <w:rFonts w:ascii="Calibri" w:hAnsi="Calibri" w:cs="Arial"/>
                <w:b/>
                <w:bCs/>
              </w:rPr>
            </w:pPr>
            <w:r>
              <w:rPr>
                <w:rFonts w:ascii="Calibri" w:hAnsi="Calibri" w:cs="Arial"/>
                <w:b/>
                <w:bCs/>
              </w:rPr>
              <w:t>A/I</w:t>
            </w:r>
          </w:p>
        </w:tc>
      </w:tr>
      <w:tr w:rsidR="00663D36" w:rsidRPr="005B3EBF" w14:paraId="378F53C9" w14:textId="77777777" w:rsidTr="00BD1D4A">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35026DD8" w14:textId="77777777" w:rsidR="00663D36" w:rsidRPr="00AD0E94" w:rsidRDefault="00663D36" w:rsidP="00663D36">
            <w:pPr>
              <w:spacing w:line="70" w:lineRule="atLeast"/>
              <w:rPr>
                <w:rFonts w:ascii="Calibri" w:hAnsi="Calibri" w:cs="Arial"/>
                <w:b/>
                <w:bCs/>
              </w:rPr>
            </w:pPr>
            <w:r>
              <w:rPr>
                <w:rFonts w:ascii="Calibri" w:hAnsi="Calibri" w:cs="Arial"/>
                <w:b/>
                <w:bCs/>
              </w:rPr>
              <w:t>Qualifications</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393CB74F" w14:textId="77777777" w:rsidR="00663D36" w:rsidRPr="00AD0E94" w:rsidRDefault="00663D36" w:rsidP="00663D36">
            <w:pPr>
              <w:spacing w:line="70" w:lineRule="atLeast"/>
              <w:jc w:val="center"/>
              <w:rPr>
                <w:rFonts w:ascii="Calibri" w:hAnsi="Calibri" w:cs="Arial"/>
                <w:b/>
                <w:bCs/>
              </w:rPr>
            </w:pPr>
            <w:r>
              <w:rPr>
                <w:rFonts w:ascii="Calibri" w:hAnsi="Calibri" w:cs="Arial"/>
                <w:b/>
                <w:bCs/>
              </w:rPr>
              <w:t>Essential</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6951223F" w14:textId="77777777" w:rsidR="00663D36" w:rsidRPr="00AD0E94" w:rsidRDefault="00663D36" w:rsidP="00663D36">
            <w:pPr>
              <w:spacing w:line="70" w:lineRule="atLeast"/>
              <w:jc w:val="center"/>
              <w:rPr>
                <w:rFonts w:ascii="Calibri" w:hAnsi="Calibri" w:cs="Arial"/>
                <w:b/>
                <w:bCs/>
              </w:rPr>
            </w:pPr>
            <w:r>
              <w:rPr>
                <w:rFonts w:ascii="Calibri" w:hAnsi="Calibri" w:cs="Arial"/>
                <w:b/>
                <w:bCs/>
              </w:rPr>
              <w:t>Desirable</w:t>
            </w: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689BAED7" w14:textId="77777777" w:rsidR="00663D36" w:rsidRPr="00AD0E94" w:rsidRDefault="00663D36" w:rsidP="00663D36">
            <w:pPr>
              <w:spacing w:line="70" w:lineRule="atLeast"/>
              <w:jc w:val="center"/>
              <w:rPr>
                <w:rFonts w:ascii="Calibri" w:hAnsi="Calibri" w:cs="Arial"/>
                <w:b/>
                <w:bCs/>
              </w:rPr>
            </w:pPr>
            <w:r>
              <w:rPr>
                <w:rFonts w:ascii="Calibri" w:hAnsi="Calibri" w:cs="Arial"/>
                <w:b/>
                <w:bCs/>
              </w:rPr>
              <w:t>Assessed</w:t>
            </w:r>
          </w:p>
        </w:tc>
      </w:tr>
      <w:tr w:rsidR="00663D36" w:rsidRPr="005B3EBF" w14:paraId="0D709344" w14:textId="77777777" w:rsidTr="00BD1D4A">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108E0C28" w14:textId="52527FF5" w:rsidR="00663D36" w:rsidRPr="00663D36" w:rsidRDefault="00663D36" w:rsidP="00663D36">
            <w:pPr>
              <w:spacing w:line="70" w:lineRule="atLeast"/>
              <w:rPr>
                <w:rFonts w:asciiTheme="minorHAnsi" w:hAnsiTheme="minorHAnsi" w:cstheme="minorHAnsi"/>
                <w:b/>
                <w:bCs/>
              </w:rPr>
            </w:pPr>
            <w:r w:rsidRPr="00663D36">
              <w:rPr>
                <w:rFonts w:asciiTheme="minorHAnsi" w:hAnsiTheme="minorHAnsi" w:cstheme="minorHAnsi"/>
              </w:rPr>
              <w:t>Minimum of 5 GCSE’s or equivalent at Grades A-C including Maths and English.</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4908E65E" w14:textId="77777777" w:rsidR="00663D36" w:rsidRPr="00F11B8B" w:rsidRDefault="00663D36" w:rsidP="00663D36">
            <w:pPr>
              <w:jc w:val="center"/>
              <w:rPr>
                <w:rFonts w:cstheme="minorHAnsi"/>
              </w:rPr>
            </w:pPr>
            <w:r w:rsidRPr="00F11B8B">
              <w:rPr>
                <w:rFonts w:cstheme="minorHAnsi"/>
              </w:rPr>
              <w:t>√</w:t>
            </w:r>
          </w:p>
          <w:p w14:paraId="34750E9C" w14:textId="77777777" w:rsidR="00663D36" w:rsidRPr="00AD0E94" w:rsidRDefault="00663D36" w:rsidP="00663D36">
            <w:pPr>
              <w:spacing w:line="70" w:lineRule="atLeast"/>
              <w:jc w:val="center"/>
              <w:rPr>
                <w:rFonts w:ascii="Calibri" w:hAnsi="Calibri" w:cs="Arial"/>
                <w:b/>
                <w:bCs/>
              </w:rPr>
            </w:pP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9BE335E" w14:textId="77777777" w:rsidR="00663D36" w:rsidRPr="00AD0E94" w:rsidRDefault="00663D36" w:rsidP="00663D36">
            <w:pPr>
              <w:spacing w:line="70" w:lineRule="atLeast"/>
              <w:jc w:val="center"/>
              <w:rPr>
                <w:rFonts w:ascii="Calibri" w:hAnsi="Calibri" w:cs="Arial"/>
                <w:b/>
                <w:bCs/>
              </w:rPr>
            </w:pP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0C55591" w14:textId="7C8EFE2B" w:rsidR="00663D36" w:rsidRPr="00AD0E94" w:rsidRDefault="00663D36" w:rsidP="00663D36">
            <w:pPr>
              <w:spacing w:line="70" w:lineRule="atLeast"/>
              <w:jc w:val="center"/>
              <w:rPr>
                <w:rFonts w:ascii="Calibri" w:hAnsi="Calibri" w:cs="Arial"/>
                <w:b/>
                <w:bCs/>
              </w:rPr>
            </w:pPr>
            <w:r>
              <w:rPr>
                <w:rFonts w:ascii="Calibri" w:hAnsi="Calibri" w:cs="Arial"/>
                <w:b/>
                <w:bCs/>
              </w:rPr>
              <w:t>A/C</w:t>
            </w:r>
          </w:p>
        </w:tc>
      </w:tr>
    </w:tbl>
    <w:p w14:paraId="1F242079" w14:textId="77777777" w:rsidR="00202A7E" w:rsidRPr="00526AE1" w:rsidRDefault="00202A7E" w:rsidP="0049147F">
      <w:pPr>
        <w:autoSpaceDE w:val="0"/>
        <w:autoSpaceDN w:val="0"/>
        <w:adjustRightInd w:val="0"/>
        <w:rPr>
          <w:rFonts w:ascii="Arial" w:hAnsi="Arial" w:cs="Arial"/>
          <w:b/>
        </w:rPr>
      </w:pPr>
    </w:p>
    <w:p w14:paraId="1F24207A" w14:textId="77777777" w:rsidR="00B3662C" w:rsidRPr="00526AE1" w:rsidRDefault="00407E7C" w:rsidP="0049147F">
      <w:pPr>
        <w:autoSpaceDE w:val="0"/>
        <w:autoSpaceDN w:val="0"/>
        <w:adjustRightInd w:val="0"/>
        <w:rPr>
          <w:rFonts w:ascii="Arial" w:hAnsi="Arial" w:cs="Arial"/>
          <w:b/>
        </w:rPr>
      </w:pPr>
      <w:r w:rsidRPr="00526AE1">
        <w:rPr>
          <w:rFonts w:ascii="Arial" w:hAnsi="Arial" w:cs="Arial"/>
          <w:b/>
        </w:rPr>
        <w:t>A – Application form</w:t>
      </w:r>
    </w:p>
    <w:p w14:paraId="1F24207B" w14:textId="77777777" w:rsidR="00407E7C" w:rsidRPr="00526AE1" w:rsidRDefault="00407E7C" w:rsidP="0049147F">
      <w:pPr>
        <w:autoSpaceDE w:val="0"/>
        <w:autoSpaceDN w:val="0"/>
        <w:adjustRightInd w:val="0"/>
        <w:rPr>
          <w:rFonts w:ascii="Arial" w:hAnsi="Arial" w:cs="Arial"/>
          <w:b/>
        </w:rPr>
      </w:pPr>
      <w:r w:rsidRPr="00526AE1">
        <w:rPr>
          <w:rFonts w:ascii="Arial" w:hAnsi="Arial" w:cs="Arial"/>
          <w:b/>
        </w:rPr>
        <w:t>I – Interview</w:t>
      </w:r>
    </w:p>
    <w:p w14:paraId="1F24207C" w14:textId="77777777" w:rsidR="00407E7C" w:rsidRPr="00526AE1" w:rsidRDefault="00407E7C" w:rsidP="0049147F">
      <w:pPr>
        <w:autoSpaceDE w:val="0"/>
        <w:autoSpaceDN w:val="0"/>
        <w:adjustRightInd w:val="0"/>
        <w:rPr>
          <w:rFonts w:ascii="Arial" w:hAnsi="Arial" w:cs="Arial"/>
          <w:b/>
        </w:rPr>
      </w:pPr>
      <w:r w:rsidRPr="00526AE1">
        <w:rPr>
          <w:rFonts w:ascii="Arial" w:hAnsi="Arial" w:cs="Arial"/>
          <w:b/>
        </w:rPr>
        <w:t>T – Test</w:t>
      </w:r>
    </w:p>
    <w:p w14:paraId="1F24207D" w14:textId="77777777" w:rsidR="00407E7C" w:rsidRPr="00526AE1" w:rsidRDefault="00407E7C" w:rsidP="0049147F">
      <w:pPr>
        <w:autoSpaceDE w:val="0"/>
        <w:autoSpaceDN w:val="0"/>
        <w:adjustRightInd w:val="0"/>
        <w:rPr>
          <w:rFonts w:ascii="Arial" w:hAnsi="Arial" w:cs="Arial"/>
          <w:b/>
        </w:rPr>
      </w:pPr>
      <w:r w:rsidRPr="00526AE1">
        <w:rPr>
          <w:rFonts w:ascii="Arial" w:hAnsi="Arial" w:cs="Arial"/>
          <w:b/>
        </w:rPr>
        <w:t>C - Certificate</w:t>
      </w:r>
    </w:p>
    <w:sectPr w:rsidR="00407E7C" w:rsidRPr="00526AE1" w:rsidSect="00FB57F9">
      <w:pgSz w:w="11906" w:h="16838" w:code="9"/>
      <w:pgMar w:top="0" w:right="1559" w:bottom="1440" w:left="1797"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BCEB0" w14:textId="77777777" w:rsidR="009E3D1E" w:rsidRDefault="009E3D1E" w:rsidP="003E5354">
      <w:r>
        <w:separator/>
      </w:r>
    </w:p>
  </w:endnote>
  <w:endnote w:type="continuationSeparator" w:id="0">
    <w:p w14:paraId="3377FB1B" w14:textId="77777777" w:rsidR="009E3D1E" w:rsidRDefault="009E3D1E" w:rsidP="003E5354">
      <w:r>
        <w:continuationSeparator/>
      </w:r>
    </w:p>
  </w:endnote>
  <w:endnote w:type="continuationNotice" w:id="1">
    <w:p w14:paraId="3499182D" w14:textId="77777777" w:rsidR="009E3D1E" w:rsidRDefault="009E3D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42086" w14:textId="77777777" w:rsidR="00B3662C" w:rsidRPr="00602AEA" w:rsidRDefault="00B3662C">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sidR="00D6309F">
      <w:rPr>
        <w:rFonts w:ascii="Calibri" w:hAnsi="Calibri"/>
        <w:noProof/>
      </w:rPr>
      <w:t>5</w:t>
    </w:r>
    <w:r w:rsidRPr="00602AEA">
      <w:rPr>
        <w:rFonts w:ascii="Calibri" w:hAnsi="Calibri"/>
        <w:noProof/>
      </w:rPr>
      <w:fldChar w:fldCharType="end"/>
    </w:r>
  </w:p>
  <w:p w14:paraId="1F242087" w14:textId="77777777" w:rsidR="00B3662C" w:rsidRDefault="00B3662C" w:rsidP="004D2B21">
    <w:pPr>
      <w:pStyle w:val="Footer"/>
      <w:tabs>
        <w:tab w:val="clear" w:pos="4513"/>
        <w:tab w:val="clear" w:pos="9026"/>
        <w:tab w:val="left" w:pos="1665"/>
        <w:tab w:val="left" w:pos="675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A70A9" w14:textId="77777777" w:rsidR="009E3D1E" w:rsidRDefault="009E3D1E" w:rsidP="003E5354">
      <w:r>
        <w:separator/>
      </w:r>
    </w:p>
  </w:footnote>
  <w:footnote w:type="continuationSeparator" w:id="0">
    <w:p w14:paraId="2030A584" w14:textId="77777777" w:rsidR="009E3D1E" w:rsidRDefault="009E3D1E" w:rsidP="003E5354">
      <w:r>
        <w:continuationSeparator/>
      </w:r>
    </w:p>
  </w:footnote>
  <w:footnote w:type="continuationNotice" w:id="1">
    <w:p w14:paraId="16FFDDAA" w14:textId="77777777" w:rsidR="009E3D1E" w:rsidRDefault="009E3D1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B95CB" w14:textId="500E04E9" w:rsidR="00B446B1" w:rsidRDefault="00B446B1">
    <w:pPr>
      <w:pStyle w:val="Header"/>
    </w:pPr>
    <w:r>
      <w:rPr>
        <w:noProof/>
      </w:rPr>
      <mc:AlternateContent>
        <mc:Choice Requires="wps">
          <w:drawing>
            <wp:anchor distT="0" distB="0" distL="0" distR="0" simplePos="0" relativeHeight="251658241" behindDoc="0" locked="0" layoutInCell="1" allowOverlap="1" wp14:anchorId="44DF3B7B" wp14:editId="2265542F">
              <wp:simplePos x="635" y="635"/>
              <wp:positionH relativeFrom="leftMargin">
                <wp:align>left</wp:align>
              </wp:positionH>
              <wp:positionV relativeFrom="paragraph">
                <wp:posOffset>635</wp:posOffset>
              </wp:positionV>
              <wp:extent cx="443865" cy="443865"/>
              <wp:effectExtent l="0" t="0" r="6350" b="16510"/>
              <wp:wrapSquare wrapText="bothSides"/>
              <wp:docPr id="2" name="Text Box 2" descr="Public">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4CABE21" w14:textId="20ECF6B2" w:rsidR="00B446B1" w:rsidRPr="00B446B1" w:rsidRDefault="00B446B1">
                          <w:pPr>
                            <w:rPr>
                              <w:rFonts w:ascii="Calibri" w:eastAsia="Calibri" w:hAnsi="Calibri" w:cs="Calibri"/>
                              <w:noProof/>
                              <w:color w:val="000000"/>
                              <w:sz w:val="20"/>
                              <w:szCs w:val="20"/>
                            </w:rPr>
                          </w:pPr>
                          <w:r w:rsidRPr="00B446B1">
                            <w:rPr>
                              <w:rFonts w:ascii="Calibri" w:eastAsia="Calibri" w:hAnsi="Calibri" w:cs="Calibri"/>
                              <w:noProof/>
                              <w:color w:val="000000"/>
                              <w:sz w:val="20"/>
                              <w:szCs w:val="20"/>
                            </w:rPr>
                            <w:t>Public</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44DF3B7B" id="_x0000_t202" coordsize="21600,21600" o:spt="202" path="m,l,21600r21600,l21600,xe">
              <v:stroke joinstyle="miter"/>
              <v:path gradientshapeok="t" o:connecttype="rect"/>
            </v:shapetype>
            <v:shape id="Text Box 2" o:spid="_x0000_s1026" type="#_x0000_t202" alt="Public" style="position:absolute;margin-left:0;margin-top:.05pt;width:34.95pt;height:34.95pt;z-index:251658241;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C8BQIAABQ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" filled="f" stroked="f">
              <v:textbox style="mso-fit-shape-to-text:t" inset="5pt,0,0,0">
                <w:txbxContent>
                  <w:p w14:paraId="74CABE21" w14:textId="20ECF6B2" w:rsidR="00B446B1" w:rsidRPr="00B446B1" w:rsidRDefault="00B446B1">
                    <w:pPr>
                      <w:rPr>
                        <w:rFonts w:ascii="Calibri" w:eastAsia="Calibri" w:hAnsi="Calibri" w:cs="Calibri"/>
                        <w:noProof/>
                        <w:color w:val="000000"/>
                        <w:sz w:val="20"/>
                        <w:szCs w:val="20"/>
                      </w:rPr>
                    </w:pPr>
                    <w:r w:rsidRPr="00B446B1">
                      <w:rPr>
                        <w:rFonts w:ascii="Calibri" w:eastAsia="Calibri" w:hAnsi="Calibri" w:cs="Calibri"/>
                        <w:noProof/>
                        <w:color w:val="000000"/>
                        <w:sz w:val="20"/>
                        <w:szCs w:val="20"/>
                      </w:rPr>
                      <w:t>Public</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42084" w14:textId="5E5992C5" w:rsidR="00B3662C" w:rsidRDefault="00B446B1" w:rsidP="009E54E8">
    <w:pPr>
      <w:pStyle w:val="Header"/>
      <w:tabs>
        <w:tab w:val="clear" w:pos="4513"/>
        <w:tab w:val="clear" w:pos="9026"/>
        <w:tab w:val="left" w:pos="4935"/>
      </w:tabs>
      <w:rPr>
        <w:rFonts w:ascii="Arial" w:hAnsi="Arial" w:cs="Arial"/>
        <w:noProof/>
        <w:color w:val="1020D0"/>
        <w:sz w:val="20"/>
        <w:szCs w:val="20"/>
      </w:rPr>
    </w:pPr>
    <w:r>
      <w:rPr>
        <w:rFonts w:ascii="Arial" w:hAnsi="Arial" w:cs="Arial"/>
        <w:noProof/>
        <w:color w:val="1020D0"/>
        <w:sz w:val="20"/>
        <w:szCs w:val="20"/>
      </w:rPr>
      <mc:AlternateContent>
        <mc:Choice Requires="wps">
          <w:drawing>
            <wp:anchor distT="0" distB="0" distL="0" distR="0" simplePos="0" relativeHeight="251658240" behindDoc="0" locked="0" layoutInCell="1" allowOverlap="1" wp14:anchorId="2D60747F" wp14:editId="21ED6225">
              <wp:simplePos x="914400" y="0"/>
              <wp:positionH relativeFrom="leftMargin">
                <wp:align>left</wp:align>
              </wp:positionH>
              <wp:positionV relativeFrom="paragraph">
                <wp:posOffset>635</wp:posOffset>
              </wp:positionV>
              <wp:extent cx="443865" cy="443865"/>
              <wp:effectExtent l="0" t="0" r="6350" b="16510"/>
              <wp:wrapSquare wrapText="bothSides"/>
              <wp:docPr id="4" name="Text Box 4" descr="Public">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43EE8A4" w14:textId="6C6FB737" w:rsidR="00B446B1" w:rsidRPr="00B446B1" w:rsidRDefault="00B446B1">
                          <w:pPr>
                            <w:rPr>
                              <w:rFonts w:ascii="Calibri" w:eastAsia="Calibri" w:hAnsi="Calibri" w:cs="Calibri"/>
                              <w:noProof/>
                              <w:color w:val="000000"/>
                              <w:sz w:val="20"/>
                              <w:szCs w:val="20"/>
                            </w:rPr>
                          </w:pPr>
                          <w:r w:rsidRPr="00B446B1">
                            <w:rPr>
                              <w:rFonts w:ascii="Calibri" w:eastAsia="Calibri" w:hAnsi="Calibri" w:cs="Calibri"/>
                              <w:noProof/>
                              <w:color w:val="000000"/>
                              <w:sz w:val="20"/>
                              <w:szCs w:val="20"/>
                            </w:rPr>
                            <w:t>Public</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2D60747F" id="_x0000_t202" coordsize="21600,21600" o:spt="202" path="m,l,21600r21600,l21600,xe">
              <v:stroke joinstyle="miter"/>
              <v:path gradientshapeok="t" o:connecttype="rect"/>
            </v:shapetype>
            <v:shape id="Text Box 4" o:spid="_x0000_s1027" type="#_x0000_t202" alt="Public" style="position:absolute;margin-left:0;margin-top:.05pt;width:34.95pt;height:34.95pt;z-index:25165824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p5xBwIAABs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" filled="f" stroked="f">
              <v:textbox style="mso-fit-shape-to-text:t" inset="5pt,0,0,0">
                <w:txbxContent>
                  <w:p w14:paraId="343EE8A4" w14:textId="6C6FB737" w:rsidR="00B446B1" w:rsidRPr="00B446B1" w:rsidRDefault="00B446B1">
                    <w:pPr>
                      <w:rPr>
                        <w:rFonts w:ascii="Calibri" w:eastAsia="Calibri" w:hAnsi="Calibri" w:cs="Calibri"/>
                        <w:noProof/>
                        <w:color w:val="000000"/>
                        <w:sz w:val="20"/>
                        <w:szCs w:val="20"/>
                      </w:rPr>
                    </w:pPr>
                    <w:r w:rsidRPr="00B446B1">
                      <w:rPr>
                        <w:rFonts w:ascii="Calibri" w:eastAsia="Calibri" w:hAnsi="Calibri" w:cs="Calibri"/>
                        <w:noProof/>
                        <w:color w:val="000000"/>
                        <w:sz w:val="20"/>
                        <w:szCs w:val="20"/>
                      </w:rPr>
                      <w:t>Public</w:t>
                    </w:r>
                  </w:p>
                </w:txbxContent>
              </v:textbox>
              <w10:wrap type="square" anchorx="margin"/>
            </v:shape>
          </w:pict>
        </mc:Fallback>
      </mc:AlternateContent>
    </w:r>
  </w:p>
  <w:p w14:paraId="1F242085" w14:textId="77777777" w:rsidR="00B3662C" w:rsidRDefault="00B3662C" w:rsidP="009E54E8">
    <w:pPr>
      <w:pStyle w:val="Header"/>
      <w:tabs>
        <w:tab w:val="clear" w:pos="4513"/>
        <w:tab w:val="clear" w:pos="9026"/>
        <w:tab w:val="left" w:pos="4935"/>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E57B5" w14:textId="105B9C70" w:rsidR="00B446B1" w:rsidRDefault="00B446B1">
    <w:pPr>
      <w:pStyle w:val="Header"/>
    </w:pPr>
    <w:r>
      <w:rPr>
        <w:noProof/>
      </w:rPr>
      <mc:AlternateContent>
        <mc:Choice Requires="wps">
          <w:drawing>
            <wp:anchor distT="0" distB="0" distL="0" distR="0" simplePos="0" relativeHeight="251658242" behindDoc="0" locked="0" layoutInCell="1" allowOverlap="1" wp14:anchorId="258D26E4" wp14:editId="0390C952">
              <wp:simplePos x="635" y="635"/>
              <wp:positionH relativeFrom="leftMargin">
                <wp:align>left</wp:align>
              </wp:positionH>
              <wp:positionV relativeFrom="paragraph">
                <wp:posOffset>635</wp:posOffset>
              </wp:positionV>
              <wp:extent cx="443865" cy="443865"/>
              <wp:effectExtent l="0" t="0" r="6350" b="16510"/>
              <wp:wrapSquare wrapText="bothSides"/>
              <wp:docPr id="1" name="Text Box 1" descr="Public">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3DC80F9" w14:textId="2D4CB1CA" w:rsidR="00B446B1" w:rsidRPr="00B446B1" w:rsidRDefault="00B446B1">
                          <w:pPr>
                            <w:rPr>
                              <w:rFonts w:ascii="Calibri" w:eastAsia="Calibri" w:hAnsi="Calibri" w:cs="Calibri"/>
                              <w:noProof/>
                              <w:color w:val="000000"/>
                              <w:sz w:val="20"/>
                              <w:szCs w:val="20"/>
                            </w:rPr>
                          </w:pPr>
                          <w:r w:rsidRPr="00B446B1">
                            <w:rPr>
                              <w:rFonts w:ascii="Calibri" w:eastAsia="Calibri" w:hAnsi="Calibri" w:cs="Calibri"/>
                              <w:noProof/>
                              <w:color w:val="000000"/>
                              <w:sz w:val="20"/>
                              <w:szCs w:val="20"/>
                            </w:rPr>
                            <w:t>Public</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258D26E4" id="_x0000_t202" coordsize="21600,21600" o:spt="202" path="m,l,21600r21600,l21600,xe">
              <v:stroke joinstyle="miter"/>
              <v:path gradientshapeok="t" o:connecttype="rect"/>
            </v:shapetype>
            <v:shape id="Text Box 1" o:spid="_x0000_s1028" type="#_x0000_t202" alt="Public" style="position:absolute;margin-left:0;margin-top:.05pt;width:34.95pt;height:34.95pt;z-index:251658242;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" filled="f" stroked="f">
              <v:textbox style="mso-fit-shape-to-text:t" inset="5pt,0,0,0">
                <w:txbxContent>
                  <w:p w14:paraId="33DC80F9" w14:textId="2D4CB1CA" w:rsidR="00B446B1" w:rsidRPr="00B446B1" w:rsidRDefault="00B446B1">
                    <w:pPr>
                      <w:rPr>
                        <w:rFonts w:ascii="Calibri" w:eastAsia="Calibri" w:hAnsi="Calibri" w:cs="Calibri"/>
                        <w:noProof/>
                        <w:color w:val="000000"/>
                        <w:sz w:val="20"/>
                        <w:szCs w:val="20"/>
                      </w:rPr>
                    </w:pPr>
                    <w:r w:rsidRPr="00B446B1">
                      <w:rPr>
                        <w:rFonts w:ascii="Calibri" w:eastAsia="Calibri" w:hAnsi="Calibri" w:cs="Calibri"/>
                        <w:noProof/>
                        <w:color w:val="000000"/>
                        <w:sz w:val="20"/>
                        <w:szCs w:val="20"/>
                      </w:rPr>
                      <w:t>Public</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3779A"/>
    <w:multiLevelType w:val="hybridMultilevel"/>
    <w:tmpl w:val="5896C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08A4EE7"/>
    <w:multiLevelType w:val="hybridMultilevel"/>
    <w:tmpl w:val="506E0E6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A52396"/>
    <w:multiLevelType w:val="hybridMultilevel"/>
    <w:tmpl w:val="C28AC5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0CCC1D6D"/>
    <w:multiLevelType w:val="hybridMultilevel"/>
    <w:tmpl w:val="2030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A60B7C"/>
    <w:multiLevelType w:val="hybridMultilevel"/>
    <w:tmpl w:val="A58E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CE6AE1"/>
    <w:multiLevelType w:val="hybridMultilevel"/>
    <w:tmpl w:val="FB64B0E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E75225B"/>
    <w:multiLevelType w:val="hybridMultilevel"/>
    <w:tmpl w:val="2F74C206"/>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34774E"/>
    <w:multiLevelType w:val="hybridMultilevel"/>
    <w:tmpl w:val="76E000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50E558D"/>
    <w:multiLevelType w:val="hybridMultilevel"/>
    <w:tmpl w:val="34CE38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55611AA"/>
    <w:multiLevelType w:val="hybridMultilevel"/>
    <w:tmpl w:val="C9DC7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666DFA"/>
    <w:multiLevelType w:val="hybridMultilevel"/>
    <w:tmpl w:val="BE5658E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01F5578"/>
    <w:multiLevelType w:val="hybridMultilevel"/>
    <w:tmpl w:val="03227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22026A"/>
    <w:multiLevelType w:val="hybridMultilevel"/>
    <w:tmpl w:val="DF2EA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413E1E"/>
    <w:multiLevelType w:val="hybridMultilevel"/>
    <w:tmpl w:val="82243F6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82A68AB"/>
    <w:multiLevelType w:val="hybridMultilevel"/>
    <w:tmpl w:val="2D30D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354398E"/>
    <w:multiLevelType w:val="hybridMultilevel"/>
    <w:tmpl w:val="86EE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094172"/>
    <w:multiLevelType w:val="hybridMultilevel"/>
    <w:tmpl w:val="FD0EC8DE"/>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18" w15:restartNumberingAfterBreak="0">
    <w:nsid w:val="4E832BD2"/>
    <w:multiLevelType w:val="hybridMultilevel"/>
    <w:tmpl w:val="ACCCAB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E8D3FB3"/>
    <w:multiLevelType w:val="hybridMultilevel"/>
    <w:tmpl w:val="CD966F8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2F11EE4"/>
    <w:multiLevelType w:val="hybridMultilevel"/>
    <w:tmpl w:val="9A228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710B54"/>
    <w:multiLevelType w:val="hybridMultilevel"/>
    <w:tmpl w:val="9082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4C5B62"/>
    <w:multiLevelType w:val="hybridMultilevel"/>
    <w:tmpl w:val="ED7A123E"/>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EF43FB"/>
    <w:multiLevelType w:val="hybridMultilevel"/>
    <w:tmpl w:val="9316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D9551D"/>
    <w:multiLevelType w:val="hybridMultilevel"/>
    <w:tmpl w:val="E828F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DA7236B"/>
    <w:multiLevelType w:val="hybridMultilevel"/>
    <w:tmpl w:val="ECD4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7D24D7"/>
    <w:multiLevelType w:val="hybridMultilevel"/>
    <w:tmpl w:val="178A5A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5EF76E79"/>
    <w:multiLevelType w:val="hybridMultilevel"/>
    <w:tmpl w:val="AB009938"/>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609A4C66"/>
    <w:multiLevelType w:val="hybridMultilevel"/>
    <w:tmpl w:val="74E87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12A5681"/>
    <w:multiLevelType w:val="hybridMultilevel"/>
    <w:tmpl w:val="3D1E1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1E1458C"/>
    <w:multiLevelType w:val="hybridMultilevel"/>
    <w:tmpl w:val="FAE25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3C0628D"/>
    <w:multiLevelType w:val="hybridMultilevel"/>
    <w:tmpl w:val="ECB46DE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7B2E68AB"/>
    <w:multiLevelType w:val="hybridMultilevel"/>
    <w:tmpl w:val="89CE0A0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16cid:durableId="67768356">
    <w:abstractNumId w:val="13"/>
  </w:num>
  <w:num w:numId="2" w16cid:durableId="460534384">
    <w:abstractNumId w:val="23"/>
  </w:num>
  <w:num w:numId="3" w16cid:durableId="641156177">
    <w:abstractNumId w:val="21"/>
  </w:num>
  <w:num w:numId="4" w16cid:durableId="761606893">
    <w:abstractNumId w:val="16"/>
  </w:num>
  <w:num w:numId="5" w16cid:durableId="1027870723">
    <w:abstractNumId w:val="29"/>
  </w:num>
  <w:num w:numId="6" w16cid:durableId="815954038">
    <w:abstractNumId w:val="4"/>
  </w:num>
  <w:num w:numId="7" w16cid:durableId="596868197">
    <w:abstractNumId w:val="3"/>
  </w:num>
  <w:num w:numId="8" w16cid:durableId="582183177">
    <w:abstractNumId w:val="15"/>
  </w:num>
  <w:num w:numId="9" w16cid:durableId="1871917023">
    <w:abstractNumId w:val="2"/>
  </w:num>
  <w:num w:numId="10" w16cid:durableId="109476846">
    <w:abstractNumId w:val="25"/>
  </w:num>
  <w:num w:numId="11" w16cid:durableId="869564054">
    <w:abstractNumId w:val="10"/>
  </w:num>
  <w:num w:numId="12" w16cid:durableId="1087313937">
    <w:abstractNumId w:val="8"/>
  </w:num>
  <w:num w:numId="13" w16cid:durableId="421605125">
    <w:abstractNumId w:val="26"/>
  </w:num>
  <w:num w:numId="14" w16cid:durableId="763913727">
    <w:abstractNumId w:val="14"/>
  </w:num>
  <w:num w:numId="15" w16cid:durableId="2004431022">
    <w:abstractNumId w:val="9"/>
  </w:num>
  <w:num w:numId="16" w16cid:durableId="1360162330">
    <w:abstractNumId w:val="11"/>
  </w:num>
  <w:num w:numId="17" w16cid:durableId="1855606589">
    <w:abstractNumId w:val="6"/>
  </w:num>
  <w:num w:numId="18" w16cid:durableId="2095543168">
    <w:abstractNumId w:val="33"/>
  </w:num>
  <w:num w:numId="19" w16cid:durableId="1591356101">
    <w:abstractNumId w:val="18"/>
  </w:num>
  <w:num w:numId="20" w16cid:durableId="49694879">
    <w:abstractNumId w:val="12"/>
  </w:num>
  <w:num w:numId="21" w16cid:durableId="902332348">
    <w:abstractNumId w:val="28"/>
  </w:num>
  <w:num w:numId="22" w16cid:durableId="1241601402">
    <w:abstractNumId w:val="24"/>
  </w:num>
  <w:num w:numId="23" w16cid:durableId="468599003">
    <w:abstractNumId w:val="27"/>
  </w:num>
  <w:num w:numId="24" w16cid:durableId="1617059564">
    <w:abstractNumId w:val="20"/>
  </w:num>
  <w:num w:numId="25" w16cid:durableId="1460103829">
    <w:abstractNumId w:val="0"/>
  </w:num>
  <w:num w:numId="26" w16cid:durableId="1118765622">
    <w:abstractNumId w:val="17"/>
  </w:num>
  <w:num w:numId="27" w16cid:durableId="284606">
    <w:abstractNumId w:val="30"/>
  </w:num>
  <w:num w:numId="28" w16cid:durableId="924344130">
    <w:abstractNumId w:val="5"/>
  </w:num>
  <w:num w:numId="29" w16cid:durableId="1020280414">
    <w:abstractNumId w:val="31"/>
  </w:num>
  <w:num w:numId="30" w16cid:durableId="23135777">
    <w:abstractNumId w:val="7"/>
  </w:num>
  <w:num w:numId="31" w16cid:durableId="597178002">
    <w:abstractNumId w:val="22"/>
  </w:num>
  <w:num w:numId="32" w16cid:durableId="603811018">
    <w:abstractNumId w:val="1"/>
  </w:num>
  <w:num w:numId="33" w16cid:durableId="1860506786">
    <w:abstractNumId w:val="32"/>
  </w:num>
  <w:num w:numId="34" w16cid:durableId="77151079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fill="f" fillcolor="white" stroke="f">
      <v:fill color="white" on="f"/>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CD7"/>
    <w:rsid w:val="00012A23"/>
    <w:rsid w:val="000168A3"/>
    <w:rsid w:val="00016929"/>
    <w:rsid w:val="00040A31"/>
    <w:rsid w:val="00041902"/>
    <w:rsid w:val="000621A9"/>
    <w:rsid w:val="00074F15"/>
    <w:rsid w:val="000B4643"/>
    <w:rsid w:val="000B61A4"/>
    <w:rsid w:val="000C436C"/>
    <w:rsid w:val="000E62C7"/>
    <w:rsid w:val="00112470"/>
    <w:rsid w:val="00113AE0"/>
    <w:rsid w:val="00113D09"/>
    <w:rsid w:val="00125641"/>
    <w:rsid w:val="00154E7C"/>
    <w:rsid w:val="0015656E"/>
    <w:rsid w:val="00175705"/>
    <w:rsid w:val="00175823"/>
    <w:rsid w:val="001B2FB2"/>
    <w:rsid w:val="001C2CA3"/>
    <w:rsid w:val="001E05C1"/>
    <w:rsid w:val="001E3C23"/>
    <w:rsid w:val="00202A7E"/>
    <w:rsid w:val="002037BD"/>
    <w:rsid w:val="002109FC"/>
    <w:rsid w:val="00223609"/>
    <w:rsid w:val="00224FEB"/>
    <w:rsid w:val="00240241"/>
    <w:rsid w:val="00240EA2"/>
    <w:rsid w:val="0024126E"/>
    <w:rsid w:val="00261779"/>
    <w:rsid w:val="002748BB"/>
    <w:rsid w:val="002A51EE"/>
    <w:rsid w:val="002B7CD7"/>
    <w:rsid w:val="002D7A1D"/>
    <w:rsid w:val="002E02F3"/>
    <w:rsid w:val="002E49B1"/>
    <w:rsid w:val="002F732F"/>
    <w:rsid w:val="00303FCB"/>
    <w:rsid w:val="003054B2"/>
    <w:rsid w:val="00315DE2"/>
    <w:rsid w:val="00323C90"/>
    <w:rsid w:val="00324D3D"/>
    <w:rsid w:val="00343CED"/>
    <w:rsid w:val="00376E8A"/>
    <w:rsid w:val="00380815"/>
    <w:rsid w:val="003847D3"/>
    <w:rsid w:val="00387E78"/>
    <w:rsid w:val="00396680"/>
    <w:rsid w:val="00397448"/>
    <w:rsid w:val="003A2F19"/>
    <w:rsid w:val="003A6B63"/>
    <w:rsid w:val="003C29A2"/>
    <w:rsid w:val="003D1184"/>
    <w:rsid w:val="003D348E"/>
    <w:rsid w:val="003E5354"/>
    <w:rsid w:val="003F3658"/>
    <w:rsid w:val="00401253"/>
    <w:rsid w:val="00402EF4"/>
    <w:rsid w:val="00403864"/>
    <w:rsid w:val="00404C0A"/>
    <w:rsid w:val="00407E7C"/>
    <w:rsid w:val="004108FC"/>
    <w:rsid w:val="00423461"/>
    <w:rsid w:val="004256D7"/>
    <w:rsid w:val="00427CE9"/>
    <w:rsid w:val="0044737D"/>
    <w:rsid w:val="00452CAA"/>
    <w:rsid w:val="00453DB8"/>
    <w:rsid w:val="004654B7"/>
    <w:rsid w:val="00466702"/>
    <w:rsid w:val="004752A5"/>
    <w:rsid w:val="00483D3A"/>
    <w:rsid w:val="004859A5"/>
    <w:rsid w:val="0049147F"/>
    <w:rsid w:val="004924DE"/>
    <w:rsid w:val="004A2106"/>
    <w:rsid w:val="004A3A11"/>
    <w:rsid w:val="004A74CD"/>
    <w:rsid w:val="004C1BE3"/>
    <w:rsid w:val="004C2EE3"/>
    <w:rsid w:val="004C55E7"/>
    <w:rsid w:val="004D2B21"/>
    <w:rsid w:val="004D3E78"/>
    <w:rsid w:val="004F2E96"/>
    <w:rsid w:val="004F668A"/>
    <w:rsid w:val="005117A1"/>
    <w:rsid w:val="00526AE1"/>
    <w:rsid w:val="005305AE"/>
    <w:rsid w:val="005308D0"/>
    <w:rsid w:val="00533982"/>
    <w:rsid w:val="00545A74"/>
    <w:rsid w:val="00563001"/>
    <w:rsid w:val="005750CD"/>
    <w:rsid w:val="0058438B"/>
    <w:rsid w:val="005907BB"/>
    <w:rsid w:val="00591F9B"/>
    <w:rsid w:val="00597320"/>
    <w:rsid w:val="00597977"/>
    <w:rsid w:val="005B3EBF"/>
    <w:rsid w:val="005E559A"/>
    <w:rsid w:val="00602AEA"/>
    <w:rsid w:val="006034E2"/>
    <w:rsid w:val="00607E93"/>
    <w:rsid w:val="00613F15"/>
    <w:rsid w:val="00623B33"/>
    <w:rsid w:val="006258D2"/>
    <w:rsid w:val="006345A2"/>
    <w:rsid w:val="006454AD"/>
    <w:rsid w:val="0064607D"/>
    <w:rsid w:val="00657A2C"/>
    <w:rsid w:val="006636E1"/>
    <w:rsid w:val="00663D36"/>
    <w:rsid w:val="00672293"/>
    <w:rsid w:val="00683531"/>
    <w:rsid w:val="00695FE8"/>
    <w:rsid w:val="006A1E18"/>
    <w:rsid w:val="006C40ED"/>
    <w:rsid w:val="006F7511"/>
    <w:rsid w:val="00703BE5"/>
    <w:rsid w:val="00713CEE"/>
    <w:rsid w:val="00714EFE"/>
    <w:rsid w:val="00721AA8"/>
    <w:rsid w:val="007319DD"/>
    <w:rsid w:val="007366A9"/>
    <w:rsid w:val="00750A13"/>
    <w:rsid w:val="00756863"/>
    <w:rsid w:val="00770F26"/>
    <w:rsid w:val="00783C6D"/>
    <w:rsid w:val="007A6A73"/>
    <w:rsid w:val="007B1542"/>
    <w:rsid w:val="007C617C"/>
    <w:rsid w:val="007D20BD"/>
    <w:rsid w:val="007D5A3B"/>
    <w:rsid w:val="008003FF"/>
    <w:rsid w:val="00802B8D"/>
    <w:rsid w:val="00824FBC"/>
    <w:rsid w:val="00854C11"/>
    <w:rsid w:val="00865D8E"/>
    <w:rsid w:val="0088576F"/>
    <w:rsid w:val="008907FC"/>
    <w:rsid w:val="008924AE"/>
    <w:rsid w:val="008A0DC4"/>
    <w:rsid w:val="008A27BE"/>
    <w:rsid w:val="008C0883"/>
    <w:rsid w:val="008D0A94"/>
    <w:rsid w:val="008D2BB6"/>
    <w:rsid w:val="008D6E04"/>
    <w:rsid w:val="008E2E1E"/>
    <w:rsid w:val="008F0484"/>
    <w:rsid w:val="008F677B"/>
    <w:rsid w:val="008F77C6"/>
    <w:rsid w:val="0090490C"/>
    <w:rsid w:val="00915B47"/>
    <w:rsid w:val="009202FC"/>
    <w:rsid w:val="00926E42"/>
    <w:rsid w:val="00927DFC"/>
    <w:rsid w:val="00935FA0"/>
    <w:rsid w:val="00940FF5"/>
    <w:rsid w:val="00970B89"/>
    <w:rsid w:val="009C348D"/>
    <w:rsid w:val="009D35AF"/>
    <w:rsid w:val="009D4FB4"/>
    <w:rsid w:val="009D5536"/>
    <w:rsid w:val="009E3D1E"/>
    <w:rsid w:val="009E54E8"/>
    <w:rsid w:val="009F1B52"/>
    <w:rsid w:val="00A262C4"/>
    <w:rsid w:val="00A42175"/>
    <w:rsid w:val="00A65DBE"/>
    <w:rsid w:val="00A73544"/>
    <w:rsid w:val="00A920C4"/>
    <w:rsid w:val="00A92D79"/>
    <w:rsid w:val="00AB4445"/>
    <w:rsid w:val="00AB7915"/>
    <w:rsid w:val="00AB7E08"/>
    <w:rsid w:val="00AC0C7B"/>
    <w:rsid w:val="00AC26A6"/>
    <w:rsid w:val="00AC307B"/>
    <w:rsid w:val="00AD0257"/>
    <w:rsid w:val="00AE3CD6"/>
    <w:rsid w:val="00B04C52"/>
    <w:rsid w:val="00B11F16"/>
    <w:rsid w:val="00B22CC6"/>
    <w:rsid w:val="00B2480C"/>
    <w:rsid w:val="00B34715"/>
    <w:rsid w:val="00B35400"/>
    <w:rsid w:val="00B3651E"/>
    <w:rsid w:val="00B3662C"/>
    <w:rsid w:val="00B435E2"/>
    <w:rsid w:val="00B446B1"/>
    <w:rsid w:val="00B53894"/>
    <w:rsid w:val="00B60375"/>
    <w:rsid w:val="00B83952"/>
    <w:rsid w:val="00B96984"/>
    <w:rsid w:val="00BB192D"/>
    <w:rsid w:val="00BB4DD8"/>
    <w:rsid w:val="00BB7565"/>
    <w:rsid w:val="00BD64A8"/>
    <w:rsid w:val="00C0449A"/>
    <w:rsid w:val="00C12C7A"/>
    <w:rsid w:val="00C12CF6"/>
    <w:rsid w:val="00C12D4B"/>
    <w:rsid w:val="00C20461"/>
    <w:rsid w:val="00C22178"/>
    <w:rsid w:val="00C27BD9"/>
    <w:rsid w:val="00C350DD"/>
    <w:rsid w:val="00C41C88"/>
    <w:rsid w:val="00C45352"/>
    <w:rsid w:val="00C50C08"/>
    <w:rsid w:val="00C55803"/>
    <w:rsid w:val="00C62BA2"/>
    <w:rsid w:val="00C90AB7"/>
    <w:rsid w:val="00CB5723"/>
    <w:rsid w:val="00CC45F2"/>
    <w:rsid w:val="00CD0D02"/>
    <w:rsid w:val="00CD2380"/>
    <w:rsid w:val="00CE5A42"/>
    <w:rsid w:val="00CF52E9"/>
    <w:rsid w:val="00D04BFB"/>
    <w:rsid w:val="00D20A7D"/>
    <w:rsid w:val="00D23C17"/>
    <w:rsid w:val="00D26FD4"/>
    <w:rsid w:val="00D331E1"/>
    <w:rsid w:val="00D474D1"/>
    <w:rsid w:val="00D6309F"/>
    <w:rsid w:val="00D67735"/>
    <w:rsid w:val="00D75260"/>
    <w:rsid w:val="00D852F2"/>
    <w:rsid w:val="00D8693A"/>
    <w:rsid w:val="00D86DA6"/>
    <w:rsid w:val="00DB211A"/>
    <w:rsid w:val="00DC3A8A"/>
    <w:rsid w:val="00DD3F67"/>
    <w:rsid w:val="00DE42CA"/>
    <w:rsid w:val="00DE61F8"/>
    <w:rsid w:val="00DE6659"/>
    <w:rsid w:val="00DE7506"/>
    <w:rsid w:val="00DF2A00"/>
    <w:rsid w:val="00DF7A3B"/>
    <w:rsid w:val="00E01113"/>
    <w:rsid w:val="00E05806"/>
    <w:rsid w:val="00E123BA"/>
    <w:rsid w:val="00E26A78"/>
    <w:rsid w:val="00E36BC7"/>
    <w:rsid w:val="00E730B9"/>
    <w:rsid w:val="00E7662F"/>
    <w:rsid w:val="00E85ED8"/>
    <w:rsid w:val="00EA2CC9"/>
    <w:rsid w:val="00EB50EC"/>
    <w:rsid w:val="00EB68C3"/>
    <w:rsid w:val="00EB7098"/>
    <w:rsid w:val="00EC651B"/>
    <w:rsid w:val="00ED3345"/>
    <w:rsid w:val="00EF1348"/>
    <w:rsid w:val="00EF3AB0"/>
    <w:rsid w:val="00F01544"/>
    <w:rsid w:val="00F03E99"/>
    <w:rsid w:val="00F23FBE"/>
    <w:rsid w:val="00F27B4D"/>
    <w:rsid w:val="00F7665D"/>
    <w:rsid w:val="00F90371"/>
    <w:rsid w:val="00F93B8A"/>
    <w:rsid w:val="00FB57F9"/>
    <w:rsid w:val="00FB6581"/>
    <w:rsid w:val="00FF1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1F241FB9"/>
  <w15:docId w15:val="{9D07776B-8D8C-4C05-BC79-9BCD4BD5E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 w:type="paragraph" w:customStyle="1" w:styleId="Default">
    <w:name w:val="Default"/>
    <w:rsid w:val="00526AE1"/>
    <w:pPr>
      <w:autoSpaceDE w:val="0"/>
      <w:autoSpaceDN w:val="0"/>
      <w:adjustRightInd w:val="0"/>
    </w:pPr>
    <w:rPr>
      <w:rFonts w:ascii="Arial" w:eastAsiaTheme="minorHAnsi" w:hAnsi="Arial" w:cs="Arial"/>
      <w:color w:val="000000"/>
      <w:sz w:val="24"/>
      <w:szCs w:val="24"/>
      <w:lang w:eastAsia="en-US"/>
    </w:rPr>
  </w:style>
  <w:style w:type="character" w:customStyle="1" w:styleId="normaltextrun">
    <w:name w:val="normaltextrun"/>
    <w:basedOn w:val="DefaultParagraphFont"/>
    <w:rsid w:val="00663D36"/>
  </w:style>
  <w:style w:type="character" w:customStyle="1" w:styleId="eop">
    <w:name w:val="eop"/>
    <w:basedOn w:val="DefaultParagraphFont"/>
    <w:rsid w:val="00663D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 w:id="2109735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diagramColors" Target="diagrams/colors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diagramQuickStyle" Target="diagrams/quickStyle1.xml"/><Relationship Id="rId2" Type="http://schemas.openxmlformats.org/officeDocument/2006/relationships/customXml" Target="../customXml/item2.xml"/><Relationship Id="rId16" Type="http://schemas.openxmlformats.org/officeDocument/2006/relationships/diagramLayout" Target="diagrams/layout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diagramData" Target="diagrams/data1.xml"/><Relationship Id="rId10" Type="http://schemas.openxmlformats.org/officeDocument/2006/relationships/endnotes" Target="endnotes.xml"/><Relationship Id="rId19" Type="http://schemas.microsoft.com/office/2007/relationships/diagramDrawing" Target="diagrams/drawing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7A172FD-FB23-4671-9E77-8E04F36BB3AF}"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en-GB"/>
        </a:p>
      </dgm:t>
    </dgm:pt>
    <dgm:pt modelId="{94725FE6-D489-4C28-B1FA-68FE5CA82971}">
      <dgm:prSet/>
      <dgm:spPr>
        <a:xfrm>
          <a:off x="1664962" y="2592957"/>
          <a:ext cx="522373" cy="261186"/>
        </a:xfrm>
        <a:prstGeom prst="rect">
          <a:avLst/>
        </a:prstGeom>
        <a:noFill/>
        <a:ln w="25400" cap="flat" cmpd="sng" algn="ctr">
          <a:solidFill>
            <a:sysClr val="windowText" lastClr="000000">
              <a:shade val="80000"/>
              <a:hueOff val="0"/>
              <a:satOff val="0"/>
              <a:lumOff val="0"/>
              <a:alphaOff val="0"/>
            </a:sysClr>
          </a:solidFill>
          <a:prstDash val="solid"/>
        </a:ln>
        <a:effectLst/>
      </dgm:spPr>
      <dgm:t>
        <a:bodyPr/>
        <a:lstStyle/>
        <a:p>
          <a:pPr>
            <a:buNone/>
          </a:pPr>
          <a:r>
            <a:rPr lang="en-GB">
              <a:solidFill>
                <a:sysClr val="windowText" lastClr="000000">
                  <a:hueOff val="0"/>
                  <a:satOff val="0"/>
                  <a:lumOff val="0"/>
                  <a:alphaOff val="0"/>
                </a:sysClr>
              </a:solidFill>
              <a:latin typeface="Calibri"/>
              <a:ea typeface="+mn-ea"/>
              <a:cs typeface="+mn-cs"/>
            </a:rPr>
            <a:t>Senior Team Leader - Benefits FPL04</a:t>
          </a:r>
        </a:p>
      </dgm:t>
    </dgm:pt>
    <dgm:pt modelId="{C3B83A2C-67B8-468B-AB7B-DD5FABC81C27}" type="parTrans" cxnId="{8EA6F46D-A3AB-4403-8B3F-D812D84766FE}">
      <dgm:prSet/>
      <dgm:spPr>
        <a:xfrm>
          <a:off x="1926149" y="2483259"/>
          <a:ext cx="1795233" cy="109698"/>
        </a:xfrm>
        <a:custGeom>
          <a:avLst/>
          <a:gdLst/>
          <a:ahLst/>
          <a:cxnLst/>
          <a:rect l="0" t="0" r="0" b="0"/>
          <a:pathLst>
            <a:path>
              <a:moveTo>
                <a:pt x="1795233" y="0"/>
              </a:moveTo>
              <a:lnTo>
                <a:pt x="1795233" y="54849"/>
              </a:lnTo>
              <a:lnTo>
                <a:pt x="0" y="54849"/>
              </a:lnTo>
              <a:lnTo>
                <a:pt x="0" y="109698"/>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556CAEFF-A46D-4050-8E86-E820C153808E}" type="sibTrans" cxnId="{8EA6F46D-A3AB-4403-8B3F-D812D84766FE}">
      <dgm:prSet/>
      <dgm:spPr/>
      <dgm:t>
        <a:bodyPr/>
        <a:lstStyle/>
        <a:p>
          <a:endParaRPr lang="en-GB"/>
        </a:p>
      </dgm:t>
    </dgm:pt>
    <dgm:pt modelId="{3516FF41-0552-409E-8227-CB65DAFD1A28}">
      <dgm:prSet/>
      <dgm:spPr>
        <a:xfrm>
          <a:off x="637589" y="2963842"/>
          <a:ext cx="522373" cy="261186"/>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a:solidFill>
                <a:sysClr val="windowText" lastClr="000000">
                  <a:hueOff val="0"/>
                  <a:satOff val="0"/>
                  <a:lumOff val="0"/>
                  <a:alphaOff val="0"/>
                </a:sysClr>
              </a:solidFill>
              <a:latin typeface="Calibri"/>
              <a:ea typeface="+mn-ea"/>
              <a:cs typeface="+mn-cs"/>
            </a:rPr>
            <a:t>Pensions Officer - Benefits FPL10</a:t>
          </a:r>
        </a:p>
      </dgm:t>
    </dgm:pt>
    <dgm:pt modelId="{9E70C303-43C2-4D3D-B2A4-A886B2BEC335}" type="parTrans" cxnId="{573E4BD7-4167-40E5-8265-D697D8875401}">
      <dgm:prSet/>
      <dgm:spPr>
        <a:xfrm>
          <a:off x="898776" y="2854144"/>
          <a:ext cx="1027373" cy="109698"/>
        </a:xfrm>
        <a:custGeom>
          <a:avLst/>
          <a:gdLst/>
          <a:ahLst/>
          <a:cxnLst/>
          <a:rect l="0" t="0" r="0" b="0"/>
          <a:pathLst>
            <a:path>
              <a:moveTo>
                <a:pt x="1027373" y="0"/>
              </a:moveTo>
              <a:lnTo>
                <a:pt x="1027373" y="54849"/>
              </a:lnTo>
              <a:lnTo>
                <a:pt x="0" y="54849"/>
              </a:lnTo>
              <a:lnTo>
                <a:pt x="0" y="109698"/>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60B908D8-F6D5-4F48-8399-306C2BC3909C}" type="sibTrans" cxnId="{573E4BD7-4167-40E5-8265-D697D8875401}">
      <dgm:prSet/>
      <dgm:spPr/>
      <dgm:t>
        <a:bodyPr/>
        <a:lstStyle/>
        <a:p>
          <a:endParaRPr lang="en-GB"/>
        </a:p>
      </dgm:t>
    </dgm:pt>
    <dgm:pt modelId="{E2A40247-5479-450C-96B0-D2A3242E7FF6}">
      <dgm:prSet/>
      <dgm:spPr>
        <a:xfrm>
          <a:off x="2060263" y="2963842"/>
          <a:ext cx="522373" cy="261186"/>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a:solidFill>
                <a:sysClr val="windowText" lastClr="000000">
                  <a:hueOff val="0"/>
                  <a:satOff val="0"/>
                  <a:lumOff val="0"/>
                  <a:alphaOff val="0"/>
                </a:sysClr>
              </a:solidFill>
              <a:latin typeface="Calibri"/>
              <a:ea typeface="+mn-ea"/>
              <a:cs typeface="+mn-cs"/>
            </a:rPr>
            <a:t>Pensions Officer - Benefits FPL11</a:t>
          </a:r>
        </a:p>
      </dgm:t>
    </dgm:pt>
    <dgm:pt modelId="{538D18A2-C773-48C5-9564-82E12BA57085}" type="parTrans" cxnId="{DB1D0072-419B-4C51-BAE3-DCF607E30A75}">
      <dgm:prSet/>
      <dgm:spPr>
        <a:xfrm>
          <a:off x="1926149" y="2854144"/>
          <a:ext cx="395301" cy="109698"/>
        </a:xfrm>
        <a:custGeom>
          <a:avLst/>
          <a:gdLst/>
          <a:ahLst/>
          <a:cxnLst/>
          <a:rect l="0" t="0" r="0" b="0"/>
          <a:pathLst>
            <a:path>
              <a:moveTo>
                <a:pt x="0" y="0"/>
              </a:moveTo>
              <a:lnTo>
                <a:pt x="0" y="54849"/>
              </a:lnTo>
              <a:lnTo>
                <a:pt x="395301" y="54849"/>
              </a:lnTo>
              <a:lnTo>
                <a:pt x="395301" y="109698"/>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37C5545F-59AE-43F0-81F3-F46559A83391}" type="sibTrans" cxnId="{DB1D0072-419B-4C51-BAE3-DCF607E30A75}">
      <dgm:prSet/>
      <dgm:spPr/>
      <dgm:t>
        <a:bodyPr/>
        <a:lstStyle/>
        <a:p>
          <a:endParaRPr lang="en-GB"/>
        </a:p>
      </dgm:t>
    </dgm:pt>
    <dgm:pt modelId="{8FADDEE0-8FD4-4253-BA1F-AE8A81804781}">
      <dgm:prSet/>
      <dgm:spPr>
        <a:xfrm>
          <a:off x="1439887" y="3349221"/>
          <a:ext cx="522373" cy="261186"/>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a:solidFill>
                <a:sysClr val="windowText" lastClr="000000">
                  <a:hueOff val="0"/>
                  <a:satOff val="0"/>
                  <a:lumOff val="0"/>
                  <a:alphaOff val="0"/>
                </a:sysClr>
              </a:solidFill>
              <a:latin typeface="Calibri"/>
              <a:ea typeface="+mn-ea"/>
              <a:cs typeface="+mn-cs"/>
            </a:rPr>
            <a:t>Pensions Assistant (Pensions Payroll) - Benefits FPL17</a:t>
          </a:r>
          <a:endParaRPr lang="en-GB" b="1">
            <a:solidFill>
              <a:sysClr val="windowText" lastClr="000000">
                <a:hueOff val="0"/>
                <a:satOff val="0"/>
                <a:lumOff val="0"/>
                <a:alphaOff val="0"/>
              </a:sysClr>
            </a:solidFill>
            <a:highlight>
              <a:srgbClr val="FFFF00"/>
            </a:highlight>
            <a:latin typeface="Calibri"/>
            <a:ea typeface="+mn-ea"/>
            <a:cs typeface="+mn-cs"/>
          </a:endParaRPr>
        </a:p>
      </dgm:t>
    </dgm:pt>
    <dgm:pt modelId="{1437702B-BEB3-4CCD-9F1C-9F5064F31F9A}" type="parTrans" cxnId="{F3A4C900-7BC3-48C8-812A-9C0BF5F32D47}">
      <dgm:prSet/>
      <dgm:spPr>
        <a:xfrm>
          <a:off x="1337752" y="3239523"/>
          <a:ext cx="102135" cy="240291"/>
        </a:xfrm>
        <a:custGeom>
          <a:avLst/>
          <a:gdLst/>
          <a:ahLst/>
          <a:cxnLst/>
          <a:rect l="0" t="0" r="0" b="0"/>
          <a:pathLst>
            <a:path>
              <a:moveTo>
                <a:pt x="0" y="0"/>
              </a:moveTo>
              <a:lnTo>
                <a:pt x="0" y="240291"/>
              </a:lnTo>
              <a:lnTo>
                <a:pt x="102135" y="240291"/>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50DF80B1-F9EB-4082-B9C5-997BDF89EC0F}" type="sibTrans" cxnId="{F3A4C900-7BC3-48C8-812A-9C0BF5F32D47}">
      <dgm:prSet/>
      <dgm:spPr/>
      <dgm:t>
        <a:bodyPr/>
        <a:lstStyle/>
        <a:p>
          <a:endParaRPr lang="en-GB"/>
        </a:p>
      </dgm:t>
    </dgm:pt>
    <dgm:pt modelId="{6EE807A8-E9A5-4092-B99D-AC8448228E67}">
      <dgm:prSet/>
      <dgm:spPr>
        <a:xfrm>
          <a:off x="2692335" y="2963842"/>
          <a:ext cx="522373" cy="261186"/>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b="0">
              <a:solidFill>
                <a:sysClr val="windowText" lastClr="000000">
                  <a:hueOff val="0"/>
                  <a:satOff val="0"/>
                  <a:lumOff val="0"/>
                  <a:alphaOff val="0"/>
                </a:sysClr>
              </a:solidFill>
              <a:latin typeface="Calibri"/>
              <a:ea typeface="+mn-ea"/>
              <a:cs typeface="+mn-cs"/>
            </a:rPr>
            <a:t>Pensions Officer - Benefits FPL09</a:t>
          </a:r>
        </a:p>
      </dgm:t>
    </dgm:pt>
    <dgm:pt modelId="{88132542-9AEE-4273-894E-C78DC4D303B3}" type="parTrans" cxnId="{296400A2-79B9-4976-BA13-376DF1B97A6D}">
      <dgm:prSet/>
      <dgm:spPr>
        <a:xfrm>
          <a:off x="1926149" y="2854144"/>
          <a:ext cx="1027373" cy="109698"/>
        </a:xfrm>
        <a:custGeom>
          <a:avLst/>
          <a:gdLst/>
          <a:ahLst/>
          <a:cxnLst/>
          <a:rect l="0" t="0" r="0" b="0"/>
          <a:pathLst>
            <a:path>
              <a:moveTo>
                <a:pt x="0" y="0"/>
              </a:moveTo>
              <a:lnTo>
                <a:pt x="0" y="54849"/>
              </a:lnTo>
              <a:lnTo>
                <a:pt x="1027373" y="54849"/>
              </a:lnTo>
              <a:lnTo>
                <a:pt x="1027373" y="109698"/>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31B97A24-FE9A-424E-8E03-417EB7D3538D}" type="sibTrans" cxnId="{296400A2-79B9-4976-BA13-376DF1B97A6D}">
      <dgm:prSet/>
      <dgm:spPr/>
      <dgm:t>
        <a:bodyPr/>
        <a:lstStyle/>
        <a:p>
          <a:endParaRPr lang="en-GB"/>
        </a:p>
      </dgm:t>
    </dgm:pt>
    <dgm:pt modelId="{B2EC8480-13BF-4A1F-B6E5-E708BE82DB03}">
      <dgm:prSet/>
      <dgm:spPr>
        <a:xfrm>
          <a:off x="2822929" y="3334728"/>
          <a:ext cx="522373" cy="261186"/>
        </a:xfrm>
        <a:prstGeom prst="rect">
          <a:avLst/>
        </a:prstGeom>
        <a:noFill/>
        <a:ln w="25400" cap="flat" cmpd="sng" algn="ctr">
          <a:solidFill>
            <a:sysClr val="windowText" lastClr="000000">
              <a:shade val="80000"/>
              <a:hueOff val="0"/>
              <a:satOff val="0"/>
              <a:lumOff val="0"/>
              <a:alphaOff val="0"/>
            </a:sysClr>
          </a:solidFill>
          <a:prstDash val="solid"/>
        </a:ln>
        <a:effectLst/>
      </dgm:spPr>
      <dgm:t>
        <a:bodyPr/>
        <a:lstStyle/>
        <a:p>
          <a:pPr>
            <a:buNone/>
          </a:pPr>
          <a:r>
            <a:rPr lang="en-GB">
              <a:solidFill>
                <a:sysClr val="windowText" lastClr="000000">
                  <a:hueOff val="0"/>
                  <a:satOff val="0"/>
                  <a:lumOff val="0"/>
                  <a:alphaOff val="0"/>
                </a:sysClr>
              </a:solidFill>
              <a:latin typeface="Calibri"/>
              <a:ea typeface="+mn-ea"/>
              <a:cs typeface="+mn-cs"/>
            </a:rPr>
            <a:t>Pensions Assistant </a:t>
          </a:r>
          <a:r>
            <a:rPr lang="en-US">
              <a:solidFill>
                <a:sysClr val="windowText" lastClr="000000">
                  <a:hueOff val="0"/>
                  <a:satOff val="0"/>
                  <a:lumOff val="0"/>
                  <a:alphaOff val="0"/>
                </a:sysClr>
              </a:solidFill>
              <a:latin typeface="Calibri"/>
              <a:ea typeface="+mn-ea"/>
              <a:cs typeface="+mn-cs"/>
            </a:rPr>
            <a:t>FPL18</a:t>
          </a:r>
        </a:p>
      </dgm:t>
    </dgm:pt>
    <dgm:pt modelId="{59D524D0-3395-4E3A-9510-17D7162D7FFB}" type="parTrans" cxnId="{8F3673AF-B6FB-4E51-A22D-CA8C0E508909}">
      <dgm:prSet/>
      <dgm:spPr>
        <a:xfrm>
          <a:off x="2698853" y="3225029"/>
          <a:ext cx="91440" cy="240291"/>
        </a:xfrm>
        <a:custGeom>
          <a:avLst/>
          <a:gdLst/>
          <a:ahLst/>
          <a:cxnLst/>
          <a:rect l="0" t="0" r="0" b="0"/>
          <a:pathLst>
            <a:path>
              <a:moveTo>
                <a:pt x="45720" y="0"/>
              </a:moveTo>
              <a:lnTo>
                <a:pt x="45720" y="240291"/>
              </a:lnTo>
              <a:lnTo>
                <a:pt x="124076" y="240291"/>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US"/>
        </a:p>
      </dgm:t>
    </dgm:pt>
    <dgm:pt modelId="{517D6A79-5981-483A-99BA-AF497955939E}" type="sibTrans" cxnId="{8F3673AF-B6FB-4E51-A22D-CA8C0E508909}">
      <dgm:prSet/>
      <dgm:spPr/>
      <dgm:t>
        <a:bodyPr/>
        <a:lstStyle/>
        <a:p>
          <a:endParaRPr lang="en-US"/>
        </a:p>
      </dgm:t>
    </dgm:pt>
    <dgm:pt modelId="{77AE9FA8-7ADD-4468-96B5-65D42E083D61}">
      <dgm:prSet/>
      <dgm:spPr>
        <a:xfrm>
          <a:off x="768183" y="3334728"/>
          <a:ext cx="522373" cy="261186"/>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US">
              <a:solidFill>
                <a:sysClr val="windowText" lastClr="000000">
                  <a:hueOff val="0"/>
                  <a:satOff val="0"/>
                  <a:lumOff val="0"/>
                  <a:alphaOff val="0"/>
                </a:sysClr>
              </a:solidFill>
              <a:latin typeface="Calibri"/>
              <a:ea typeface="+mn-ea"/>
              <a:cs typeface="+mn-cs"/>
            </a:rPr>
            <a:t>Trainee Pensions Officer FPL22</a:t>
          </a:r>
        </a:p>
      </dgm:t>
    </dgm:pt>
    <dgm:pt modelId="{5B1EE2E5-BCE7-40C4-A06A-2AD223FE9B7B}" type="parTrans" cxnId="{5BFF11DB-5179-4296-901B-A1E2A4C0B46A}">
      <dgm:prSet/>
      <dgm:spPr>
        <a:xfrm>
          <a:off x="644107" y="3225029"/>
          <a:ext cx="91440" cy="240291"/>
        </a:xfrm>
        <a:custGeom>
          <a:avLst/>
          <a:gdLst/>
          <a:ahLst/>
          <a:cxnLst/>
          <a:rect l="0" t="0" r="0" b="0"/>
          <a:pathLst>
            <a:path>
              <a:moveTo>
                <a:pt x="45720" y="0"/>
              </a:moveTo>
              <a:lnTo>
                <a:pt x="45720" y="240291"/>
              </a:lnTo>
              <a:lnTo>
                <a:pt x="124076" y="240291"/>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US"/>
        </a:p>
      </dgm:t>
    </dgm:pt>
    <dgm:pt modelId="{2FA3BD5F-6C64-4CDE-981F-F1BADE6D044E}" type="sibTrans" cxnId="{5BFF11DB-5179-4296-901B-A1E2A4C0B46A}">
      <dgm:prSet/>
      <dgm:spPr/>
      <dgm:t>
        <a:bodyPr/>
        <a:lstStyle/>
        <a:p>
          <a:endParaRPr lang="en-US"/>
        </a:p>
      </dgm:t>
    </dgm:pt>
    <dgm:pt modelId="{4C0EBAF8-8F00-43B4-B599-3A14D708CA36}">
      <dgm:prSet phldrT="[Text]"/>
      <dgm:spPr>
        <a:xfrm>
          <a:off x="5615905" y="1141187"/>
          <a:ext cx="573639" cy="373959"/>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a:solidFill>
                <a:sysClr val="windowText" lastClr="000000">
                  <a:hueOff val="0"/>
                  <a:satOff val="0"/>
                  <a:lumOff val="0"/>
                  <a:alphaOff val="0"/>
                </a:sysClr>
              </a:solidFill>
              <a:latin typeface="Calibri"/>
              <a:ea typeface="+mn-ea"/>
              <a:cs typeface="+mn-cs"/>
            </a:rPr>
            <a:t>Head of Pensions Shared Service</a:t>
          </a:r>
        </a:p>
        <a:p>
          <a:pPr>
            <a:buNone/>
          </a:pPr>
          <a:r>
            <a:rPr lang="en-GB">
              <a:solidFill>
                <a:sysClr val="windowText" lastClr="000000">
                  <a:hueOff val="0"/>
                  <a:satOff val="0"/>
                  <a:lumOff val="0"/>
                  <a:alphaOff val="0"/>
                </a:sysClr>
              </a:solidFill>
              <a:latin typeface="Calibri"/>
              <a:ea typeface="+mn-ea"/>
              <a:cs typeface="+mn-cs"/>
            </a:rPr>
            <a:t>F0329 </a:t>
          </a:r>
        </a:p>
      </dgm:t>
    </dgm:pt>
    <dgm:pt modelId="{6289A0F7-EA00-46BE-A409-B79A71CC54E6}" type="parTrans" cxnId="{0FD3087E-4C8A-4B7C-A428-13C730E894F2}">
      <dgm:prSet/>
      <dgm:spPr/>
      <dgm:t>
        <a:bodyPr/>
        <a:lstStyle/>
        <a:p>
          <a:endParaRPr lang="en-GB"/>
        </a:p>
      </dgm:t>
    </dgm:pt>
    <dgm:pt modelId="{4BF4AA4C-B2CD-43C5-8E37-819C6A29DE52}" type="sibTrans" cxnId="{0FD3087E-4C8A-4B7C-A428-13C730E894F2}">
      <dgm:prSet/>
      <dgm:spPr/>
      <dgm:t>
        <a:bodyPr/>
        <a:lstStyle/>
        <a:p>
          <a:endParaRPr lang="en-GB"/>
        </a:p>
      </dgm:t>
    </dgm:pt>
    <dgm:pt modelId="{AEDB6F51-209D-49C9-B780-BDDF1961D090}">
      <dgm:prSet/>
      <dgm:spPr>
        <a:xfrm>
          <a:off x="1269661" y="2963842"/>
          <a:ext cx="680903" cy="275680"/>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a:solidFill>
                <a:sysClr val="windowText" lastClr="000000">
                  <a:hueOff val="0"/>
                  <a:satOff val="0"/>
                  <a:lumOff val="0"/>
                  <a:alphaOff val="0"/>
                </a:sysClr>
              </a:solidFill>
              <a:latin typeface="Calibri"/>
              <a:ea typeface="+mn-ea"/>
              <a:cs typeface="+mn-cs"/>
            </a:rPr>
            <a:t>Pensions Officer - Benefits FPL13 </a:t>
          </a:r>
        </a:p>
      </dgm:t>
    </dgm:pt>
    <dgm:pt modelId="{E3B03A8F-05C2-447A-8086-F004DA50ED9F}" type="sibTrans" cxnId="{DF41D860-E7FF-4984-B3D5-6B8A75B63122}">
      <dgm:prSet/>
      <dgm:spPr/>
      <dgm:t>
        <a:bodyPr/>
        <a:lstStyle/>
        <a:p>
          <a:endParaRPr lang="en-GB"/>
        </a:p>
      </dgm:t>
    </dgm:pt>
    <dgm:pt modelId="{C3BCCBF8-B064-4CE5-B50E-5040ED927B14}" type="parTrans" cxnId="{DF41D860-E7FF-4984-B3D5-6B8A75B63122}">
      <dgm:prSet/>
      <dgm:spPr>
        <a:xfrm>
          <a:off x="1610113" y="2854144"/>
          <a:ext cx="316036" cy="109698"/>
        </a:xfrm>
        <a:custGeom>
          <a:avLst/>
          <a:gdLst/>
          <a:ahLst/>
          <a:cxnLst/>
          <a:rect l="0" t="0" r="0" b="0"/>
          <a:pathLst>
            <a:path>
              <a:moveTo>
                <a:pt x="316036" y="0"/>
              </a:moveTo>
              <a:lnTo>
                <a:pt x="316036" y="54849"/>
              </a:lnTo>
              <a:lnTo>
                <a:pt x="0" y="54849"/>
              </a:lnTo>
              <a:lnTo>
                <a:pt x="0" y="109698"/>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4A75132A-498C-431C-AF88-2219B406FCA5}">
      <dgm:prSet phldrT="[Text]"/>
      <dgm:spPr>
        <a:xfrm>
          <a:off x="3396174" y="2172449"/>
          <a:ext cx="650417" cy="310809"/>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a:solidFill>
                <a:sysClr val="windowText" lastClr="000000">
                  <a:hueOff val="0"/>
                  <a:satOff val="0"/>
                  <a:lumOff val="0"/>
                  <a:alphaOff val="0"/>
                </a:sysClr>
              </a:solidFill>
              <a:latin typeface="Calibri"/>
              <a:ea typeface="+mn-ea"/>
              <a:cs typeface="+mn-cs"/>
            </a:rPr>
            <a:t>Pensions Manager - Benefits F0337</a:t>
          </a:r>
        </a:p>
      </dgm:t>
    </dgm:pt>
    <dgm:pt modelId="{91548766-2131-41C2-96D5-7F93D83F94F0}" type="parTrans" cxnId="{9E5FDC83-C76C-4AFC-A8B8-79D4C9493A6B}">
      <dgm:prSet/>
      <dgm:spPr>
        <a:xfrm>
          <a:off x="3721383" y="2062751"/>
          <a:ext cx="2181342" cy="109698"/>
        </a:xfrm>
        <a:custGeom>
          <a:avLst/>
          <a:gdLst/>
          <a:ahLst/>
          <a:cxnLst/>
          <a:rect l="0" t="0" r="0" b="0"/>
          <a:pathLst>
            <a:path>
              <a:moveTo>
                <a:pt x="2181342" y="0"/>
              </a:moveTo>
              <a:lnTo>
                <a:pt x="2181342" y="54849"/>
              </a:lnTo>
              <a:lnTo>
                <a:pt x="0" y="54849"/>
              </a:lnTo>
              <a:lnTo>
                <a:pt x="0" y="109698"/>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5840D6FB-7119-49F4-AB54-C99FBF2C1BB1}" type="sibTrans" cxnId="{9E5FDC83-C76C-4AFC-A8B8-79D4C9493A6B}">
      <dgm:prSet/>
      <dgm:spPr/>
      <dgm:t>
        <a:bodyPr/>
        <a:lstStyle/>
        <a:p>
          <a:endParaRPr lang="en-GB"/>
        </a:p>
      </dgm:t>
    </dgm:pt>
    <dgm:pt modelId="{EA93B3D6-EEB0-41BC-B426-378BDED1792D}">
      <dgm:prSet phldrT="[Text]"/>
      <dgm:spPr>
        <a:xfrm>
          <a:off x="5635967" y="1624845"/>
          <a:ext cx="533515" cy="437905"/>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lnSpc>
              <a:spcPct val="90000"/>
            </a:lnSpc>
            <a:spcAft>
              <a:spcPts val="0"/>
            </a:spcAft>
            <a:buNone/>
          </a:pPr>
          <a:r>
            <a:rPr lang="en-GB">
              <a:solidFill>
                <a:sysClr val="windowText" lastClr="000000">
                  <a:hueOff val="0"/>
                  <a:satOff val="0"/>
                  <a:lumOff val="0"/>
                  <a:alphaOff val="0"/>
                </a:sysClr>
              </a:solidFill>
              <a:latin typeface="Calibri"/>
              <a:ea typeface="+mn-ea"/>
              <a:cs typeface="+mn-cs"/>
            </a:rPr>
            <a:t>Pensions Administration Manager  FPW03</a:t>
          </a:r>
        </a:p>
      </dgm:t>
    </dgm:pt>
    <dgm:pt modelId="{CE4D84F5-A5AC-4B2A-B2AB-B5342BB77B0B}" type="sibTrans" cxnId="{345E1AED-EF4C-4945-A255-EEA2424BCC60}">
      <dgm:prSet/>
      <dgm:spPr/>
      <dgm:t>
        <a:bodyPr/>
        <a:lstStyle/>
        <a:p>
          <a:endParaRPr lang="en-GB"/>
        </a:p>
      </dgm:t>
    </dgm:pt>
    <dgm:pt modelId="{85E41447-F4C7-402F-A2BE-93EBA8567ECB}" type="parTrans" cxnId="{345E1AED-EF4C-4945-A255-EEA2424BCC60}">
      <dgm:prSet/>
      <dgm:spPr>
        <a:xfrm>
          <a:off x="5857005" y="1515146"/>
          <a:ext cx="91440" cy="109698"/>
        </a:xfrm>
        <a:custGeom>
          <a:avLst/>
          <a:gdLst/>
          <a:ahLst/>
          <a:cxnLst/>
          <a:rect l="0" t="0" r="0" b="0"/>
          <a:pathLst>
            <a:path>
              <a:moveTo>
                <a:pt x="45720" y="0"/>
              </a:moveTo>
              <a:lnTo>
                <a:pt x="45720" y="109698"/>
              </a:lnTo>
            </a:path>
          </a:pathLst>
        </a:custGeom>
        <a:noFill/>
        <a:ln w="25400" cap="flat" cmpd="sng" algn="ctr">
          <a:solidFill>
            <a:sysClr val="windowText" lastClr="000000">
              <a:shade val="60000"/>
              <a:hueOff val="0"/>
              <a:satOff val="0"/>
              <a:lumOff val="0"/>
              <a:alphaOff val="0"/>
            </a:sysClr>
          </a:solidFill>
          <a:prstDash val="solid"/>
        </a:ln>
        <a:effectLst/>
      </dgm:spPr>
      <dgm:t>
        <a:bodyPr/>
        <a:lstStyle/>
        <a:p>
          <a:endParaRPr lang="en-GB"/>
        </a:p>
      </dgm:t>
    </dgm:pt>
    <dgm:pt modelId="{51F8B851-2F88-4145-A459-269E3FC8FEED}">
      <dgm:prSet/>
      <dgm:spPr>
        <a:xfrm>
          <a:off x="7886903" y="2172449"/>
          <a:ext cx="522373" cy="261186"/>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a:solidFill>
                <a:sysClr val="windowText" lastClr="000000">
                  <a:hueOff val="0"/>
                  <a:satOff val="0"/>
                  <a:lumOff val="0"/>
                  <a:alphaOff val="0"/>
                </a:sysClr>
              </a:solidFill>
              <a:latin typeface="Calibri"/>
              <a:ea typeface="+mn-ea"/>
              <a:cs typeface="+mn-cs"/>
            </a:rPr>
            <a:t>Business Change Manager F0363 </a:t>
          </a:r>
        </a:p>
      </dgm:t>
    </dgm:pt>
    <dgm:pt modelId="{31CDFAB4-560B-49E5-B678-B4E8D2200D07}" type="sibTrans" cxnId="{86CCC561-4F0B-4F90-B223-8A155FF0573D}">
      <dgm:prSet/>
      <dgm:spPr/>
      <dgm:t>
        <a:bodyPr/>
        <a:lstStyle/>
        <a:p>
          <a:endParaRPr lang="en-GB"/>
        </a:p>
      </dgm:t>
    </dgm:pt>
    <dgm:pt modelId="{D4341801-060C-4D24-997C-AAA4DD29E05D}" type="parTrans" cxnId="{86CCC561-4F0B-4F90-B223-8A155FF0573D}">
      <dgm:prSet/>
      <dgm:spPr>
        <a:xfrm>
          <a:off x="5902725" y="2062751"/>
          <a:ext cx="2245364" cy="109698"/>
        </a:xfrm>
        <a:custGeom>
          <a:avLst/>
          <a:gdLst/>
          <a:ahLst/>
          <a:cxnLst/>
          <a:rect l="0" t="0" r="0" b="0"/>
          <a:pathLst>
            <a:path>
              <a:moveTo>
                <a:pt x="0" y="0"/>
              </a:moveTo>
              <a:lnTo>
                <a:pt x="0" y="54849"/>
              </a:lnTo>
              <a:lnTo>
                <a:pt x="2245364" y="54849"/>
              </a:lnTo>
              <a:lnTo>
                <a:pt x="2245364" y="109698"/>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B6314AD0-9B54-4A7E-9AF6-C9F8EE4E045A}">
      <dgm:prSet/>
      <dgm:spPr>
        <a:xfrm>
          <a:off x="7116840" y="2543334"/>
          <a:ext cx="522373" cy="261186"/>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a:solidFill>
                <a:sysClr val="windowText" lastClr="000000">
                  <a:hueOff val="0"/>
                  <a:satOff val="0"/>
                  <a:lumOff val="0"/>
                  <a:alphaOff val="0"/>
                </a:sysClr>
              </a:solidFill>
              <a:latin typeface="Calibri"/>
              <a:ea typeface="+mn-ea"/>
              <a:cs typeface="+mn-cs"/>
            </a:rPr>
            <a:t>Team Leader - Data Management FPL07</a:t>
          </a:r>
        </a:p>
      </dgm:t>
    </dgm:pt>
    <dgm:pt modelId="{32A606DF-8157-4F58-9272-6B00903B4ACB}" type="parTrans" cxnId="{55FF2022-24E6-4524-B3B7-B9985596CDAB}">
      <dgm:prSet/>
      <dgm:spPr>
        <a:xfrm>
          <a:off x="7378027" y="2433636"/>
          <a:ext cx="770062" cy="109698"/>
        </a:xfrm>
        <a:custGeom>
          <a:avLst/>
          <a:gdLst/>
          <a:ahLst/>
          <a:cxnLst/>
          <a:rect l="0" t="0" r="0" b="0"/>
          <a:pathLst>
            <a:path>
              <a:moveTo>
                <a:pt x="770062" y="0"/>
              </a:moveTo>
              <a:lnTo>
                <a:pt x="770062" y="54849"/>
              </a:lnTo>
              <a:lnTo>
                <a:pt x="0" y="54849"/>
              </a:lnTo>
              <a:lnTo>
                <a:pt x="0" y="109698"/>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F7EFFC6B-7684-4B8F-ABF8-85F0796E8E5F}" type="sibTrans" cxnId="{55FF2022-24E6-4524-B3B7-B9985596CDAB}">
      <dgm:prSet/>
      <dgm:spPr/>
      <dgm:t>
        <a:bodyPr/>
        <a:lstStyle/>
        <a:p>
          <a:endParaRPr lang="en-GB"/>
        </a:p>
      </dgm:t>
    </dgm:pt>
    <dgm:pt modelId="{A06979F9-D0A3-465D-B3FF-195EF2A95B9E}">
      <dgm:prSet/>
      <dgm:spPr>
        <a:xfrm>
          <a:off x="7877440" y="2543334"/>
          <a:ext cx="556092" cy="307672"/>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a:solidFill>
                <a:sysClr val="windowText" lastClr="000000">
                  <a:hueOff val="0"/>
                  <a:satOff val="0"/>
                  <a:lumOff val="0"/>
                  <a:alphaOff val="0"/>
                </a:sysClr>
              </a:solidFill>
              <a:latin typeface="Calibri"/>
              <a:ea typeface="+mn-ea"/>
              <a:cs typeface="+mn-cs"/>
            </a:rPr>
            <a:t>Team Leader </a:t>
          </a:r>
        </a:p>
        <a:p>
          <a:pPr>
            <a:buNone/>
          </a:pPr>
          <a:r>
            <a:rPr lang="en-GB">
              <a:solidFill>
                <a:sysClr val="windowText" lastClr="000000">
                  <a:hueOff val="0"/>
                  <a:satOff val="0"/>
                  <a:lumOff val="0"/>
                  <a:alphaOff val="0"/>
                </a:sysClr>
              </a:solidFill>
              <a:latin typeface="Calibri"/>
              <a:ea typeface="+mn-ea"/>
              <a:cs typeface="+mn-cs"/>
            </a:rPr>
            <a:t>- Data Management FPL16</a:t>
          </a:r>
        </a:p>
      </dgm:t>
    </dgm:pt>
    <dgm:pt modelId="{40E2943C-6F48-49F4-AB63-C1A4AC5D8F85}" type="parTrans" cxnId="{2422A4B3-9E63-4371-B799-B572CB886D74}">
      <dgm:prSet/>
      <dgm:spPr>
        <a:xfrm>
          <a:off x="8102369" y="2433636"/>
          <a:ext cx="91440" cy="109698"/>
        </a:xfrm>
        <a:custGeom>
          <a:avLst/>
          <a:gdLst/>
          <a:ahLst/>
          <a:cxnLst/>
          <a:rect l="0" t="0" r="0" b="0"/>
          <a:pathLst>
            <a:path>
              <a:moveTo>
                <a:pt x="45720" y="0"/>
              </a:moveTo>
              <a:lnTo>
                <a:pt x="45720" y="54849"/>
              </a:lnTo>
              <a:lnTo>
                <a:pt x="53116" y="54849"/>
              </a:lnTo>
              <a:lnTo>
                <a:pt x="53116" y="109698"/>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A8E972AF-6E0A-4071-9B04-C3F0E0881CB5}" type="sibTrans" cxnId="{2422A4B3-9E63-4371-B799-B572CB886D74}">
      <dgm:prSet/>
      <dgm:spPr/>
      <dgm:t>
        <a:bodyPr/>
        <a:lstStyle/>
        <a:p>
          <a:endParaRPr lang="en-GB"/>
        </a:p>
      </dgm:t>
    </dgm:pt>
    <dgm:pt modelId="{B51B9FDE-94D7-4442-8E60-868F0BC6E1FD}">
      <dgm:prSet/>
      <dgm:spPr>
        <a:xfrm>
          <a:off x="8656965" y="2543334"/>
          <a:ext cx="522373" cy="261186"/>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a:solidFill>
                <a:sysClr val="windowText" lastClr="000000">
                  <a:hueOff val="0"/>
                  <a:satOff val="0"/>
                  <a:lumOff val="0"/>
                  <a:alphaOff val="0"/>
                </a:sysClr>
              </a:solidFill>
              <a:latin typeface="Calibri"/>
              <a:ea typeface="+mn-ea"/>
              <a:cs typeface="+mn-cs"/>
            </a:rPr>
            <a:t>Senior Team Leader - Employers FPL06</a:t>
          </a:r>
        </a:p>
      </dgm:t>
    </dgm:pt>
    <dgm:pt modelId="{650F7AD9-9DF9-468B-AE9F-0FC0ACE92EA9}" type="parTrans" cxnId="{191DF2E8-91B6-49CD-86C1-8642BD5B1405}">
      <dgm:prSet/>
      <dgm:spPr>
        <a:xfrm>
          <a:off x="8148089" y="2433636"/>
          <a:ext cx="770062" cy="109698"/>
        </a:xfrm>
        <a:custGeom>
          <a:avLst/>
          <a:gdLst/>
          <a:ahLst/>
          <a:cxnLst/>
          <a:rect l="0" t="0" r="0" b="0"/>
          <a:pathLst>
            <a:path>
              <a:moveTo>
                <a:pt x="0" y="0"/>
              </a:moveTo>
              <a:lnTo>
                <a:pt x="0" y="54849"/>
              </a:lnTo>
              <a:lnTo>
                <a:pt x="770062" y="54849"/>
              </a:lnTo>
              <a:lnTo>
                <a:pt x="770062" y="109698"/>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D82B9F8E-D036-4574-9399-6563E6D0B3AB}" type="sibTrans" cxnId="{191DF2E8-91B6-49CD-86C1-8642BD5B1405}">
      <dgm:prSet/>
      <dgm:spPr/>
      <dgm:t>
        <a:bodyPr/>
        <a:lstStyle/>
        <a:p>
          <a:endParaRPr lang="en-GB"/>
        </a:p>
      </dgm:t>
    </dgm:pt>
    <dgm:pt modelId="{70DCF4D5-D861-4547-ADF5-3D1B7F634E69}">
      <dgm:prSet/>
      <dgm:spPr>
        <a:xfrm>
          <a:off x="5185818" y="2592957"/>
          <a:ext cx="591985" cy="372650"/>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a:solidFill>
                <a:sysClr val="windowText" lastClr="000000">
                  <a:hueOff val="0"/>
                  <a:satOff val="0"/>
                  <a:lumOff val="0"/>
                  <a:alphaOff val="0"/>
                </a:sysClr>
              </a:solidFill>
              <a:latin typeface="Calibri"/>
              <a:ea typeface="+mn-ea"/>
              <a:cs typeface="+mn-cs"/>
            </a:rPr>
            <a:t>Senior Team Leader - Benefits FPW06 </a:t>
          </a:r>
        </a:p>
      </dgm:t>
    </dgm:pt>
    <dgm:pt modelId="{B3528E19-9DED-465C-93AD-377FAD5B4CB0}" type="parTrans" cxnId="{24EBE9BE-3E0F-4458-A88B-47E7AC9CF362}">
      <dgm:prSet/>
      <dgm:spPr>
        <a:xfrm>
          <a:off x="3721383" y="2483259"/>
          <a:ext cx="1760427" cy="109698"/>
        </a:xfrm>
        <a:custGeom>
          <a:avLst/>
          <a:gdLst/>
          <a:ahLst/>
          <a:cxnLst/>
          <a:rect l="0" t="0" r="0" b="0"/>
          <a:pathLst>
            <a:path>
              <a:moveTo>
                <a:pt x="0" y="0"/>
              </a:moveTo>
              <a:lnTo>
                <a:pt x="0" y="54849"/>
              </a:lnTo>
              <a:lnTo>
                <a:pt x="1760427" y="54849"/>
              </a:lnTo>
              <a:lnTo>
                <a:pt x="1760427" y="109698"/>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A19C53CF-9F82-4F1A-A5FC-9CCF1FF6FDE6}" type="sibTrans" cxnId="{24EBE9BE-3E0F-4458-A88B-47E7AC9CF362}">
      <dgm:prSet/>
      <dgm:spPr/>
      <dgm:t>
        <a:bodyPr/>
        <a:lstStyle/>
        <a:p>
          <a:endParaRPr lang="en-GB"/>
        </a:p>
      </dgm:t>
    </dgm:pt>
    <dgm:pt modelId="{9C5B6A93-C7C0-420B-996B-0E5421D1ABB5}">
      <dgm:prSet/>
      <dgm:spPr>
        <a:xfrm>
          <a:off x="4588552" y="3075307"/>
          <a:ext cx="522373" cy="261186"/>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a:solidFill>
                <a:sysClr val="windowText" lastClr="000000">
                  <a:hueOff val="0"/>
                  <a:satOff val="0"/>
                  <a:lumOff val="0"/>
                  <a:alphaOff val="0"/>
                </a:sysClr>
              </a:solidFill>
              <a:latin typeface="Calibri"/>
              <a:ea typeface="+mn-ea"/>
              <a:cs typeface="+mn-cs"/>
            </a:rPr>
            <a:t>Pensions Officer - Benefits FPL12</a:t>
          </a:r>
        </a:p>
      </dgm:t>
    </dgm:pt>
    <dgm:pt modelId="{E72C642D-3B00-4B9E-AB57-8A18D1D27D20}" type="parTrans" cxnId="{47FDAB98-1C1E-4228-8659-959B1F86030C}">
      <dgm:prSet/>
      <dgm:spPr>
        <a:xfrm>
          <a:off x="4849739" y="2965608"/>
          <a:ext cx="632072" cy="109698"/>
        </a:xfrm>
        <a:custGeom>
          <a:avLst/>
          <a:gdLst/>
          <a:ahLst/>
          <a:cxnLst/>
          <a:rect l="0" t="0" r="0" b="0"/>
          <a:pathLst>
            <a:path>
              <a:moveTo>
                <a:pt x="632072" y="0"/>
              </a:moveTo>
              <a:lnTo>
                <a:pt x="632072" y="54849"/>
              </a:lnTo>
              <a:lnTo>
                <a:pt x="0" y="54849"/>
              </a:lnTo>
              <a:lnTo>
                <a:pt x="0" y="109698"/>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20D2E276-2477-41BB-B740-D76F1EAABFF3}" type="sibTrans" cxnId="{47FDAB98-1C1E-4228-8659-959B1F86030C}">
      <dgm:prSet/>
      <dgm:spPr/>
      <dgm:t>
        <a:bodyPr/>
        <a:lstStyle/>
        <a:p>
          <a:endParaRPr lang="en-GB"/>
        </a:p>
      </dgm:t>
    </dgm:pt>
    <dgm:pt modelId="{3E90D5E0-F7F7-4448-8EC8-2817DE3202E5}">
      <dgm:prSet/>
      <dgm:spPr>
        <a:xfrm>
          <a:off x="5220624" y="3075307"/>
          <a:ext cx="522373" cy="261186"/>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b="0">
              <a:solidFill>
                <a:sysClr val="windowText" lastClr="000000">
                  <a:hueOff val="0"/>
                  <a:satOff val="0"/>
                  <a:lumOff val="0"/>
                  <a:alphaOff val="0"/>
                </a:sysClr>
              </a:solidFill>
              <a:latin typeface="Calibri"/>
              <a:ea typeface="+mn-ea"/>
              <a:cs typeface="+mn-cs"/>
            </a:rPr>
            <a:t>Pensions Officer FPW03</a:t>
          </a:r>
        </a:p>
      </dgm:t>
    </dgm:pt>
    <dgm:pt modelId="{37DD9545-5DB1-4AE3-A07B-492E4BBF3CC1}" type="parTrans" cxnId="{E0FB255A-7504-4299-98E1-B1B9DF5790F0}">
      <dgm:prSet/>
      <dgm:spPr>
        <a:xfrm>
          <a:off x="5436091" y="2965608"/>
          <a:ext cx="91440" cy="109698"/>
        </a:xfrm>
        <a:custGeom>
          <a:avLst/>
          <a:gdLst/>
          <a:ahLst/>
          <a:cxnLst/>
          <a:rect l="0" t="0" r="0" b="0"/>
          <a:pathLst>
            <a:path>
              <a:moveTo>
                <a:pt x="45720" y="0"/>
              </a:moveTo>
              <a:lnTo>
                <a:pt x="45720" y="109698"/>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42B3BA3B-ED5C-4C8D-BA42-46C6073DB3A4}" type="sibTrans" cxnId="{E0FB255A-7504-4299-98E1-B1B9DF5790F0}">
      <dgm:prSet/>
      <dgm:spPr/>
      <dgm:t>
        <a:bodyPr/>
        <a:lstStyle/>
        <a:p>
          <a:endParaRPr lang="en-GB"/>
        </a:p>
      </dgm:t>
    </dgm:pt>
    <dgm:pt modelId="{ADB7FDBE-EBA6-4F65-9484-8855A4D91CDF}">
      <dgm:prSet/>
      <dgm:spPr>
        <a:xfrm>
          <a:off x="5852696" y="3075307"/>
          <a:ext cx="522373" cy="261186"/>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a:solidFill>
                <a:sysClr val="windowText" lastClr="000000">
                  <a:hueOff val="0"/>
                  <a:satOff val="0"/>
                  <a:lumOff val="0"/>
                  <a:alphaOff val="0"/>
                </a:sysClr>
              </a:solidFill>
              <a:latin typeface="Calibri"/>
              <a:ea typeface="+mn-ea"/>
              <a:cs typeface="+mn-cs"/>
            </a:rPr>
            <a:t>Pensions Officer FPW04</a:t>
          </a:r>
        </a:p>
      </dgm:t>
    </dgm:pt>
    <dgm:pt modelId="{A06A7455-3847-40AA-BE69-F9E8F7BBA604}" type="parTrans" cxnId="{C52F942D-29E1-4DA4-8DC9-084D3DB19D8F}">
      <dgm:prSet/>
      <dgm:spPr>
        <a:xfrm>
          <a:off x="5481811" y="2965608"/>
          <a:ext cx="632072" cy="109698"/>
        </a:xfrm>
        <a:custGeom>
          <a:avLst/>
          <a:gdLst/>
          <a:ahLst/>
          <a:cxnLst/>
          <a:rect l="0" t="0" r="0" b="0"/>
          <a:pathLst>
            <a:path>
              <a:moveTo>
                <a:pt x="0" y="0"/>
              </a:moveTo>
              <a:lnTo>
                <a:pt x="0" y="54849"/>
              </a:lnTo>
              <a:lnTo>
                <a:pt x="632072" y="54849"/>
              </a:lnTo>
              <a:lnTo>
                <a:pt x="632072" y="109698"/>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8C6750FD-3191-4169-A48A-A4D624AED78D}" type="sibTrans" cxnId="{C52F942D-29E1-4DA4-8DC9-084D3DB19D8F}">
      <dgm:prSet/>
      <dgm:spPr/>
      <dgm:t>
        <a:bodyPr/>
        <a:lstStyle/>
        <a:p>
          <a:endParaRPr lang="en-GB"/>
        </a:p>
      </dgm:t>
    </dgm:pt>
    <dgm:pt modelId="{80A8CA44-5DEA-4433-AFE8-82F3011FC421}">
      <dgm:prSet/>
      <dgm:spPr>
        <a:xfrm>
          <a:off x="5983289" y="3446192"/>
          <a:ext cx="522373" cy="261186"/>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US">
              <a:solidFill>
                <a:sysClr val="windowText" lastClr="000000">
                  <a:hueOff val="0"/>
                  <a:satOff val="0"/>
                  <a:lumOff val="0"/>
                  <a:alphaOff val="0"/>
                </a:sysClr>
              </a:solidFill>
              <a:latin typeface="Calibri"/>
              <a:ea typeface="+mn-ea"/>
              <a:cs typeface="+mn-cs"/>
            </a:rPr>
            <a:t>Pensions Assistant - Benefits FPW01</a:t>
          </a:r>
        </a:p>
      </dgm:t>
    </dgm:pt>
    <dgm:pt modelId="{828F6CE1-B886-4B61-87B5-905CBF422797}" type="parTrans" cxnId="{93FA7724-5FBB-4924-AE11-5E4D39D781A4}">
      <dgm:prSet/>
      <dgm:spPr>
        <a:xfrm>
          <a:off x="5859213" y="3336493"/>
          <a:ext cx="91440" cy="240291"/>
        </a:xfrm>
        <a:custGeom>
          <a:avLst/>
          <a:gdLst/>
          <a:ahLst/>
          <a:cxnLst/>
          <a:rect l="0" t="0" r="0" b="0"/>
          <a:pathLst>
            <a:path>
              <a:moveTo>
                <a:pt x="45720" y="0"/>
              </a:moveTo>
              <a:lnTo>
                <a:pt x="45720" y="240291"/>
              </a:lnTo>
              <a:lnTo>
                <a:pt x="124076" y="240291"/>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A609EEDB-3AAF-4168-BC2B-F725563AF218}" type="sibTrans" cxnId="{93FA7724-5FBB-4924-AE11-5E4D39D781A4}">
      <dgm:prSet/>
      <dgm:spPr/>
      <dgm:t>
        <a:bodyPr/>
        <a:lstStyle/>
        <a:p>
          <a:endParaRPr lang="en-GB"/>
        </a:p>
      </dgm:t>
    </dgm:pt>
    <dgm:pt modelId="{FA3775B8-97D9-4EF1-B789-3092FEB3AB01}">
      <dgm:prSet/>
      <dgm:spPr>
        <a:xfrm>
          <a:off x="4719145" y="3446192"/>
          <a:ext cx="522373" cy="261186"/>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a:solidFill>
                <a:sysClr val="windowText" lastClr="000000">
                  <a:hueOff val="0"/>
                  <a:satOff val="0"/>
                  <a:lumOff val="0"/>
                  <a:alphaOff val="0"/>
                </a:sysClr>
              </a:solidFill>
              <a:latin typeface="Calibri"/>
              <a:ea typeface="+mn-ea"/>
              <a:cs typeface="+mn-cs"/>
            </a:rPr>
            <a:t>Trainee Pensions Officer FPL21</a:t>
          </a:r>
        </a:p>
      </dgm:t>
    </dgm:pt>
    <dgm:pt modelId="{D18A5CF0-1C22-4786-8D06-7D0421AD6A3E}" type="parTrans" cxnId="{76C617AE-14C8-4954-80A1-F91B583B18BA}">
      <dgm:prSet/>
      <dgm:spPr>
        <a:xfrm>
          <a:off x="4595069" y="3336493"/>
          <a:ext cx="91440" cy="240291"/>
        </a:xfrm>
        <a:custGeom>
          <a:avLst/>
          <a:gdLst/>
          <a:ahLst/>
          <a:cxnLst/>
          <a:rect l="0" t="0" r="0" b="0"/>
          <a:pathLst>
            <a:path>
              <a:moveTo>
                <a:pt x="45720" y="0"/>
              </a:moveTo>
              <a:lnTo>
                <a:pt x="45720" y="240291"/>
              </a:lnTo>
              <a:lnTo>
                <a:pt x="124076" y="240291"/>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A661FC30-FBD0-4894-9665-BE546E979559}" type="sibTrans" cxnId="{76C617AE-14C8-4954-80A1-F91B583B18BA}">
      <dgm:prSet/>
      <dgm:spPr/>
      <dgm:t>
        <a:bodyPr/>
        <a:lstStyle/>
        <a:p>
          <a:endParaRPr lang="en-GB"/>
        </a:p>
      </dgm:t>
    </dgm:pt>
    <dgm:pt modelId="{ACF0DEA8-406E-41D8-AAC3-37CD0D4BCAD1}">
      <dgm:prSet/>
      <dgm:spPr>
        <a:xfrm>
          <a:off x="6484768" y="3075307"/>
          <a:ext cx="522373" cy="261186"/>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a:solidFill>
                <a:sysClr val="windowText" lastClr="000000">
                  <a:hueOff val="0"/>
                  <a:satOff val="0"/>
                  <a:lumOff val="0"/>
                  <a:alphaOff val="0"/>
                </a:sysClr>
              </a:solidFill>
              <a:latin typeface="Calibri"/>
              <a:ea typeface="+mn-ea"/>
              <a:cs typeface="+mn-cs"/>
            </a:rPr>
            <a:t>Pensions Officer - Benefits FPL08</a:t>
          </a:r>
        </a:p>
      </dgm:t>
    </dgm:pt>
    <dgm:pt modelId="{B33D81A3-F8D5-41A0-BAF3-9949700DDD42}" type="parTrans" cxnId="{5C85A7D6-6519-440B-84BC-7C729E9580A3}">
      <dgm:prSet/>
      <dgm:spPr>
        <a:xfrm>
          <a:off x="5481811" y="2965608"/>
          <a:ext cx="1264144" cy="109698"/>
        </a:xfrm>
        <a:custGeom>
          <a:avLst/>
          <a:gdLst/>
          <a:ahLst/>
          <a:cxnLst/>
          <a:rect l="0" t="0" r="0" b="0"/>
          <a:pathLst>
            <a:path>
              <a:moveTo>
                <a:pt x="0" y="0"/>
              </a:moveTo>
              <a:lnTo>
                <a:pt x="0" y="54849"/>
              </a:lnTo>
              <a:lnTo>
                <a:pt x="1264144" y="54849"/>
              </a:lnTo>
              <a:lnTo>
                <a:pt x="1264144" y="109698"/>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B073FEF2-0260-4AD4-BBDC-10110A8169EA}" type="sibTrans" cxnId="{5C85A7D6-6519-440B-84BC-7C729E9580A3}">
      <dgm:prSet/>
      <dgm:spPr/>
      <dgm:t>
        <a:bodyPr/>
        <a:lstStyle/>
        <a:p>
          <a:endParaRPr lang="en-GB"/>
        </a:p>
      </dgm:t>
    </dgm:pt>
    <dgm:pt modelId="{405ED980-106C-4760-AE6F-A68E8EE3E71B}">
      <dgm:prSet/>
      <dgm:spPr>
        <a:xfrm>
          <a:off x="3956480" y="3075307"/>
          <a:ext cx="522373" cy="261186"/>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a:solidFill>
                <a:sysClr val="windowText" lastClr="000000">
                  <a:hueOff val="0"/>
                  <a:satOff val="0"/>
                  <a:lumOff val="0"/>
                  <a:alphaOff val="0"/>
                </a:sysClr>
              </a:solidFill>
              <a:latin typeface="Calibri"/>
              <a:ea typeface="+mn-ea"/>
              <a:cs typeface="+mn-cs"/>
            </a:rPr>
            <a:t>Team Leader - Benefits FPW05</a:t>
          </a:r>
        </a:p>
      </dgm:t>
    </dgm:pt>
    <dgm:pt modelId="{7B3D18BE-3AD2-4C06-B238-F1D06A20041E}" type="parTrans" cxnId="{4C4A69EA-AFEE-45E4-B0CD-30AA081AF94A}">
      <dgm:prSet/>
      <dgm:spPr>
        <a:xfrm>
          <a:off x="4217666" y="2965608"/>
          <a:ext cx="1264144" cy="109698"/>
        </a:xfrm>
        <a:custGeom>
          <a:avLst/>
          <a:gdLst/>
          <a:ahLst/>
          <a:cxnLst/>
          <a:rect l="0" t="0" r="0" b="0"/>
          <a:pathLst>
            <a:path>
              <a:moveTo>
                <a:pt x="1264144" y="0"/>
              </a:moveTo>
              <a:lnTo>
                <a:pt x="1264144" y="54849"/>
              </a:lnTo>
              <a:lnTo>
                <a:pt x="0" y="54849"/>
              </a:lnTo>
              <a:lnTo>
                <a:pt x="0" y="109698"/>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DD4DD78F-16B4-45E2-AC6A-BBED010101FD}" type="sibTrans" cxnId="{4C4A69EA-AFEE-45E4-B0CD-30AA081AF94A}">
      <dgm:prSet/>
      <dgm:spPr/>
      <dgm:t>
        <a:bodyPr/>
        <a:lstStyle/>
        <a:p>
          <a:endParaRPr lang="en-GB"/>
        </a:p>
      </dgm:t>
    </dgm:pt>
    <dgm:pt modelId="{88847F46-62BD-4EC2-A83C-103D5D4E3D6E}">
      <dgm:prSet/>
      <dgm:spPr>
        <a:xfrm>
          <a:off x="7116840" y="2914220"/>
          <a:ext cx="522373" cy="261186"/>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a:solidFill>
                <a:sysClr val="windowText" lastClr="000000">
                  <a:hueOff val="0"/>
                  <a:satOff val="0"/>
                  <a:lumOff val="0"/>
                  <a:alphaOff val="0"/>
                </a:sysClr>
              </a:solidFill>
              <a:latin typeface="Calibri"/>
              <a:ea typeface="+mn-ea"/>
              <a:cs typeface="+mn-cs"/>
            </a:rPr>
            <a:t>Pensions Assistant - Data Managemen </a:t>
          </a:r>
          <a:r>
            <a:rPr lang="en-GB" b="0" i="0" u="none">
              <a:solidFill>
                <a:sysClr val="windowText" lastClr="000000">
                  <a:hueOff val="0"/>
                  <a:satOff val="0"/>
                  <a:lumOff val="0"/>
                  <a:alphaOff val="0"/>
                </a:sysClr>
              </a:solidFill>
              <a:latin typeface="Calibri"/>
              <a:ea typeface="+mn-ea"/>
              <a:cs typeface="+mn-cs"/>
            </a:rPr>
            <a:t>FPL20</a:t>
          </a:r>
          <a:endParaRPr lang="en-GB">
            <a:solidFill>
              <a:sysClr val="windowText" lastClr="000000">
                <a:hueOff val="0"/>
                <a:satOff val="0"/>
                <a:lumOff val="0"/>
                <a:alphaOff val="0"/>
              </a:sysClr>
            </a:solidFill>
            <a:latin typeface="Calibri"/>
            <a:ea typeface="+mn-ea"/>
            <a:cs typeface="+mn-cs"/>
          </a:endParaRPr>
        </a:p>
      </dgm:t>
    </dgm:pt>
    <dgm:pt modelId="{7D5B031B-7D41-4864-95CC-8C58611D4568}" type="parTrans" cxnId="{85C31F5A-3E18-42F0-A6CD-3C422CE4B7B3}">
      <dgm:prSet/>
      <dgm:spPr>
        <a:xfrm>
          <a:off x="7332307" y="2804521"/>
          <a:ext cx="91440" cy="109698"/>
        </a:xfrm>
        <a:custGeom>
          <a:avLst/>
          <a:gdLst/>
          <a:ahLst/>
          <a:cxnLst/>
          <a:rect l="0" t="0" r="0" b="0"/>
          <a:pathLst>
            <a:path>
              <a:moveTo>
                <a:pt x="45720" y="0"/>
              </a:moveTo>
              <a:lnTo>
                <a:pt x="45720" y="109698"/>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31B21247-0E91-4BAA-92B6-1BC9F61C4C7C}" type="sibTrans" cxnId="{85C31F5A-3E18-42F0-A6CD-3C422CE4B7B3}">
      <dgm:prSet/>
      <dgm:spPr/>
      <dgm:t>
        <a:bodyPr/>
        <a:lstStyle/>
        <a:p>
          <a:endParaRPr lang="en-GB"/>
        </a:p>
      </dgm:t>
    </dgm:pt>
    <dgm:pt modelId="{FFBDE8DD-84DF-4B0A-8822-5F2CEBFFD2D6}">
      <dgm:prSet/>
      <dgm:spPr>
        <a:xfrm>
          <a:off x="8670578" y="2921026"/>
          <a:ext cx="522373" cy="261186"/>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a:solidFill>
                <a:sysClr val="windowText" lastClr="000000">
                  <a:hueOff val="0"/>
                  <a:satOff val="0"/>
                  <a:lumOff val="0"/>
                  <a:alphaOff val="0"/>
                </a:sysClr>
              </a:solidFill>
              <a:latin typeface="Calibri"/>
              <a:ea typeface="+mn-ea"/>
              <a:cs typeface="+mn-cs"/>
            </a:rPr>
            <a:t>Senior Pensions Officer - Employers RWR7401</a:t>
          </a:r>
          <a:endParaRPr lang="en-GB" b="1">
            <a:solidFill>
              <a:sysClr val="windowText" lastClr="000000">
                <a:hueOff val="0"/>
                <a:satOff val="0"/>
                <a:lumOff val="0"/>
                <a:alphaOff val="0"/>
              </a:sysClr>
            </a:solidFill>
            <a:latin typeface="Calibri"/>
            <a:ea typeface="+mn-ea"/>
            <a:cs typeface="+mn-cs"/>
          </a:endParaRPr>
        </a:p>
      </dgm:t>
    </dgm:pt>
    <dgm:pt modelId="{2F8CDAED-C33B-46B5-AAF1-4A59853F7642}" type="parTrans" cxnId="{800B9390-FB4B-40F9-A3CF-0720B59B6A4F}">
      <dgm:prSet/>
      <dgm:spPr>
        <a:xfrm>
          <a:off x="8872432" y="2804521"/>
          <a:ext cx="91440" cy="116504"/>
        </a:xfrm>
        <a:custGeom>
          <a:avLst/>
          <a:gdLst/>
          <a:ahLst/>
          <a:cxnLst/>
          <a:rect l="0" t="0" r="0" b="0"/>
          <a:pathLst>
            <a:path>
              <a:moveTo>
                <a:pt x="45720" y="0"/>
              </a:moveTo>
              <a:lnTo>
                <a:pt x="45720" y="61655"/>
              </a:lnTo>
              <a:lnTo>
                <a:pt x="59333" y="61655"/>
              </a:lnTo>
              <a:lnTo>
                <a:pt x="59333" y="116504"/>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90B10633-9965-4C61-8BDA-F29D3962F33E}" type="sibTrans" cxnId="{800B9390-FB4B-40F9-A3CF-0720B59B6A4F}">
      <dgm:prSet/>
      <dgm:spPr/>
      <dgm:t>
        <a:bodyPr/>
        <a:lstStyle/>
        <a:p>
          <a:endParaRPr lang="en-GB"/>
        </a:p>
      </dgm:t>
    </dgm:pt>
    <dgm:pt modelId="{C11A7FAA-956B-4819-84E7-D6171679B3CD}">
      <dgm:prSet/>
      <dgm:spPr>
        <a:xfrm>
          <a:off x="7247434" y="3285105"/>
          <a:ext cx="522373" cy="261186"/>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endParaRPr lang="en-GB">
            <a:solidFill>
              <a:sysClr val="windowText" lastClr="000000">
                <a:hueOff val="0"/>
                <a:satOff val="0"/>
                <a:lumOff val="0"/>
                <a:alphaOff val="0"/>
              </a:sysClr>
            </a:solidFill>
            <a:latin typeface="Calibri"/>
            <a:ea typeface="+mn-ea"/>
            <a:cs typeface="+mn-cs"/>
          </a:endParaRPr>
        </a:p>
        <a:p>
          <a:pPr>
            <a:buNone/>
          </a:pPr>
          <a:r>
            <a:rPr lang="en-GB">
              <a:solidFill>
                <a:sysClr val="windowText" lastClr="000000">
                  <a:hueOff val="0"/>
                  <a:satOff val="0"/>
                  <a:lumOff val="0"/>
                  <a:alphaOff val="0"/>
                </a:sysClr>
              </a:solidFill>
              <a:latin typeface="Calibri"/>
              <a:ea typeface="+mn-ea"/>
              <a:cs typeface="+mn-cs"/>
            </a:rPr>
            <a:t>Trainee Pensions Officer FPW02</a:t>
          </a:r>
        </a:p>
        <a:p>
          <a:pPr>
            <a:buNone/>
          </a:pPr>
          <a:endParaRPr lang="en-GB">
            <a:solidFill>
              <a:sysClr val="windowText" lastClr="000000">
                <a:hueOff val="0"/>
                <a:satOff val="0"/>
                <a:lumOff val="0"/>
                <a:alphaOff val="0"/>
              </a:sysClr>
            </a:solidFill>
            <a:latin typeface="Calibri"/>
            <a:ea typeface="+mn-ea"/>
            <a:cs typeface="+mn-cs"/>
          </a:endParaRPr>
        </a:p>
      </dgm:t>
    </dgm:pt>
    <dgm:pt modelId="{9CC0D99D-3D36-4D22-8E0F-9EFDA1EFB1D4}" type="parTrans" cxnId="{5299A1B5-6097-4037-9B99-4D532DD968A3}">
      <dgm:prSet/>
      <dgm:spPr>
        <a:xfrm>
          <a:off x="7123358" y="3175406"/>
          <a:ext cx="91440" cy="240291"/>
        </a:xfrm>
        <a:custGeom>
          <a:avLst/>
          <a:gdLst/>
          <a:ahLst/>
          <a:cxnLst/>
          <a:rect l="0" t="0" r="0" b="0"/>
          <a:pathLst>
            <a:path>
              <a:moveTo>
                <a:pt x="45720" y="0"/>
              </a:moveTo>
              <a:lnTo>
                <a:pt x="45720" y="240291"/>
              </a:lnTo>
              <a:lnTo>
                <a:pt x="124076" y="240291"/>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3382652B-84E1-4278-BE54-713415BC0CBE}" type="sibTrans" cxnId="{5299A1B5-6097-4037-9B99-4D532DD968A3}">
      <dgm:prSet/>
      <dgm:spPr/>
      <dgm:t>
        <a:bodyPr/>
        <a:lstStyle/>
        <a:p>
          <a:endParaRPr lang="en-GB"/>
        </a:p>
      </dgm:t>
    </dgm:pt>
    <dgm:pt modelId="{BDFA737C-4BD0-4DED-80F4-26CC845E33EF}">
      <dgm:prSet/>
      <dgm:spPr>
        <a:xfrm>
          <a:off x="7879506" y="2960706"/>
          <a:ext cx="551960" cy="365282"/>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lnSpc>
              <a:spcPct val="100000"/>
            </a:lnSpc>
            <a:spcAft>
              <a:spcPts val="0"/>
            </a:spcAft>
            <a:buNone/>
          </a:pPr>
          <a:r>
            <a:rPr lang="en-GB">
              <a:solidFill>
                <a:sysClr val="windowText" lastClr="000000">
                  <a:hueOff val="0"/>
                  <a:satOff val="0"/>
                  <a:lumOff val="0"/>
                  <a:alphaOff val="0"/>
                </a:sysClr>
              </a:solidFill>
              <a:latin typeface="Calibri"/>
              <a:ea typeface="+mn-ea"/>
              <a:cs typeface="+mn-cs"/>
            </a:rPr>
            <a:t>Team Leader (IConnect) - Data Management</a:t>
          </a:r>
        </a:p>
        <a:p>
          <a:pPr>
            <a:lnSpc>
              <a:spcPct val="100000"/>
            </a:lnSpc>
            <a:spcAft>
              <a:spcPts val="0"/>
            </a:spcAft>
            <a:buNone/>
          </a:pPr>
          <a:r>
            <a:rPr lang="en-GB">
              <a:solidFill>
                <a:sysClr val="windowText" lastClr="000000">
                  <a:hueOff val="0"/>
                  <a:satOff val="0"/>
                  <a:lumOff val="0"/>
                  <a:alphaOff val="0"/>
                </a:sysClr>
              </a:solidFill>
              <a:latin typeface="Calibri"/>
              <a:ea typeface="+mn-ea"/>
              <a:cs typeface="+mn-cs"/>
            </a:rPr>
            <a:t>RWR7300</a:t>
          </a:r>
          <a:endParaRPr lang="en-GB" b="1">
            <a:solidFill>
              <a:sysClr val="windowText" lastClr="000000">
                <a:hueOff val="0"/>
                <a:satOff val="0"/>
                <a:lumOff val="0"/>
                <a:alphaOff val="0"/>
              </a:sysClr>
            </a:solidFill>
            <a:latin typeface="Calibri"/>
            <a:ea typeface="+mn-ea"/>
            <a:cs typeface="+mn-cs"/>
          </a:endParaRPr>
        </a:p>
      </dgm:t>
    </dgm:pt>
    <dgm:pt modelId="{244549F5-EE50-4C2C-A0E9-70A8215B7D3D}" type="parTrans" cxnId="{D8C3A5EC-BB1A-489F-A05A-5DFA0CC9AF44}">
      <dgm:prSet/>
      <dgm:spPr>
        <a:xfrm>
          <a:off x="8109766" y="2851007"/>
          <a:ext cx="91440" cy="109698"/>
        </a:xfrm>
        <a:custGeom>
          <a:avLst/>
          <a:gdLst/>
          <a:ahLst/>
          <a:cxnLst/>
          <a:rect l="0" t="0" r="0" b="0"/>
          <a:pathLst>
            <a:path>
              <a:moveTo>
                <a:pt x="45720" y="0"/>
              </a:moveTo>
              <a:lnTo>
                <a:pt x="45720" y="109698"/>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C202D696-9120-43B3-82CD-979B631D0048}" type="sibTrans" cxnId="{D8C3A5EC-BB1A-489F-A05A-5DFA0CC9AF44}">
      <dgm:prSet/>
      <dgm:spPr/>
      <dgm:t>
        <a:bodyPr/>
        <a:lstStyle/>
        <a:p>
          <a:endParaRPr lang="en-GB"/>
        </a:p>
      </dgm:t>
    </dgm:pt>
    <dgm:pt modelId="{40F0FAD2-9662-47C8-B2AB-5E92DCE81423}">
      <dgm:prSet/>
      <dgm:spPr>
        <a:xfrm>
          <a:off x="7894299" y="3435687"/>
          <a:ext cx="522373" cy="261186"/>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lnSpc>
              <a:spcPct val="100000"/>
            </a:lnSpc>
            <a:spcAft>
              <a:spcPts val="0"/>
            </a:spcAft>
            <a:buNone/>
          </a:pPr>
          <a:r>
            <a:rPr lang="en-GB">
              <a:solidFill>
                <a:sysClr val="windowText" lastClr="000000">
                  <a:hueOff val="0"/>
                  <a:satOff val="0"/>
                  <a:lumOff val="0"/>
                  <a:alphaOff val="0"/>
                </a:sysClr>
              </a:solidFill>
              <a:latin typeface="Calibri"/>
              <a:ea typeface="+mn-ea"/>
              <a:cs typeface="+mn-cs"/>
            </a:rPr>
            <a:t>Pensions Assistant- Data Management</a:t>
          </a:r>
        </a:p>
        <a:p>
          <a:pPr>
            <a:lnSpc>
              <a:spcPct val="100000"/>
            </a:lnSpc>
            <a:spcAft>
              <a:spcPts val="0"/>
            </a:spcAft>
            <a:buNone/>
          </a:pPr>
          <a:r>
            <a:rPr lang="en-GB">
              <a:solidFill>
                <a:sysClr val="windowText" lastClr="000000">
                  <a:hueOff val="0"/>
                  <a:satOff val="0"/>
                  <a:lumOff val="0"/>
                  <a:alphaOff val="0"/>
                </a:sysClr>
              </a:solidFill>
              <a:latin typeface="Calibri"/>
              <a:ea typeface="+mn-ea"/>
              <a:cs typeface="+mn-cs"/>
            </a:rPr>
            <a:t>RWR7302 </a:t>
          </a:r>
          <a:endParaRPr lang="en-GB" b="1">
            <a:solidFill>
              <a:sysClr val="windowText" lastClr="000000">
                <a:hueOff val="0"/>
                <a:satOff val="0"/>
                <a:lumOff val="0"/>
                <a:alphaOff val="0"/>
              </a:sysClr>
            </a:solidFill>
            <a:latin typeface="Calibri"/>
            <a:ea typeface="+mn-ea"/>
            <a:cs typeface="+mn-cs"/>
          </a:endParaRPr>
        </a:p>
      </dgm:t>
    </dgm:pt>
    <dgm:pt modelId="{91CAE352-5225-4824-AF18-47AD74390226}" type="parTrans" cxnId="{07FBFB03-78D2-40F6-A667-CD43CF5D51A3}">
      <dgm:prSet/>
      <dgm:spPr>
        <a:xfrm>
          <a:off x="8109766" y="3325988"/>
          <a:ext cx="91440" cy="109698"/>
        </a:xfrm>
        <a:custGeom>
          <a:avLst/>
          <a:gdLst/>
          <a:ahLst/>
          <a:cxnLst/>
          <a:rect l="0" t="0" r="0" b="0"/>
          <a:pathLst>
            <a:path>
              <a:moveTo>
                <a:pt x="45720" y="0"/>
              </a:moveTo>
              <a:lnTo>
                <a:pt x="45720" y="109698"/>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BC3D0F3B-E6F1-462C-9B4A-4F98DBCCEB1B}" type="sibTrans" cxnId="{07FBFB03-78D2-40F6-A667-CD43CF5D51A3}">
      <dgm:prSet/>
      <dgm:spPr/>
      <dgm:t>
        <a:bodyPr/>
        <a:lstStyle/>
        <a:p>
          <a:endParaRPr lang="en-GB"/>
        </a:p>
      </dgm:t>
    </dgm:pt>
    <dgm:pt modelId="{FCB964AB-D14F-493B-95E7-B499135F06FC}">
      <dgm:prSet/>
      <dgm:spPr>
        <a:xfrm>
          <a:off x="8024893" y="3806572"/>
          <a:ext cx="522373" cy="261186"/>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lnSpc>
              <a:spcPct val="100000"/>
            </a:lnSpc>
            <a:spcAft>
              <a:spcPts val="0"/>
            </a:spcAft>
            <a:buNone/>
          </a:pPr>
          <a:r>
            <a:rPr lang="en-GB">
              <a:solidFill>
                <a:sysClr val="windowText" lastClr="000000">
                  <a:hueOff val="0"/>
                  <a:satOff val="0"/>
                  <a:lumOff val="0"/>
                  <a:alphaOff val="0"/>
                </a:sysClr>
              </a:solidFill>
              <a:latin typeface="Calibri"/>
              <a:ea typeface="+mn-ea"/>
              <a:cs typeface="+mn-cs"/>
            </a:rPr>
            <a:t>Pensions Assistant- Data Management</a:t>
          </a:r>
        </a:p>
        <a:p>
          <a:pPr>
            <a:lnSpc>
              <a:spcPct val="100000"/>
            </a:lnSpc>
            <a:spcAft>
              <a:spcPts val="0"/>
            </a:spcAft>
            <a:buNone/>
          </a:pPr>
          <a:r>
            <a:rPr lang="en-GB">
              <a:solidFill>
                <a:sysClr val="windowText" lastClr="000000">
                  <a:hueOff val="0"/>
                  <a:satOff val="0"/>
                  <a:lumOff val="0"/>
                  <a:alphaOff val="0"/>
                </a:sysClr>
              </a:solidFill>
              <a:latin typeface="Calibri"/>
              <a:ea typeface="+mn-ea"/>
              <a:cs typeface="+mn-cs"/>
            </a:rPr>
            <a:t>RWR7304</a:t>
          </a:r>
          <a:endParaRPr lang="en-GB" b="1">
            <a:solidFill>
              <a:sysClr val="windowText" lastClr="000000">
                <a:hueOff val="0"/>
                <a:satOff val="0"/>
                <a:lumOff val="0"/>
                <a:alphaOff val="0"/>
              </a:sysClr>
            </a:solidFill>
            <a:latin typeface="Calibri"/>
            <a:ea typeface="+mn-ea"/>
            <a:cs typeface="+mn-cs"/>
          </a:endParaRPr>
        </a:p>
      </dgm:t>
    </dgm:pt>
    <dgm:pt modelId="{7026CC5B-6865-4DED-B9CE-5B71C4219512}" type="parTrans" cxnId="{94F4FE0A-2409-455D-AE2B-CCFA78965D49}">
      <dgm:prSet/>
      <dgm:spPr>
        <a:xfrm>
          <a:off x="7900817" y="3696874"/>
          <a:ext cx="91440" cy="240291"/>
        </a:xfrm>
        <a:custGeom>
          <a:avLst/>
          <a:gdLst/>
          <a:ahLst/>
          <a:cxnLst/>
          <a:rect l="0" t="0" r="0" b="0"/>
          <a:pathLst>
            <a:path>
              <a:moveTo>
                <a:pt x="45720" y="0"/>
              </a:moveTo>
              <a:lnTo>
                <a:pt x="45720" y="240291"/>
              </a:lnTo>
              <a:lnTo>
                <a:pt x="124076" y="240291"/>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FDD86E21-D3B9-488F-816B-FBDB8152F957}" type="sibTrans" cxnId="{94F4FE0A-2409-455D-AE2B-CCFA78965D49}">
      <dgm:prSet/>
      <dgm:spPr/>
      <dgm:t>
        <a:bodyPr/>
        <a:lstStyle/>
        <a:p>
          <a:endParaRPr lang="en-GB"/>
        </a:p>
      </dgm:t>
    </dgm:pt>
    <dgm:pt modelId="{8967CB2C-0DB8-4A25-BC52-DE71C3F91624}">
      <dgm:prSet/>
      <dgm:spPr>
        <a:xfrm>
          <a:off x="4087073" y="3446192"/>
          <a:ext cx="522373" cy="261186"/>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a:solidFill>
                <a:sysClr val="windowText" lastClr="000000">
                  <a:hueOff val="0"/>
                  <a:satOff val="0"/>
                  <a:lumOff val="0"/>
                  <a:alphaOff val="0"/>
                </a:sysClr>
              </a:solidFill>
              <a:latin typeface="Calibri"/>
              <a:ea typeface="+mn-ea"/>
              <a:cs typeface="+mn-cs"/>
            </a:rPr>
            <a:t>Pensions Assistant- Benefits RWR7301</a:t>
          </a:r>
        </a:p>
      </dgm:t>
    </dgm:pt>
    <dgm:pt modelId="{ADE26FD5-8618-401F-A076-43239B30433C}" type="parTrans" cxnId="{EFC2804B-3854-4151-8130-EBC03F2A4B73}">
      <dgm:prSet/>
      <dgm:spPr>
        <a:xfrm>
          <a:off x="3962997" y="3336493"/>
          <a:ext cx="91440" cy="240291"/>
        </a:xfrm>
        <a:custGeom>
          <a:avLst/>
          <a:gdLst/>
          <a:ahLst/>
          <a:cxnLst/>
          <a:rect l="0" t="0" r="0" b="0"/>
          <a:pathLst>
            <a:path>
              <a:moveTo>
                <a:pt x="45720" y="0"/>
              </a:moveTo>
              <a:lnTo>
                <a:pt x="45720" y="240291"/>
              </a:lnTo>
              <a:lnTo>
                <a:pt x="124076" y="240291"/>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54F9FABC-00F7-45DB-96FA-3DE31A185984}" type="sibTrans" cxnId="{EFC2804B-3854-4151-8130-EBC03F2A4B73}">
      <dgm:prSet/>
      <dgm:spPr/>
      <dgm:t>
        <a:bodyPr/>
        <a:lstStyle/>
        <a:p>
          <a:endParaRPr lang="en-GB"/>
        </a:p>
      </dgm:t>
    </dgm:pt>
    <dgm:pt modelId="{083C0255-2083-4BEE-AD83-FAD79744D213}">
      <dgm:prSet/>
      <dgm:spPr>
        <a:xfrm>
          <a:off x="8656965" y="3285105"/>
          <a:ext cx="522373" cy="261186"/>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a:solidFill>
                <a:sysClr val="windowText" lastClr="000000">
                  <a:hueOff val="0"/>
                  <a:satOff val="0"/>
                  <a:lumOff val="0"/>
                  <a:alphaOff val="0"/>
                </a:sysClr>
              </a:solidFill>
              <a:latin typeface="Calibri"/>
              <a:ea typeface="+mn-ea"/>
              <a:cs typeface="+mn-cs"/>
            </a:rPr>
            <a:t>Pensions Officer - Employers FPL15</a:t>
          </a:r>
        </a:p>
      </dgm:t>
    </dgm:pt>
    <dgm:pt modelId="{E815EBD7-7E83-4E0D-994D-B592BBE0F696}" type="parTrans" cxnId="{E9465C06-6518-4EB0-BEBE-B0213158F532}">
      <dgm:prSet/>
      <dgm:spPr>
        <a:xfrm>
          <a:off x="8872432" y="3182213"/>
          <a:ext cx="91440" cy="102891"/>
        </a:xfrm>
        <a:custGeom>
          <a:avLst/>
          <a:gdLst/>
          <a:ahLst/>
          <a:cxnLst/>
          <a:rect l="0" t="0" r="0" b="0"/>
          <a:pathLst>
            <a:path>
              <a:moveTo>
                <a:pt x="59333" y="0"/>
              </a:moveTo>
              <a:lnTo>
                <a:pt x="59333" y="48042"/>
              </a:lnTo>
              <a:lnTo>
                <a:pt x="45720" y="48042"/>
              </a:lnTo>
              <a:lnTo>
                <a:pt x="45720" y="102891"/>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E046F134-2A51-403C-B36D-516E165FD2BE}" type="sibTrans" cxnId="{E9465C06-6518-4EB0-BEBE-B0213158F532}">
      <dgm:prSet/>
      <dgm:spPr/>
      <dgm:t>
        <a:bodyPr/>
        <a:lstStyle/>
        <a:p>
          <a:endParaRPr lang="en-GB"/>
        </a:p>
      </dgm:t>
    </dgm:pt>
    <dgm:pt modelId="{EF08D254-2246-448F-AEC7-932F86FC2995}">
      <dgm:prSet/>
      <dgm:spPr>
        <a:xfrm>
          <a:off x="8656965" y="3655990"/>
          <a:ext cx="522373" cy="261186"/>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a:solidFill>
                <a:sysClr val="windowText" lastClr="000000">
                  <a:hueOff val="0"/>
                  <a:satOff val="0"/>
                  <a:lumOff val="0"/>
                  <a:alphaOff val="0"/>
                </a:sysClr>
              </a:solidFill>
              <a:latin typeface="Calibri"/>
              <a:ea typeface="+mn-ea"/>
              <a:cs typeface="+mn-cs"/>
            </a:rPr>
            <a:t>Pensions Assistant- Employers FPL19</a:t>
          </a:r>
        </a:p>
      </dgm:t>
    </dgm:pt>
    <dgm:pt modelId="{D2A60CEC-7FF4-4139-9391-17F4ECCA5577}" type="parTrans" cxnId="{9F894D62-F661-4178-9FCD-7FA8716575C3}">
      <dgm:prSet/>
      <dgm:spPr>
        <a:xfrm>
          <a:off x="8872432" y="3546292"/>
          <a:ext cx="91440" cy="109698"/>
        </a:xfrm>
        <a:custGeom>
          <a:avLst/>
          <a:gdLst/>
          <a:ahLst/>
          <a:cxnLst/>
          <a:rect l="0" t="0" r="0" b="0"/>
          <a:pathLst>
            <a:path>
              <a:moveTo>
                <a:pt x="45720" y="0"/>
              </a:moveTo>
              <a:lnTo>
                <a:pt x="45720" y="109698"/>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327432EA-4100-4B46-BDFE-6679A49F33A4}" type="sibTrans" cxnId="{9F894D62-F661-4178-9FCD-7FA8716575C3}">
      <dgm:prSet/>
      <dgm:spPr/>
      <dgm:t>
        <a:bodyPr/>
        <a:lstStyle/>
        <a:p>
          <a:endParaRPr lang="en-GB"/>
        </a:p>
      </dgm:t>
    </dgm:pt>
    <dgm:pt modelId="{CE6F5844-6587-4D84-A903-766EF4805CAE}">
      <dgm:prSet/>
      <dgm:spPr>
        <a:xfrm>
          <a:off x="8787558" y="4026875"/>
          <a:ext cx="522373" cy="261186"/>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lnSpc>
              <a:spcPct val="100000"/>
            </a:lnSpc>
            <a:spcAft>
              <a:spcPts val="0"/>
            </a:spcAft>
            <a:buNone/>
          </a:pPr>
          <a:r>
            <a:rPr lang="en-GB">
              <a:solidFill>
                <a:sysClr val="windowText" lastClr="000000">
                  <a:hueOff val="0"/>
                  <a:satOff val="0"/>
                  <a:lumOff val="0"/>
                  <a:alphaOff val="0"/>
                </a:sysClr>
              </a:solidFill>
              <a:latin typeface="Calibri"/>
              <a:ea typeface="+mn-ea"/>
              <a:cs typeface="+mn-cs"/>
            </a:rPr>
            <a:t>Pensions Assistant- Employers</a:t>
          </a:r>
        </a:p>
        <a:p>
          <a:pPr>
            <a:lnSpc>
              <a:spcPct val="100000"/>
            </a:lnSpc>
            <a:spcAft>
              <a:spcPts val="0"/>
            </a:spcAft>
            <a:buNone/>
          </a:pPr>
          <a:r>
            <a:rPr lang="en-GB" b="0">
              <a:solidFill>
                <a:sysClr val="windowText" lastClr="000000">
                  <a:hueOff val="0"/>
                  <a:satOff val="0"/>
                  <a:lumOff val="0"/>
                  <a:alphaOff val="0"/>
                </a:sysClr>
              </a:solidFill>
              <a:latin typeface="Calibri"/>
              <a:ea typeface="+mn-ea"/>
              <a:cs typeface="+mn-cs"/>
            </a:rPr>
            <a:t>RWR7303 </a:t>
          </a:r>
          <a:endParaRPr lang="en-GB" b="1">
            <a:solidFill>
              <a:sysClr val="windowText" lastClr="000000">
                <a:hueOff val="0"/>
                <a:satOff val="0"/>
                <a:lumOff val="0"/>
                <a:alphaOff val="0"/>
              </a:sysClr>
            </a:solidFill>
            <a:latin typeface="Calibri"/>
            <a:ea typeface="+mn-ea"/>
            <a:cs typeface="+mn-cs"/>
          </a:endParaRPr>
        </a:p>
      </dgm:t>
    </dgm:pt>
    <dgm:pt modelId="{DE307EF8-4139-499D-AED9-348DFFB471ED}" type="sibTrans" cxnId="{528713E6-C283-45F2-ADF4-1F7254F6FAF5}">
      <dgm:prSet/>
      <dgm:spPr/>
      <dgm:t>
        <a:bodyPr/>
        <a:lstStyle/>
        <a:p>
          <a:endParaRPr lang="en-GB"/>
        </a:p>
      </dgm:t>
    </dgm:pt>
    <dgm:pt modelId="{E219B304-0C60-4604-AAA2-4B7D49A554C1}" type="parTrans" cxnId="{528713E6-C283-45F2-ADF4-1F7254F6FAF5}">
      <dgm:prSet/>
      <dgm:spPr>
        <a:xfrm>
          <a:off x="8663482" y="3917177"/>
          <a:ext cx="91440" cy="240291"/>
        </a:xfrm>
        <a:custGeom>
          <a:avLst/>
          <a:gdLst/>
          <a:ahLst/>
          <a:cxnLst/>
          <a:rect l="0" t="0" r="0" b="0"/>
          <a:pathLst>
            <a:path>
              <a:moveTo>
                <a:pt x="45720" y="0"/>
              </a:moveTo>
              <a:lnTo>
                <a:pt x="45720" y="240291"/>
              </a:lnTo>
              <a:lnTo>
                <a:pt x="124076" y="240291"/>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50FC8443-D2AC-4DCB-BDDE-FE2D35CEC849}">
      <dgm:prSet/>
      <dgm:spPr>
        <a:xfrm>
          <a:off x="3324408" y="2963842"/>
          <a:ext cx="522373" cy="261186"/>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a:solidFill>
                <a:sysClr val="windowText" lastClr="000000">
                  <a:hueOff val="0"/>
                  <a:satOff val="0"/>
                  <a:lumOff val="0"/>
                  <a:alphaOff val="0"/>
                </a:sysClr>
              </a:solidFill>
              <a:latin typeface="Calibri"/>
              <a:ea typeface="+mn-ea"/>
              <a:cs typeface="+mn-cs"/>
            </a:rPr>
            <a:t>Team Leader - Benefits FPL05</a:t>
          </a:r>
        </a:p>
      </dgm:t>
    </dgm:pt>
    <dgm:pt modelId="{0E98A0A9-1EA6-415A-B670-D2BA4C20674F}" type="parTrans" cxnId="{BB937A10-A567-4357-A3B7-8C952574F497}">
      <dgm:prSet/>
      <dgm:spPr>
        <a:xfrm>
          <a:off x="1926149" y="2854144"/>
          <a:ext cx="1659445" cy="109698"/>
        </a:xfrm>
        <a:custGeom>
          <a:avLst/>
          <a:gdLst/>
          <a:ahLst/>
          <a:cxnLst/>
          <a:rect l="0" t="0" r="0" b="0"/>
          <a:pathLst>
            <a:path>
              <a:moveTo>
                <a:pt x="0" y="0"/>
              </a:moveTo>
              <a:lnTo>
                <a:pt x="0" y="54849"/>
              </a:lnTo>
              <a:lnTo>
                <a:pt x="1659445" y="54849"/>
              </a:lnTo>
              <a:lnTo>
                <a:pt x="1659445" y="109698"/>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FA997F84-89DB-4B40-8998-E04FD150FC77}" type="sibTrans" cxnId="{BB937A10-A567-4357-A3B7-8C952574F497}">
      <dgm:prSet/>
      <dgm:spPr/>
      <dgm:t>
        <a:bodyPr/>
        <a:lstStyle/>
        <a:p>
          <a:endParaRPr lang="en-GB"/>
        </a:p>
      </dgm:t>
    </dgm:pt>
    <dgm:pt modelId="{D6DA6B08-0C06-4544-845C-621E2E320F10}">
      <dgm:prSet/>
      <dgm:spPr>
        <a:xfrm>
          <a:off x="5517" y="2963842"/>
          <a:ext cx="522373" cy="261186"/>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a:solidFill>
                <a:sysClr val="windowText" lastClr="000000">
                  <a:hueOff val="0"/>
                  <a:satOff val="0"/>
                  <a:lumOff val="0"/>
                  <a:alphaOff val="0"/>
                </a:sysClr>
              </a:solidFill>
              <a:latin typeface="Calibri"/>
              <a:ea typeface="+mn-ea"/>
              <a:cs typeface="+mn-cs"/>
            </a:rPr>
            <a:t>Team Leader - Benefits FPL14</a:t>
          </a:r>
        </a:p>
      </dgm:t>
    </dgm:pt>
    <dgm:pt modelId="{7D6DC29E-7999-4398-B2B2-87CD11D8881D}" type="parTrans" cxnId="{BAD1E5D3-AAB1-47BC-940F-C78CD95DDAC0}">
      <dgm:prSet/>
      <dgm:spPr>
        <a:xfrm>
          <a:off x="266704" y="2854144"/>
          <a:ext cx="1659445" cy="109698"/>
        </a:xfrm>
        <a:custGeom>
          <a:avLst/>
          <a:gdLst/>
          <a:ahLst/>
          <a:cxnLst/>
          <a:rect l="0" t="0" r="0" b="0"/>
          <a:pathLst>
            <a:path>
              <a:moveTo>
                <a:pt x="1659445" y="0"/>
              </a:moveTo>
              <a:lnTo>
                <a:pt x="1659445" y="54849"/>
              </a:lnTo>
              <a:lnTo>
                <a:pt x="0" y="54849"/>
              </a:lnTo>
              <a:lnTo>
                <a:pt x="0" y="109698"/>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E7FD71DC-A571-405E-A11C-61AB7CE8F586}" type="sibTrans" cxnId="{BAD1E5D3-AAB1-47BC-940F-C78CD95DDAC0}">
      <dgm:prSet/>
      <dgm:spPr/>
      <dgm:t>
        <a:bodyPr/>
        <a:lstStyle/>
        <a:p>
          <a:endParaRPr lang="en-GB"/>
        </a:p>
      </dgm:t>
    </dgm:pt>
    <dgm:pt modelId="{E0ACDFC8-68AD-4AB9-B82B-A4F0FA82EB83}" type="pres">
      <dgm:prSet presAssocID="{37A172FD-FB23-4671-9E77-8E04F36BB3AF}" presName="hierChild1" presStyleCnt="0">
        <dgm:presLayoutVars>
          <dgm:orgChart val="1"/>
          <dgm:chPref val="1"/>
          <dgm:dir/>
          <dgm:animOne val="branch"/>
          <dgm:animLvl val="lvl"/>
          <dgm:resizeHandles/>
        </dgm:presLayoutVars>
      </dgm:prSet>
      <dgm:spPr/>
    </dgm:pt>
    <dgm:pt modelId="{A0636BE0-CEA0-4B7D-8239-CF73949686A7}" type="pres">
      <dgm:prSet presAssocID="{4C0EBAF8-8F00-43B4-B599-3A14D708CA36}" presName="hierRoot1" presStyleCnt="0">
        <dgm:presLayoutVars>
          <dgm:hierBranch val="init"/>
        </dgm:presLayoutVars>
      </dgm:prSet>
      <dgm:spPr/>
    </dgm:pt>
    <dgm:pt modelId="{8128C1DD-DC74-4A17-BDA7-5A39D528780E}" type="pres">
      <dgm:prSet presAssocID="{4C0EBAF8-8F00-43B4-B599-3A14D708CA36}" presName="rootComposite1" presStyleCnt="0"/>
      <dgm:spPr/>
    </dgm:pt>
    <dgm:pt modelId="{6011E41A-CA6F-4F37-BDEC-86CFB9ADAE20}" type="pres">
      <dgm:prSet presAssocID="{4C0EBAF8-8F00-43B4-B599-3A14D708CA36}" presName="rootText1" presStyleLbl="node0" presStyleIdx="0" presStyleCnt="1" custScaleX="109814" custScaleY="143177">
        <dgm:presLayoutVars>
          <dgm:chPref val="3"/>
        </dgm:presLayoutVars>
      </dgm:prSet>
      <dgm:spPr/>
    </dgm:pt>
    <dgm:pt modelId="{086F5908-7221-48F3-B0DB-5CAE9199F2A4}" type="pres">
      <dgm:prSet presAssocID="{4C0EBAF8-8F00-43B4-B599-3A14D708CA36}" presName="rootConnector1" presStyleLbl="node1" presStyleIdx="0" presStyleCnt="0"/>
      <dgm:spPr/>
    </dgm:pt>
    <dgm:pt modelId="{8791FDFD-042C-4F3C-A47D-ECC4EC08010E}" type="pres">
      <dgm:prSet presAssocID="{4C0EBAF8-8F00-43B4-B599-3A14D708CA36}" presName="hierChild2" presStyleCnt="0"/>
      <dgm:spPr/>
    </dgm:pt>
    <dgm:pt modelId="{EF448378-87D3-4C67-87FE-0F0E1C3301F9}" type="pres">
      <dgm:prSet presAssocID="{85E41447-F4C7-402F-A2BE-93EBA8567ECB}" presName="Name37" presStyleLbl="parChTrans1D2" presStyleIdx="0" presStyleCnt="1"/>
      <dgm:spPr/>
    </dgm:pt>
    <dgm:pt modelId="{B4358092-75B2-414B-A686-758FBFF8E0A5}" type="pres">
      <dgm:prSet presAssocID="{EA93B3D6-EEB0-41BC-B426-378BDED1792D}" presName="hierRoot2" presStyleCnt="0">
        <dgm:presLayoutVars>
          <dgm:hierBranch val="init"/>
        </dgm:presLayoutVars>
      </dgm:prSet>
      <dgm:spPr/>
    </dgm:pt>
    <dgm:pt modelId="{5246881E-5E38-4AA1-A99C-DDF8DB3B84EF}" type="pres">
      <dgm:prSet presAssocID="{EA93B3D6-EEB0-41BC-B426-378BDED1792D}" presName="rootComposite" presStyleCnt="0"/>
      <dgm:spPr/>
    </dgm:pt>
    <dgm:pt modelId="{C1824469-38DD-40FB-A523-8FECB698E01B}" type="pres">
      <dgm:prSet presAssocID="{EA93B3D6-EEB0-41BC-B426-378BDED1792D}" presName="rootText" presStyleLbl="node2" presStyleIdx="0" presStyleCnt="1" custScaleX="102133" custScaleY="167660">
        <dgm:presLayoutVars>
          <dgm:chPref val="3"/>
        </dgm:presLayoutVars>
      </dgm:prSet>
      <dgm:spPr/>
    </dgm:pt>
    <dgm:pt modelId="{AF865ABD-ADC6-45B1-8A3C-4C143D317588}" type="pres">
      <dgm:prSet presAssocID="{EA93B3D6-EEB0-41BC-B426-378BDED1792D}" presName="rootConnector" presStyleLbl="node2" presStyleIdx="0" presStyleCnt="1"/>
      <dgm:spPr/>
    </dgm:pt>
    <dgm:pt modelId="{922FF837-1AE1-4193-9B01-7D093D3C0993}" type="pres">
      <dgm:prSet presAssocID="{EA93B3D6-EEB0-41BC-B426-378BDED1792D}" presName="hierChild4" presStyleCnt="0"/>
      <dgm:spPr/>
    </dgm:pt>
    <dgm:pt modelId="{57EC5D8D-D0EA-40D7-99E0-02A59F6C50FF}" type="pres">
      <dgm:prSet presAssocID="{91548766-2131-41C2-96D5-7F93D83F94F0}" presName="Name37" presStyleLbl="parChTrans1D3" presStyleIdx="0" presStyleCnt="2"/>
      <dgm:spPr/>
    </dgm:pt>
    <dgm:pt modelId="{3A77880E-0D06-46EC-B4F8-7FEC42E27916}" type="pres">
      <dgm:prSet presAssocID="{4A75132A-498C-431C-AF88-2219B406FCA5}" presName="hierRoot2" presStyleCnt="0">
        <dgm:presLayoutVars>
          <dgm:hierBranch val="init"/>
        </dgm:presLayoutVars>
      </dgm:prSet>
      <dgm:spPr/>
    </dgm:pt>
    <dgm:pt modelId="{20E19262-457D-4E1B-8F1A-145455F5F1F6}" type="pres">
      <dgm:prSet presAssocID="{4A75132A-498C-431C-AF88-2219B406FCA5}" presName="rootComposite" presStyleCnt="0"/>
      <dgm:spPr/>
    </dgm:pt>
    <dgm:pt modelId="{C40653B5-E9D7-42B3-8AD6-7264DC0A5DF5}" type="pres">
      <dgm:prSet presAssocID="{4A75132A-498C-431C-AF88-2219B406FCA5}" presName="rootText" presStyleLbl="node3" presStyleIdx="0" presStyleCnt="2" custScaleX="124512" custScaleY="118999">
        <dgm:presLayoutVars>
          <dgm:chPref val="3"/>
        </dgm:presLayoutVars>
      </dgm:prSet>
      <dgm:spPr/>
    </dgm:pt>
    <dgm:pt modelId="{3B9AF135-07E9-468C-8AB2-0BE65D7D467B}" type="pres">
      <dgm:prSet presAssocID="{4A75132A-498C-431C-AF88-2219B406FCA5}" presName="rootConnector" presStyleLbl="node3" presStyleIdx="0" presStyleCnt="2"/>
      <dgm:spPr/>
    </dgm:pt>
    <dgm:pt modelId="{9C75A2BD-B799-4203-BC8A-40E248C84780}" type="pres">
      <dgm:prSet presAssocID="{4A75132A-498C-431C-AF88-2219B406FCA5}" presName="hierChild4" presStyleCnt="0"/>
      <dgm:spPr/>
    </dgm:pt>
    <dgm:pt modelId="{AA9549E4-B891-4094-AB96-60F4BE05E5BC}" type="pres">
      <dgm:prSet presAssocID="{C3B83A2C-67B8-468B-AB7B-DD5FABC81C27}" presName="Name37" presStyleLbl="parChTrans1D4" presStyleIdx="0" presStyleCnt="31"/>
      <dgm:spPr/>
    </dgm:pt>
    <dgm:pt modelId="{4FB2E8DB-5506-41FF-90C7-45AF1DCBFA11}" type="pres">
      <dgm:prSet presAssocID="{94725FE6-D489-4C28-B1FA-68FE5CA82971}" presName="hierRoot2" presStyleCnt="0">
        <dgm:presLayoutVars>
          <dgm:hierBranch val="init"/>
        </dgm:presLayoutVars>
      </dgm:prSet>
      <dgm:spPr/>
    </dgm:pt>
    <dgm:pt modelId="{12C25BC3-DB8A-4CD6-946F-72441E763B89}" type="pres">
      <dgm:prSet presAssocID="{94725FE6-D489-4C28-B1FA-68FE5CA82971}" presName="rootComposite" presStyleCnt="0"/>
      <dgm:spPr/>
    </dgm:pt>
    <dgm:pt modelId="{5D56C059-458D-4DB9-9316-A73BED549F11}" type="pres">
      <dgm:prSet presAssocID="{94725FE6-D489-4C28-B1FA-68FE5CA82971}" presName="rootText" presStyleLbl="node4" presStyleIdx="0" presStyleCnt="31">
        <dgm:presLayoutVars>
          <dgm:chPref val="3"/>
        </dgm:presLayoutVars>
      </dgm:prSet>
      <dgm:spPr/>
    </dgm:pt>
    <dgm:pt modelId="{422372A3-A08B-4AF2-9D87-581ACE7C109B}" type="pres">
      <dgm:prSet presAssocID="{94725FE6-D489-4C28-B1FA-68FE5CA82971}" presName="rootConnector" presStyleLbl="node4" presStyleIdx="0" presStyleCnt="31"/>
      <dgm:spPr/>
    </dgm:pt>
    <dgm:pt modelId="{7D721176-D75C-447E-95E0-7CD50BC28428}" type="pres">
      <dgm:prSet presAssocID="{94725FE6-D489-4C28-B1FA-68FE5CA82971}" presName="hierChild4" presStyleCnt="0"/>
      <dgm:spPr/>
    </dgm:pt>
    <dgm:pt modelId="{CCE560F7-68EC-47E7-B25C-D0B4418608E5}" type="pres">
      <dgm:prSet presAssocID="{7D6DC29E-7999-4398-B2B2-87CD11D8881D}" presName="Name37" presStyleLbl="parChTrans1D4" presStyleIdx="1" presStyleCnt="31"/>
      <dgm:spPr/>
    </dgm:pt>
    <dgm:pt modelId="{9BEAC3DC-65BA-4745-9608-780EBCC73C86}" type="pres">
      <dgm:prSet presAssocID="{D6DA6B08-0C06-4544-845C-621E2E320F10}" presName="hierRoot2" presStyleCnt="0">
        <dgm:presLayoutVars>
          <dgm:hierBranch val="init"/>
        </dgm:presLayoutVars>
      </dgm:prSet>
      <dgm:spPr/>
    </dgm:pt>
    <dgm:pt modelId="{370B748F-F838-4732-ABF7-7C012E455646}" type="pres">
      <dgm:prSet presAssocID="{D6DA6B08-0C06-4544-845C-621E2E320F10}" presName="rootComposite" presStyleCnt="0"/>
      <dgm:spPr/>
    </dgm:pt>
    <dgm:pt modelId="{1A92AA5B-D961-48F3-A436-9C8C20936EBD}" type="pres">
      <dgm:prSet presAssocID="{D6DA6B08-0C06-4544-845C-621E2E320F10}" presName="rootText" presStyleLbl="node4" presStyleIdx="1" presStyleCnt="31">
        <dgm:presLayoutVars>
          <dgm:chPref val="3"/>
        </dgm:presLayoutVars>
      </dgm:prSet>
      <dgm:spPr/>
    </dgm:pt>
    <dgm:pt modelId="{B8A37035-9133-44A1-BB1B-952FF4F03A61}" type="pres">
      <dgm:prSet presAssocID="{D6DA6B08-0C06-4544-845C-621E2E320F10}" presName="rootConnector" presStyleLbl="node4" presStyleIdx="1" presStyleCnt="31"/>
      <dgm:spPr/>
    </dgm:pt>
    <dgm:pt modelId="{01592DE9-A218-461F-8CD9-E8E6F79684AD}" type="pres">
      <dgm:prSet presAssocID="{D6DA6B08-0C06-4544-845C-621E2E320F10}" presName="hierChild4" presStyleCnt="0"/>
      <dgm:spPr/>
    </dgm:pt>
    <dgm:pt modelId="{269A85A9-2B5A-4DA9-81D8-8D9FF864711C}" type="pres">
      <dgm:prSet presAssocID="{D6DA6B08-0C06-4544-845C-621E2E320F10}" presName="hierChild5" presStyleCnt="0"/>
      <dgm:spPr/>
    </dgm:pt>
    <dgm:pt modelId="{D4609482-CC19-47BE-88FD-2A568A0DE777}" type="pres">
      <dgm:prSet presAssocID="{9E70C303-43C2-4D3D-B2A4-A886B2BEC335}" presName="Name37" presStyleLbl="parChTrans1D4" presStyleIdx="2" presStyleCnt="31"/>
      <dgm:spPr/>
    </dgm:pt>
    <dgm:pt modelId="{E759CCF8-5CED-49FF-BB54-BAD1895AF805}" type="pres">
      <dgm:prSet presAssocID="{3516FF41-0552-409E-8227-CB65DAFD1A28}" presName="hierRoot2" presStyleCnt="0">
        <dgm:presLayoutVars>
          <dgm:hierBranch val="init"/>
        </dgm:presLayoutVars>
      </dgm:prSet>
      <dgm:spPr/>
    </dgm:pt>
    <dgm:pt modelId="{7868AE61-E878-4B1D-AC95-A4FE8D399E19}" type="pres">
      <dgm:prSet presAssocID="{3516FF41-0552-409E-8227-CB65DAFD1A28}" presName="rootComposite" presStyleCnt="0"/>
      <dgm:spPr/>
    </dgm:pt>
    <dgm:pt modelId="{3F34BE90-2F51-4029-BE03-9C4C9969C060}" type="pres">
      <dgm:prSet presAssocID="{3516FF41-0552-409E-8227-CB65DAFD1A28}" presName="rootText" presStyleLbl="node4" presStyleIdx="2" presStyleCnt="31">
        <dgm:presLayoutVars>
          <dgm:chPref val="3"/>
        </dgm:presLayoutVars>
      </dgm:prSet>
      <dgm:spPr/>
    </dgm:pt>
    <dgm:pt modelId="{841ED64C-6B1C-4495-8DC0-3DAB5BE73BCC}" type="pres">
      <dgm:prSet presAssocID="{3516FF41-0552-409E-8227-CB65DAFD1A28}" presName="rootConnector" presStyleLbl="node4" presStyleIdx="2" presStyleCnt="31"/>
      <dgm:spPr/>
    </dgm:pt>
    <dgm:pt modelId="{1287EF7F-8965-4C7A-AB22-DE6EFDCC12FA}" type="pres">
      <dgm:prSet presAssocID="{3516FF41-0552-409E-8227-CB65DAFD1A28}" presName="hierChild4" presStyleCnt="0"/>
      <dgm:spPr/>
    </dgm:pt>
    <dgm:pt modelId="{7E297CD3-613D-42E9-819E-E8ABEAAEB851}" type="pres">
      <dgm:prSet presAssocID="{5B1EE2E5-BCE7-40C4-A06A-2AD223FE9B7B}" presName="Name37" presStyleLbl="parChTrans1D4" presStyleIdx="3" presStyleCnt="31"/>
      <dgm:spPr/>
    </dgm:pt>
    <dgm:pt modelId="{575C4D22-296B-4BB3-8188-43290AF63CD4}" type="pres">
      <dgm:prSet presAssocID="{77AE9FA8-7ADD-4468-96B5-65D42E083D61}" presName="hierRoot2" presStyleCnt="0">
        <dgm:presLayoutVars>
          <dgm:hierBranch val="init"/>
        </dgm:presLayoutVars>
      </dgm:prSet>
      <dgm:spPr/>
    </dgm:pt>
    <dgm:pt modelId="{E0D4BDFE-0E4D-409D-AC64-2E5E79784C24}" type="pres">
      <dgm:prSet presAssocID="{77AE9FA8-7ADD-4468-96B5-65D42E083D61}" presName="rootComposite" presStyleCnt="0"/>
      <dgm:spPr/>
    </dgm:pt>
    <dgm:pt modelId="{9589C71C-64CF-4505-A1B1-F121FB1F7188}" type="pres">
      <dgm:prSet presAssocID="{77AE9FA8-7ADD-4468-96B5-65D42E083D61}" presName="rootText" presStyleLbl="node4" presStyleIdx="3" presStyleCnt="31">
        <dgm:presLayoutVars>
          <dgm:chPref val="3"/>
        </dgm:presLayoutVars>
      </dgm:prSet>
      <dgm:spPr/>
    </dgm:pt>
    <dgm:pt modelId="{A3BB5251-AEC2-49FC-BCB0-5A68F13E817B}" type="pres">
      <dgm:prSet presAssocID="{77AE9FA8-7ADD-4468-96B5-65D42E083D61}" presName="rootConnector" presStyleLbl="node4" presStyleIdx="3" presStyleCnt="31"/>
      <dgm:spPr/>
    </dgm:pt>
    <dgm:pt modelId="{28478CD1-ECAB-474A-A0D1-52B6F2CEBB0B}" type="pres">
      <dgm:prSet presAssocID="{77AE9FA8-7ADD-4468-96B5-65D42E083D61}" presName="hierChild4" presStyleCnt="0"/>
      <dgm:spPr/>
    </dgm:pt>
    <dgm:pt modelId="{853F8D6F-DABE-4A60-AA89-92131394836A}" type="pres">
      <dgm:prSet presAssocID="{77AE9FA8-7ADD-4468-96B5-65D42E083D61}" presName="hierChild5" presStyleCnt="0"/>
      <dgm:spPr/>
    </dgm:pt>
    <dgm:pt modelId="{91F08F17-B09B-41C3-9D74-F8C4B89F3DAB}" type="pres">
      <dgm:prSet presAssocID="{3516FF41-0552-409E-8227-CB65DAFD1A28}" presName="hierChild5" presStyleCnt="0"/>
      <dgm:spPr/>
    </dgm:pt>
    <dgm:pt modelId="{2D150A3E-844A-4D77-A38A-831D86BBE82B}" type="pres">
      <dgm:prSet presAssocID="{C3BCCBF8-B064-4CE5-B50E-5040ED927B14}" presName="Name37" presStyleLbl="parChTrans1D4" presStyleIdx="4" presStyleCnt="31"/>
      <dgm:spPr/>
    </dgm:pt>
    <dgm:pt modelId="{70EB6C51-A1C3-4494-B5B7-B220CE208DE9}" type="pres">
      <dgm:prSet presAssocID="{AEDB6F51-209D-49C9-B780-BDDF1961D090}" presName="hierRoot2" presStyleCnt="0">
        <dgm:presLayoutVars>
          <dgm:hierBranch val="init"/>
        </dgm:presLayoutVars>
      </dgm:prSet>
      <dgm:spPr/>
    </dgm:pt>
    <dgm:pt modelId="{BF0B58A8-7070-4418-AB6C-4263E8902D6A}" type="pres">
      <dgm:prSet presAssocID="{AEDB6F51-209D-49C9-B780-BDDF1961D090}" presName="rootComposite" presStyleCnt="0"/>
      <dgm:spPr/>
    </dgm:pt>
    <dgm:pt modelId="{08CC9964-C1C5-44AE-BF61-60E04B896391}" type="pres">
      <dgm:prSet presAssocID="{AEDB6F51-209D-49C9-B780-BDDF1961D090}" presName="rootText" presStyleLbl="node4" presStyleIdx="4" presStyleCnt="31" custScaleX="130348" custScaleY="105549">
        <dgm:presLayoutVars>
          <dgm:chPref val="3"/>
        </dgm:presLayoutVars>
      </dgm:prSet>
      <dgm:spPr/>
    </dgm:pt>
    <dgm:pt modelId="{29A34B12-4B3D-4E48-A73D-B856D87B204A}" type="pres">
      <dgm:prSet presAssocID="{AEDB6F51-209D-49C9-B780-BDDF1961D090}" presName="rootConnector" presStyleLbl="node4" presStyleIdx="4" presStyleCnt="31"/>
      <dgm:spPr/>
    </dgm:pt>
    <dgm:pt modelId="{9D2623AA-11DB-4B00-869A-DD857CE51D96}" type="pres">
      <dgm:prSet presAssocID="{AEDB6F51-209D-49C9-B780-BDDF1961D090}" presName="hierChild4" presStyleCnt="0"/>
      <dgm:spPr/>
    </dgm:pt>
    <dgm:pt modelId="{7BF8DF25-FA12-4329-B74E-762740A56499}" type="pres">
      <dgm:prSet presAssocID="{1437702B-BEB3-4CCD-9F1C-9F5064F31F9A}" presName="Name37" presStyleLbl="parChTrans1D4" presStyleIdx="5" presStyleCnt="31"/>
      <dgm:spPr/>
    </dgm:pt>
    <dgm:pt modelId="{B0237EF2-0AB6-40A6-94B6-8C8D4412AD84}" type="pres">
      <dgm:prSet presAssocID="{8FADDEE0-8FD4-4253-BA1F-AE8A81804781}" presName="hierRoot2" presStyleCnt="0">
        <dgm:presLayoutVars>
          <dgm:hierBranch val="init"/>
        </dgm:presLayoutVars>
      </dgm:prSet>
      <dgm:spPr/>
    </dgm:pt>
    <dgm:pt modelId="{FB6350BC-821C-4AB3-86A6-4EAB1148AC62}" type="pres">
      <dgm:prSet presAssocID="{8FADDEE0-8FD4-4253-BA1F-AE8A81804781}" presName="rootComposite" presStyleCnt="0"/>
      <dgm:spPr/>
    </dgm:pt>
    <dgm:pt modelId="{F29199D9-2BD5-4BBF-B10E-74079FD93FCD}" type="pres">
      <dgm:prSet presAssocID="{8FADDEE0-8FD4-4253-BA1F-AE8A81804781}" presName="rootText" presStyleLbl="node4" presStyleIdx="5" presStyleCnt="31">
        <dgm:presLayoutVars>
          <dgm:chPref val="3"/>
        </dgm:presLayoutVars>
      </dgm:prSet>
      <dgm:spPr/>
    </dgm:pt>
    <dgm:pt modelId="{6E26200A-713F-492C-8FCF-54A4F51DE607}" type="pres">
      <dgm:prSet presAssocID="{8FADDEE0-8FD4-4253-BA1F-AE8A81804781}" presName="rootConnector" presStyleLbl="node4" presStyleIdx="5" presStyleCnt="31"/>
      <dgm:spPr/>
    </dgm:pt>
    <dgm:pt modelId="{69DF7B1B-8D3A-48C3-A2A2-8A4F6AFF36EC}" type="pres">
      <dgm:prSet presAssocID="{8FADDEE0-8FD4-4253-BA1F-AE8A81804781}" presName="hierChild4" presStyleCnt="0"/>
      <dgm:spPr/>
    </dgm:pt>
    <dgm:pt modelId="{3D1E9FB7-0FB5-4A89-9218-F8FD6D4B2DD7}" type="pres">
      <dgm:prSet presAssocID="{8FADDEE0-8FD4-4253-BA1F-AE8A81804781}" presName="hierChild5" presStyleCnt="0"/>
      <dgm:spPr/>
    </dgm:pt>
    <dgm:pt modelId="{F9294831-560D-4609-9BBE-332F2ED5EC47}" type="pres">
      <dgm:prSet presAssocID="{AEDB6F51-209D-49C9-B780-BDDF1961D090}" presName="hierChild5" presStyleCnt="0"/>
      <dgm:spPr/>
    </dgm:pt>
    <dgm:pt modelId="{BD19270B-2D8C-4069-8F27-22D1B6B0E2C1}" type="pres">
      <dgm:prSet presAssocID="{538D18A2-C773-48C5-9564-82E12BA57085}" presName="Name37" presStyleLbl="parChTrans1D4" presStyleIdx="6" presStyleCnt="31"/>
      <dgm:spPr/>
    </dgm:pt>
    <dgm:pt modelId="{14102AC3-A2AF-4B85-A4ED-CAFBED33DF43}" type="pres">
      <dgm:prSet presAssocID="{E2A40247-5479-450C-96B0-D2A3242E7FF6}" presName="hierRoot2" presStyleCnt="0">
        <dgm:presLayoutVars>
          <dgm:hierBranch val="init"/>
        </dgm:presLayoutVars>
      </dgm:prSet>
      <dgm:spPr/>
    </dgm:pt>
    <dgm:pt modelId="{1D8D9C7E-78D2-4869-A2BA-58C2F4EF3DED}" type="pres">
      <dgm:prSet presAssocID="{E2A40247-5479-450C-96B0-D2A3242E7FF6}" presName="rootComposite" presStyleCnt="0"/>
      <dgm:spPr/>
    </dgm:pt>
    <dgm:pt modelId="{42A744A6-E502-4900-93D1-2573A105227F}" type="pres">
      <dgm:prSet presAssocID="{E2A40247-5479-450C-96B0-D2A3242E7FF6}" presName="rootText" presStyleLbl="node4" presStyleIdx="6" presStyleCnt="31">
        <dgm:presLayoutVars>
          <dgm:chPref val="3"/>
        </dgm:presLayoutVars>
      </dgm:prSet>
      <dgm:spPr/>
    </dgm:pt>
    <dgm:pt modelId="{377E36BD-567E-4C4C-A363-683991382E86}" type="pres">
      <dgm:prSet presAssocID="{E2A40247-5479-450C-96B0-D2A3242E7FF6}" presName="rootConnector" presStyleLbl="node4" presStyleIdx="6" presStyleCnt="31"/>
      <dgm:spPr/>
    </dgm:pt>
    <dgm:pt modelId="{67C442FF-E431-41F8-89C9-34477FD22D85}" type="pres">
      <dgm:prSet presAssocID="{E2A40247-5479-450C-96B0-D2A3242E7FF6}" presName="hierChild4" presStyleCnt="0"/>
      <dgm:spPr/>
    </dgm:pt>
    <dgm:pt modelId="{78FD5EB2-302B-475E-A540-F6AC278D5DEF}" type="pres">
      <dgm:prSet presAssocID="{E2A40247-5479-450C-96B0-D2A3242E7FF6}" presName="hierChild5" presStyleCnt="0"/>
      <dgm:spPr/>
    </dgm:pt>
    <dgm:pt modelId="{C2EC8A61-A81F-4ECF-B6E3-55FC607327E9}" type="pres">
      <dgm:prSet presAssocID="{88132542-9AEE-4273-894E-C78DC4D303B3}" presName="Name37" presStyleLbl="parChTrans1D4" presStyleIdx="7" presStyleCnt="31"/>
      <dgm:spPr/>
    </dgm:pt>
    <dgm:pt modelId="{43111EEB-8DE6-4980-9E66-3D4A90BE5690}" type="pres">
      <dgm:prSet presAssocID="{6EE807A8-E9A5-4092-B99D-AC8448228E67}" presName="hierRoot2" presStyleCnt="0">
        <dgm:presLayoutVars>
          <dgm:hierBranch val="init"/>
        </dgm:presLayoutVars>
      </dgm:prSet>
      <dgm:spPr/>
    </dgm:pt>
    <dgm:pt modelId="{C589C2D5-279D-4346-BEEF-CACBB1FCD406}" type="pres">
      <dgm:prSet presAssocID="{6EE807A8-E9A5-4092-B99D-AC8448228E67}" presName="rootComposite" presStyleCnt="0"/>
      <dgm:spPr/>
    </dgm:pt>
    <dgm:pt modelId="{702BB130-A918-4A8A-A415-12887E91F82A}" type="pres">
      <dgm:prSet presAssocID="{6EE807A8-E9A5-4092-B99D-AC8448228E67}" presName="rootText" presStyleLbl="node4" presStyleIdx="7" presStyleCnt="31">
        <dgm:presLayoutVars>
          <dgm:chPref val="3"/>
        </dgm:presLayoutVars>
      </dgm:prSet>
      <dgm:spPr/>
    </dgm:pt>
    <dgm:pt modelId="{48A7A622-5EE6-4291-9936-4E0511378EA1}" type="pres">
      <dgm:prSet presAssocID="{6EE807A8-E9A5-4092-B99D-AC8448228E67}" presName="rootConnector" presStyleLbl="node4" presStyleIdx="7" presStyleCnt="31"/>
      <dgm:spPr/>
    </dgm:pt>
    <dgm:pt modelId="{43B0EC97-0AF6-4CF4-B4DF-CA424E0BA980}" type="pres">
      <dgm:prSet presAssocID="{6EE807A8-E9A5-4092-B99D-AC8448228E67}" presName="hierChild4" presStyleCnt="0"/>
      <dgm:spPr/>
    </dgm:pt>
    <dgm:pt modelId="{EB094E6E-0569-47AD-87B3-AC3E07FD4CFF}" type="pres">
      <dgm:prSet presAssocID="{59D524D0-3395-4E3A-9510-17D7162D7FFB}" presName="Name37" presStyleLbl="parChTrans1D4" presStyleIdx="8" presStyleCnt="31"/>
      <dgm:spPr/>
    </dgm:pt>
    <dgm:pt modelId="{156103B7-3CAB-4EC8-8B9A-FBEC19391902}" type="pres">
      <dgm:prSet presAssocID="{B2EC8480-13BF-4A1F-B6E5-E708BE82DB03}" presName="hierRoot2" presStyleCnt="0">
        <dgm:presLayoutVars>
          <dgm:hierBranch val="init"/>
        </dgm:presLayoutVars>
      </dgm:prSet>
      <dgm:spPr/>
    </dgm:pt>
    <dgm:pt modelId="{9ED02498-285A-4267-9113-0D2D09134621}" type="pres">
      <dgm:prSet presAssocID="{B2EC8480-13BF-4A1F-B6E5-E708BE82DB03}" presName="rootComposite" presStyleCnt="0"/>
      <dgm:spPr/>
    </dgm:pt>
    <dgm:pt modelId="{A39F7034-3094-4062-9BCB-48D0BADB9201}" type="pres">
      <dgm:prSet presAssocID="{B2EC8480-13BF-4A1F-B6E5-E708BE82DB03}" presName="rootText" presStyleLbl="node4" presStyleIdx="8" presStyleCnt="31">
        <dgm:presLayoutVars>
          <dgm:chPref val="3"/>
        </dgm:presLayoutVars>
      </dgm:prSet>
      <dgm:spPr/>
    </dgm:pt>
    <dgm:pt modelId="{4EE14FE2-021B-45BF-B2BA-E1BFBBFAB3EC}" type="pres">
      <dgm:prSet presAssocID="{B2EC8480-13BF-4A1F-B6E5-E708BE82DB03}" presName="rootConnector" presStyleLbl="node4" presStyleIdx="8" presStyleCnt="31"/>
      <dgm:spPr/>
    </dgm:pt>
    <dgm:pt modelId="{E12F0993-43D0-467B-BC65-0FED7FD6184C}" type="pres">
      <dgm:prSet presAssocID="{B2EC8480-13BF-4A1F-B6E5-E708BE82DB03}" presName="hierChild4" presStyleCnt="0"/>
      <dgm:spPr/>
    </dgm:pt>
    <dgm:pt modelId="{AFAC9ABB-E083-440A-BA01-3348970AB44A}" type="pres">
      <dgm:prSet presAssocID="{B2EC8480-13BF-4A1F-B6E5-E708BE82DB03}" presName="hierChild5" presStyleCnt="0"/>
      <dgm:spPr/>
    </dgm:pt>
    <dgm:pt modelId="{5C1922F9-29FA-4168-A0C2-3507304E15FC}" type="pres">
      <dgm:prSet presAssocID="{6EE807A8-E9A5-4092-B99D-AC8448228E67}" presName="hierChild5" presStyleCnt="0"/>
      <dgm:spPr/>
    </dgm:pt>
    <dgm:pt modelId="{4D45A2BB-1787-4C67-8F83-DCC14898BD93}" type="pres">
      <dgm:prSet presAssocID="{0E98A0A9-1EA6-415A-B670-D2BA4C20674F}" presName="Name37" presStyleLbl="parChTrans1D4" presStyleIdx="9" presStyleCnt="31"/>
      <dgm:spPr/>
    </dgm:pt>
    <dgm:pt modelId="{E58B2156-C4E5-4F1A-A8B4-1A8CFA115185}" type="pres">
      <dgm:prSet presAssocID="{50FC8443-D2AC-4DCB-BDDE-FE2D35CEC849}" presName="hierRoot2" presStyleCnt="0">
        <dgm:presLayoutVars>
          <dgm:hierBranch val="init"/>
        </dgm:presLayoutVars>
      </dgm:prSet>
      <dgm:spPr/>
    </dgm:pt>
    <dgm:pt modelId="{B84DA3BF-2227-45B2-8C7B-0C5ABC502DE7}" type="pres">
      <dgm:prSet presAssocID="{50FC8443-D2AC-4DCB-BDDE-FE2D35CEC849}" presName="rootComposite" presStyleCnt="0"/>
      <dgm:spPr/>
    </dgm:pt>
    <dgm:pt modelId="{B7CE753E-2352-40FC-9945-E36024B7C4FF}" type="pres">
      <dgm:prSet presAssocID="{50FC8443-D2AC-4DCB-BDDE-FE2D35CEC849}" presName="rootText" presStyleLbl="node4" presStyleIdx="9" presStyleCnt="31">
        <dgm:presLayoutVars>
          <dgm:chPref val="3"/>
        </dgm:presLayoutVars>
      </dgm:prSet>
      <dgm:spPr/>
    </dgm:pt>
    <dgm:pt modelId="{F28BF69E-0704-431C-B3E5-B8C2AC5715FC}" type="pres">
      <dgm:prSet presAssocID="{50FC8443-D2AC-4DCB-BDDE-FE2D35CEC849}" presName="rootConnector" presStyleLbl="node4" presStyleIdx="9" presStyleCnt="31"/>
      <dgm:spPr/>
    </dgm:pt>
    <dgm:pt modelId="{4125691D-9F23-4480-83A7-11986D75F28C}" type="pres">
      <dgm:prSet presAssocID="{50FC8443-D2AC-4DCB-BDDE-FE2D35CEC849}" presName="hierChild4" presStyleCnt="0"/>
      <dgm:spPr/>
    </dgm:pt>
    <dgm:pt modelId="{F8D5461A-D0B4-431F-8035-E7C4A8015D2E}" type="pres">
      <dgm:prSet presAssocID="{50FC8443-D2AC-4DCB-BDDE-FE2D35CEC849}" presName="hierChild5" presStyleCnt="0"/>
      <dgm:spPr/>
    </dgm:pt>
    <dgm:pt modelId="{0EA7C67D-F46B-450B-8518-B9C8774CA490}" type="pres">
      <dgm:prSet presAssocID="{94725FE6-D489-4C28-B1FA-68FE5CA82971}" presName="hierChild5" presStyleCnt="0"/>
      <dgm:spPr/>
    </dgm:pt>
    <dgm:pt modelId="{73974680-9B19-44AD-8B7B-7F5354E08E20}" type="pres">
      <dgm:prSet presAssocID="{B3528E19-9DED-465C-93AD-377FAD5B4CB0}" presName="Name37" presStyleLbl="parChTrans1D4" presStyleIdx="10" presStyleCnt="31"/>
      <dgm:spPr/>
    </dgm:pt>
    <dgm:pt modelId="{7517493A-259B-4E35-BE69-B871E40C6DC2}" type="pres">
      <dgm:prSet presAssocID="{70DCF4D5-D861-4547-ADF5-3D1B7F634E69}" presName="hierRoot2" presStyleCnt="0">
        <dgm:presLayoutVars>
          <dgm:hierBranch val="init"/>
        </dgm:presLayoutVars>
      </dgm:prSet>
      <dgm:spPr/>
    </dgm:pt>
    <dgm:pt modelId="{8B8BB07E-4B60-48E9-B21C-5A7C1821DC35}" type="pres">
      <dgm:prSet presAssocID="{70DCF4D5-D861-4547-ADF5-3D1B7F634E69}" presName="rootComposite" presStyleCnt="0"/>
      <dgm:spPr/>
    </dgm:pt>
    <dgm:pt modelId="{C105AD6C-4A05-4384-84A8-6771E819039F}" type="pres">
      <dgm:prSet presAssocID="{70DCF4D5-D861-4547-ADF5-3D1B7F634E69}" presName="rootText" presStyleLbl="node4" presStyleIdx="10" presStyleCnt="31" custScaleX="113326" custScaleY="142676">
        <dgm:presLayoutVars>
          <dgm:chPref val="3"/>
        </dgm:presLayoutVars>
      </dgm:prSet>
      <dgm:spPr/>
    </dgm:pt>
    <dgm:pt modelId="{061EAB48-DC60-4A7D-A75A-9E5ED7CC7FD8}" type="pres">
      <dgm:prSet presAssocID="{70DCF4D5-D861-4547-ADF5-3D1B7F634E69}" presName="rootConnector" presStyleLbl="node4" presStyleIdx="10" presStyleCnt="31"/>
      <dgm:spPr/>
    </dgm:pt>
    <dgm:pt modelId="{91E1BAC7-9C95-4DC9-9E8F-EC07E1E21FDC}" type="pres">
      <dgm:prSet presAssocID="{70DCF4D5-D861-4547-ADF5-3D1B7F634E69}" presName="hierChild4" presStyleCnt="0"/>
      <dgm:spPr/>
    </dgm:pt>
    <dgm:pt modelId="{3148D4E5-60C3-48DF-A937-5943A086D4AB}" type="pres">
      <dgm:prSet presAssocID="{7B3D18BE-3AD2-4C06-B238-F1D06A20041E}" presName="Name37" presStyleLbl="parChTrans1D4" presStyleIdx="11" presStyleCnt="31"/>
      <dgm:spPr/>
    </dgm:pt>
    <dgm:pt modelId="{37A9C8D2-A996-406C-BE06-6CEEEA3BEEA6}" type="pres">
      <dgm:prSet presAssocID="{405ED980-106C-4760-AE6F-A68E8EE3E71B}" presName="hierRoot2" presStyleCnt="0">
        <dgm:presLayoutVars>
          <dgm:hierBranch val="init"/>
        </dgm:presLayoutVars>
      </dgm:prSet>
      <dgm:spPr/>
    </dgm:pt>
    <dgm:pt modelId="{05375DD5-C8DF-4FF2-B9FF-C8292C5CC900}" type="pres">
      <dgm:prSet presAssocID="{405ED980-106C-4760-AE6F-A68E8EE3E71B}" presName="rootComposite" presStyleCnt="0"/>
      <dgm:spPr/>
    </dgm:pt>
    <dgm:pt modelId="{A40C20CF-438A-4FC4-BB82-ED6F7F48C546}" type="pres">
      <dgm:prSet presAssocID="{405ED980-106C-4760-AE6F-A68E8EE3E71B}" presName="rootText" presStyleLbl="node4" presStyleIdx="11" presStyleCnt="31">
        <dgm:presLayoutVars>
          <dgm:chPref val="3"/>
        </dgm:presLayoutVars>
      </dgm:prSet>
      <dgm:spPr/>
    </dgm:pt>
    <dgm:pt modelId="{6224C7BD-889C-40B4-9F0A-DE37291C48A2}" type="pres">
      <dgm:prSet presAssocID="{405ED980-106C-4760-AE6F-A68E8EE3E71B}" presName="rootConnector" presStyleLbl="node4" presStyleIdx="11" presStyleCnt="31"/>
      <dgm:spPr/>
    </dgm:pt>
    <dgm:pt modelId="{C3853520-BF95-4963-81F7-D03978D47260}" type="pres">
      <dgm:prSet presAssocID="{405ED980-106C-4760-AE6F-A68E8EE3E71B}" presName="hierChild4" presStyleCnt="0"/>
      <dgm:spPr/>
    </dgm:pt>
    <dgm:pt modelId="{6D4A0039-067A-470F-A796-30AE2489DF00}" type="pres">
      <dgm:prSet presAssocID="{ADE26FD5-8618-401F-A076-43239B30433C}" presName="Name37" presStyleLbl="parChTrans1D4" presStyleIdx="12" presStyleCnt="31"/>
      <dgm:spPr/>
    </dgm:pt>
    <dgm:pt modelId="{1EB46616-4D06-4ED8-8EB0-0C1307E73154}" type="pres">
      <dgm:prSet presAssocID="{8967CB2C-0DB8-4A25-BC52-DE71C3F91624}" presName="hierRoot2" presStyleCnt="0">
        <dgm:presLayoutVars>
          <dgm:hierBranch val="init"/>
        </dgm:presLayoutVars>
      </dgm:prSet>
      <dgm:spPr/>
    </dgm:pt>
    <dgm:pt modelId="{CCF3EBF3-4301-4A09-9288-F04B239D9D5E}" type="pres">
      <dgm:prSet presAssocID="{8967CB2C-0DB8-4A25-BC52-DE71C3F91624}" presName="rootComposite" presStyleCnt="0"/>
      <dgm:spPr/>
    </dgm:pt>
    <dgm:pt modelId="{84DC9068-2559-4C12-BC40-4449CF6A238B}" type="pres">
      <dgm:prSet presAssocID="{8967CB2C-0DB8-4A25-BC52-DE71C3F91624}" presName="rootText" presStyleLbl="node4" presStyleIdx="12" presStyleCnt="31">
        <dgm:presLayoutVars>
          <dgm:chPref val="3"/>
        </dgm:presLayoutVars>
      </dgm:prSet>
      <dgm:spPr/>
    </dgm:pt>
    <dgm:pt modelId="{00E0A533-FDB6-45FB-BFDC-2A5027004FED}" type="pres">
      <dgm:prSet presAssocID="{8967CB2C-0DB8-4A25-BC52-DE71C3F91624}" presName="rootConnector" presStyleLbl="node4" presStyleIdx="12" presStyleCnt="31"/>
      <dgm:spPr/>
    </dgm:pt>
    <dgm:pt modelId="{FA16EF8C-BF25-44C0-A072-30FCB5923B68}" type="pres">
      <dgm:prSet presAssocID="{8967CB2C-0DB8-4A25-BC52-DE71C3F91624}" presName="hierChild4" presStyleCnt="0"/>
      <dgm:spPr/>
    </dgm:pt>
    <dgm:pt modelId="{835561E2-DD39-4E53-B999-7E4879E3DCA6}" type="pres">
      <dgm:prSet presAssocID="{8967CB2C-0DB8-4A25-BC52-DE71C3F91624}" presName="hierChild5" presStyleCnt="0"/>
      <dgm:spPr/>
    </dgm:pt>
    <dgm:pt modelId="{86B3E7DF-B91F-457B-98C8-E104A35A299F}" type="pres">
      <dgm:prSet presAssocID="{405ED980-106C-4760-AE6F-A68E8EE3E71B}" presName="hierChild5" presStyleCnt="0"/>
      <dgm:spPr/>
    </dgm:pt>
    <dgm:pt modelId="{10D76E68-513B-41B0-96A9-D0DFC9EAB7D8}" type="pres">
      <dgm:prSet presAssocID="{E72C642D-3B00-4B9E-AB57-8A18D1D27D20}" presName="Name37" presStyleLbl="parChTrans1D4" presStyleIdx="13" presStyleCnt="31"/>
      <dgm:spPr/>
    </dgm:pt>
    <dgm:pt modelId="{A0134AC3-C4C7-4F6E-8E1E-388F7D6520E8}" type="pres">
      <dgm:prSet presAssocID="{9C5B6A93-C7C0-420B-996B-0E5421D1ABB5}" presName="hierRoot2" presStyleCnt="0">
        <dgm:presLayoutVars>
          <dgm:hierBranch val="init"/>
        </dgm:presLayoutVars>
      </dgm:prSet>
      <dgm:spPr/>
    </dgm:pt>
    <dgm:pt modelId="{618427D3-5167-49B4-90B9-5BE5B824498D}" type="pres">
      <dgm:prSet presAssocID="{9C5B6A93-C7C0-420B-996B-0E5421D1ABB5}" presName="rootComposite" presStyleCnt="0"/>
      <dgm:spPr/>
    </dgm:pt>
    <dgm:pt modelId="{ACF5FD3E-0426-44D0-82D1-DA2A1F433D27}" type="pres">
      <dgm:prSet presAssocID="{9C5B6A93-C7C0-420B-996B-0E5421D1ABB5}" presName="rootText" presStyleLbl="node4" presStyleIdx="13" presStyleCnt="31">
        <dgm:presLayoutVars>
          <dgm:chPref val="3"/>
        </dgm:presLayoutVars>
      </dgm:prSet>
      <dgm:spPr/>
    </dgm:pt>
    <dgm:pt modelId="{B369131C-0175-4D07-922C-F76633E695CA}" type="pres">
      <dgm:prSet presAssocID="{9C5B6A93-C7C0-420B-996B-0E5421D1ABB5}" presName="rootConnector" presStyleLbl="node4" presStyleIdx="13" presStyleCnt="31"/>
      <dgm:spPr/>
    </dgm:pt>
    <dgm:pt modelId="{F05307DD-185C-43BF-8584-35584C6D1135}" type="pres">
      <dgm:prSet presAssocID="{9C5B6A93-C7C0-420B-996B-0E5421D1ABB5}" presName="hierChild4" presStyleCnt="0"/>
      <dgm:spPr/>
    </dgm:pt>
    <dgm:pt modelId="{AA1B1F05-4B14-43E3-8A21-74E555EC1D5C}" type="pres">
      <dgm:prSet presAssocID="{D18A5CF0-1C22-4786-8D06-7D0421AD6A3E}" presName="Name37" presStyleLbl="parChTrans1D4" presStyleIdx="14" presStyleCnt="31"/>
      <dgm:spPr/>
    </dgm:pt>
    <dgm:pt modelId="{C8886542-959F-4C67-85B7-98A1D70F0638}" type="pres">
      <dgm:prSet presAssocID="{FA3775B8-97D9-4EF1-B789-3092FEB3AB01}" presName="hierRoot2" presStyleCnt="0">
        <dgm:presLayoutVars>
          <dgm:hierBranch val="init"/>
        </dgm:presLayoutVars>
      </dgm:prSet>
      <dgm:spPr/>
    </dgm:pt>
    <dgm:pt modelId="{1349FC11-E606-41AE-AB28-07A956AF056F}" type="pres">
      <dgm:prSet presAssocID="{FA3775B8-97D9-4EF1-B789-3092FEB3AB01}" presName="rootComposite" presStyleCnt="0"/>
      <dgm:spPr/>
    </dgm:pt>
    <dgm:pt modelId="{CF60E30E-739B-4A25-88CF-8F8FCB99D3B2}" type="pres">
      <dgm:prSet presAssocID="{FA3775B8-97D9-4EF1-B789-3092FEB3AB01}" presName="rootText" presStyleLbl="node4" presStyleIdx="14" presStyleCnt="31">
        <dgm:presLayoutVars>
          <dgm:chPref val="3"/>
        </dgm:presLayoutVars>
      </dgm:prSet>
      <dgm:spPr/>
    </dgm:pt>
    <dgm:pt modelId="{694266BB-F815-43D7-9FEF-7199A5830F95}" type="pres">
      <dgm:prSet presAssocID="{FA3775B8-97D9-4EF1-B789-3092FEB3AB01}" presName="rootConnector" presStyleLbl="node4" presStyleIdx="14" presStyleCnt="31"/>
      <dgm:spPr/>
    </dgm:pt>
    <dgm:pt modelId="{C11AB89F-A1E6-4140-A3D5-88CD3BC5B518}" type="pres">
      <dgm:prSet presAssocID="{FA3775B8-97D9-4EF1-B789-3092FEB3AB01}" presName="hierChild4" presStyleCnt="0"/>
      <dgm:spPr/>
    </dgm:pt>
    <dgm:pt modelId="{129AC26A-ABDB-4245-8B1A-AE3A029E7D06}" type="pres">
      <dgm:prSet presAssocID="{FA3775B8-97D9-4EF1-B789-3092FEB3AB01}" presName="hierChild5" presStyleCnt="0"/>
      <dgm:spPr/>
    </dgm:pt>
    <dgm:pt modelId="{1D0F75D0-8B3B-4EBA-8FA1-7AF7179013F7}" type="pres">
      <dgm:prSet presAssocID="{9C5B6A93-C7C0-420B-996B-0E5421D1ABB5}" presName="hierChild5" presStyleCnt="0"/>
      <dgm:spPr/>
    </dgm:pt>
    <dgm:pt modelId="{FEE3A7A7-6770-41F4-B32E-6AB30CDFB984}" type="pres">
      <dgm:prSet presAssocID="{37DD9545-5DB1-4AE3-A07B-492E4BBF3CC1}" presName="Name37" presStyleLbl="parChTrans1D4" presStyleIdx="15" presStyleCnt="31"/>
      <dgm:spPr/>
    </dgm:pt>
    <dgm:pt modelId="{FD67367C-A69D-4ECF-B89E-777D56291506}" type="pres">
      <dgm:prSet presAssocID="{3E90D5E0-F7F7-4448-8EC8-2817DE3202E5}" presName="hierRoot2" presStyleCnt="0">
        <dgm:presLayoutVars>
          <dgm:hierBranch val="init"/>
        </dgm:presLayoutVars>
      </dgm:prSet>
      <dgm:spPr/>
    </dgm:pt>
    <dgm:pt modelId="{F520052A-CB35-4B33-A791-E022402D1572}" type="pres">
      <dgm:prSet presAssocID="{3E90D5E0-F7F7-4448-8EC8-2817DE3202E5}" presName="rootComposite" presStyleCnt="0"/>
      <dgm:spPr/>
    </dgm:pt>
    <dgm:pt modelId="{1B9E0827-3555-45BC-8331-C030F650886E}" type="pres">
      <dgm:prSet presAssocID="{3E90D5E0-F7F7-4448-8EC8-2817DE3202E5}" presName="rootText" presStyleLbl="node4" presStyleIdx="15" presStyleCnt="31">
        <dgm:presLayoutVars>
          <dgm:chPref val="3"/>
        </dgm:presLayoutVars>
      </dgm:prSet>
      <dgm:spPr/>
    </dgm:pt>
    <dgm:pt modelId="{A46E904D-2BDE-40F1-8DA4-7D868A92F589}" type="pres">
      <dgm:prSet presAssocID="{3E90D5E0-F7F7-4448-8EC8-2817DE3202E5}" presName="rootConnector" presStyleLbl="node4" presStyleIdx="15" presStyleCnt="31"/>
      <dgm:spPr/>
    </dgm:pt>
    <dgm:pt modelId="{50BBB03B-FCDB-4F78-812C-BA7028E9A931}" type="pres">
      <dgm:prSet presAssocID="{3E90D5E0-F7F7-4448-8EC8-2817DE3202E5}" presName="hierChild4" presStyleCnt="0"/>
      <dgm:spPr/>
    </dgm:pt>
    <dgm:pt modelId="{C14A7E2D-407F-40E8-83AB-A11193DE00BE}" type="pres">
      <dgm:prSet presAssocID="{3E90D5E0-F7F7-4448-8EC8-2817DE3202E5}" presName="hierChild5" presStyleCnt="0"/>
      <dgm:spPr/>
    </dgm:pt>
    <dgm:pt modelId="{315B5DEC-D3D5-43E5-A5B2-A66EC6E936BC}" type="pres">
      <dgm:prSet presAssocID="{A06A7455-3847-40AA-BE69-F9E8F7BBA604}" presName="Name37" presStyleLbl="parChTrans1D4" presStyleIdx="16" presStyleCnt="31"/>
      <dgm:spPr/>
    </dgm:pt>
    <dgm:pt modelId="{C419CFB3-C002-4745-8F71-376056560993}" type="pres">
      <dgm:prSet presAssocID="{ADB7FDBE-EBA6-4F65-9484-8855A4D91CDF}" presName="hierRoot2" presStyleCnt="0">
        <dgm:presLayoutVars>
          <dgm:hierBranch val="init"/>
        </dgm:presLayoutVars>
      </dgm:prSet>
      <dgm:spPr/>
    </dgm:pt>
    <dgm:pt modelId="{EB9A653D-BFA5-4C29-A38E-B3AA18417922}" type="pres">
      <dgm:prSet presAssocID="{ADB7FDBE-EBA6-4F65-9484-8855A4D91CDF}" presName="rootComposite" presStyleCnt="0"/>
      <dgm:spPr/>
    </dgm:pt>
    <dgm:pt modelId="{580157ED-4DC7-4FC7-A31F-2843C322FDBB}" type="pres">
      <dgm:prSet presAssocID="{ADB7FDBE-EBA6-4F65-9484-8855A4D91CDF}" presName="rootText" presStyleLbl="node4" presStyleIdx="16" presStyleCnt="31">
        <dgm:presLayoutVars>
          <dgm:chPref val="3"/>
        </dgm:presLayoutVars>
      </dgm:prSet>
      <dgm:spPr/>
    </dgm:pt>
    <dgm:pt modelId="{676D228E-67AA-4BEA-B6CF-E68637C1DD3F}" type="pres">
      <dgm:prSet presAssocID="{ADB7FDBE-EBA6-4F65-9484-8855A4D91CDF}" presName="rootConnector" presStyleLbl="node4" presStyleIdx="16" presStyleCnt="31"/>
      <dgm:spPr/>
    </dgm:pt>
    <dgm:pt modelId="{986E18E7-8A8D-4057-953F-93A55350BBA0}" type="pres">
      <dgm:prSet presAssocID="{ADB7FDBE-EBA6-4F65-9484-8855A4D91CDF}" presName="hierChild4" presStyleCnt="0"/>
      <dgm:spPr/>
    </dgm:pt>
    <dgm:pt modelId="{4143A7F6-1923-4741-9D95-7ADEA12ECB40}" type="pres">
      <dgm:prSet presAssocID="{828F6CE1-B886-4B61-87B5-905CBF422797}" presName="Name37" presStyleLbl="parChTrans1D4" presStyleIdx="17" presStyleCnt="31"/>
      <dgm:spPr/>
    </dgm:pt>
    <dgm:pt modelId="{F742D630-7995-4DD5-82F8-980F1AA07241}" type="pres">
      <dgm:prSet presAssocID="{80A8CA44-5DEA-4433-AFE8-82F3011FC421}" presName="hierRoot2" presStyleCnt="0">
        <dgm:presLayoutVars>
          <dgm:hierBranch val="init"/>
        </dgm:presLayoutVars>
      </dgm:prSet>
      <dgm:spPr/>
    </dgm:pt>
    <dgm:pt modelId="{EBB03F15-0B81-485D-BA54-14A1559FBF6A}" type="pres">
      <dgm:prSet presAssocID="{80A8CA44-5DEA-4433-AFE8-82F3011FC421}" presName="rootComposite" presStyleCnt="0"/>
      <dgm:spPr/>
    </dgm:pt>
    <dgm:pt modelId="{801A4652-DA2D-4CCE-8AB2-EE51FB4C725A}" type="pres">
      <dgm:prSet presAssocID="{80A8CA44-5DEA-4433-AFE8-82F3011FC421}" presName="rootText" presStyleLbl="node4" presStyleIdx="17" presStyleCnt="31">
        <dgm:presLayoutVars>
          <dgm:chPref val="3"/>
        </dgm:presLayoutVars>
      </dgm:prSet>
      <dgm:spPr/>
    </dgm:pt>
    <dgm:pt modelId="{7C383FD5-9BD6-4BB9-B5F2-1904F3525FD1}" type="pres">
      <dgm:prSet presAssocID="{80A8CA44-5DEA-4433-AFE8-82F3011FC421}" presName="rootConnector" presStyleLbl="node4" presStyleIdx="17" presStyleCnt="31"/>
      <dgm:spPr/>
    </dgm:pt>
    <dgm:pt modelId="{9CA2FC2A-396E-4B03-B46E-4E7698F77CF5}" type="pres">
      <dgm:prSet presAssocID="{80A8CA44-5DEA-4433-AFE8-82F3011FC421}" presName="hierChild4" presStyleCnt="0"/>
      <dgm:spPr/>
    </dgm:pt>
    <dgm:pt modelId="{BC910E15-4B56-4B6E-84AF-44EDB4D4FB23}" type="pres">
      <dgm:prSet presAssocID="{80A8CA44-5DEA-4433-AFE8-82F3011FC421}" presName="hierChild5" presStyleCnt="0"/>
      <dgm:spPr/>
    </dgm:pt>
    <dgm:pt modelId="{449B4B54-8188-45FE-832F-279CB815B466}" type="pres">
      <dgm:prSet presAssocID="{ADB7FDBE-EBA6-4F65-9484-8855A4D91CDF}" presName="hierChild5" presStyleCnt="0"/>
      <dgm:spPr/>
    </dgm:pt>
    <dgm:pt modelId="{8EC5684F-6B8B-44B0-93CA-D1CEDA871AC4}" type="pres">
      <dgm:prSet presAssocID="{B33D81A3-F8D5-41A0-BAF3-9949700DDD42}" presName="Name37" presStyleLbl="parChTrans1D4" presStyleIdx="18" presStyleCnt="31"/>
      <dgm:spPr/>
    </dgm:pt>
    <dgm:pt modelId="{A3B381EB-EB2D-4EFB-ACFA-52B906E2DEC9}" type="pres">
      <dgm:prSet presAssocID="{ACF0DEA8-406E-41D8-AAC3-37CD0D4BCAD1}" presName="hierRoot2" presStyleCnt="0">
        <dgm:presLayoutVars>
          <dgm:hierBranch val="init"/>
        </dgm:presLayoutVars>
      </dgm:prSet>
      <dgm:spPr/>
    </dgm:pt>
    <dgm:pt modelId="{CAAFE9F2-D912-49AD-A8E9-B16C6F2667DC}" type="pres">
      <dgm:prSet presAssocID="{ACF0DEA8-406E-41D8-AAC3-37CD0D4BCAD1}" presName="rootComposite" presStyleCnt="0"/>
      <dgm:spPr/>
    </dgm:pt>
    <dgm:pt modelId="{467BCF26-C077-47EC-8FF5-9580DD3CC47F}" type="pres">
      <dgm:prSet presAssocID="{ACF0DEA8-406E-41D8-AAC3-37CD0D4BCAD1}" presName="rootText" presStyleLbl="node4" presStyleIdx="18" presStyleCnt="31">
        <dgm:presLayoutVars>
          <dgm:chPref val="3"/>
        </dgm:presLayoutVars>
      </dgm:prSet>
      <dgm:spPr/>
    </dgm:pt>
    <dgm:pt modelId="{B5606710-EC8E-4F5C-8D93-E78DFE310075}" type="pres">
      <dgm:prSet presAssocID="{ACF0DEA8-406E-41D8-AAC3-37CD0D4BCAD1}" presName="rootConnector" presStyleLbl="node4" presStyleIdx="18" presStyleCnt="31"/>
      <dgm:spPr/>
    </dgm:pt>
    <dgm:pt modelId="{AED6E822-9497-4A3F-A75F-DD14A3730AFE}" type="pres">
      <dgm:prSet presAssocID="{ACF0DEA8-406E-41D8-AAC3-37CD0D4BCAD1}" presName="hierChild4" presStyleCnt="0"/>
      <dgm:spPr/>
    </dgm:pt>
    <dgm:pt modelId="{028AACB5-5973-4E3A-B481-DD90FE4D506F}" type="pres">
      <dgm:prSet presAssocID="{ACF0DEA8-406E-41D8-AAC3-37CD0D4BCAD1}" presName="hierChild5" presStyleCnt="0"/>
      <dgm:spPr/>
    </dgm:pt>
    <dgm:pt modelId="{1DEFD325-F3C2-4E8F-B050-AF6C9CFAAAC4}" type="pres">
      <dgm:prSet presAssocID="{70DCF4D5-D861-4547-ADF5-3D1B7F634E69}" presName="hierChild5" presStyleCnt="0"/>
      <dgm:spPr/>
    </dgm:pt>
    <dgm:pt modelId="{B3BBDF81-8515-4D9A-994B-7416C9DAC869}" type="pres">
      <dgm:prSet presAssocID="{4A75132A-498C-431C-AF88-2219B406FCA5}" presName="hierChild5" presStyleCnt="0"/>
      <dgm:spPr/>
    </dgm:pt>
    <dgm:pt modelId="{E1E09D8A-9877-4E39-90AD-D6C0CAD092A5}" type="pres">
      <dgm:prSet presAssocID="{D4341801-060C-4D24-997C-AAA4DD29E05D}" presName="Name37" presStyleLbl="parChTrans1D3" presStyleIdx="1" presStyleCnt="2"/>
      <dgm:spPr/>
    </dgm:pt>
    <dgm:pt modelId="{2B12D340-A254-446C-98B8-8A20B5335B00}" type="pres">
      <dgm:prSet presAssocID="{51F8B851-2F88-4145-A459-269E3FC8FEED}" presName="hierRoot2" presStyleCnt="0">
        <dgm:presLayoutVars>
          <dgm:hierBranch val="init"/>
        </dgm:presLayoutVars>
      </dgm:prSet>
      <dgm:spPr/>
    </dgm:pt>
    <dgm:pt modelId="{5EFC3680-13F4-47B4-B712-540156CABB10}" type="pres">
      <dgm:prSet presAssocID="{51F8B851-2F88-4145-A459-269E3FC8FEED}" presName="rootComposite" presStyleCnt="0"/>
      <dgm:spPr/>
    </dgm:pt>
    <dgm:pt modelId="{04CA57BE-0D52-4F50-BB0C-8C2C33A32FFC}" type="pres">
      <dgm:prSet presAssocID="{51F8B851-2F88-4145-A459-269E3FC8FEED}" presName="rootText" presStyleLbl="node3" presStyleIdx="1" presStyleCnt="2">
        <dgm:presLayoutVars>
          <dgm:chPref val="3"/>
        </dgm:presLayoutVars>
      </dgm:prSet>
      <dgm:spPr/>
    </dgm:pt>
    <dgm:pt modelId="{B8C391AA-7FC8-4B8E-9F19-25CC0FA5CD38}" type="pres">
      <dgm:prSet presAssocID="{51F8B851-2F88-4145-A459-269E3FC8FEED}" presName="rootConnector" presStyleLbl="node3" presStyleIdx="1" presStyleCnt="2"/>
      <dgm:spPr/>
    </dgm:pt>
    <dgm:pt modelId="{2E03271F-21DD-4012-B0E8-BAFA7691E68B}" type="pres">
      <dgm:prSet presAssocID="{51F8B851-2F88-4145-A459-269E3FC8FEED}" presName="hierChild4" presStyleCnt="0"/>
      <dgm:spPr/>
    </dgm:pt>
    <dgm:pt modelId="{F88E71B2-8F05-43EC-94E6-504986B33B95}" type="pres">
      <dgm:prSet presAssocID="{32A606DF-8157-4F58-9272-6B00903B4ACB}" presName="Name37" presStyleLbl="parChTrans1D4" presStyleIdx="19" presStyleCnt="31"/>
      <dgm:spPr/>
    </dgm:pt>
    <dgm:pt modelId="{F6E0C33A-8BD4-4644-A186-5DC66C081B8C}" type="pres">
      <dgm:prSet presAssocID="{B6314AD0-9B54-4A7E-9AF6-C9F8EE4E045A}" presName="hierRoot2" presStyleCnt="0">
        <dgm:presLayoutVars>
          <dgm:hierBranch val="init"/>
        </dgm:presLayoutVars>
      </dgm:prSet>
      <dgm:spPr/>
    </dgm:pt>
    <dgm:pt modelId="{3098AE37-D8E1-4CEF-B231-6ACF3196A912}" type="pres">
      <dgm:prSet presAssocID="{B6314AD0-9B54-4A7E-9AF6-C9F8EE4E045A}" presName="rootComposite" presStyleCnt="0"/>
      <dgm:spPr/>
    </dgm:pt>
    <dgm:pt modelId="{9C86BE64-65A5-4A88-86B4-FE5EF0852B6C}" type="pres">
      <dgm:prSet presAssocID="{B6314AD0-9B54-4A7E-9AF6-C9F8EE4E045A}" presName="rootText" presStyleLbl="node4" presStyleIdx="19" presStyleCnt="31">
        <dgm:presLayoutVars>
          <dgm:chPref val="3"/>
        </dgm:presLayoutVars>
      </dgm:prSet>
      <dgm:spPr/>
    </dgm:pt>
    <dgm:pt modelId="{48A6CED7-2084-4629-A229-49CCFD25568B}" type="pres">
      <dgm:prSet presAssocID="{B6314AD0-9B54-4A7E-9AF6-C9F8EE4E045A}" presName="rootConnector" presStyleLbl="node4" presStyleIdx="19" presStyleCnt="31"/>
      <dgm:spPr/>
    </dgm:pt>
    <dgm:pt modelId="{5480AE71-DCAA-4631-8181-B2531184451C}" type="pres">
      <dgm:prSet presAssocID="{B6314AD0-9B54-4A7E-9AF6-C9F8EE4E045A}" presName="hierChild4" presStyleCnt="0"/>
      <dgm:spPr/>
    </dgm:pt>
    <dgm:pt modelId="{EB980B6D-464A-478F-B2EC-A844B654E873}" type="pres">
      <dgm:prSet presAssocID="{7D5B031B-7D41-4864-95CC-8C58611D4568}" presName="Name37" presStyleLbl="parChTrans1D4" presStyleIdx="20" presStyleCnt="31"/>
      <dgm:spPr/>
    </dgm:pt>
    <dgm:pt modelId="{CBDA7487-DF92-4875-ABCD-FD5D03CC5791}" type="pres">
      <dgm:prSet presAssocID="{88847F46-62BD-4EC2-A83C-103D5D4E3D6E}" presName="hierRoot2" presStyleCnt="0">
        <dgm:presLayoutVars>
          <dgm:hierBranch val="init"/>
        </dgm:presLayoutVars>
      </dgm:prSet>
      <dgm:spPr/>
    </dgm:pt>
    <dgm:pt modelId="{94E57552-1FC8-4EEE-8000-5707F03637BA}" type="pres">
      <dgm:prSet presAssocID="{88847F46-62BD-4EC2-A83C-103D5D4E3D6E}" presName="rootComposite" presStyleCnt="0"/>
      <dgm:spPr/>
    </dgm:pt>
    <dgm:pt modelId="{E15E9E74-294F-4FD4-AC04-5BAFBAC8C8B5}" type="pres">
      <dgm:prSet presAssocID="{88847F46-62BD-4EC2-A83C-103D5D4E3D6E}" presName="rootText" presStyleLbl="node4" presStyleIdx="20" presStyleCnt="31">
        <dgm:presLayoutVars>
          <dgm:chPref val="3"/>
        </dgm:presLayoutVars>
      </dgm:prSet>
      <dgm:spPr/>
    </dgm:pt>
    <dgm:pt modelId="{9210AA90-08A9-41B9-98AA-CAAD96FA6AF0}" type="pres">
      <dgm:prSet presAssocID="{88847F46-62BD-4EC2-A83C-103D5D4E3D6E}" presName="rootConnector" presStyleLbl="node4" presStyleIdx="20" presStyleCnt="31"/>
      <dgm:spPr/>
    </dgm:pt>
    <dgm:pt modelId="{7E197E12-5488-4F1C-8D91-E39A00BF81D9}" type="pres">
      <dgm:prSet presAssocID="{88847F46-62BD-4EC2-A83C-103D5D4E3D6E}" presName="hierChild4" presStyleCnt="0"/>
      <dgm:spPr/>
    </dgm:pt>
    <dgm:pt modelId="{762FDA63-1E22-493C-A6E0-CA0DBAA3103E}" type="pres">
      <dgm:prSet presAssocID="{9CC0D99D-3D36-4D22-8E0F-9EFDA1EFB1D4}" presName="Name37" presStyleLbl="parChTrans1D4" presStyleIdx="21" presStyleCnt="31"/>
      <dgm:spPr/>
    </dgm:pt>
    <dgm:pt modelId="{A7670E24-E525-4887-8A97-463EF8C23062}" type="pres">
      <dgm:prSet presAssocID="{C11A7FAA-956B-4819-84E7-D6171679B3CD}" presName="hierRoot2" presStyleCnt="0">
        <dgm:presLayoutVars>
          <dgm:hierBranch val="init"/>
        </dgm:presLayoutVars>
      </dgm:prSet>
      <dgm:spPr/>
    </dgm:pt>
    <dgm:pt modelId="{465653D7-CCF5-413C-9511-62893BA8DCAC}" type="pres">
      <dgm:prSet presAssocID="{C11A7FAA-956B-4819-84E7-D6171679B3CD}" presName="rootComposite" presStyleCnt="0"/>
      <dgm:spPr/>
    </dgm:pt>
    <dgm:pt modelId="{F7385606-CC3D-46B0-BE43-8FBF20934752}" type="pres">
      <dgm:prSet presAssocID="{C11A7FAA-956B-4819-84E7-D6171679B3CD}" presName="rootText" presStyleLbl="node4" presStyleIdx="21" presStyleCnt="31">
        <dgm:presLayoutVars>
          <dgm:chPref val="3"/>
        </dgm:presLayoutVars>
      </dgm:prSet>
      <dgm:spPr/>
    </dgm:pt>
    <dgm:pt modelId="{00F16B00-3CFE-4032-97E4-B85F51385D5E}" type="pres">
      <dgm:prSet presAssocID="{C11A7FAA-956B-4819-84E7-D6171679B3CD}" presName="rootConnector" presStyleLbl="node4" presStyleIdx="21" presStyleCnt="31"/>
      <dgm:spPr/>
    </dgm:pt>
    <dgm:pt modelId="{C5BA8C1B-8216-4207-BD5E-3E2ADF1A4D7A}" type="pres">
      <dgm:prSet presAssocID="{C11A7FAA-956B-4819-84E7-D6171679B3CD}" presName="hierChild4" presStyleCnt="0"/>
      <dgm:spPr/>
    </dgm:pt>
    <dgm:pt modelId="{05657645-42C7-44AD-B129-B077D6089D9F}" type="pres">
      <dgm:prSet presAssocID="{C11A7FAA-956B-4819-84E7-D6171679B3CD}" presName="hierChild5" presStyleCnt="0"/>
      <dgm:spPr/>
    </dgm:pt>
    <dgm:pt modelId="{D0BDBC28-CA0E-4B1E-93AA-9C44314A1741}" type="pres">
      <dgm:prSet presAssocID="{88847F46-62BD-4EC2-A83C-103D5D4E3D6E}" presName="hierChild5" presStyleCnt="0"/>
      <dgm:spPr/>
    </dgm:pt>
    <dgm:pt modelId="{4ECACAF3-8B84-4CF3-9470-3E17BDB67902}" type="pres">
      <dgm:prSet presAssocID="{B6314AD0-9B54-4A7E-9AF6-C9F8EE4E045A}" presName="hierChild5" presStyleCnt="0"/>
      <dgm:spPr/>
    </dgm:pt>
    <dgm:pt modelId="{657ECBD3-BC32-4B9B-A395-54B5EE8DBFD2}" type="pres">
      <dgm:prSet presAssocID="{40E2943C-6F48-49F4-AB63-C1A4AC5D8F85}" presName="Name37" presStyleLbl="parChTrans1D4" presStyleIdx="22" presStyleCnt="31"/>
      <dgm:spPr/>
    </dgm:pt>
    <dgm:pt modelId="{D79497C0-921B-4066-9BB2-B58C523D23A6}" type="pres">
      <dgm:prSet presAssocID="{A06979F9-D0A3-465D-B3FF-195EF2A95B9E}" presName="hierRoot2" presStyleCnt="0">
        <dgm:presLayoutVars>
          <dgm:hierBranch val="init"/>
        </dgm:presLayoutVars>
      </dgm:prSet>
      <dgm:spPr/>
    </dgm:pt>
    <dgm:pt modelId="{0D3A9D3A-362A-4540-A0FB-D58347DBEC98}" type="pres">
      <dgm:prSet presAssocID="{A06979F9-D0A3-465D-B3FF-195EF2A95B9E}" presName="rootComposite" presStyleCnt="0"/>
      <dgm:spPr/>
    </dgm:pt>
    <dgm:pt modelId="{7FA7B2E4-1EFD-4694-87EB-68C2BC5B793A}" type="pres">
      <dgm:prSet presAssocID="{A06979F9-D0A3-465D-B3FF-195EF2A95B9E}" presName="rootText" presStyleLbl="node4" presStyleIdx="22" presStyleCnt="31" custScaleX="106455" custScaleY="117798">
        <dgm:presLayoutVars>
          <dgm:chPref val="3"/>
        </dgm:presLayoutVars>
      </dgm:prSet>
      <dgm:spPr/>
    </dgm:pt>
    <dgm:pt modelId="{D0AF0308-C993-4EC9-AF0E-E38CEBF2658F}" type="pres">
      <dgm:prSet presAssocID="{A06979F9-D0A3-465D-B3FF-195EF2A95B9E}" presName="rootConnector" presStyleLbl="node4" presStyleIdx="22" presStyleCnt="31"/>
      <dgm:spPr/>
    </dgm:pt>
    <dgm:pt modelId="{42D75584-03F2-4A6E-82D4-79D21EC843A5}" type="pres">
      <dgm:prSet presAssocID="{A06979F9-D0A3-465D-B3FF-195EF2A95B9E}" presName="hierChild4" presStyleCnt="0"/>
      <dgm:spPr/>
    </dgm:pt>
    <dgm:pt modelId="{90A16DDE-FDC9-44DE-BF24-1F0621F69407}" type="pres">
      <dgm:prSet presAssocID="{244549F5-EE50-4C2C-A0E9-70A8215B7D3D}" presName="Name37" presStyleLbl="parChTrans1D4" presStyleIdx="23" presStyleCnt="31"/>
      <dgm:spPr/>
    </dgm:pt>
    <dgm:pt modelId="{F43BE720-D6CF-461D-9C5F-0AE5578D9FA4}" type="pres">
      <dgm:prSet presAssocID="{BDFA737C-4BD0-4DED-80F4-26CC845E33EF}" presName="hierRoot2" presStyleCnt="0">
        <dgm:presLayoutVars>
          <dgm:hierBranch val="init"/>
        </dgm:presLayoutVars>
      </dgm:prSet>
      <dgm:spPr/>
    </dgm:pt>
    <dgm:pt modelId="{65F6F50A-ED94-4D45-9B7C-895B58073915}" type="pres">
      <dgm:prSet presAssocID="{BDFA737C-4BD0-4DED-80F4-26CC845E33EF}" presName="rootComposite" presStyleCnt="0"/>
      <dgm:spPr/>
    </dgm:pt>
    <dgm:pt modelId="{BD9EAD96-C455-40DB-A5BE-D06F6AAA4124}" type="pres">
      <dgm:prSet presAssocID="{BDFA737C-4BD0-4DED-80F4-26CC845E33EF}" presName="rootText" presStyleLbl="node4" presStyleIdx="23" presStyleCnt="31" custScaleX="105664" custScaleY="139855">
        <dgm:presLayoutVars>
          <dgm:chPref val="3"/>
        </dgm:presLayoutVars>
      </dgm:prSet>
      <dgm:spPr/>
    </dgm:pt>
    <dgm:pt modelId="{9FD8657E-759E-4B83-AA7E-5F97A88ADBCA}" type="pres">
      <dgm:prSet presAssocID="{BDFA737C-4BD0-4DED-80F4-26CC845E33EF}" presName="rootConnector" presStyleLbl="node4" presStyleIdx="23" presStyleCnt="31"/>
      <dgm:spPr/>
    </dgm:pt>
    <dgm:pt modelId="{E60F59D4-8FF7-418C-B42F-C965B22B3F9F}" type="pres">
      <dgm:prSet presAssocID="{BDFA737C-4BD0-4DED-80F4-26CC845E33EF}" presName="hierChild4" presStyleCnt="0"/>
      <dgm:spPr/>
    </dgm:pt>
    <dgm:pt modelId="{C7CE16A3-7CC5-4CF9-B8FC-ABC18B93662E}" type="pres">
      <dgm:prSet presAssocID="{91CAE352-5225-4824-AF18-47AD74390226}" presName="Name37" presStyleLbl="parChTrans1D4" presStyleIdx="24" presStyleCnt="31"/>
      <dgm:spPr/>
    </dgm:pt>
    <dgm:pt modelId="{46EA8C8F-79BE-4E6B-8632-9CAAAD541764}" type="pres">
      <dgm:prSet presAssocID="{40F0FAD2-9662-47C8-B2AB-5E92DCE81423}" presName="hierRoot2" presStyleCnt="0">
        <dgm:presLayoutVars>
          <dgm:hierBranch val="init"/>
        </dgm:presLayoutVars>
      </dgm:prSet>
      <dgm:spPr/>
    </dgm:pt>
    <dgm:pt modelId="{731B2625-E1E5-446E-A8B1-F5F8E2B81CC7}" type="pres">
      <dgm:prSet presAssocID="{40F0FAD2-9662-47C8-B2AB-5E92DCE81423}" presName="rootComposite" presStyleCnt="0"/>
      <dgm:spPr/>
    </dgm:pt>
    <dgm:pt modelId="{F3876983-DFB9-418B-AD6F-86F84E187916}" type="pres">
      <dgm:prSet presAssocID="{40F0FAD2-9662-47C8-B2AB-5E92DCE81423}" presName="rootText" presStyleLbl="node4" presStyleIdx="24" presStyleCnt="31">
        <dgm:presLayoutVars>
          <dgm:chPref val="3"/>
        </dgm:presLayoutVars>
      </dgm:prSet>
      <dgm:spPr/>
    </dgm:pt>
    <dgm:pt modelId="{8682FF2D-7D5F-429C-86A2-7928D3834D5B}" type="pres">
      <dgm:prSet presAssocID="{40F0FAD2-9662-47C8-B2AB-5E92DCE81423}" presName="rootConnector" presStyleLbl="node4" presStyleIdx="24" presStyleCnt="31"/>
      <dgm:spPr/>
    </dgm:pt>
    <dgm:pt modelId="{1E47BAED-5D04-404E-AB3A-3ADD80080261}" type="pres">
      <dgm:prSet presAssocID="{40F0FAD2-9662-47C8-B2AB-5E92DCE81423}" presName="hierChild4" presStyleCnt="0"/>
      <dgm:spPr/>
    </dgm:pt>
    <dgm:pt modelId="{A6096EB0-389B-44DB-BD68-67B7304A893C}" type="pres">
      <dgm:prSet presAssocID="{7026CC5B-6865-4DED-B9CE-5B71C4219512}" presName="Name37" presStyleLbl="parChTrans1D4" presStyleIdx="25" presStyleCnt="31"/>
      <dgm:spPr/>
    </dgm:pt>
    <dgm:pt modelId="{17F356B0-5BE4-49A8-A88F-542DA1C3C20A}" type="pres">
      <dgm:prSet presAssocID="{FCB964AB-D14F-493B-95E7-B499135F06FC}" presName="hierRoot2" presStyleCnt="0">
        <dgm:presLayoutVars>
          <dgm:hierBranch val="init"/>
        </dgm:presLayoutVars>
      </dgm:prSet>
      <dgm:spPr/>
    </dgm:pt>
    <dgm:pt modelId="{19A1BF5F-0DC7-45AA-A685-3635CA5D81C9}" type="pres">
      <dgm:prSet presAssocID="{FCB964AB-D14F-493B-95E7-B499135F06FC}" presName="rootComposite" presStyleCnt="0"/>
      <dgm:spPr/>
    </dgm:pt>
    <dgm:pt modelId="{F905299F-167A-4677-9675-9CC3F8729A84}" type="pres">
      <dgm:prSet presAssocID="{FCB964AB-D14F-493B-95E7-B499135F06FC}" presName="rootText" presStyleLbl="node4" presStyleIdx="25" presStyleCnt="31">
        <dgm:presLayoutVars>
          <dgm:chPref val="3"/>
        </dgm:presLayoutVars>
      </dgm:prSet>
      <dgm:spPr/>
    </dgm:pt>
    <dgm:pt modelId="{613F56D9-634C-4894-A07E-157C1903F471}" type="pres">
      <dgm:prSet presAssocID="{FCB964AB-D14F-493B-95E7-B499135F06FC}" presName="rootConnector" presStyleLbl="node4" presStyleIdx="25" presStyleCnt="31"/>
      <dgm:spPr/>
    </dgm:pt>
    <dgm:pt modelId="{E416202A-3015-41D3-B597-6680E380EB8D}" type="pres">
      <dgm:prSet presAssocID="{FCB964AB-D14F-493B-95E7-B499135F06FC}" presName="hierChild4" presStyleCnt="0"/>
      <dgm:spPr/>
    </dgm:pt>
    <dgm:pt modelId="{EF8B8303-3BC1-4E00-8339-0E9E9C9C5B65}" type="pres">
      <dgm:prSet presAssocID="{FCB964AB-D14F-493B-95E7-B499135F06FC}" presName="hierChild5" presStyleCnt="0"/>
      <dgm:spPr/>
    </dgm:pt>
    <dgm:pt modelId="{7DFB2BE8-7CB2-4170-8D84-5237525AE3F3}" type="pres">
      <dgm:prSet presAssocID="{40F0FAD2-9662-47C8-B2AB-5E92DCE81423}" presName="hierChild5" presStyleCnt="0"/>
      <dgm:spPr/>
    </dgm:pt>
    <dgm:pt modelId="{930941DE-E52B-49CE-89BD-99991B924455}" type="pres">
      <dgm:prSet presAssocID="{BDFA737C-4BD0-4DED-80F4-26CC845E33EF}" presName="hierChild5" presStyleCnt="0"/>
      <dgm:spPr/>
    </dgm:pt>
    <dgm:pt modelId="{96273D8E-EAB3-4503-A5C5-20F29FC4E3CB}" type="pres">
      <dgm:prSet presAssocID="{A06979F9-D0A3-465D-B3FF-195EF2A95B9E}" presName="hierChild5" presStyleCnt="0"/>
      <dgm:spPr/>
    </dgm:pt>
    <dgm:pt modelId="{9C13921C-253F-4037-A156-C01A9380604D}" type="pres">
      <dgm:prSet presAssocID="{650F7AD9-9DF9-468B-AE9F-0FC0ACE92EA9}" presName="Name37" presStyleLbl="parChTrans1D4" presStyleIdx="26" presStyleCnt="31"/>
      <dgm:spPr/>
    </dgm:pt>
    <dgm:pt modelId="{0FDB634B-CC03-43D6-9F73-0BEC7A4FF53C}" type="pres">
      <dgm:prSet presAssocID="{B51B9FDE-94D7-4442-8E60-868F0BC6E1FD}" presName="hierRoot2" presStyleCnt="0">
        <dgm:presLayoutVars>
          <dgm:hierBranch val="init"/>
        </dgm:presLayoutVars>
      </dgm:prSet>
      <dgm:spPr/>
    </dgm:pt>
    <dgm:pt modelId="{D1CEBAAD-D93E-4BA9-968D-08D99D26A2A0}" type="pres">
      <dgm:prSet presAssocID="{B51B9FDE-94D7-4442-8E60-868F0BC6E1FD}" presName="rootComposite" presStyleCnt="0"/>
      <dgm:spPr/>
    </dgm:pt>
    <dgm:pt modelId="{7D1E34C5-AFC4-49FD-B04F-A0F76F94E47D}" type="pres">
      <dgm:prSet presAssocID="{B51B9FDE-94D7-4442-8E60-868F0BC6E1FD}" presName="rootText" presStyleLbl="node4" presStyleIdx="26" presStyleCnt="31">
        <dgm:presLayoutVars>
          <dgm:chPref val="3"/>
        </dgm:presLayoutVars>
      </dgm:prSet>
      <dgm:spPr/>
    </dgm:pt>
    <dgm:pt modelId="{F96C8B86-FC6A-46A2-845F-FD4D273C42FA}" type="pres">
      <dgm:prSet presAssocID="{B51B9FDE-94D7-4442-8E60-868F0BC6E1FD}" presName="rootConnector" presStyleLbl="node4" presStyleIdx="26" presStyleCnt="31"/>
      <dgm:spPr/>
    </dgm:pt>
    <dgm:pt modelId="{CA8D7595-CF6E-4074-8BEC-9D8DC33F1FBA}" type="pres">
      <dgm:prSet presAssocID="{B51B9FDE-94D7-4442-8E60-868F0BC6E1FD}" presName="hierChild4" presStyleCnt="0"/>
      <dgm:spPr/>
    </dgm:pt>
    <dgm:pt modelId="{F8330960-3825-4D10-83F1-6B7B99B418BB}" type="pres">
      <dgm:prSet presAssocID="{2F8CDAED-C33B-46B5-AAF1-4A59853F7642}" presName="Name37" presStyleLbl="parChTrans1D4" presStyleIdx="27" presStyleCnt="31"/>
      <dgm:spPr/>
    </dgm:pt>
    <dgm:pt modelId="{38E707B2-0562-4267-8C0C-B938D47AE58B}" type="pres">
      <dgm:prSet presAssocID="{FFBDE8DD-84DF-4B0A-8822-5F2CEBFFD2D6}" presName="hierRoot2" presStyleCnt="0">
        <dgm:presLayoutVars>
          <dgm:hierBranch val="init"/>
        </dgm:presLayoutVars>
      </dgm:prSet>
      <dgm:spPr/>
    </dgm:pt>
    <dgm:pt modelId="{4B7E6C54-0086-4386-A610-A8FE022D0DC6}" type="pres">
      <dgm:prSet presAssocID="{FFBDE8DD-84DF-4B0A-8822-5F2CEBFFD2D6}" presName="rootComposite" presStyleCnt="0"/>
      <dgm:spPr/>
    </dgm:pt>
    <dgm:pt modelId="{4A313A3D-DF4D-4F55-897D-C8810A886ABA}" type="pres">
      <dgm:prSet presAssocID="{FFBDE8DD-84DF-4B0A-8822-5F2CEBFFD2D6}" presName="rootText" presStyleLbl="node4" presStyleIdx="27" presStyleCnt="31" custLinFactNeighborX="2606" custLinFactNeighborY="2606">
        <dgm:presLayoutVars>
          <dgm:chPref val="3"/>
        </dgm:presLayoutVars>
      </dgm:prSet>
      <dgm:spPr/>
    </dgm:pt>
    <dgm:pt modelId="{778F8E97-AB73-4DC1-9D2B-79691D921A2D}" type="pres">
      <dgm:prSet presAssocID="{FFBDE8DD-84DF-4B0A-8822-5F2CEBFFD2D6}" presName="rootConnector" presStyleLbl="node4" presStyleIdx="27" presStyleCnt="31"/>
      <dgm:spPr/>
    </dgm:pt>
    <dgm:pt modelId="{A10CB166-B36A-442E-82C9-5A48FD6F5C5A}" type="pres">
      <dgm:prSet presAssocID="{FFBDE8DD-84DF-4B0A-8822-5F2CEBFFD2D6}" presName="hierChild4" presStyleCnt="0"/>
      <dgm:spPr/>
    </dgm:pt>
    <dgm:pt modelId="{84B145DE-78CC-4F21-BD3D-6889236673D2}" type="pres">
      <dgm:prSet presAssocID="{E815EBD7-7E83-4E0D-994D-B592BBE0F696}" presName="Name37" presStyleLbl="parChTrans1D4" presStyleIdx="28" presStyleCnt="31"/>
      <dgm:spPr/>
    </dgm:pt>
    <dgm:pt modelId="{87667CFB-67ED-419F-BB40-5B0921F3558F}" type="pres">
      <dgm:prSet presAssocID="{083C0255-2083-4BEE-AD83-FAD79744D213}" presName="hierRoot2" presStyleCnt="0">
        <dgm:presLayoutVars>
          <dgm:hierBranch val="init"/>
        </dgm:presLayoutVars>
      </dgm:prSet>
      <dgm:spPr/>
    </dgm:pt>
    <dgm:pt modelId="{B875B089-9404-4538-B8E0-698988854651}" type="pres">
      <dgm:prSet presAssocID="{083C0255-2083-4BEE-AD83-FAD79744D213}" presName="rootComposite" presStyleCnt="0"/>
      <dgm:spPr/>
    </dgm:pt>
    <dgm:pt modelId="{45CF0E46-1F92-415B-9F7B-38E404FC6178}" type="pres">
      <dgm:prSet presAssocID="{083C0255-2083-4BEE-AD83-FAD79744D213}" presName="rootText" presStyleLbl="node4" presStyleIdx="28" presStyleCnt="31">
        <dgm:presLayoutVars>
          <dgm:chPref val="3"/>
        </dgm:presLayoutVars>
      </dgm:prSet>
      <dgm:spPr/>
    </dgm:pt>
    <dgm:pt modelId="{B46753D8-E188-4DC1-A2CE-FB854B7F4B04}" type="pres">
      <dgm:prSet presAssocID="{083C0255-2083-4BEE-AD83-FAD79744D213}" presName="rootConnector" presStyleLbl="node4" presStyleIdx="28" presStyleCnt="31"/>
      <dgm:spPr/>
    </dgm:pt>
    <dgm:pt modelId="{66B0F9E2-260D-435B-8388-F6DDB6A8DC93}" type="pres">
      <dgm:prSet presAssocID="{083C0255-2083-4BEE-AD83-FAD79744D213}" presName="hierChild4" presStyleCnt="0"/>
      <dgm:spPr/>
    </dgm:pt>
    <dgm:pt modelId="{74815F6A-3BDC-4578-AFF3-B90DFC72F5A2}" type="pres">
      <dgm:prSet presAssocID="{D2A60CEC-7FF4-4139-9391-17F4ECCA5577}" presName="Name37" presStyleLbl="parChTrans1D4" presStyleIdx="29" presStyleCnt="31"/>
      <dgm:spPr/>
    </dgm:pt>
    <dgm:pt modelId="{9DC575D8-5B74-4A75-898A-630B930F670A}" type="pres">
      <dgm:prSet presAssocID="{EF08D254-2246-448F-AEC7-932F86FC2995}" presName="hierRoot2" presStyleCnt="0">
        <dgm:presLayoutVars>
          <dgm:hierBranch val="init"/>
        </dgm:presLayoutVars>
      </dgm:prSet>
      <dgm:spPr/>
    </dgm:pt>
    <dgm:pt modelId="{8A4BA82D-978D-49BD-A148-2D36DAE1DBDE}" type="pres">
      <dgm:prSet presAssocID="{EF08D254-2246-448F-AEC7-932F86FC2995}" presName="rootComposite" presStyleCnt="0"/>
      <dgm:spPr/>
    </dgm:pt>
    <dgm:pt modelId="{2C5AB8A7-47A1-4A8D-8058-E5421694FC23}" type="pres">
      <dgm:prSet presAssocID="{EF08D254-2246-448F-AEC7-932F86FC2995}" presName="rootText" presStyleLbl="node4" presStyleIdx="29" presStyleCnt="31">
        <dgm:presLayoutVars>
          <dgm:chPref val="3"/>
        </dgm:presLayoutVars>
      </dgm:prSet>
      <dgm:spPr/>
    </dgm:pt>
    <dgm:pt modelId="{A55AA183-AFCF-4D1D-AB8E-80D5F279681F}" type="pres">
      <dgm:prSet presAssocID="{EF08D254-2246-448F-AEC7-932F86FC2995}" presName="rootConnector" presStyleLbl="node4" presStyleIdx="29" presStyleCnt="31"/>
      <dgm:spPr/>
    </dgm:pt>
    <dgm:pt modelId="{41900CFF-434D-4C05-AEF4-0ADD4384BBA2}" type="pres">
      <dgm:prSet presAssocID="{EF08D254-2246-448F-AEC7-932F86FC2995}" presName="hierChild4" presStyleCnt="0"/>
      <dgm:spPr/>
    </dgm:pt>
    <dgm:pt modelId="{C42ABB07-60FB-4898-A9C5-0A286320E6FC}" type="pres">
      <dgm:prSet presAssocID="{E219B304-0C60-4604-AAA2-4B7D49A554C1}" presName="Name37" presStyleLbl="parChTrans1D4" presStyleIdx="30" presStyleCnt="31"/>
      <dgm:spPr/>
    </dgm:pt>
    <dgm:pt modelId="{9B2144B9-7DCE-4817-887D-C426488211F8}" type="pres">
      <dgm:prSet presAssocID="{CE6F5844-6587-4D84-A903-766EF4805CAE}" presName="hierRoot2" presStyleCnt="0">
        <dgm:presLayoutVars>
          <dgm:hierBranch val="init"/>
        </dgm:presLayoutVars>
      </dgm:prSet>
      <dgm:spPr/>
    </dgm:pt>
    <dgm:pt modelId="{02C4FE4A-4910-4AEE-9865-CE9E02D3A27D}" type="pres">
      <dgm:prSet presAssocID="{CE6F5844-6587-4D84-A903-766EF4805CAE}" presName="rootComposite" presStyleCnt="0"/>
      <dgm:spPr/>
    </dgm:pt>
    <dgm:pt modelId="{AB3582B8-8AAD-45CB-8DD8-8B1804911A58}" type="pres">
      <dgm:prSet presAssocID="{CE6F5844-6587-4D84-A903-766EF4805CAE}" presName="rootText" presStyleLbl="node4" presStyleIdx="30" presStyleCnt="31">
        <dgm:presLayoutVars>
          <dgm:chPref val="3"/>
        </dgm:presLayoutVars>
      </dgm:prSet>
      <dgm:spPr/>
    </dgm:pt>
    <dgm:pt modelId="{0012E85A-BF76-4C2F-87EC-3620417D1F2D}" type="pres">
      <dgm:prSet presAssocID="{CE6F5844-6587-4D84-A903-766EF4805CAE}" presName="rootConnector" presStyleLbl="node4" presStyleIdx="30" presStyleCnt="31"/>
      <dgm:spPr/>
    </dgm:pt>
    <dgm:pt modelId="{BF2BA64A-45CB-4634-BFD4-001E32FEFFAD}" type="pres">
      <dgm:prSet presAssocID="{CE6F5844-6587-4D84-A903-766EF4805CAE}" presName="hierChild4" presStyleCnt="0"/>
      <dgm:spPr/>
    </dgm:pt>
    <dgm:pt modelId="{9245359B-5728-43E1-8CB7-EC87A8801A54}" type="pres">
      <dgm:prSet presAssocID="{CE6F5844-6587-4D84-A903-766EF4805CAE}" presName="hierChild5" presStyleCnt="0"/>
      <dgm:spPr/>
    </dgm:pt>
    <dgm:pt modelId="{85E4E7BF-D2C6-47E4-B9D7-1C417A4723AC}" type="pres">
      <dgm:prSet presAssocID="{EF08D254-2246-448F-AEC7-932F86FC2995}" presName="hierChild5" presStyleCnt="0"/>
      <dgm:spPr/>
    </dgm:pt>
    <dgm:pt modelId="{1F9EB8DE-B480-465F-91AA-A3E339F225C4}" type="pres">
      <dgm:prSet presAssocID="{083C0255-2083-4BEE-AD83-FAD79744D213}" presName="hierChild5" presStyleCnt="0"/>
      <dgm:spPr/>
    </dgm:pt>
    <dgm:pt modelId="{CD7E9CD0-F05C-4AF3-A2F7-A8BC5845E59D}" type="pres">
      <dgm:prSet presAssocID="{FFBDE8DD-84DF-4B0A-8822-5F2CEBFFD2D6}" presName="hierChild5" presStyleCnt="0"/>
      <dgm:spPr/>
    </dgm:pt>
    <dgm:pt modelId="{23176695-1274-4964-9AB5-326971EC22C4}" type="pres">
      <dgm:prSet presAssocID="{B51B9FDE-94D7-4442-8E60-868F0BC6E1FD}" presName="hierChild5" presStyleCnt="0"/>
      <dgm:spPr/>
    </dgm:pt>
    <dgm:pt modelId="{E9381D05-C60E-4D37-8B8B-A3A9BA9022EE}" type="pres">
      <dgm:prSet presAssocID="{51F8B851-2F88-4145-A459-269E3FC8FEED}" presName="hierChild5" presStyleCnt="0"/>
      <dgm:spPr/>
    </dgm:pt>
    <dgm:pt modelId="{3FF8EF0F-DB7A-4502-B033-D849B296C123}" type="pres">
      <dgm:prSet presAssocID="{EA93B3D6-EEB0-41BC-B426-378BDED1792D}" presName="hierChild5" presStyleCnt="0"/>
      <dgm:spPr/>
    </dgm:pt>
    <dgm:pt modelId="{A0E6FA73-05F7-4BDD-86EB-B985C5566B11}" type="pres">
      <dgm:prSet presAssocID="{4C0EBAF8-8F00-43B4-B599-3A14D708CA36}" presName="hierChild3" presStyleCnt="0"/>
      <dgm:spPr/>
    </dgm:pt>
  </dgm:ptLst>
  <dgm:cxnLst>
    <dgm:cxn modelId="{F3A4C900-7BC3-48C8-812A-9C0BF5F32D47}" srcId="{AEDB6F51-209D-49C9-B780-BDDF1961D090}" destId="{8FADDEE0-8FD4-4253-BA1F-AE8A81804781}" srcOrd="0" destOrd="0" parTransId="{1437702B-BEB3-4CCD-9F1C-9F5064F31F9A}" sibTransId="{50DF80B1-F9EB-4082-B9C5-997BDF89EC0F}"/>
    <dgm:cxn modelId="{BDC2C501-6A65-415F-9F3D-6FD768277289}" type="presOf" srcId="{77AE9FA8-7ADD-4468-96B5-65D42E083D61}" destId="{A3BB5251-AEC2-49FC-BCB0-5A68F13E817B}" srcOrd="1" destOrd="0" presId="urn:microsoft.com/office/officeart/2005/8/layout/orgChart1"/>
    <dgm:cxn modelId="{DF196F03-445C-438B-845A-03EB5BF40366}" type="presOf" srcId="{6EE807A8-E9A5-4092-B99D-AC8448228E67}" destId="{702BB130-A918-4A8A-A415-12887E91F82A}" srcOrd="0" destOrd="0" presId="urn:microsoft.com/office/officeart/2005/8/layout/orgChart1"/>
    <dgm:cxn modelId="{07FBFB03-78D2-40F6-A667-CD43CF5D51A3}" srcId="{BDFA737C-4BD0-4DED-80F4-26CC845E33EF}" destId="{40F0FAD2-9662-47C8-B2AB-5E92DCE81423}" srcOrd="0" destOrd="0" parTransId="{91CAE352-5225-4824-AF18-47AD74390226}" sibTransId="{BC3D0F3B-E6F1-462C-9B4A-4F98DBCCEB1B}"/>
    <dgm:cxn modelId="{E9465C06-6518-4EB0-BEBE-B0213158F532}" srcId="{FFBDE8DD-84DF-4B0A-8822-5F2CEBFFD2D6}" destId="{083C0255-2083-4BEE-AD83-FAD79744D213}" srcOrd="0" destOrd="0" parTransId="{E815EBD7-7E83-4E0D-994D-B592BBE0F696}" sibTransId="{E046F134-2A51-403C-B36D-516E165FD2BE}"/>
    <dgm:cxn modelId="{ED171707-B64F-44C1-ADAB-D54DF387C501}" type="presOf" srcId="{50FC8443-D2AC-4DCB-BDDE-FE2D35CEC849}" destId="{B7CE753E-2352-40FC-9945-E36024B7C4FF}" srcOrd="0" destOrd="0" presId="urn:microsoft.com/office/officeart/2005/8/layout/orgChart1"/>
    <dgm:cxn modelId="{BAA56C0A-3C94-46B6-A61A-D765AAAD64D4}" type="presOf" srcId="{2F8CDAED-C33B-46B5-AAF1-4A59853F7642}" destId="{F8330960-3825-4D10-83F1-6B7B99B418BB}" srcOrd="0" destOrd="0" presId="urn:microsoft.com/office/officeart/2005/8/layout/orgChart1"/>
    <dgm:cxn modelId="{94F4FE0A-2409-455D-AE2B-CCFA78965D49}" srcId="{40F0FAD2-9662-47C8-B2AB-5E92DCE81423}" destId="{FCB964AB-D14F-493B-95E7-B499135F06FC}" srcOrd="0" destOrd="0" parTransId="{7026CC5B-6865-4DED-B9CE-5B71C4219512}" sibTransId="{FDD86E21-D3B9-488F-816B-FBDB8152F957}"/>
    <dgm:cxn modelId="{906C390F-9465-415F-9395-20C0785016A2}" type="presOf" srcId="{B33D81A3-F8D5-41A0-BAF3-9949700DDD42}" destId="{8EC5684F-6B8B-44B0-93CA-D1CEDA871AC4}" srcOrd="0" destOrd="0" presId="urn:microsoft.com/office/officeart/2005/8/layout/orgChart1"/>
    <dgm:cxn modelId="{BB937A10-A567-4357-A3B7-8C952574F497}" srcId="{94725FE6-D489-4C28-B1FA-68FE5CA82971}" destId="{50FC8443-D2AC-4DCB-BDDE-FE2D35CEC849}" srcOrd="5" destOrd="0" parTransId="{0E98A0A9-1EA6-415A-B670-D2BA4C20674F}" sibTransId="{FA997F84-89DB-4B40-8998-E04FD150FC77}"/>
    <dgm:cxn modelId="{C4CA2814-9CE1-447B-895D-590A16E460CB}" type="presOf" srcId="{083C0255-2083-4BEE-AD83-FAD79744D213}" destId="{45CF0E46-1F92-415B-9F7B-38E404FC6178}" srcOrd="0" destOrd="0" presId="urn:microsoft.com/office/officeart/2005/8/layout/orgChart1"/>
    <dgm:cxn modelId="{B9A81A17-74F4-4D18-A3A0-99D6D4BFA810}" type="presOf" srcId="{59D524D0-3395-4E3A-9510-17D7162D7FFB}" destId="{EB094E6E-0569-47AD-87B3-AC3E07FD4CFF}" srcOrd="0" destOrd="0" presId="urn:microsoft.com/office/officeart/2005/8/layout/orgChart1"/>
    <dgm:cxn modelId="{E09CB621-FDF9-4783-B416-BE09AED4504C}" type="presOf" srcId="{EF08D254-2246-448F-AEC7-932F86FC2995}" destId="{2C5AB8A7-47A1-4A8D-8058-E5421694FC23}" srcOrd="0" destOrd="0" presId="urn:microsoft.com/office/officeart/2005/8/layout/orgChart1"/>
    <dgm:cxn modelId="{01A6B921-D189-4363-BEB2-4A375339F40B}" type="presOf" srcId="{C11A7FAA-956B-4819-84E7-D6171679B3CD}" destId="{F7385606-CC3D-46B0-BE43-8FBF20934752}" srcOrd="0" destOrd="0" presId="urn:microsoft.com/office/officeart/2005/8/layout/orgChart1"/>
    <dgm:cxn modelId="{55FF2022-24E6-4524-B3B7-B9985596CDAB}" srcId="{51F8B851-2F88-4145-A459-269E3FC8FEED}" destId="{B6314AD0-9B54-4A7E-9AF6-C9F8EE4E045A}" srcOrd="0" destOrd="0" parTransId="{32A606DF-8157-4F58-9272-6B00903B4ACB}" sibTransId="{F7EFFC6B-7684-4B8F-ABF8-85F0796E8E5F}"/>
    <dgm:cxn modelId="{93FA7724-5FBB-4924-AE11-5E4D39D781A4}" srcId="{ADB7FDBE-EBA6-4F65-9484-8855A4D91CDF}" destId="{80A8CA44-5DEA-4433-AFE8-82F3011FC421}" srcOrd="0" destOrd="0" parTransId="{828F6CE1-B886-4B61-87B5-905CBF422797}" sibTransId="{A609EEDB-3AAF-4168-BC2B-F725563AF218}"/>
    <dgm:cxn modelId="{C7A6A524-B042-4FCE-922E-3EE4128C21D0}" type="presOf" srcId="{C3BCCBF8-B064-4CE5-B50E-5040ED927B14}" destId="{2D150A3E-844A-4D77-A38A-831D86BBE82B}" srcOrd="0" destOrd="0" presId="urn:microsoft.com/office/officeart/2005/8/layout/orgChart1"/>
    <dgm:cxn modelId="{D4E92026-40D6-4B3A-B51F-836CCDB02757}" type="presOf" srcId="{B3528E19-9DED-465C-93AD-377FAD5B4CB0}" destId="{73974680-9B19-44AD-8B7B-7F5354E08E20}" srcOrd="0" destOrd="0" presId="urn:microsoft.com/office/officeart/2005/8/layout/orgChart1"/>
    <dgm:cxn modelId="{0754AF26-F9E8-4A98-9D14-454B8DD5559F}" type="presOf" srcId="{8967CB2C-0DB8-4A25-BC52-DE71C3F91624}" destId="{84DC9068-2559-4C12-BC40-4449CF6A238B}" srcOrd="0" destOrd="0" presId="urn:microsoft.com/office/officeart/2005/8/layout/orgChart1"/>
    <dgm:cxn modelId="{E0D6E92A-12CE-4DDB-9BCB-C694A1EBD63F}" type="presOf" srcId="{AEDB6F51-209D-49C9-B780-BDDF1961D090}" destId="{29A34B12-4B3D-4E48-A73D-B856D87B204A}" srcOrd="1" destOrd="0" presId="urn:microsoft.com/office/officeart/2005/8/layout/orgChart1"/>
    <dgm:cxn modelId="{C52F942D-29E1-4DA4-8DC9-084D3DB19D8F}" srcId="{70DCF4D5-D861-4547-ADF5-3D1B7F634E69}" destId="{ADB7FDBE-EBA6-4F65-9484-8855A4D91CDF}" srcOrd="3" destOrd="0" parTransId="{A06A7455-3847-40AA-BE69-F9E8F7BBA604}" sibTransId="{8C6750FD-3191-4169-A48A-A4D624AED78D}"/>
    <dgm:cxn modelId="{7F32F32D-2BD7-4917-95B6-92521EB440C6}" type="presOf" srcId="{9CC0D99D-3D36-4D22-8E0F-9EFDA1EFB1D4}" destId="{762FDA63-1E22-493C-A6E0-CA0DBAA3103E}" srcOrd="0" destOrd="0" presId="urn:microsoft.com/office/officeart/2005/8/layout/orgChart1"/>
    <dgm:cxn modelId="{DAFC772E-70B3-48EB-9653-2BA122B86A22}" type="presOf" srcId="{E815EBD7-7E83-4E0D-994D-B592BBE0F696}" destId="{84B145DE-78CC-4F21-BD3D-6889236673D2}" srcOrd="0" destOrd="0" presId="urn:microsoft.com/office/officeart/2005/8/layout/orgChart1"/>
    <dgm:cxn modelId="{3683D731-E5E5-470F-85F6-29D370E7ED10}" type="presOf" srcId="{9C5B6A93-C7C0-420B-996B-0E5421D1ABB5}" destId="{ACF5FD3E-0426-44D0-82D1-DA2A1F433D27}" srcOrd="0" destOrd="0" presId="urn:microsoft.com/office/officeart/2005/8/layout/orgChart1"/>
    <dgm:cxn modelId="{9C31AE33-39FC-4FD4-9EC7-E062700AF53A}" type="presOf" srcId="{C11A7FAA-956B-4819-84E7-D6171679B3CD}" destId="{00F16B00-3CFE-4032-97E4-B85F51385D5E}" srcOrd="1" destOrd="0" presId="urn:microsoft.com/office/officeart/2005/8/layout/orgChart1"/>
    <dgm:cxn modelId="{2140D533-B79C-4F5F-9D0C-39AFD893FC92}" type="presOf" srcId="{B2EC8480-13BF-4A1F-B6E5-E708BE82DB03}" destId="{A39F7034-3094-4062-9BCB-48D0BADB9201}" srcOrd="0" destOrd="0" presId="urn:microsoft.com/office/officeart/2005/8/layout/orgChart1"/>
    <dgm:cxn modelId="{33959636-C218-4100-9D90-4B1D1CB79AF6}" type="presOf" srcId="{5B1EE2E5-BCE7-40C4-A06A-2AD223FE9B7B}" destId="{7E297CD3-613D-42E9-819E-E8ABEAAEB851}" srcOrd="0" destOrd="0" presId="urn:microsoft.com/office/officeart/2005/8/layout/orgChart1"/>
    <dgm:cxn modelId="{7B8A5837-EB7C-413B-B43B-E365C9043D44}" type="presOf" srcId="{CE6F5844-6587-4D84-A903-766EF4805CAE}" destId="{AB3582B8-8AAD-45CB-8DD8-8B1804911A58}" srcOrd="0" destOrd="0" presId="urn:microsoft.com/office/officeart/2005/8/layout/orgChart1"/>
    <dgm:cxn modelId="{FED5093B-F0E4-4458-A852-317439847F3C}" type="presOf" srcId="{A06979F9-D0A3-465D-B3FF-195EF2A95B9E}" destId="{7FA7B2E4-1EFD-4694-87EB-68C2BC5B793A}" srcOrd="0" destOrd="0" presId="urn:microsoft.com/office/officeart/2005/8/layout/orgChart1"/>
    <dgm:cxn modelId="{6A72A13B-4FD0-4378-B780-AD2228771474}" type="presOf" srcId="{538D18A2-C773-48C5-9564-82E12BA57085}" destId="{BD19270B-2D8C-4069-8F27-22D1B6B0E2C1}" srcOrd="0" destOrd="0" presId="urn:microsoft.com/office/officeart/2005/8/layout/orgChart1"/>
    <dgm:cxn modelId="{5EED593C-8AFF-4D1D-A035-D4A4A2D03A22}" type="presOf" srcId="{E72C642D-3B00-4B9E-AB57-8A18D1D27D20}" destId="{10D76E68-513B-41B0-96A9-D0DFC9EAB7D8}" srcOrd="0" destOrd="0" presId="urn:microsoft.com/office/officeart/2005/8/layout/orgChart1"/>
    <dgm:cxn modelId="{0E442A3D-8DF0-4E06-A563-DA9827D8D878}" type="presOf" srcId="{FFBDE8DD-84DF-4B0A-8822-5F2CEBFFD2D6}" destId="{778F8E97-AB73-4DC1-9D2B-79691D921A2D}" srcOrd="1" destOrd="0" presId="urn:microsoft.com/office/officeart/2005/8/layout/orgChart1"/>
    <dgm:cxn modelId="{B8DB6940-21AE-4786-A495-E9055F8D7497}" type="presOf" srcId="{B51B9FDE-94D7-4442-8E60-868F0BC6E1FD}" destId="{F96C8B86-FC6A-46A2-845F-FD4D273C42FA}" srcOrd="1" destOrd="0" presId="urn:microsoft.com/office/officeart/2005/8/layout/orgChart1"/>
    <dgm:cxn modelId="{AD5EC45C-0132-459B-B7B2-25EBA811014F}" type="presOf" srcId="{ADE26FD5-8618-401F-A076-43239B30433C}" destId="{6D4A0039-067A-470F-A796-30AE2489DF00}" srcOrd="0" destOrd="0" presId="urn:microsoft.com/office/officeart/2005/8/layout/orgChart1"/>
    <dgm:cxn modelId="{0575635E-25FF-4B42-A2C1-DC24269B5FA0}" type="presOf" srcId="{A06A7455-3847-40AA-BE69-F9E8F7BBA604}" destId="{315B5DEC-D3D5-43E5-A5B2-A66EC6E936BC}" srcOrd="0" destOrd="0" presId="urn:microsoft.com/office/officeart/2005/8/layout/orgChart1"/>
    <dgm:cxn modelId="{DF41D860-E7FF-4984-B3D5-6B8A75B63122}" srcId="{94725FE6-D489-4C28-B1FA-68FE5CA82971}" destId="{AEDB6F51-209D-49C9-B780-BDDF1961D090}" srcOrd="2" destOrd="0" parTransId="{C3BCCBF8-B064-4CE5-B50E-5040ED927B14}" sibTransId="{E3B03A8F-05C2-447A-8086-F004DA50ED9F}"/>
    <dgm:cxn modelId="{86CCC561-4F0B-4F90-B223-8A155FF0573D}" srcId="{EA93B3D6-EEB0-41BC-B426-378BDED1792D}" destId="{51F8B851-2F88-4145-A459-269E3FC8FEED}" srcOrd="1" destOrd="0" parTransId="{D4341801-060C-4D24-997C-AAA4DD29E05D}" sibTransId="{31CDFAB4-560B-49E5-B678-B4E8D2200D07}"/>
    <dgm:cxn modelId="{9F894D62-F661-4178-9FCD-7FA8716575C3}" srcId="{083C0255-2083-4BEE-AD83-FAD79744D213}" destId="{EF08D254-2246-448F-AEC7-932F86FC2995}" srcOrd="0" destOrd="0" parTransId="{D2A60CEC-7FF4-4139-9391-17F4ECCA5577}" sibTransId="{327432EA-4100-4B46-BDFE-6679A49F33A4}"/>
    <dgm:cxn modelId="{05FA4D63-46E3-4B51-A6F5-DF4156F63BEF}" type="presOf" srcId="{FA3775B8-97D9-4EF1-B789-3092FEB3AB01}" destId="{CF60E30E-739B-4A25-88CF-8F8FCB99D3B2}" srcOrd="0" destOrd="0" presId="urn:microsoft.com/office/officeart/2005/8/layout/orgChart1"/>
    <dgm:cxn modelId="{446E4266-CBC2-4C0E-806C-898106A570A2}" type="presOf" srcId="{85E41447-F4C7-402F-A2BE-93EBA8567ECB}" destId="{EF448378-87D3-4C67-87FE-0F0E1C3301F9}" srcOrd="0" destOrd="0" presId="urn:microsoft.com/office/officeart/2005/8/layout/orgChart1"/>
    <dgm:cxn modelId="{4AC9AC67-8F27-4E03-9716-F5ABE7AB1AE7}" type="presOf" srcId="{37A172FD-FB23-4671-9E77-8E04F36BB3AF}" destId="{E0ACDFC8-68AD-4AB9-B82B-A4F0FA82EB83}" srcOrd="0" destOrd="0" presId="urn:microsoft.com/office/officeart/2005/8/layout/orgChart1"/>
    <dgm:cxn modelId="{1344F967-B517-4905-B2F4-8E5549812D72}" type="presOf" srcId="{80A8CA44-5DEA-4433-AFE8-82F3011FC421}" destId="{7C383FD5-9BD6-4BB9-B5F2-1904F3525FD1}" srcOrd="1" destOrd="0" presId="urn:microsoft.com/office/officeart/2005/8/layout/orgChart1"/>
    <dgm:cxn modelId="{00EE2268-2856-4285-BCDA-E47D6A1516F7}" type="presOf" srcId="{91CAE352-5225-4824-AF18-47AD74390226}" destId="{C7CE16A3-7CC5-4CF9-B8FC-ABC18B93662E}" srcOrd="0" destOrd="0" presId="urn:microsoft.com/office/officeart/2005/8/layout/orgChart1"/>
    <dgm:cxn modelId="{7C0D7B68-98AA-4B23-A44E-53CC0462AD56}" type="presOf" srcId="{828F6CE1-B886-4B61-87B5-905CBF422797}" destId="{4143A7F6-1923-4741-9D95-7ADEA12ECB40}" srcOrd="0" destOrd="0" presId="urn:microsoft.com/office/officeart/2005/8/layout/orgChart1"/>
    <dgm:cxn modelId="{333C8F68-8917-401E-A1CC-D8DE474B5D1B}" type="presOf" srcId="{32A606DF-8157-4F58-9272-6B00903B4ACB}" destId="{F88E71B2-8F05-43EC-94E6-504986B33B95}" srcOrd="0" destOrd="0" presId="urn:microsoft.com/office/officeart/2005/8/layout/orgChart1"/>
    <dgm:cxn modelId="{64ECDA48-3072-42A6-BDC3-06CAAC79C757}" type="presOf" srcId="{8FADDEE0-8FD4-4253-BA1F-AE8A81804781}" destId="{6E26200A-713F-492C-8FCF-54A4F51DE607}" srcOrd="1" destOrd="0" presId="urn:microsoft.com/office/officeart/2005/8/layout/orgChart1"/>
    <dgm:cxn modelId="{A583CA49-EC24-4E72-8B6A-1E38BBB2FACC}" type="presOf" srcId="{3516FF41-0552-409E-8227-CB65DAFD1A28}" destId="{3F34BE90-2F51-4029-BE03-9C4C9969C060}" srcOrd="0" destOrd="0" presId="urn:microsoft.com/office/officeart/2005/8/layout/orgChart1"/>
    <dgm:cxn modelId="{5165FA69-CA6D-45A1-826C-7581DEC0A855}" type="presOf" srcId="{88132542-9AEE-4273-894E-C78DC4D303B3}" destId="{C2EC8A61-A81F-4ECF-B6E3-55FC607327E9}" srcOrd="0" destOrd="0" presId="urn:microsoft.com/office/officeart/2005/8/layout/orgChart1"/>
    <dgm:cxn modelId="{EFC2804B-3854-4151-8130-EBC03F2A4B73}" srcId="{405ED980-106C-4760-AE6F-A68E8EE3E71B}" destId="{8967CB2C-0DB8-4A25-BC52-DE71C3F91624}" srcOrd="0" destOrd="0" parTransId="{ADE26FD5-8618-401F-A076-43239B30433C}" sibTransId="{54F9FABC-00F7-45DB-96FA-3DE31A185984}"/>
    <dgm:cxn modelId="{3918A44B-B0C8-423E-BE5C-10F937A9C282}" type="presOf" srcId="{40F0FAD2-9662-47C8-B2AB-5E92DCE81423}" destId="{F3876983-DFB9-418B-AD6F-86F84E187916}" srcOrd="0" destOrd="0" presId="urn:microsoft.com/office/officeart/2005/8/layout/orgChart1"/>
    <dgm:cxn modelId="{DF7F464C-2680-4429-8679-ABAE12E6665A}" type="presOf" srcId="{244549F5-EE50-4C2C-A0E9-70A8215B7D3D}" destId="{90A16DDE-FDC9-44DE-BF24-1F0621F69407}" srcOrd="0" destOrd="0" presId="urn:microsoft.com/office/officeart/2005/8/layout/orgChart1"/>
    <dgm:cxn modelId="{56FC706C-3CEA-4598-B31B-19818568467C}" type="presOf" srcId="{FCB964AB-D14F-493B-95E7-B499135F06FC}" destId="{F905299F-167A-4677-9675-9CC3F8729A84}" srcOrd="0" destOrd="0" presId="urn:microsoft.com/office/officeart/2005/8/layout/orgChart1"/>
    <dgm:cxn modelId="{01B79A6C-20F8-40D5-A00F-1CD511E33676}" type="presOf" srcId="{0E98A0A9-1EA6-415A-B670-D2BA4C20674F}" destId="{4D45A2BB-1787-4C67-8F83-DCC14898BD93}" srcOrd="0" destOrd="0" presId="urn:microsoft.com/office/officeart/2005/8/layout/orgChart1"/>
    <dgm:cxn modelId="{F034EE6C-3222-4E16-BAEC-12E9946DB4E2}" type="presOf" srcId="{70DCF4D5-D861-4547-ADF5-3D1B7F634E69}" destId="{C105AD6C-4A05-4384-84A8-6771E819039F}" srcOrd="0" destOrd="0" presId="urn:microsoft.com/office/officeart/2005/8/layout/orgChart1"/>
    <dgm:cxn modelId="{8EA6F46D-A3AB-4403-8B3F-D812D84766FE}" srcId="{4A75132A-498C-431C-AF88-2219B406FCA5}" destId="{94725FE6-D489-4C28-B1FA-68FE5CA82971}" srcOrd="0" destOrd="0" parTransId="{C3B83A2C-67B8-468B-AB7B-DD5FABC81C27}" sibTransId="{556CAEFF-A46D-4050-8E86-E820C153808E}"/>
    <dgm:cxn modelId="{03D15C6E-5716-47F8-8738-7BF192883BDF}" type="presOf" srcId="{51F8B851-2F88-4145-A459-269E3FC8FEED}" destId="{B8C391AA-7FC8-4B8E-9F19-25CC0FA5CD38}" srcOrd="1" destOrd="0" presId="urn:microsoft.com/office/officeart/2005/8/layout/orgChart1"/>
    <dgm:cxn modelId="{A7660C4F-DE51-44B5-A9EA-6F9E8330C6F4}" type="presOf" srcId="{405ED980-106C-4760-AE6F-A68E8EE3E71B}" destId="{6224C7BD-889C-40B4-9F0A-DE37291C48A2}" srcOrd="1" destOrd="0" presId="urn:microsoft.com/office/officeart/2005/8/layout/orgChart1"/>
    <dgm:cxn modelId="{DBF54D6F-733A-4552-9BF1-2990DB16E9D1}" type="presOf" srcId="{E2A40247-5479-450C-96B0-D2A3242E7FF6}" destId="{42A744A6-E502-4900-93D1-2573A105227F}" srcOrd="0" destOrd="0" presId="urn:microsoft.com/office/officeart/2005/8/layout/orgChart1"/>
    <dgm:cxn modelId="{DE00CF70-9E5F-45B6-89C6-72AC6BEADCDF}" type="presOf" srcId="{BDFA737C-4BD0-4DED-80F4-26CC845E33EF}" destId="{9FD8657E-759E-4B83-AA7E-5F97A88ADBCA}" srcOrd="1" destOrd="0" presId="urn:microsoft.com/office/officeart/2005/8/layout/orgChart1"/>
    <dgm:cxn modelId="{DC471571-2641-463A-8A92-387F4E60FB16}" type="presOf" srcId="{FA3775B8-97D9-4EF1-B789-3092FEB3AB01}" destId="{694266BB-F815-43D7-9FEF-7199A5830F95}" srcOrd="1" destOrd="0" presId="urn:microsoft.com/office/officeart/2005/8/layout/orgChart1"/>
    <dgm:cxn modelId="{DB1D0072-419B-4C51-BAE3-DCF607E30A75}" srcId="{94725FE6-D489-4C28-B1FA-68FE5CA82971}" destId="{E2A40247-5479-450C-96B0-D2A3242E7FF6}" srcOrd="3" destOrd="0" parTransId="{538D18A2-C773-48C5-9564-82E12BA57085}" sibTransId="{37C5545F-59AE-43F0-81F3-F46559A83391}"/>
    <dgm:cxn modelId="{53D67973-24DE-42DE-A1CB-C2ABE5B8E386}" type="presOf" srcId="{94725FE6-D489-4C28-B1FA-68FE5CA82971}" destId="{5D56C059-458D-4DB9-9316-A73BED549F11}" srcOrd="0" destOrd="0" presId="urn:microsoft.com/office/officeart/2005/8/layout/orgChart1"/>
    <dgm:cxn modelId="{464A8D78-6ED5-430F-9F42-3F6435528E51}" type="presOf" srcId="{91548766-2131-41C2-96D5-7F93D83F94F0}" destId="{57EC5D8D-D0EA-40D7-99E0-02A59F6C50FF}" srcOrd="0" destOrd="0" presId="urn:microsoft.com/office/officeart/2005/8/layout/orgChart1"/>
    <dgm:cxn modelId="{E24FB379-A285-480A-AD1B-F286EE4FFB76}" type="presOf" srcId="{D6DA6B08-0C06-4544-845C-621E2E320F10}" destId="{B8A37035-9133-44A1-BB1B-952FF4F03A61}" srcOrd="1" destOrd="0" presId="urn:microsoft.com/office/officeart/2005/8/layout/orgChart1"/>
    <dgm:cxn modelId="{85C31F5A-3E18-42F0-A6CD-3C422CE4B7B3}" srcId="{B6314AD0-9B54-4A7E-9AF6-C9F8EE4E045A}" destId="{88847F46-62BD-4EC2-A83C-103D5D4E3D6E}" srcOrd="0" destOrd="0" parTransId="{7D5B031B-7D41-4864-95CC-8C58611D4568}" sibTransId="{31B21247-0E91-4BAA-92B6-1BC9F61C4C7C}"/>
    <dgm:cxn modelId="{E0FB255A-7504-4299-98E1-B1B9DF5790F0}" srcId="{70DCF4D5-D861-4547-ADF5-3D1B7F634E69}" destId="{3E90D5E0-F7F7-4448-8EC8-2817DE3202E5}" srcOrd="2" destOrd="0" parTransId="{37DD9545-5DB1-4AE3-A07B-492E4BBF3CC1}" sibTransId="{42B3BA3B-ED5C-4C8D-BA42-46C6073DB3A4}"/>
    <dgm:cxn modelId="{9821CF7A-4248-4991-8C8C-CF80FBA4FDA9}" type="presOf" srcId="{50FC8443-D2AC-4DCB-BDDE-FE2D35CEC849}" destId="{F28BF69E-0704-431C-B3E5-B8C2AC5715FC}" srcOrd="1" destOrd="0" presId="urn:microsoft.com/office/officeart/2005/8/layout/orgChart1"/>
    <dgm:cxn modelId="{367AC67B-E2C4-4B60-B55A-731981B4356C}" type="presOf" srcId="{E2A40247-5479-450C-96B0-D2A3242E7FF6}" destId="{377E36BD-567E-4C4C-A363-683991382E86}" srcOrd="1" destOrd="0" presId="urn:microsoft.com/office/officeart/2005/8/layout/orgChart1"/>
    <dgm:cxn modelId="{0FD3087E-4C8A-4B7C-A428-13C730E894F2}" srcId="{37A172FD-FB23-4671-9E77-8E04F36BB3AF}" destId="{4C0EBAF8-8F00-43B4-B599-3A14D708CA36}" srcOrd="0" destOrd="0" parTransId="{6289A0F7-EA00-46BE-A409-B79A71CC54E6}" sibTransId="{4BF4AA4C-B2CD-43C5-8E37-819C6A29DE52}"/>
    <dgm:cxn modelId="{A8202782-2DFB-45BA-B629-163BA74B1241}" type="presOf" srcId="{80A8CA44-5DEA-4433-AFE8-82F3011FC421}" destId="{801A4652-DA2D-4CCE-8AB2-EE51FB4C725A}" srcOrd="0" destOrd="0" presId="urn:microsoft.com/office/officeart/2005/8/layout/orgChart1"/>
    <dgm:cxn modelId="{ED3D3982-0871-4147-B55C-1719B0581979}" type="presOf" srcId="{E219B304-0C60-4604-AAA2-4B7D49A554C1}" destId="{C42ABB07-60FB-4898-A9C5-0A286320E6FC}" srcOrd="0" destOrd="0" presId="urn:microsoft.com/office/officeart/2005/8/layout/orgChart1"/>
    <dgm:cxn modelId="{9E5FDC83-C76C-4AFC-A8B8-79D4C9493A6B}" srcId="{EA93B3D6-EEB0-41BC-B426-378BDED1792D}" destId="{4A75132A-498C-431C-AF88-2219B406FCA5}" srcOrd="0" destOrd="0" parTransId="{91548766-2131-41C2-96D5-7F93D83F94F0}" sibTransId="{5840D6FB-7119-49F4-AB54-C99FBF2C1BB1}"/>
    <dgm:cxn modelId="{1B9D3586-B61F-481C-BB5C-68DE1CB235C1}" type="presOf" srcId="{EA93B3D6-EEB0-41BC-B426-378BDED1792D}" destId="{AF865ABD-ADC6-45B1-8A3C-4C143D317588}" srcOrd="1" destOrd="0" presId="urn:microsoft.com/office/officeart/2005/8/layout/orgChart1"/>
    <dgm:cxn modelId="{3C2C5287-75F2-45B4-84F7-C6238B1C69B8}" type="presOf" srcId="{40F0FAD2-9662-47C8-B2AB-5E92DCE81423}" destId="{8682FF2D-7D5F-429C-86A2-7928D3834D5B}" srcOrd="1" destOrd="0" presId="urn:microsoft.com/office/officeart/2005/8/layout/orgChart1"/>
    <dgm:cxn modelId="{800B9390-FB4B-40F9-A3CF-0720B59B6A4F}" srcId="{B51B9FDE-94D7-4442-8E60-868F0BC6E1FD}" destId="{FFBDE8DD-84DF-4B0A-8822-5F2CEBFFD2D6}" srcOrd="0" destOrd="0" parTransId="{2F8CDAED-C33B-46B5-AAF1-4A59853F7642}" sibTransId="{90B10633-9965-4C61-8BDA-F29D3962F33E}"/>
    <dgm:cxn modelId="{31DE7C93-03FD-4DB6-AB17-60476B645F84}" type="presOf" srcId="{B2EC8480-13BF-4A1F-B6E5-E708BE82DB03}" destId="{4EE14FE2-021B-45BF-B2BA-E1BFBBFAB3EC}" srcOrd="1" destOrd="0" presId="urn:microsoft.com/office/officeart/2005/8/layout/orgChart1"/>
    <dgm:cxn modelId="{7DD07995-29DC-4CB6-B2D8-B7E1AC666824}" type="presOf" srcId="{88847F46-62BD-4EC2-A83C-103D5D4E3D6E}" destId="{9210AA90-08A9-41B9-98AA-CAAD96FA6AF0}" srcOrd="1" destOrd="0" presId="urn:microsoft.com/office/officeart/2005/8/layout/orgChart1"/>
    <dgm:cxn modelId="{47FDAB98-1C1E-4228-8659-959B1F86030C}" srcId="{70DCF4D5-D861-4547-ADF5-3D1B7F634E69}" destId="{9C5B6A93-C7C0-420B-996B-0E5421D1ABB5}" srcOrd="1" destOrd="0" parTransId="{E72C642D-3B00-4B9E-AB57-8A18D1D27D20}" sibTransId="{20D2E276-2477-41BB-B740-D76F1EAABFF3}"/>
    <dgm:cxn modelId="{32286899-EF2A-4937-874E-8DE2941B552F}" type="presOf" srcId="{B51B9FDE-94D7-4442-8E60-868F0BC6E1FD}" destId="{7D1E34C5-AFC4-49FD-B04F-A0F76F94E47D}" srcOrd="0" destOrd="0" presId="urn:microsoft.com/office/officeart/2005/8/layout/orgChart1"/>
    <dgm:cxn modelId="{466FC49A-8F40-4E20-A700-BB028705E415}" type="presOf" srcId="{40E2943C-6F48-49F4-AB63-C1A4AC5D8F85}" destId="{657ECBD3-BC32-4B9B-A395-54B5EE8DBFD2}" srcOrd="0" destOrd="0" presId="urn:microsoft.com/office/officeart/2005/8/layout/orgChart1"/>
    <dgm:cxn modelId="{127C189D-EF00-4AB7-AA88-FF834D1DDBE7}" type="presOf" srcId="{C3B83A2C-67B8-468B-AB7B-DD5FABC81C27}" destId="{AA9549E4-B891-4094-AB96-60F4BE05E5BC}" srcOrd="0" destOrd="0" presId="urn:microsoft.com/office/officeart/2005/8/layout/orgChart1"/>
    <dgm:cxn modelId="{BF2D559D-47BD-4ACE-B8B7-2537C499AD8A}" type="presOf" srcId="{405ED980-106C-4760-AE6F-A68E8EE3E71B}" destId="{A40C20CF-438A-4FC4-BB82-ED6F7F48C546}" srcOrd="0" destOrd="0" presId="urn:microsoft.com/office/officeart/2005/8/layout/orgChart1"/>
    <dgm:cxn modelId="{C804E59D-6027-4C1E-9A6E-564D76475FBD}" type="presOf" srcId="{6EE807A8-E9A5-4092-B99D-AC8448228E67}" destId="{48A7A622-5EE6-4291-9936-4E0511378EA1}" srcOrd="1" destOrd="0" presId="urn:microsoft.com/office/officeart/2005/8/layout/orgChart1"/>
    <dgm:cxn modelId="{7CEE339E-C61F-4F69-8BFC-B68E7253236D}" type="presOf" srcId="{D4341801-060C-4D24-997C-AAA4DD29E05D}" destId="{E1E09D8A-9877-4E39-90AD-D6C0CAD092A5}" srcOrd="0" destOrd="0" presId="urn:microsoft.com/office/officeart/2005/8/layout/orgChart1"/>
    <dgm:cxn modelId="{42DE839F-8C30-4541-AEE5-C96F2C3264AF}" type="presOf" srcId="{EF08D254-2246-448F-AEC7-932F86FC2995}" destId="{A55AA183-AFCF-4D1D-AB8E-80D5F279681F}" srcOrd="1" destOrd="0" presId="urn:microsoft.com/office/officeart/2005/8/layout/orgChart1"/>
    <dgm:cxn modelId="{9A7BE7A1-D314-474B-A612-DC914F8A08C8}" type="presOf" srcId="{9E70C303-43C2-4D3D-B2A4-A886B2BEC335}" destId="{D4609482-CC19-47BE-88FD-2A568A0DE777}" srcOrd="0" destOrd="0" presId="urn:microsoft.com/office/officeart/2005/8/layout/orgChart1"/>
    <dgm:cxn modelId="{296400A2-79B9-4976-BA13-376DF1B97A6D}" srcId="{94725FE6-D489-4C28-B1FA-68FE5CA82971}" destId="{6EE807A8-E9A5-4092-B99D-AC8448228E67}" srcOrd="4" destOrd="0" parTransId="{88132542-9AEE-4273-894E-C78DC4D303B3}" sibTransId="{31B97A24-FE9A-424E-8E03-417EB7D3538D}"/>
    <dgm:cxn modelId="{FCAEA6A5-4A30-4C86-A6BA-D788787D15B3}" type="presOf" srcId="{8FADDEE0-8FD4-4253-BA1F-AE8A81804781}" destId="{F29199D9-2BD5-4BBF-B10E-74079FD93FCD}" srcOrd="0" destOrd="0" presId="urn:microsoft.com/office/officeart/2005/8/layout/orgChart1"/>
    <dgm:cxn modelId="{DD814AA6-86C2-4BC2-B998-5C342B8582FF}" type="presOf" srcId="{4A75132A-498C-431C-AF88-2219B406FCA5}" destId="{C40653B5-E9D7-42B3-8AD6-7264DC0A5DF5}" srcOrd="0" destOrd="0" presId="urn:microsoft.com/office/officeart/2005/8/layout/orgChart1"/>
    <dgm:cxn modelId="{4FA964A9-CB68-4D09-9905-77F2EE738707}" type="presOf" srcId="{3516FF41-0552-409E-8227-CB65DAFD1A28}" destId="{841ED64C-6B1C-4495-8DC0-3DAB5BE73BCC}" srcOrd="1" destOrd="0" presId="urn:microsoft.com/office/officeart/2005/8/layout/orgChart1"/>
    <dgm:cxn modelId="{D69C7FAA-1022-48E1-94FE-93AC84A02F03}" type="presOf" srcId="{CE6F5844-6587-4D84-A903-766EF4805CAE}" destId="{0012E85A-BF76-4C2F-87EC-3620417D1F2D}" srcOrd="1" destOrd="0" presId="urn:microsoft.com/office/officeart/2005/8/layout/orgChart1"/>
    <dgm:cxn modelId="{76C617AE-14C8-4954-80A1-F91B583B18BA}" srcId="{9C5B6A93-C7C0-420B-996B-0E5421D1ABB5}" destId="{FA3775B8-97D9-4EF1-B789-3092FEB3AB01}" srcOrd="0" destOrd="0" parTransId="{D18A5CF0-1C22-4786-8D06-7D0421AD6A3E}" sibTransId="{A661FC30-FBD0-4894-9665-BE546E979559}"/>
    <dgm:cxn modelId="{8F3673AF-B6FB-4E51-A22D-CA8C0E508909}" srcId="{6EE807A8-E9A5-4092-B99D-AC8448228E67}" destId="{B2EC8480-13BF-4A1F-B6E5-E708BE82DB03}" srcOrd="0" destOrd="0" parTransId="{59D524D0-3395-4E3A-9510-17D7162D7FFB}" sibTransId="{517D6A79-5981-483A-99BA-AF497955939E}"/>
    <dgm:cxn modelId="{642FC9B2-CE8D-4F89-8BE1-C35B5FCE7DE1}" type="presOf" srcId="{D18A5CF0-1C22-4786-8D06-7D0421AD6A3E}" destId="{AA1B1F05-4B14-43E3-8A21-74E555EC1D5C}" srcOrd="0" destOrd="0" presId="urn:microsoft.com/office/officeart/2005/8/layout/orgChart1"/>
    <dgm:cxn modelId="{2422A4B3-9E63-4371-B799-B572CB886D74}" srcId="{51F8B851-2F88-4145-A459-269E3FC8FEED}" destId="{A06979F9-D0A3-465D-B3FF-195EF2A95B9E}" srcOrd="1" destOrd="0" parTransId="{40E2943C-6F48-49F4-AB63-C1A4AC5D8F85}" sibTransId="{A8E972AF-6E0A-4071-9B04-C3F0E0881CB5}"/>
    <dgm:cxn modelId="{A198FFB4-1A72-4AB7-936D-ABBAF6E2B0C7}" type="presOf" srcId="{3E90D5E0-F7F7-4448-8EC8-2817DE3202E5}" destId="{A46E904D-2BDE-40F1-8DA4-7D868A92F589}" srcOrd="1" destOrd="0" presId="urn:microsoft.com/office/officeart/2005/8/layout/orgChart1"/>
    <dgm:cxn modelId="{5299A1B5-6097-4037-9B99-4D532DD968A3}" srcId="{88847F46-62BD-4EC2-A83C-103D5D4E3D6E}" destId="{C11A7FAA-956B-4819-84E7-D6171679B3CD}" srcOrd="0" destOrd="0" parTransId="{9CC0D99D-3D36-4D22-8E0F-9EFDA1EFB1D4}" sibTransId="{3382652B-84E1-4278-BE54-713415BC0CBE}"/>
    <dgm:cxn modelId="{232EE4B5-1218-4AF7-A867-023A2672BD35}" type="presOf" srcId="{8967CB2C-0DB8-4A25-BC52-DE71C3F91624}" destId="{00E0A533-FDB6-45FB-BFDC-2A5027004FED}" srcOrd="1" destOrd="0" presId="urn:microsoft.com/office/officeart/2005/8/layout/orgChart1"/>
    <dgm:cxn modelId="{B7F822B8-5D7A-4EA5-9EBA-2B3BF9D64587}" type="presOf" srcId="{083C0255-2083-4BEE-AD83-FAD79744D213}" destId="{B46753D8-E188-4DC1-A2CE-FB854B7F4B04}" srcOrd="1" destOrd="0" presId="urn:microsoft.com/office/officeart/2005/8/layout/orgChart1"/>
    <dgm:cxn modelId="{2A0DCCBB-B74F-46B8-BADB-D2E0E9250BC8}" type="presOf" srcId="{D2A60CEC-7FF4-4139-9391-17F4ECCA5577}" destId="{74815F6A-3BDC-4578-AFF3-B90DFC72F5A2}" srcOrd="0" destOrd="0" presId="urn:microsoft.com/office/officeart/2005/8/layout/orgChart1"/>
    <dgm:cxn modelId="{24EBE9BE-3E0F-4458-A88B-47E7AC9CF362}" srcId="{4A75132A-498C-431C-AF88-2219B406FCA5}" destId="{70DCF4D5-D861-4547-ADF5-3D1B7F634E69}" srcOrd="1" destOrd="0" parTransId="{B3528E19-9DED-465C-93AD-377FAD5B4CB0}" sibTransId="{A19C53CF-9F82-4F1A-A5FC-9CCF1FF6FDE6}"/>
    <dgm:cxn modelId="{E78826C0-6772-466C-8220-3FC4BC864FFA}" type="presOf" srcId="{A06979F9-D0A3-465D-B3FF-195EF2A95B9E}" destId="{D0AF0308-C993-4EC9-AF0E-E38CEBF2658F}" srcOrd="1" destOrd="0" presId="urn:microsoft.com/office/officeart/2005/8/layout/orgChart1"/>
    <dgm:cxn modelId="{47F34BC2-08EF-4AAD-A445-28A9F2CE11FF}" type="presOf" srcId="{4A75132A-498C-431C-AF88-2219B406FCA5}" destId="{3B9AF135-07E9-468C-8AB2-0BE65D7D467B}" srcOrd="1" destOrd="0" presId="urn:microsoft.com/office/officeart/2005/8/layout/orgChart1"/>
    <dgm:cxn modelId="{E1071AC6-B5BA-499D-A0FC-B654A31089B7}" type="presOf" srcId="{B6314AD0-9B54-4A7E-9AF6-C9F8EE4E045A}" destId="{9C86BE64-65A5-4A88-86B4-FE5EF0852B6C}" srcOrd="0" destOrd="0" presId="urn:microsoft.com/office/officeart/2005/8/layout/orgChart1"/>
    <dgm:cxn modelId="{D478A5C8-015A-4E3D-A7F1-4DDEC8C02443}" type="presOf" srcId="{650F7AD9-9DF9-468B-AE9F-0FC0ACE92EA9}" destId="{9C13921C-253F-4037-A156-C01A9380604D}" srcOrd="0" destOrd="0" presId="urn:microsoft.com/office/officeart/2005/8/layout/orgChart1"/>
    <dgm:cxn modelId="{5CC1E9C9-405A-4121-81B4-23C405312A46}" type="presOf" srcId="{51F8B851-2F88-4145-A459-269E3FC8FEED}" destId="{04CA57BE-0D52-4F50-BB0C-8C2C33A32FFC}" srcOrd="0" destOrd="0" presId="urn:microsoft.com/office/officeart/2005/8/layout/orgChart1"/>
    <dgm:cxn modelId="{04720DD2-251E-43EC-B097-5B61E3198F44}" type="presOf" srcId="{3E90D5E0-F7F7-4448-8EC8-2817DE3202E5}" destId="{1B9E0827-3555-45BC-8331-C030F650886E}" srcOrd="0" destOrd="0" presId="urn:microsoft.com/office/officeart/2005/8/layout/orgChart1"/>
    <dgm:cxn modelId="{6628B2D3-8B92-455A-A681-DA343368279F}" type="presOf" srcId="{7D6DC29E-7999-4398-B2B2-87CD11D8881D}" destId="{CCE560F7-68EC-47E7-B25C-D0B4418608E5}" srcOrd="0" destOrd="0" presId="urn:microsoft.com/office/officeart/2005/8/layout/orgChart1"/>
    <dgm:cxn modelId="{BAD1E5D3-AAB1-47BC-940F-C78CD95DDAC0}" srcId="{94725FE6-D489-4C28-B1FA-68FE5CA82971}" destId="{D6DA6B08-0C06-4544-845C-621E2E320F10}" srcOrd="0" destOrd="0" parTransId="{7D6DC29E-7999-4398-B2B2-87CD11D8881D}" sibTransId="{E7FD71DC-A571-405E-A11C-61AB7CE8F586}"/>
    <dgm:cxn modelId="{5C85A7D6-6519-440B-84BC-7C729E9580A3}" srcId="{70DCF4D5-D861-4547-ADF5-3D1B7F634E69}" destId="{ACF0DEA8-406E-41D8-AAC3-37CD0D4BCAD1}" srcOrd="4" destOrd="0" parTransId="{B33D81A3-F8D5-41A0-BAF3-9949700DDD42}" sibTransId="{B073FEF2-0260-4AD4-BBDC-10110A8169EA}"/>
    <dgm:cxn modelId="{EFAEDDD6-40FB-4162-8642-D4E4BF314AF5}" type="presOf" srcId="{4C0EBAF8-8F00-43B4-B599-3A14D708CA36}" destId="{6011E41A-CA6F-4F37-BDEC-86CFB9ADAE20}" srcOrd="0" destOrd="0" presId="urn:microsoft.com/office/officeart/2005/8/layout/orgChart1"/>
    <dgm:cxn modelId="{093444D7-3C19-4796-AF6E-1606E97176DA}" type="presOf" srcId="{7D5B031B-7D41-4864-95CC-8C58611D4568}" destId="{EB980B6D-464A-478F-B2EC-A844B654E873}" srcOrd="0" destOrd="0" presId="urn:microsoft.com/office/officeart/2005/8/layout/orgChart1"/>
    <dgm:cxn modelId="{573E4BD7-4167-40E5-8265-D697D8875401}" srcId="{94725FE6-D489-4C28-B1FA-68FE5CA82971}" destId="{3516FF41-0552-409E-8227-CB65DAFD1A28}" srcOrd="1" destOrd="0" parTransId="{9E70C303-43C2-4D3D-B2A4-A886B2BEC335}" sibTransId="{60B908D8-F6D5-4F48-8399-306C2BC3909C}"/>
    <dgm:cxn modelId="{88674ED7-D4C7-4512-9257-D32333AC6298}" type="presOf" srcId="{7026CC5B-6865-4DED-B9CE-5B71C4219512}" destId="{A6096EB0-389B-44DB-BD68-67B7304A893C}" srcOrd="0" destOrd="0" presId="urn:microsoft.com/office/officeart/2005/8/layout/orgChart1"/>
    <dgm:cxn modelId="{482B9AD8-1420-4CD0-950D-49EC20CCD0BB}" type="presOf" srcId="{AEDB6F51-209D-49C9-B780-BDDF1961D090}" destId="{08CC9964-C1C5-44AE-BF61-60E04B896391}" srcOrd="0" destOrd="0" presId="urn:microsoft.com/office/officeart/2005/8/layout/orgChart1"/>
    <dgm:cxn modelId="{95F38FDA-5724-402E-99F7-C377CA3CAB33}" type="presOf" srcId="{ACF0DEA8-406E-41D8-AAC3-37CD0D4BCAD1}" destId="{B5606710-EC8E-4F5C-8D93-E78DFE310075}" srcOrd="1" destOrd="0" presId="urn:microsoft.com/office/officeart/2005/8/layout/orgChart1"/>
    <dgm:cxn modelId="{5BFF11DB-5179-4296-901B-A1E2A4C0B46A}" srcId="{3516FF41-0552-409E-8227-CB65DAFD1A28}" destId="{77AE9FA8-7ADD-4468-96B5-65D42E083D61}" srcOrd="0" destOrd="0" parTransId="{5B1EE2E5-BCE7-40C4-A06A-2AD223FE9B7B}" sibTransId="{2FA3BD5F-6C64-4CDE-981F-F1BADE6D044E}"/>
    <dgm:cxn modelId="{2DE36DDB-906C-4DF2-A24A-6206592A7365}" type="presOf" srcId="{37DD9545-5DB1-4AE3-A07B-492E4BBF3CC1}" destId="{FEE3A7A7-6770-41F4-B32E-6AB30CDFB984}" srcOrd="0" destOrd="0" presId="urn:microsoft.com/office/officeart/2005/8/layout/orgChart1"/>
    <dgm:cxn modelId="{549427DD-D55C-4833-A532-251DD852350E}" type="presOf" srcId="{94725FE6-D489-4C28-B1FA-68FE5CA82971}" destId="{422372A3-A08B-4AF2-9D87-581ACE7C109B}" srcOrd="1" destOrd="0" presId="urn:microsoft.com/office/officeart/2005/8/layout/orgChart1"/>
    <dgm:cxn modelId="{C3A4FEDE-7B86-402F-B905-5C690DDF9B52}" type="presOf" srcId="{ADB7FDBE-EBA6-4F65-9484-8855A4D91CDF}" destId="{580157ED-4DC7-4FC7-A31F-2843C322FDBB}" srcOrd="0" destOrd="0" presId="urn:microsoft.com/office/officeart/2005/8/layout/orgChart1"/>
    <dgm:cxn modelId="{0097AFDF-F20B-4EBB-AC18-A704AB763A1C}" type="presOf" srcId="{ADB7FDBE-EBA6-4F65-9484-8855A4D91CDF}" destId="{676D228E-67AA-4BEA-B6CF-E68637C1DD3F}" srcOrd="1" destOrd="0" presId="urn:microsoft.com/office/officeart/2005/8/layout/orgChart1"/>
    <dgm:cxn modelId="{B7BDC1E0-5F5B-4772-8E70-B679B81DEE7F}" type="presOf" srcId="{77AE9FA8-7ADD-4468-96B5-65D42E083D61}" destId="{9589C71C-64CF-4505-A1B1-F121FB1F7188}" srcOrd="0" destOrd="0" presId="urn:microsoft.com/office/officeart/2005/8/layout/orgChart1"/>
    <dgm:cxn modelId="{FEA815E3-3766-4A2B-9CDB-F1A140D5B23D}" type="presOf" srcId="{D6DA6B08-0C06-4544-845C-621E2E320F10}" destId="{1A92AA5B-D961-48F3-A436-9C8C20936EBD}" srcOrd="0" destOrd="0" presId="urn:microsoft.com/office/officeart/2005/8/layout/orgChart1"/>
    <dgm:cxn modelId="{528713E6-C283-45F2-ADF4-1F7254F6FAF5}" srcId="{EF08D254-2246-448F-AEC7-932F86FC2995}" destId="{CE6F5844-6587-4D84-A903-766EF4805CAE}" srcOrd="0" destOrd="0" parTransId="{E219B304-0C60-4604-AAA2-4B7D49A554C1}" sibTransId="{DE307EF8-4139-499D-AED9-348DFFB471ED}"/>
    <dgm:cxn modelId="{191DF2E8-91B6-49CD-86C1-8642BD5B1405}" srcId="{51F8B851-2F88-4145-A459-269E3FC8FEED}" destId="{B51B9FDE-94D7-4442-8E60-868F0BC6E1FD}" srcOrd="2" destOrd="0" parTransId="{650F7AD9-9DF9-468B-AE9F-0FC0ACE92EA9}" sibTransId="{D82B9F8E-D036-4574-9399-6563E6D0B3AB}"/>
    <dgm:cxn modelId="{AEEF3BEA-781E-4EA0-B4E3-EE32AB780761}" type="presOf" srcId="{B6314AD0-9B54-4A7E-9AF6-C9F8EE4E045A}" destId="{48A6CED7-2084-4629-A229-49CCFD25568B}" srcOrd="1" destOrd="0" presId="urn:microsoft.com/office/officeart/2005/8/layout/orgChart1"/>
    <dgm:cxn modelId="{4C4A69EA-AFEE-45E4-B0CD-30AA081AF94A}" srcId="{70DCF4D5-D861-4547-ADF5-3D1B7F634E69}" destId="{405ED980-106C-4760-AE6F-A68E8EE3E71B}" srcOrd="0" destOrd="0" parTransId="{7B3D18BE-3AD2-4C06-B238-F1D06A20041E}" sibTransId="{DD4DD78F-16B4-45E2-AC6A-BBED010101FD}"/>
    <dgm:cxn modelId="{328492EA-7B84-45F6-B18B-71E2B88BEDB7}" type="presOf" srcId="{FFBDE8DD-84DF-4B0A-8822-5F2CEBFFD2D6}" destId="{4A313A3D-DF4D-4F55-897D-C8810A886ABA}" srcOrd="0" destOrd="0" presId="urn:microsoft.com/office/officeart/2005/8/layout/orgChart1"/>
    <dgm:cxn modelId="{9399ACEA-1DC0-4ABC-A262-45020C133814}" type="presOf" srcId="{EA93B3D6-EEB0-41BC-B426-378BDED1792D}" destId="{C1824469-38DD-40FB-A523-8FECB698E01B}" srcOrd="0" destOrd="0" presId="urn:microsoft.com/office/officeart/2005/8/layout/orgChart1"/>
    <dgm:cxn modelId="{08D8DFEB-A8B3-4511-992E-2368486E3D38}" type="presOf" srcId="{4C0EBAF8-8F00-43B4-B599-3A14D708CA36}" destId="{086F5908-7221-48F3-B0DB-5CAE9199F2A4}" srcOrd="1" destOrd="0" presId="urn:microsoft.com/office/officeart/2005/8/layout/orgChart1"/>
    <dgm:cxn modelId="{78BA08EC-3C77-400A-9E3E-2D857C160BED}" type="presOf" srcId="{1437702B-BEB3-4CCD-9F1C-9F5064F31F9A}" destId="{7BF8DF25-FA12-4329-B74E-762740A56499}" srcOrd="0" destOrd="0" presId="urn:microsoft.com/office/officeart/2005/8/layout/orgChart1"/>
    <dgm:cxn modelId="{D8C3A5EC-BB1A-489F-A05A-5DFA0CC9AF44}" srcId="{A06979F9-D0A3-465D-B3FF-195EF2A95B9E}" destId="{BDFA737C-4BD0-4DED-80F4-26CC845E33EF}" srcOrd="0" destOrd="0" parTransId="{244549F5-EE50-4C2C-A0E9-70A8215B7D3D}" sibTransId="{C202D696-9120-43B3-82CD-979B631D0048}"/>
    <dgm:cxn modelId="{345E1AED-EF4C-4945-A255-EEA2424BCC60}" srcId="{4C0EBAF8-8F00-43B4-B599-3A14D708CA36}" destId="{EA93B3D6-EEB0-41BC-B426-378BDED1792D}" srcOrd="0" destOrd="0" parTransId="{85E41447-F4C7-402F-A2BE-93EBA8567ECB}" sibTransId="{CE4D84F5-A5AC-4B2A-B2AB-B5342BB77B0B}"/>
    <dgm:cxn modelId="{065148ED-A91B-48FA-B0E3-EA83620C7841}" type="presOf" srcId="{FCB964AB-D14F-493B-95E7-B499135F06FC}" destId="{613F56D9-634C-4894-A07E-157C1903F471}" srcOrd="1" destOrd="0" presId="urn:microsoft.com/office/officeart/2005/8/layout/orgChart1"/>
    <dgm:cxn modelId="{270D97F2-43E1-4A5C-9AE6-1A23C22CEEAE}" type="presOf" srcId="{88847F46-62BD-4EC2-A83C-103D5D4E3D6E}" destId="{E15E9E74-294F-4FD4-AC04-5BAFBAC8C8B5}" srcOrd="0" destOrd="0" presId="urn:microsoft.com/office/officeart/2005/8/layout/orgChart1"/>
    <dgm:cxn modelId="{20DBBDF4-CC83-4D59-9054-E3259446FB33}" type="presOf" srcId="{9C5B6A93-C7C0-420B-996B-0E5421D1ABB5}" destId="{B369131C-0175-4D07-922C-F76633E695CA}" srcOrd="1" destOrd="0" presId="urn:microsoft.com/office/officeart/2005/8/layout/orgChart1"/>
    <dgm:cxn modelId="{8B62DFF7-5FB5-450D-BCC5-7BB5506E043B}" type="presOf" srcId="{BDFA737C-4BD0-4DED-80F4-26CC845E33EF}" destId="{BD9EAD96-C455-40DB-A5BE-D06F6AAA4124}" srcOrd="0" destOrd="0" presId="urn:microsoft.com/office/officeart/2005/8/layout/orgChart1"/>
    <dgm:cxn modelId="{26161FF8-333C-483A-A1B6-83439C071AD2}" type="presOf" srcId="{ACF0DEA8-406E-41D8-AAC3-37CD0D4BCAD1}" destId="{467BCF26-C077-47EC-8FF5-9580DD3CC47F}" srcOrd="0" destOrd="0" presId="urn:microsoft.com/office/officeart/2005/8/layout/orgChart1"/>
    <dgm:cxn modelId="{96C4AFF8-766F-4DD9-9048-48B3D3F6C442}" type="presOf" srcId="{70DCF4D5-D861-4547-ADF5-3D1B7F634E69}" destId="{061EAB48-DC60-4A7D-A75A-9E5ED7CC7FD8}" srcOrd="1" destOrd="0" presId="urn:microsoft.com/office/officeart/2005/8/layout/orgChart1"/>
    <dgm:cxn modelId="{B05E98F9-8A2D-4254-9EF5-4B5BE7C93C1A}" type="presOf" srcId="{7B3D18BE-3AD2-4C06-B238-F1D06A20041E}" destId="{3148D4E5-60C3-48DF-A937-5943A086D4AB}" srcOrd="0" destOrd="0" presId="urn:microsoft.com/office/officeart/2005/8/layout/orgChart1"/>
    <dgm:cxn modelId="{C45FF19D-5116-494C-AE1E-6DDDF0564B2A}" type="presParOf" srcId="{E0ACDFC8-68AD-4AB9-B82B-A4F0FA82EB83}" destId="{A0636BE0-CEA0-4B7D-8239-CF73949686A7}" srcOrd="0" destOrd="0" presId="urn:microsoft.com/office/officeart/2005/8/layout/orgChart1"/>
    <dgm:cxn modelId="{FFF9654C-B843-460C-9ACE-A06C6D5C88E5}" type="presParOf" srcId="{A0636BE0-CEA0-4B7D-8239-CF73949686A7}" destId="{8128C1DD-DC74-4A17-BDA7-5A39D528780E}" srcOrd="0" destOrd="0" presId="urn:microsoft.com/office/officeart/2005/8/layout/orgChart1"/>
    <dgm:cxn modelId="{624F0156-6728-439E-AEDC-D72A8207931C}" type="presParOf" srcId="{8128C1DD-DC74-4A17-BDA7-5A39D528780E}" destId="{6011E41A-CA6F-4F37-BDEC-86CFB9ADAE20}" srcOrd="0" destOrd="0" presId="urn:microsoft.com/office/officeart/2005/8/layout/orgChart1"/>
    <dgm:cxn modelId="{CC78C6F4-E232-4897-933F-A5E126AC93E4}" type="presParOf" srcId="{8128C1DD-DC74-4A17-BDA7-5A39D528780E}" destId="{086F5908-7221-48F3-B0DB-5CAE9199F2A4}" srcOrd="1" destOrd="0" presId="urn:microsoft.com/office/officeart/2005/8/layout/orgChart1"/>
    <dgm:cxn modelId="{4EED3DC5-D5CC-4795-8CA5-9E7DDB4E2789}" type="presParOf" srcId="{A0636BE0-CEA0-4B7D-8239-CF73949686A7}" destId="{8791FDFD-042C-4F3C-A47D-ECC4EC08010E}" srcOrd="1" destOrd="0" presId="urn:microsoft.com/office/officeart/2005/8/layout/orgChart1"/>
    <dgm:cxn modelId="{F348E1E0-627D-44A9-B9EE-4BBAB1ED94E1}" type="presParOf" srcId="{8791FDFD-042C-4F3C-A47D-ECC4EC08010E}" destId="{EF448378-87D3-4C67-87FE-0F0E1C3301F9}" srcOrd="0" destOrd="0" presId="urn:microsoft.com/office/officeart/2005/8/layout/orgChart1"/>
    <dgm:cxn modelId="{6F3EFEE2-D162-44A9-B335-6AF9F49E622B}" type="presParOf" srcId="{8791FDFD-042C-4F3C-A47D-ECC4EC08010E}" destId="{B4358092-75B2-414B-A686-758FBFF8E0A5}" srcOrd="1" destOrd="0" presId="urn:microsoft.com/office/officeart/2005/8/layout/orgChart1"/>
    <dgm:cxn modelId="{1C76D11B-1254-4C63-9C02-3AA8B4DA66EB}" type="presParOf" srcId="{B4358092-75B2-414B-A686-758FBFF8E0A5}" destId="{5246881E-5E38-4AA1-A99C-DDF8DB3B84EF}" srcOrd="0" destOrd="0" presId="urn:microsoft.com/office/officeart/2005/8/layout/orgChart1"/>
    <dgm:cxn modelId="{514185A6-9C50-4207-99BD-C9778995FEDE}" type="presParOf" srcId="{5246881E-5E38-4AA1-A99C-DDF8DB3B84EF}" destId="{C1824469-38DD-40FB-A523-8FECB698E01B}" srcOrd="0" destOrd="0" presId="urn:microsoft.com/office/officeart/2005/8/layout/orgChart1"/>
    <dgm:cxn modelId="{B0795F47-F8AD-4F66-B264-813CACA1F41B}" type="presParOf" srcId="{5246881E-5E38-4AA1-A99C-DDF8DB3B84EF}" destId="{AF865ABD-ADC6-45B1-8A3C-4C143D317588}" srcOrd="1" destOrd="0" presId="urn:microsoft.com/office/officeart/2005/8/layout/orgChart1"/>
    <dgm:cxn modelId="{C9766739-E8B6-4538-9EAB-65EE35DD18A6}" type="presParOf" srcId="{B4358092-75B2-414B-A686-758FBFF8E0A5}" destId="{922FF837-1AE1-4193-9B01-7D093D3C0993}" srcOrd="1" destOrd="0" presId="urn:microsoft.com/office/officeart/2005/8/layout/orgChart1"/>
    <dgm:cxn modelId="{ED363090-6BBB-4124-B60D-E2D7C1D6CFE0}" type="presParOf" srcId="{922FF837-1AE1-4193-9B01-7D093D3C0993}" destId="{57EC5D8D-D0EA-40D7-99E0-02A59F6C50FF}" srcOrd="0" destOrd="0" presId="urn:microsoft.com/office/officeart/2005/8/layout/orgChart1"/>
    <dgm:cxn modelId="{CFFD5CC2-7365-4A21-BF2F-DFF10F1A9ADD}" type="presParOf" srcId="{922FF837-1AE1-4193-9B01-7D093D3C0993}" destId="{3A77880E-0D06-46EC-B4F8-7FEC42E27916}" srcOrd="1" destOrd="0" presId="urn:microsoft.com/office/officeart/2005/8/layout/orgChart1"/>
    <dgm:cxn modelId="{D0E86601-2107-4B0A-9508-89FBFC15517A}" type="presParOf" srcId="{3A77880E-0D06-46EC-B4F8-7FEC42E27916}" destId="{20E19262-457D-4E1B-8F1A-145455F5F1F6}" srcOrd="0" destOrd="0" presId="urn:microsoft.com/office/officeart/2005/8/layout/orgChart1"/>
    <dgm:cxn modelId="{77054CEC-A71F-4BF6-9569-1F245B2B9260}" type="presParOf" srcId="{20E19262-457D-4E1B-8F1A-145455F5F1F6}" destId="{C40653B5-E9D7-42B3-8AD6-7264DC0A5DF5}" srcOrd="0" destOrd="0" presId="urn:microsoft.com/office/officeart/2005/8/layout/orgChart1"/>
    <dgm:cxn modelId="{D0D69551-14E3-4C30-A537-10317EAEA30F}" type="presParOf" srcId="{20E19262-457D-4E1B-8F1A-145455F5F1F6}" destId="{3B9AF135-07E9-468C-8AB2-0BE65D7D467B}" srcOrd="1" destOrd="0" presId="urn:microsoft.com/office/officeart/2005/8/layout/orgChart1"/>
    <dgm:cxn modelId="{4C36C7B3-E3E2-4B30-B22F-043B38DDE68F}" type="presParOf" srcId="{3A77880E-0D06-46EC-B4F8-7FEC42E27916}" destId="{9C75A2BD-B799-4203-BC8A-40E248C84780}" srcOrd="1" destOrd="0" presId="urn:microsoft.com/office/officeart/2005/8/layout/orgChart1"/>
    <dgm:cxn modelId="{D31646FD-9764-403A-8786-813A701282B3}" type="presParOf" srcId="{9C75A2BD-B799-4203-BC8A-40E248C84780}" destId="{AA9549E4-B891-4094-AB96-60F4BE05E5BC}" srcOrd="0" destOrd="0" presId="urn:microsoft.com/office/officeart/2005/8/layout/orgChart1"/>
    <dgm:cxn modelId="{62B96075-AC55-4386-A1D7-9183F874F4EA}" type="presParOf" srcId="{9C75A2BD-B799-4203-BC8A-40E248C84780}" destId="{4FB2E8DB-5506-41FF-90C7-45AF1DCBFA11}" srcOrd="1" destOrd="0" presId="urn:microsoft.com/office/officeart/2005/8/layout/orgChart1"/>
    <dgm:cxn modelId="{73661B51-6A6F-4CC3-8ECF-147AF7BC14C1}" type="presParOf" srcId="{4FB2E8DB-5506-41FF-90C7-45AF1DCBFA11}" destId="{12C25BC3-DB8A-4CD6-946F-72441E763B89}" srcOrd="0" destOrd="0" presId="urn:microsoft.com/office/officeart/2005/8/layout/orgChart1"/>
    <dgm:cxn modelId="{A92F196F-35D0-480C-86CF-9CBCACDC5D83}" type="presParOf" srcId="{12C25BC3-DB8A-4CD6-946F-72441E763B89}" destId="{5D56C059-458D-4DB9-9316-A73BED549F11}" srcOrd="0" destOrd="0" presId="urn:microsoft.com/office/officeart/2005/8/layout/orgChart1"/>
    <dgm:cxn modelId="{60F3F264-5C02-4AF5-BDF4-00764360AF10}" type="presParOf" srcId="{12C25BC3-DB8A-4CD6-946F-72441E763B89}" destId="{422372A3-A08B-4AF2-9D87-581ACE7C109B}" srcOrd="1" destOrd="0" presId="urn:microsoft.com/office/officeart/2005/8/layout/orgChart1"/>
    <dgm:cxn modelId="{61072A67-8F9D-4754-8FEA-A10521F28B28}" type="presParOf" srcId="{4FB2E8DB-5506-41FF-90C7-45AF1DCBFA11}" destId="{7D721176-D75C-447E-95E0-7CD50BC28428}" srcOrd="1" destOrd="0" presId="urn:microsoft.com/office/officeart/2005/8/layout/orgChart1"/>
    <dgm:cxn modelId="{5A13B477-B10D-4C31-98CC-FCFA7458C281}" type="presParOf" srcId="{7D721176-D75C-447E-95E0-7CD50BC28428}" destId="{CCE560F7-68EC-47E7-B25C-D0B4418608E5}" srcOrd="0" destOrd="0" presId="urn:microsoft.com/office/officeart/2005/8/layout/orgChart1"/>
    <dgm:cxn modelId="{73E11EB1-557E-4548-A496-9757AE75B878}" type="presParOf" srcId="{7D721176-D75C-447E-95E0-7CD50BC28428}" destId="{9BEAC3DC-65BA-4745-9608-780EBCC73C86}" srcOrd="1" destOrd="0" presId="urn:microsoft.com/office/officeart/2005/8/layout/orgChart1"/>
    <dgm:cxn modelId="{5514C935-9096-4BF1-9048-39C6C79C66DD}" type="presParOf" srcId="{9BEAC3DC-65BA-4745-9608-780EBCC73C86}" destId="{370B748F-F838-4732-ABF7-7C012E455646}" srcOrd="0" destOrd="0" presId="urn:microsoft.com/office/officeart/2005/8/layout/orgChart1"/>
    <dgm:cxn modelId="{E761E299-B953-4A3A-BE81-A35E9ED6959D}" type="presParOf" srcId="{370B748F-F838-4732-ABF7-7C012E455646}" destId="{1A92AA5B-D961-48F3-A436-9C8C20936EBD}" srcOrd="0" destOrd="0" presId="urn:microsoft.com/office/officeart/2005/8/layout/orgChart1"/>
    <dgm:cxn modelId="{28E63F9F-03C1-4B56-8FDF-45A968059B98}" type="presParOf" srcId="{370B748F-F838-4732-ABF7-7C012E455646}" destId="{B8A37035-9133-44A1-BB1B-952FF4F03A61}" srcOrd="1" destOrd="0" presId="urn:microsoft.com/office/officeart/2005/8/layout/orgChart1"/>
    <dgm:cxn modelId="{2FB82D15-A502-45F0-AA09-7F264B5CF08F}" type="presParOf" srcId="{9BEAC3DC-65BA-4745-9608-780EBCC73C86}" destId="{01592DE9-A218-461F-8CD9-E8E6F79684AD}" srcOrd="1" destOrd="0" presId="urn:microsoft.com/office/officeart/2005/8/layout/orgChart1"/>
    <dgm:cxn modelId="{EADE1093-BC43-4CDF-8971-07E33A0D8467}" type="presParOf" srcId="{9BEAC3DC-65BA-4745-9608-780EBCC73C86}" destId="{269A85A9-2B5A-4DA9-81D8-8D9FF864711C}" srcOrd="2" destOrd="0" presId="urn:microsoft.com/office/officeart/2005/8/layout/orgChart1"/>
    <dgm:cxn modelId="{50EFC30C-5BF1-4EE6-BB91-9AAE16D7EC7E}" type="presParOf" srcId="{7D721176-D75C-447E-95E0-7CD50BC28428}" destId="{D4609482-CC19-47BE-88FD-2A568A0DE777}" srcOrd="2" destOrd="0" presId="urn:microsoft.com/office/officeart/2005/8/layout/orgChart1"/>
    <dgm:cxn modelId="{57DF4DA8-C663-4324-8773-3F157AD5191A}" type="presParOf" srcId="{7D721176-D75C-447E-95E0-7CD50BC28428}" destId="{E759CCF8-5CED-49FF-BB54-BAD1895AF805}" srcOrd="3" destOrd="0" presId="urn:microsoft.com/office/officeart/2005/8/layout/orgChart1"/>
    <dgm:cxn modelId="{C6D9B933-319B-49D2-B5FE-4F33A1B65CCA}" type="presParOf" srcId="{E759CCF8-5CED-49FF-BB54-BAD1895AF805}" destId="{7868AE61-E878-4B1D-AC95-A4FE8D399E19}" srcOrd="0" destOrd="0" presId="urn:microsoft.com/office/officeart/2005/8/layout/orgChart1"/>
    <dgm:cxn modelId="{327320F0-4FD2-494F-B3F1-F58AEC075036}" type="presParOf" srcId="{7868AE61-E878-4B1D-AC95-A4FE8D399E19}" destId="{3F34BE90-2F51-4029-BE03-9C4C9969C060}" srcOrd="0" destOrd="0" presId="urn:microsoft.com/office/officeart/2005/8/layout/orgChart1"/>
    <dgm:cxn modelId="{B42CAFBB-4862-4F55-A6D6-28AEAB39F564}" type="presParOf" srcId="{7868AE61-E878-4B1D-AC95-A4FE8D399E19}" destId="{841ED64C-6B1C-4495-8DC0-3DAB5BE73BCC}" srcOrd="1" destOrd="0" presId="urn:microsoft.com/office/officeart/2005/8/layout/orgChart1"/>
    <dgm:cxn modelId="{A8D92B8D-7ADA-413C-BF5C-6FDE5DF67634}" type="presParOf" srcId="{E759CCF8-5CED-49FF-BB54-BAD1895AF805}" destId="{1287EF7F-8965-4C7A-AB22-DE6EFDCC12FA}" srcOrd="1" destOrd="0" presId="urn:microsoft.com/office/officeart/2005/8/layout/orgChart1"/>
    <dgm:cxn modelId="{94A68D55-F368-4231-97ED-0AC43A655E96}" type="presParOf" srcId="{1287EF7F-8965-4C7A-AB22-DE6EFDCC12FA}" destId="{7E297CD3-613D-42E9-819E-E8ABEAAEB851}" srcOrd="0" destOrd="0" presId="urn:microsoft.com/office/officeart/2005/8/layout/orgChart1"/>
    <dgm:cxn modelId="{F4A894C2-59C1-467A-A600-FE2FF5A653EF}" type="presParOf" srcId="{1287EF7F-8965-4C7A-AB22-DE6EFDCC12FA}" destId="{575C4D22-296B-4BB3-8188-43290AF63CD4}" srcOrd="1" destOrd="0" presId="urn:microsoft.com/office/officeart/2005/8/layout/orgChart1"/>
    <dgm:cxn modelId="{ADA7887A-A2F6-43B2-8ADA-6446A89F1C7E}" type="presParOf" srcId="{575C4D22-296B-4BB3-8188-43290AF63CD4}" destId="{E0D4BDFE-0E4D-409D-AC64-2E5E79784C24}" srcOrd="0" destOrd="0" presId="urn:microsoft.com/office/officeart/2005/8/layout/orgChart1"/>
    <dgm:cxn modelId="{FC6B3463-B739-4261-AD4C-E59C1A04AF2D}" type="presParOf" srcId="{E0D4BDFE-0E4D-409D-AC64-2E5E79784C24}" destId="{9589C71C-64CF-4505-A1B1-F121FB1F7188}" srcOrd="0" destOrd="0" presId="urn:microsoft.com/office/officeart/2005/8/layout/orgChart1"/>
    <dgm:cxn modelId="{07F52840-A93E-46CD-9967-CCA3CF3B0BE8}" type="presParOf" srcId="{E0D4BDFE-0E4D-409D-AC64-2E5E79784C24}" destId="{A3BB5251-AEC2-49FC-BCB0-5A68F13E817B}" srcOrd="1" destOrd="0" presId="urn:microsoft.com/office/officeart/2005/8/layout/orgChart1"/>
    <dgm:cxn modelId="{7C156CBF-D79E-42F6-AA12-1B55E04AF721}" type="presParOf" srcId="{575C4D22-296B-4BB3-8188-43290AF63CD4}" destId="{28478CD1-ECAB-474A-A0D1-52B6F2CEBB0B}" srcOrd="1" destOrd="0" presId="urn:microsoft.com/office/officeart/2005/8/layout/orgChart1"/>
    <dgm:cxn modelId="{0FCDB4DB-3169-464C-8F02-A08A7405CBDF}" type="presParOf" srcId="{575C4D22-296B-4BB3-8188-43290AF63CD4}" destId="{853F8D6F-DABE-4A60-AA89-92131394836A}" srcOrd="2" destOrd="0" presId="urn:microsoft.com/office/officeart/2005/8/layout/orgChart1"/>
    <dgm:cxn modelId="{33934EE1-5903-49AA-A846-803C2E3F1F95}" type="presParOf" srcId="{E759CCF8-5CED-49FF-BB54-BAD1895AF805}" destId="{91F08F17-B09B-41C3-9D74-F8C4B89F3DAB}" srcOrd="2" destOrd="0" presId="urn:microsoft.com/office/officeart/2005/8/layout/orgChart1"/>
    <dgm:cxn modelId="{7CD12EE7-2E50-4170-B241-099E287295D2}" type="presParOf" srcId="{7D721176-D75C-447E-95E0-7CD50BC28428}" destId="{2D150A3E-844A-4D77-A38A-831D86BBE82B}" srcOrd="4" destOrd="0" presId="urn:microsoft.com/office/officeart/2005/8/layout/orgChart1"/>
    <dgm:cxn modelId="{4353F8CA-E581-4F3D-9286-61CADBA5F355}" type="presParOf" srcId="{7D721176-D75C-447E-95E0-7CD50BC28428}" destId="{70EB6C51-A1C3-4494-B5B7-B220CE208DE9}" srcOrd="5" destOrd="0" presId="urn:microsoft.com/office/officeart/2005/8/layout/orgChart1"/>
    <dgm:cxn modelId="{6EA482C0-2083-47DE-9E17-F5E6492ED8D1}" type="presParOf" srcId="{70EB6C51-A1C3-4494-B5B7-B220CE208DE9}" destId="{BF0B58A8-7070-4418-AB6C-4263E8902D6A}" srcOrd="0" destOrd="0" presId="urn:microsoft.com/office/officeart/2005/8/layout/orgChart1"/>
    <dgm:cxn modelId="{FFDBFF1D-10D7-4F1C-9DC9-823AD7563E16}" type="presParOf" srcId="{BF0B58A8-7070-4418-AB6C-4263E8902D6A}" destId="{08CC9964-C1C5-44AE-BF61-60E04B896391}" srcOrd="0" destOrd="0" presId="urn:microsoft.com/office/officeart/2005/8/layout/orgChart1"/>
    <dgm:cxn modelId="{8BE28B30-DDE8-4DF7-AC8D-6861BA5B6950}" type="presParOf" srcId="{BF0B58A8-7070-4418-AB6C-4263E8902D6A}" destId="{29A34B12-4B3D-4E48-A73D-B856D87B204A}" srcOrd="1" destOrd="0" presId="urn:microsoft.com/office/officeart/2005/8/layout/orgChart1"/>
    <dgm:cxn modelId="{BD69E72F-C136-4A53-9425-52FB3FD03454}" type="presParOf" srcId="{70EB6C51-A1C3-4494-B5B7-B220CE208DE9}" destId="{9D2623AA-11DB-4B00-869A-DD857CE51D96}" srcOrd="1" destOrd="0" presId="urn:microsoft.com/office/officeart/2005/8/layout/orgChart1"/>
    <dgm:cxn modelId="{F404A814-0221-43D7-A8F2-B8F538C0F6FF}" type="presParOf" srcId="{9D2623AA-11DB-4B00-869A-DD857CE51D96}" destId="{7BF8DF25-FA12-4329-B74E-762740A56499}" srcOrd="0" destOrd="0" presId="urn:microsoft.com/office/officeart/2005/8/layout/orgChart1"/>
    <dgm:cxn modelId="{8489572D-CB6A-4DC1-B216-0D6BC6DC7771}" type="presParOf" srcId="{9D2623AA-11DB-4B00-869A-DD857CE51D96}" destId="{B0237EF2-0AB6-40A6-94B6-8C8D4412AD84}" srcOrd="1" destOrd="0" presId="urn:microsoft.com/office/officeart/2005/8/layout/orgChart1"/>
    <dgm:cxn modelId="{AA3C30C8-5C2C-4D04-8805-BF020D5BB149}" type="presParOf" srcId="{B0237EF2-0AB6-40A6-94B6-8C8D4412AD84}" destId="{FB6350BC-821C-4AB3-86A6-4EAB1148AC62}" srcOrd="0" destOrd="0" presId="urn:microsoft.com/office/officeart/2005/8/layout/orgChart1"/>
    <dgm:cxn modelId="{F4D28519-53E3-4781-A1BB-E51614CE189A}" type="presParOf" srcId="{FB6350BC-821C-4AB3-86A6-4EAB1148AC62}" destId="{F29199D9-2BD5-4BBF-B10E-74079FD93FCD}" srcOrd="0" destOrd="0" presId="urn:microsoft.com/office/officeart/2005/8/layout/orgChart1"/>
    <dgm:cxn modelId="{792A6347-4035-4352-A407-D78A579A4E76}" type="presParOf" srcId="{FB6350BC-821C-4AB3-86A6-4EAB1148AC62}" destId="{6E26200A-713F-492C-8FCF-54A4F51DE607}" srcOrd="1" destOrd="0" presId="urn:microsoft.com/office/officeart/2005/8/layout/orgChart1"/>
    <dgm:cxn modelId="{94AC1EEE-4EB7-42E8-BB9D-237E1F3D95A5}" type="presParOf" srcId="{B0237EF2-0AB6-40A6-94B6-8C8D4412AD84}" destId="{69DF7B1B-8D3A-48C3-A2A2-8A4F6AFF36EC}" srcOrd="1" destOrd="0" presId="urn:microsoft.com/office/officeart/2005/8/layout/orgChart1"/>
    <dgm:cxn modelId="{8F528B3B-5186-4768-A81C-68B9D59EC773}" type="presParOf" srcId="{B0237EF2-0AB6-40A6-94B6-8C8D4412AD84}" destId="{3D1E9FB7-0FB5-4A89-9218-F8FD6D4B2DD7}" srcOrd="2" destOrd="0" presId="urn:microsoft.com/office/officeart/2005/8/layout/orgChart1"/>
    <dgm:cxn modelId="{A542A4BD-6943-45A0-9AB1-7A30F9B6BF3B}" type="presParOf" srcId="{70EB6C51-A1C3-4494-B5B7-B220CE208DE9}" destId="{F9294831-560D-4609-9BBE-332F2ED5EC47}" srcOrd="2" destOrd="0" presId="urn:microsoft.com/office/officeart/2005/8/layout/orgChart1"/>
    <dgm:cxn modelId="{F3568719-EA2C-4FC8-AD6E-014EEC2AD9F8}" type="presParOf" srcId="{7D721176-D75C-447E-95E0-7CD50BC28428}" destId="{BD19270B-2D8C-4069-8F27-22D1B6B0E2C1}" srcOrd="6" destOrd="0" presId="urn:microsoft.com/office/officeart/2005/8/layout/orgChart1"/>
    <dgm:cxn modelId="{64243AB1-4FC3-4A38-9A0A-4BB92EBA2170}" type="presParOf" srcId="{7D721176-D75C-447E-95E0-7CD50BC28428}" destId="{14102AC3-A2AF-4B85-A4ED-CAFBED33DF43}" srcOrd="7" destOrd="0" presId="urn:microsoft.com/office/officeart/2005/8/layout/orgChart1"/>
    <dgm:cxn modelId="{B0790360-F184-41D6-ACFD-D0B4D24AD80A}" type="presParOf" srcId="{14102AC3-A2AF-4B85-A4ED-CAFBED33DF43}" destId="{1D8D9C7E-78D2-4869-A2BA-58C2F4EF3DED}" srcOrd="0" destOrd="0" presId="urn:microsoft.com/office/officeart/2005/8/layout/orgChart1"/>
    <dgm:cxn modelId="{A22727B2-1F23-440D-B910-692D6ED254BB}" type="presParOf" srcId="{1D8D9C7E-78D2-4869-A2BA-58C2F4EF3DED}" destId="{42A744A6-E502-4900-93D1-2573A105227F}" srcOrd="0" destOrd="0" presId="urn:microsoft.com/office/officeart/2005/8/layout/orgChart1"/>
    <dgm:cxn modelId="{669F5E31-B380-4889-A5A8-3F90D1CA44F6}" type="presParOf" srcId="{1D8D9C7E-78D2-4869-A2BA-58C2F4EF3DED}" destId="{377E36BD-567E-4C4C-A363-683991382E86}" srcOrd="1" destOrd="0" presId="urn:microsoft.com/office/officeart/2005/8/layout/orgChart1"/>
    <dgm:cxn modelId="{AC4E0AF4-4BB0-4AF1-8846-9C1BB2CAA86A}" type="presParOf" srcId="{14102AC3-A2AF-4B85-A4ED-CAFBED33DF43}" destId="{67C442FF-E431-41F8-89C9-34477FD22D85}" srcOrd="1" destOrd="0" presId="urn:microsoft.com/office/officeart/2005/8/layout/orgChart1"/>
    <dgm:cxn modelId="{C94687CB-7B6B-4DEA-A21A-CB9C7DF07B7B}" type="presParOf" srcId="{14102AC3-A2AF-4B85-A4ED-CAFBED33DF43}" destId="{78FD5EB2-302B-475E-A540-F6AC278D5DEF}" srcOrd="2" destOrd="0" presId="urn:microsoft.com/office/officeart/2005/8/layout/orgChart1"/>
    <dgm:cxn modelId="{6AAAD5F0-F2CC-449B-84A5-888C41B124CE}" type="presParOf" srcId="{7D721176-D75C-447E-95E0-7CD50BC28428}" destId="{C2EC8A61-A81F-4ECF-B6E3-55FC607327E9}" srcOrd="8" destOrd="0" presId="urn:microsoft.com/office/officeart/2005/8/layout/orgChart1"/>
    <dgm:cxn modelId="{9FECA02A-E917-4D42-82E6-ACE1F5734A1B}" type="presParOf" srcId="{7D721176-D75C-447E-95E0-7CD50BC28428}" destId="{43111EEB-8DE6-4980-9E66-3D4A90BE5690}" srcOrd="9" destOrd="0" presId="urn:microsoft.com/office/officeart/2005/8/layout/orgChart1"/>
    <dgm:cxn modelId="{4F2721C0-3979-437F-9F4D-C6589C2A09F6}" type="presParOf" srcId="{43111EEB-8DE6-4980-9E66-3D4A90BE5690}" destId="{C589C2D5-279D-4346-BEEF-CACBB1FCD406}" srcOrd="0" destOrd="0" presId="urn:microsoft.com/office/officeart/2005/8/layout/orgChart1"/>
    <dgm:cxn modelId="{DEE36CFC-29E8-4CBD-9811-2D30D20F3681}" type="presParOf" srcId="{C589C2D5-279D-4346-BEEF-CACBB1FCD406}" destId="{702BB130-A918-4A8A-A415-12887E91F82A}" srcOrd="0" destOrd="0" presId="urn:microsoft.com/office/officeart/2005/8/layout/orgChart1"/>
    <dgm:cxn modelId="{1ABE6C75-15D2-414A-AF24-554799019398}" type="presParOf" srcId="{C589C2D5-279D-4346-BEEF-CACBB1FCD406}" destId="{48A7A622-5EE6-4291-9936-4E0511378EA1}" srcOrd="1" destOrd="0" presId="urn:microsoft.com/office/officeart/2005/8/layout/orgChart1"/>
    <dgm:cxn modelId="{23462C94-D756-4763-AE7A-A667180E5D63}" type="presParOf" srcId="{43111EEB-8DE6-4980-9E66-3D4A90BE5690}" destId="{43B0EC97-0AF6-4CF4-B4DF-CA424E0BA980}" srcOrd="1" destOrd="0" presId="urn:microsoft.com/office/officeart/2005/8/layout/orgChart1"/>
    <dgm:cxn modelId="{0ADED37A-7607-46E2-AED5-C870779FA867}" type="presParOf" srcId="{43B0EC97-0AF6-4CF4-B4DF-CA424E0BA980}" destId="{EB094E6E-0569-47AD-87B3-AC3E07FD4CFF}" srcOrd="0" destOrd="0" presId="urn:microsoft.com/office/officeart/2005/8/layout/orgChart1"/>
    <dgm:cxn modelId="{D3004EA8-026D-41A8-8569-7210D0D0F6DC}" type="presParOf" srcId="{43B0EC97-0AF6-4CF4-B4DF-CA424E0BA980}" destId="{156103B7-3CAB-4EC8-8B9A-FBEC19391902}" srcOrd="1" destOrd="0" presId="urn:microsoft.com/office/officeart/2005/8/layout/orgChart1"/>
    <dgm:cxn modelId="{12B50FCC-4D72-46BE-92C7-4C557503BEE9}" type="presParOf" srcId="{156103B7-3CAB-4EC8-8B9A-FBEC19391902}" destId="{9ED02498-285A-4267-9113-0D2D09134621}" srcOrd="0" destOrd="0" presId="urn:microsoft.com/office/officeart/2005/8/layout/orgChart1"/>
    <dgm:cxn modelId="{598AB7EE-7C02-4326-BF15-6EC93AC55C9E}" type="presParOf" srcId="{9ED02498-285A-4267-9113-0D2D09134621}" destId="{A39F7034-3094-4062-9BCB-48D0BADB9201}" srcOrd="0" destOrd="0" presId="urn:microsoft.com/office/officeart/2005/8/layout/orgChart1"/>
    <dgm:cxn modelId="{28235023-AB01-44C2-9193-80854239AF68}" type="presParOf" srcId="{9ED02498-285A-4267-9113-0D2D09134621}" destId="{4EE14FE2-021B-45BF-B2BA-E1BFBBFAB3EC}" srcOrd="1" destOrd="0" presId="urn:microsoft.com/office/officeart/2005/8/layout/orgChart1"/>
    <dgm:cxn modelId="{4130B548-CDDA-4787-8658-EF95C19FCA6C}" type="presParOf" srcId="{156103B7-3CAB-4EC8-8B9A-FBEC19391902}" destId="{E12F0993-43D0-467B-BC65-0FED7FD6184C}" srcOrd="1" destOrd="0" presId="urn:microsoft.com/office/officeart/2005/8/layout/orgChart1"/>
    <dgm:cxn modelId="{8A68BC95-5821-4AD0-838D-F42F91273136}" type="presParOf" srcId="{156103B7-3CAB-4EC8-8B9A-FBEC19391902}" destId="{AFAC9ABB-E083-440A-BA01-3348970AB44A}" srcOrd="2" destOrd="0" presId="urn:microsoft.com/office/officeart/2005/8/layout/orgChart1"/>
    <dgm:cxn modelId="{AD40FCB4-A707-46A8-ABD2-94AE0588CD4C}" type="presParOf" srcId="{43111EEB-8DE6-4980-9E66-3D4A90BE5690}" destId="{5C1922F9-29FA-4168-A0C2-3507304E15FC}" srcOrd="2" destOrd="0" presId="urn:microsoft.com/office/officeart/2005/8/layout/orgChart1"/>
    <dgm:cxn modelId="{B64417A3-0299-4271-BBE4-7218CCE024D1}" type="presParOf" srcId="{7D721176-D75C-447E-95E0-7CD50BC28428}" destId="{4D45A2BB-1787-4C67-8F83-DCC14898BD93}" srcOrd="10" destOrd="0" presId="urn:microsoft.com/office/officeart/2005/8/layout/orgChart1"/>
    <dgm:cxn modelId="{A5CB68FA-3DB5-4E9B-AF41-3C639EB5B4A1}" type="presParOf" srcId="{7D721176-D75C-447E-95E0-7CD50BC28428}" destId="{E58B2156-C4E5-4F1A-A8B4-1A8CFA115185}" srcOrd="11" destOrd="0" presId="urn:microsoft.com/office/officeart/2005/8/layout/orgChart1"/>
    <dgm:cxn modelId="{496C1AC6-08E1-401B-B91F-6446542AAFC0}" type="presParOf" srcId="{E58B2156-C4E5-4F1A-A8B4-1A8CFA115185}" destId="{B84DA3BF-2227-45B2-8C7B-0C5ABC502DE7}" srcOrd="0" destOrd="0" presId="urn:microsoft.com/office/officeart/2005/8/layout/orgChart1"/>
    <dgm:cxn modelId="{D54EF8E1-CB8A-4586-A4A3-1A83A9215B74}" type="presParOf" srcId="{B84DA3BF-2227-45B2-8C7B-0C5ABC502DE7}" destId="{B7CE753E-2352-40FC-9945-E36024B7C4FF}" srcOrd="0" destOrd="0" presId="urn:microsoft.com/office/officeart/2005/8/layout/orgChart1"/>
    <dgm:cxn modelId="{7EDF1014-C712-4EF5-AE93-86F1A24E3040}" type="presParOf" srcId="{B84DA3BF-2227-45B2-8C7B-0C5ABC502DE7}" destId="{F28BF69E-0704-431C-B3E5-B8C2AC5715FC}" srcOrd="1" destOrd="0" presId="urn:microsoft.com/office/officeart/2005/8/layout/orgChart1"/>
    <dgm:cxn modelId="{65A7EB5A-D40F-48A9-A2D9-CBBBEA6775A1}" type="presParOf" srcId="{E58B2156-C4E5-4F1A-A8B4-1A8CFA115185}" destId="{4125691D-9F23-4480-83A7-11986D75F28C}" srcOrd="1" destOrd="0" presId="urn:microsoft.com/office/officeart/2005/8/layout/orgChart1"/>
    <dgm:cxn modelId="{B545ED10-F542-4589-9C31-8549445529FF}" type="presParOf" srcId="{E58B2156-C4E5-4F1A-A8B4-1A8CFA115185}" destId="{F8D5461A-D0B4-431F-8035-E7C4A8015D2E}" srcOrd="2" destOrd="0" presId="urn:microsoft.com/office/officeart/2005/8/layout/orgChart1"/>
    <dgm:cxn modelId="{674A831D-58AC-4425-A734-E3F32F71E63D}" type="presParOf" srcId="{4FB2E8DB-5506-41FF-90C7-45AF1DCBFA11}" destId="{0EA7C67D-F46B-450B-8518-B9C8774CA490}" srcOrd="2" destOrd="0" presId="urn:microsoft.com/office/officeart/2005/8/layout/orgChart1"/>
    <dgm:cxn modelId="{F49CC6BA-F9EA-4269-A93F-656EBB5741FA}" type="presParOf" srcId="{9C75A2BD-B799-4203-BC8A-40E248C84780}" destId="{73974680-9B19-44AD-8B7B-7F5354E08E20}" srcOrd="2" destOrd="0" presId="urn:microsoft.com/office/officeart/2005/8/layout/orgChart1"/>
    <dgm:cxn modelId="{765867D5-3C00-4311-8F4A-864A4B9A4598}" type="presParOf" srcId="{9C75A2BD-B799-4203-BC8A-40E248C84780}" destId="{7517493A-259B-4E35-BE69-B871E40C6DC2}" srcOrd="3" destOrd="0" presId="urn:microsoft.com/office/officeart/2005/8/layout/orgChart1"/>
    <dgm:cxn modelId="{3F99674D-3CA8-4DEB-A032-F45206E5C730}" type="presParOf" srcId="{7517493A-259B-4E35-BE69-B871E40C6DC2}" destId="{8B8BB07E-4B60-48E9-B21C-5A7C1821DC35}" srcOrd="0" destOrd="0" presId="urn:microsoft.com/office/officeart/2005/8/layout/orgChart1"/>
    <dgm:cxn modelId="{E6910706-365A-465D-88E4-3D0B245B02E4}" type="presParOf" srcId="{8B8BB07E-4B60-48E9-B21C-5A7C1821DC35}" destId="{C105AD6C-4A05-4384-84A8-6771E819039F}" srcOrd="0" destOrd="0" presId="urn:microsoft.com/office/officeart/2005/8/layout/orgChart1"/>
    <dgm:cxn modelId="{F5C81D92-78F8-45AC-90C7-F2CEF065AEB5}" type="presParOf" srcId="{8B8BB07E-4B60-48E9-B21C-5A7C1821DC35}" destId="{061EAB48-DC60-4A7D-A75A-9E5ED7CC7FD8}" srcOrd="1" destOrd="0" presId="urn:microsoft.com/office/officeart/2005/8/layout/orgChart1"/>
    <dgm:cxn modelId="{F3229DD4-00EC-4353-882F-D0F1249EB192}" type="presParOf" srcId="{7517493A-259B-4E35-BE69-B871E40C6DC2}" destId="{91E1BAC7-9C95-4DC9-9E8F-EC07E1E21FDC}" srcOrd="1" destOrd="0" presId="urn:microsoft.com/office/officeart/2005/8/layout/orgChart1"/>
    <dgm:cxn modelId="{9D0A6975-1EFE-485B-96CF-31B273D6FBE1}" type="presParOf" srcId="{91E1BAC7-9C95-4DC9-9E8F-EC07E1E21FDC}" destId="{3148D4E5-60C3-48DF-A937-5943A086D4AB}" srcOrd="0" destOrd="0" presId="urn:microsoft.com/office/officeart/2005/8/layout/orgChart1"/>
    <dgm:cxn modelId="{8C84AD71-FD16-49F5-8675-D791D295CD58}" type="presParOf" srcId="{91E1BAC7-9C95-4DC9-9E8F-EC07E1E21FDC}" destId="{37A9C8D2-A996-406C-BE06-6CEEEA3BEEA6}" srcOrd="1" destOrd="0" presId="urn:microsoft.com/office/officeart/2005/8/layout/orgChart1"/>
    <dgm:cxn modelId="{2AECEA9F-6EBD-4A11-9F49-1FD1C9ED5B50}" type="presParOf" srcId="{37A9C8D2-A996-406C-BE06-6CEEEA3BEEA6}" destId="{05375DD5-C8DF-4FF2-B9FF-C8292C5CC900}" srcOrd="0" destOrd="0" presId="urn:microsoft.com/office/officeart/2005/8/layout/orgChart1"/>
    <dgm:cxn modelId="{26431085-DB8B-4358-867D-D51B581D6A82}" type="presParOf" srcId="{05375DD5-C8DF-4FF2-B9FF-C8292C5CC900}" destId="{A40C20CF-438A-4FC4-BB82-ED6F7F48C546}" srcOrd="0" destOrd="0" presId="urn:microsoft.com/office/officeart/2005/8/layout/orgChart1"/>
    <dgm:cxn modelId="{A672DFCD-AB90-4308-9D8E-E79A479FBD58}" type="presParOf" srcId="{05375DD5-C8DF-4FF2-B9FF-C8292C5CC900}" destId="{6224C7BD-889C-40B4-9F0A-DE37291C48A2}" srcOrd="1" destOrd="0" presId="urn:microsoft.com/office/officeart/2005/8/layout/orgChart1"/>
    <dgm:cxn modelId="{5E1239A1-9352-4E0E-8D2F-2FE09D8D0740}" type="presParOf" srcId="{37A9C8D2-A996-406C-BE06-6CEEEA3BEEA6}" destId="{C3853520-BF95-4963-81F7-D03978D47260}" srcOrd="1" destOrd="0" presId="urn:microsoft.com/office/officeart/2005/8/layout/orgChart1"/>
    <dgm:cxn modelId="{6E8B38FC-8A95-4C44-95C9-3BCD26320B3F}" type="presParOf" srcId="{C3853520-BF95-4963-81F7-D03978D47260}" destId="{6D4A0039-067A-470F-A796-30AE2489DF00}" srcOrd="0" destOrd="0" presId="urn:microsoft.com/office/officeart/2005/8/layout/orgChart1"/>
    <dgm:cxn modelId="{E18B85F2-5ADE-4E5E-87A5-2771AA96C6DE}" type="presParOf" srcId="{C3853520-BF95-4963-81F7-D03978D47260}" destId="{1EB46616-4D06-4ED8-8EB0-0C1307E73154}" srcOrd="1" destOrd="0" presId="urn:microsoft.com/office/officeart/2005/8/layout/orgChart1"/>
    <dgm:cxn modelId="{E9AAB465-CC62-48A8-A39B-3A4528A77FBB}" type="presParOf" srcId="{1EB46616-4D06-4ED8-8EB0-0C1307E73154}" destId="{CCF3EBF3-4301-4A09-9288-F04B239D9D5E}" srcOrd="0" destOrd="0" presId="urn:microsoft.com/office/officeart/2005/8/layout/orgChart1"/>
    <dgm:cxn modelId="{BE256A5D-5456-474B-86A9-2BF00D3C3446}" type="presParOf" srcId="{CCF3EBF3-4301-4A09-9288-F04B239D9D5E}" destId="{84DC9068-2559-4C12-BC40-4449CF6A238B}" srcOrd="0" destOrd="0" presId="urn:microsoft.com/office/officeart/2005/8/layout/orgChart1"/>
    <dgm:cxn modelId="{2020FC88-1647-43EB-BDA7-68E07AEE4A4D}" type="presParOf" srcId="{CCF3EBF3-4301-4A09-9288-F04B239D9D5E}" destId="{00E0A533-FDB6-45FB-BFDC-2A5027004FED}" srcOrd="1" destOrd="0" presId="urn:microsoft.com/office/officeart/2005/8/layout/orgChart1"/>
    <dgm:cxn modelId="{4BB06395-42DE-4E1D-8541-3B38A7955F8D}" type="presParOf" srcId="{1EB46616-4D06-4ED8-8EB0-0C1307E73154}" destId="{FA16EF8C-BF25-44C0-A072-30FCB5923B68}" srcOrd="1" destOrd="0" presId="urn:microsoft.com/office/officeart/2005/8/layout/orgChart1"/>
    <dgm:cxn modelId="{F005E825-2B03-4070-A0BD-C07423B04E83}" type="presParOf" srcId="{1EB46616-4D06-4ED8-8EB0-0C1307E73154}" destId="{835561E2-DD39-4E53-B999-7E4879E3DCA6}" srcOrd="2" destOrd="0" presId="urn:microsoft.com/office/officeart/2005/8/layout/orgChart1"/>
    <dgm:cxn modelId="{DE74EEEB-D592-4CFC-9D15-5F664EDE114A}" type="presParOf" srcId="{37A9C8D2-A996-406C-BE06-6CEEEA3BEEA6}" destId="{86B3E7DF-B91F-457B-98C8-E104A35A299F}" srcOrd="2" destOrd="0" presId="urn:microsoft.com/office/officeart/2005/8/layout/orgChart1"/>
    <dgm:cxn modelId="{76B78DAF-2F61-4AC3-B1A4-EE3FAF5E9506}" type="presParOf" srcId="{91E1BAC7-9C95-4DC9-9E8F-EC07E1E21FDC}" destId="{10D76E68-513B-41B0-96A9-D0DFC9EAB7D8}" srcOrd="2" destOrd="0" presId="urn:microsoft.com/office/officeart/2005/8/layout/orgChart1"/>
    <dgm:cxn modelId="{DBCABCBC-DC67-48FF-BA55-713A9E9A09FE}" type="presParOf" srcId="{91E1BAC7-9C95-4DC9-9E8F-EC07E1E21FDC}" destId="{A0134AC3-C4C7-4F6E-8E1E-388F7D6520E8}" srcOrd="3" destOrd="0" presId="urn:microsoft.com/office/officeart/2005/8/layout/orgChart1"/>
    <dgm:cxn modelId="{D38E8DC8-5AA7-4966-A842-7D3EB6D3475A}" type="presParOf" srcId="{A0134AC3-C4C7-4F6E-8E1E-388F7D6520E8}" destId="{618427D3-5167-49B4-90B9-5BE5B824498D}" srcOrd="0" destOrd="0" presId="urn:microsoft.com/office/officeart/2005/8/layout/orgChart1"/>
    <dgm:cxn modelId="{95E8C94C-D7C6-41CE-87FD-135315A7FD4B}" type="presParOf" srcId="{618427D3-5167-49B4-90B9-5BE5B824498D}" destId="{ACF5FD3E-0426-44D0-82D1-DA2A1F433D27}" srcOrd="0" destOrd="0" presId="urn:microsoft.com/office/officeart/2005/8/layout/orgChart1"/>
    <dgm:cxn modelId="{602F59BC-C1DF-4087-9EAC-356748287185}" type="presParOf" srcId="{618427D3-5167-49B4-90B9-5BE5B824498D}" destId="{B369131C-0175-4D07-922C-F76633E695CA}" srcOrd="1" destOrd="0" presId="urn:microsoft.com/office/officeart/2005/8/layout/orgChart1"/>
    <dgm:cxn modelId="{91F5DF7B-374B-451B-941A-A560F596FA42}" type="presParOf" srcId="{A0134AC3-C4C7-4F6E-8E1E-388F7D6520E8}" destId="{F05307DD-185C-43BF-8584-35584C6D1135}" srcOrd="1" destOrd="0" presId="urn:microsoft.com/office/officeart/2005/8/layout/orgChart1"/>
    <dgm:cxn modelId="{03C47C39-F0F7-4B82-A07B-94EF9B20C2FF}" type="presParOf" srcId="{F05307DD-185C-43BF-8584-35584C6D1135}" destId="{AA1B1F05-4B14-43E3-8A21-74E555EC1D5C}" srcOrd="0" destOrd="0" presId="urn:microsoft.com/office/officeart/2005/8/layout/orgChart1"/>
    <dgm:cxn modelId="{5B6135FF-DDC6-46BA-BB26-83FD13C6F402}" type="presParOf" srcId="{F05307DD-185C-43BF-8584-35584C6D1135}" destId="{C8886542-959F-4C67-85B7-98A1D70F0638}" srcOrd="1" destOrd="0" presId="urn:microsoft.com/office/officeart/2005/8/layout/orgChart1"/>
    <dgm:cxn modelId="{5A4F3FCF-6F0F-4DCB-AAD0-6801F51550B9}" type="presParOf" srcId="{C8886542-959F-4C67-85B7-98A1D70F0638}" destId="{1349FC11-E606-41AE-AB28-07A956AF056F}" srcOrd="0" destOrd="0" presId="urn:microsoft.com/office/officeart/2005/8/layout/orgChart1"/>
    <dgm:cxn modelId="{C2168BB2-60C7-4300-AB4D-98BF1247D8DF}" type="presParOf" srcId="{1349FC11-E606-41AE-AB28-07A956AF056F}" destId="{CF60E30E-739B-4A25-88CF-8F8FCB99D3B2}" srcOrd="0" destOrd="0" presId="urn:microsoft.com/office/officeart/2005/8/layout/orgChart1"/>
    <dgm:cxn modelId="{8799432C-F740-471E-99A7-61A09E3EC81A}" type="presParOf" srcId="{1349FC11-E606-41AE-AB28-07A956AF056F}" destId="{694266BB-F815-43D7-9FEF-7199A5830F95}" srcOrd="1" destOrd="0" presId="urn:microsoft.com/office/officeart/2005/8/layout/orgChart1"/>
    <dgm:cxn modelId="{D7351AF0-F8CC-4DEF-99D1-38C9387A6951}" type="presParOf" srcId="{C8886542-959F-4C67-85B7-98A1D70F0638}" destId="{C11AB89F-A1E6-4140-A3D5-88CD3BC5B518}" srcOrd="1" destOrd="0" presId="urn:microsoft.com/office/officeart/2005/8/layout/orgChart1"/>
    <dgm:cxn modelId="{30FB4AE6-941D-4E59-940B-912925879490}" type="presParOf" srcId="{C8886542-959F-4C67-85B7-98A1D70F0638}" destId="{129AC26A-ABDB-4245-8B1A-AE3A029E7D06}" srcOrd="2" destOrd="0" presId="urn:microsoft.com/office/officeart/2005/8/layout/orgChart1"/>
    <dgm:cxn modelId="{2B72B585-06AE-4628-B049-157B6A1F25C6}" type="presParOf" srcId="{A0134AC3-C4C7-4F6E-8E1E-388F7D6520E8}" destId="{1D0F75D0-8B3B-4EBA-8FA1-7AF7179013F7}" srcOrd="2" destOrd="0" presId="urn:microsoft.com/office/officeart/2005/8/layout/orgChart1"/>
    <dgm:cxn modelId="{24F1300D-5CF2-4A2A-A6F1-66BDC8AA764F}" type="presParOf" srcId="{91E1BAC7-9C95-4DC9-9E8F-EC07E1E21FDC}" destId="{FEE3A7A7-6770-41F4-B32E-6AB30CDFB984}" srcOrd="4" destOrd="0" presId="urn:microsoft.com/office/officeart/2005/8/layout/orgChart1"/>
    <dgm:cxn modelId="{C9966C5D-19C0-4DE5-B449-89B04DF25153}" type="presParOf" srcId="{91E1BAC7-9C95-4DC9-9E8F-EC07E1E21FDC}" destId="{FD67367C-A69D-4ECF-B89E-777D56291506}" srcOrd="5" destOrd="0" presId="urn:microsoft.com/office/officeart/2005/8/layout/orgChart1"/>
    <dgm:cxn modelId="{8296A07A-99BF-4375-9D10-53F4F3224527}" type="presParOf" srcId="{FD67367C-A69D-4ECF-B89E-777D56291506}" destId="{F520052A-CB35-4B33-A791-E022402D1572}" srcOrd="0" destOrd="0" presId="urn:microsoft.com/office/officeart/2005/8/layout/orgChart1"/>
    <dgm:cxn modelId="{2D1FF415-2E43-4496-8BF7-96425C52A590}" type="presParOf" srcId="{F520052A-CB35-4B33-A791-E022402D1572}" destId="{1B9E0827-3555-45BC-8331-C030F650886E}" srcOrd="0" destOrd="0" presId="urn:microsoft.com/office/officeart/2005/8/layout/orgChart1"/>
    <dgm:cxn modelId="{362E44E9-BD8C-4E69-B1B0-7878F4A88598}" type="presParOf" srcId="{F520052A-CB35-4B33-A791-E022402D1572}" destId="{A46E904D-2BDE-40F1-8DA4-7D868A92F589}" srcOrd="1" destOrd="0" presId="urn:microsoft.com/office/officeart/2005/8/layout/orgChart1"/>
    <dgm:cxn modelId="{FADEA7B1-A40B-4873-A894-55834488AE09}" type="presParOf" srcId="{FD67367C-A69D-4ECF-B89E-777D56291506}" destId="{50BBB03B-FCDB-4F78-812C-BA7028E9A931}" srcOrd="1" destOrd="0" presId="urn:microsoft.com/office/officeart/2005/8/layout/orgChart1"/>
    <dgm:cxn modelId="{18E23425-9E4E-4133-BEEE-2C80F2964E66}" type="presParOf" srcId="{FD67367C-A69D-4ECF-B89E-777D56291506}" destId="{C14A7E2D-407F-40E8-83AB-A11193DE00BE}" srcOrd="2" destOrd="0" presId="urn:microsoft.com/office/officeart/2005/8/layout/orgChart1"/>
    <dgm:cxn modelId="{5BBD14EA-914E-47EE-B444-AA4332D603FE}" type="presParOf" srcId="{91E1BAC7-9C95-4DC9-9E8F-EC07E1E21FDC}" destId="{315B5DEC-D3D5-43E5-A5B2-A66EC6E936BC}" srcOrd="6" destOrd="0" presId="urn:microsoft.com/office/officeart/2005/8/layout/orgChart1"/>
    <dgm:cxn modelId="{6654DB8B-4D09-4C09-A3AD-80F882BA8097}" type="presParOf" srcId="{91E1BAC7-9C95-4DC9-9E8F-EC07E1E21FDC}" destId="{C419CFB3-C002-4745-8F71-376056560993}" srcOrd="7" destOrd="0" presId="urn:microsoft.com/office/officeart/2005/8/layout/orgChart1"/>
    <dgm:cxn modelId="{3C99BAC7-D1B9-4402-B25B-3B6A99F11889}" type="presParOf" srcId="{C419CFB3-C002-4745-8F71-376056560993}" destId="{EB9A653D-BFA5-4C29-A38E-B3AA18417922}" srcOrd="0" destOrd="0" presId="urn:microsoft.com/office/officeart/2005/8/layout/orgChart1"/>
    <dgm:cxn modelId="{F4AF3AA8-26BD-44BA-95EF-07939C89303D}" type="presParOf" srcId="{EB9A653D-BFA5-4C29-A38E-B3AA18417922}" destId="{580157ED-4DC7-4FC7-A31F-2843C322FDBB}" srcOrd="0" destOrd="0" presId="urn:microsoft.com/office/officeart/2005/8/layout/orgChart1"/>
    <dgm:cxn modelId="{D38117D9-1C02-40DD-AEC2-4398D5C0FF20}" type="presParOf" srcId="{EB9A653D-BFA5-4C29-A38E-B3AA18417922}" destId="{676D228E-67AA-4BEA-B6CF-E68637C1DD3F}" srcOrd="1" destOrd="0" presId="urn:microsoft.com/office/officeart/2005/8/layout/orgChart1"/>
    <dgm:cxn modelId="{1A6DC65B-695F-4C34-A1B1-FDB1868238FC}" type="presParOf" srcId="{C419CFB3-C002-4745-8F71-376056560993}" destId="{986E18E7-8A8D-4057-953F-93A55350BBA0}" srcOrd="1" destOrd="0" presId="urn:microsoft.com/office/officeart/2005/8/layout/orgChart1"/>
    <dgm:cxn modelId="{7EB66DC4-A0F5-47AA-8C24-62DA5F24B0FE}" type="presParOf" srcId="{986E18E7-8A8D-4057-953F-93A55350BBA0}" destId="{4143A7F6-1923-4741-9D95-7ADEA12ECB40}" srcOrd="0" destOrd="0" presId="urn:microsoft.com/office/officeart/2005/8/layout/orgChart1"/>
    <dgm:cxn modelId="{88E22875-A960-491E-A9AE-497FFD768C64}" type="presParOf" srcId="{986E18E7-8A8D-4057-953F-93A55350BBA0}" destId="{F742D630-7995-4DD5-82F8-980F1AA07241}" srcOrd="1" destOrd="0" presId="urn:microsoft.com/office/officeart/2005/8/layout/orgChart1"/>
    <dgm:cxn modelId="{B9F0D36B-AAA0-4A94-AEB4-4C1E6762F466}" type="presParOf" srcId="{F742D630-7995-4DD5-82F8-980F1AA07241}" destId="{EBB03F15-0B81-485D-BA54-14A1559FBF6A}" srcOrd="0" destOrd="0" presId="urn:microsoft.com/office/officeart/2005/8/layout/orgChart1"/>
    <dgm:cxn modelId="{621F7CC8-A7FA-44DC-9830-92D961FB28D6}" type="presParOf" srcId="{EBB03F15-0B81-485D-BA54-14A1559FBF6A}" destId="{801A4652-DA2D-4CCE-8AB2-EE51FB4C725A}" srcOrd="0" destOrd="0" presId="urn:microsoft.com/office/officeart/2005/8/layout/orgChart1"/>
    <dgm:cxn modelId="{94CB74EE-513B-42EE-BA6E-F2DAE8E964CA}" type="presParOf" srcId="{EBB03F15-0B81-485D-BA54-14A1559FBF6A}" destId="{7C383FD5-9BD6-4BB9-B5F2-1904F3525FD1}" srcOrd="1" destOrd="0" presId="urn:microsoft.com/office/officeart/2005/8/layout/orgChart1"/>
    <dgm:cxn modelId="{3BC19F58-2FF1-40D5-86FE-95902F576FAF}" type="presParOf" srcId="{F742D630-7995-4DD5-82F8-980F1AA07241}" destId="{9CA2FC2A-396E-4B03-B46E-4E7698F77CF5}" srcOrd="1" destOrd="0" presId="urn:microsoft.com/office/officeart/2005/8/layout/orgChart1"/>
    <dgm:cxn modelId="{5A47A298-1B25-45D4-96E2-3BA2ED358B70}" type="presParOf" srcId="{F742D630-7995-4DD5-82F8-980F1AA07241}" destId="{BC910E15-4B56-4B6E-84AF-44EDB4D4FB23}" srcOrd="2" destOrd="0" presId="urn:microsoft.com/office/officeart/2005/8/layout/orgChart1"/>
    <dgm:cxn modelId="{519BF628-710D-4711-BB47-0B1EF95931C7}" type="presParOf" srcId="{C419CFB3-C002-4745-8F71-376056560993}" destId="{449B4B54-8188-45FE-832F-279CB815B466}" srcOrd="2" destOrd="0" presId="urn:microsoft.com/office/officeart/2005/8/layout/orgChart1"/>
    <dgm:cxn modelId="{58976E65-1EBA-4C3E-961E-30E689C63F42}" type="presParOf" srcId="{91E1BAC7-9C95-4DC9-9E8F-EC07E1E21FDC}" destId="{8EC5684F-6B8B-44B0-93CA-D1CEDA871AC4}" srcOrd="8" destOrd="0" presId="urn:microsoft.com/office/officeart/2005/8/layout/orgChart1"/>
    <dgm:cxn modelId="{BD3D7FC8-9808-470F-B958-8989F5FF4DA7}" type="presParOf" srcId="{91E1BAC7-9C95-4DC9-9E8F-EC07E1E21FDC}" destId="{A3B381EB-EB2D-4EFB-ACFA-52B906E2DEC9}" srcOrd="9" destOrd="0" presId="urn:microsoft.com/office/officeart/2005/8/layout/orgChart1"/>
    <dgm:cxn modelId="{847044CA-4AA8-479F-A966-F36700B1A40E}" type="presParOf" srcId="{A3B381EB-EB2D-4EFB-ACFA-52B906E2DEC9}" destId="{CAAFE9F2-D912-49AD-A8E9-B16C6F2667DC}" srcOrd="0" destOrd="0" presId="urn:microsoft.com/office/officeart/2005/8/layout/orgChart1"/>
    <dgm:cxn modelId="{AB332720-4C2D-45CF-9E84-E5B6A481CA51}" type="presParOf" srcId="{CAAFE9F2-D912-49AD-A8E9-B16C6F2667DC}" destId="{467BCF26-C077-47EC-8FF5-9580DD3CC47F}" srcOrd="0" destOrd="0" presId="urn:microsoft.com/office/officeart/2005/8/layout/orgChart1"/>
    <dgm:cxn modelId="{3587D870-EA63-4B16-94BB-0C76A9D8E86F}" type="presParOf" srcId="{CAAFE9F2-D912-49AD-A8E9-B16C6F2667DC}" destId="{B5606710-EC8E-4F5C-8D93-E78DFE310075}" srcOrd="1" destOrd="0" presId="urn:microsoft.com/office/officeart/2005/8/layout/orgChart1"/>
    <dgm:cxn modelId="{72691708-032C-4141-B3DC-BE3A3B0F29EE}" type="presParOf" srcId="{A3B381EB-EB2D-4EFB-ACFA-52B906E2DEC9}" destId="{AED6E822-9497-4A3F-A75F-DD14A3730AFE}" srcOrd="1" destOrd="0" presId="urn:microsoft.com/office/officeart/2005/8/layout/orgChart1"/>
    <dgm:cxn modelId="{6C207FF4-9761-4AF2-BAA6-75BDB943B38A}" type="presParOf" srcId="{A3B381EB-EB2D-4EFB-ACFA-52B906E2DEC9}" destId="{028AACB5-5973-4E3A-B481-DD90FE4D506F}" srcOrd="2" destOrd="0" presId="urn:microsoft.com/office/officeart/2005/8/layout/orgChart1"/>
    <dgm:cxn modelId="{DD297251-BFDA-45F9-A9FB-E73BACE27915}" type="presParOf" srcId="{7517493A-259B-4E35-BE69-B871E40C6DC2}" destId="{1DEFD325-F3C2-4E8F-B050-AF6C9CFAAAC4}" srcOrd="2" destOrd="0" presId="urn:microsoft.com/office/officeart/2005/8/layout/orgChart1"/>
    <dgm:cxn modelId="{D713BCF4-10EE-458A-AD9D-E13747DB9A2B}" type="presParOf" srcId="{3A77880E-0D06-46EC-B4F8-7FEC42E27916}" destId="{B3BBDF81-8515-4D9A-994B-7416C9DAC869}" srcOrd="2" destOrd="0" presId="urn:microsoft.com/office/officeart/2005/8/layout/orgChart1"/>
    <dgm:cxn modelId="{4E99E2F0-C4D8-4F75-8169-1158F6A93457}" type="presParOf" srcId="{922FF837-1AE1-4193-9B01-7D093D3C0993}" destId="{E1E09D8A-9877-4E39-90AD-D6C0CAD092A5}" srcOrd="2" destOrd="0" presId="urn:microsoft.com/office/officeart/2005/8/layout/orgChart1"/>
    <dgm:cxn modelId="{6FC80CB5-FECC-4D72-B133-60104DFC9DD5}" type="presParOf" srcId="{922FF837-1AE1-4193-9B01-7D093D3C0993}" destId="{2B12D340-A254-446C-98B8-8A20B5335B00}" srcOrd="3" destOrd="0" presId="urn:microsoft.com/office/officeart/2005/8/layout/orgChart1"/>
    <dgm:cxn modelId="{C92C570A-3F9A-489A-95A6-51834B069F11}" type="presParOf" srcId="{2B12D340-A254-446C-98B8-8A20B5335B00}" destId="{5EFC3680-13F4-47B4-B712-540156CABB10}" srcOrd="0" destOrd="0" presId="urn:microsoft.com/office/officeart/2005/8/layout/orgChart1"/>
    <dgm:cxn modelId="{76E12698-A889-4087-9F80-ECA4C4F1ACEB}" type="presParOf" srcId="{5EFC3680-13F4-47B4-B712-540156CABB10}" destId="{04CA57BE-0D52-4F50-BB0C-8C2C33A32FFC}" srcOrd="0" destOrd="0" presId="urn:microsoft.com/office/officeart/2005/8/layout/orgChart1"/>
    <dgm:cxn modelId="{E6939F9F-77B5-4641-9CBB-342564532003}" type="presParOf" srcId="{5EFC3680-13F4-47B4-B712-540156CABB10}" destId="{B8C391AA-7FC8-4B8E-9F19-25CC0FA5CD38}" srcOrd="1" destOrd="0" presId="urn:microsoft.com/office/officeart/2005/8/layout/orgChart1"/>
    <dgm:cxn modelId="{D24C92B7-02F7-4BF1-9FF6-082AC35B4299}" type="presParOf" srcId="{2B12D340-A254-446C-98B8-8A20B5335B00}" destId="{2E03271F-21DD-4012-B0E8-BAFA7691E68B}" srcOrd="1" destOrd="0" presId="urn:microsoft.com/office/officeart/2005/8/layout/orgChart1"/>
    <dgm:cxn modelId="{E8F6D8E3-71B3-4B15-8177-AAAF4C6B18A8}" type="presParOf" srcId="{2E03271F-21DD-4012-B0E8-BAFA7691E68B}" destId="{F88E71B2-8F05-43EC-94E6-504986B33B95}" srcOrd="0" destOrd="0" presId="urn:microsoft.com/office/officeart/2005/8/layout/orgChart1"/>
    <dgm:cxn modelId="{4B3392A7-5375-449B-9862-FFE57954EEDF}" type="presParOf" srcId="{2E03271F-21DD-4012-B0E8-BAFA7691E68B}" destId="{F6E0C33A-8BD4-4644-A186-5DC66C081B8C}" srcOrd="1" destOrd="0" presId="urn:microsoft.com/office/officeart/2005/8/layout/orgChart1"/>
    <dgm:cxn modelId="{45C6D316-9AD2-49EE-B88D-DBBE0D2C6CA3}" type="presParOf" srcId="{F6E0C33A-8BD4-4644-A186-5DC66C081B8C}" destId="{3098AE37-D8E1-4CEF-B231-6ACF3196A912}" srcOrd="0" destOrd="0" presId="urn:microsoft.com/office/officeart/2005/8/layout/orgChart1"/>
    <dgm:cxn modelId="{40DC6571-85C0-4232-A077-5C5A7281C7B5}" type="presParOf" srcId="{3098AE37-D8E1-4CEF-B231-6ACF3196A912}" destId="{9C86BE64-65A5-4A88-86B4-FE5EF0852B6C}" srcOrd="0" destOrd="0" presId="urn:microsoft.com/office/officeart/2005/8/layout/orgChart1"/>
    <dgm:cxn modelId="{0E4CF6E6-06B4-41A1-A2A3-3A8ACA8660F8}" type="presParOf" srcId="{3098AE37-D8E1-4CEF-B231-6ACF3196A912}" destId="{48A6CED7-2084-4629-A229-49CCFD25568B}" srcOrd="1" destOrd="0" presId="urn:microsoft.com/office/officeart/2005/8/layout/orgChart1"/>
    <dgm:cxn modelId="{8BE7BDA8-64D8-462B-98D2-5A436557D1F9}" type="presParOf" srcId="{F6E0C33A-8BD4-4644-A186-5DC66C081B8C}" destId="{5480AE71-DCAA-4631-8181-B2531184451C}" srcOrd="1" destOrd="0" presId="urn:microsoft.com/office/officeart/2005/8/layout/orgChart1"/>
    <dgm:cxn modelId="{FFE1257A-0AA1-4DB3-9C54-E8215B19FD50}" type="presParOf" srcId="{5480AE71-DCAA-4631-8181-B2531184451C}" destId="{EB980B6D-464A-478F-B2EC-A844B654E873}" srcOrd="0" destOrd="0" presId="urn:microsoft.com/office/officeart/2005/8/layout/orgChart1"/>
    <dgm:cxn modelId="{4C6F552B-D433-4178-9D66-AA6CBF066633}" type="presParOf" srcId="{5480AE71-DCAA-4631-8181-B2531184451C}" destId="{CBDA7487-DF92-4875-ABCD-FD5D03CC5791}" srcOrd="1" destOrd="0" presId="urn:microsoft.com/office/officeart/2005/8/layout/orgChart1"/>
    <dgm:cxn modelId="{FD8F0CF7-B202-4E3D-A6F6-B3BA8D51F322}" type="presParOf" srcId="{CBDA7487-DF92-4875-ABCD-FD5D03CC5791}" destId="{94E57552-1FC8-4EEE-8000-5707F03637BA}" srcOrd="0" destOrd="0" presId="urn:microsoft.com/office/officeart/2005/8/layout/orgChart1"/>
    <dgm:cxn modelId="{3C786FE9-9301-4CC4-B21D-3317CDF63D41}" type="presParOf" srcId="{94E57552-1FC8-4EEE-8000-5707F03637BA}" destId="{E15E9E74-294F-4FD4-AC04-5BAFBAC8C8B5}" srcOrd="0" destOrd="0" presId="urn:microsoft.com/office/officeart/2005/8/layout/orgChart1"/>
    <dgm:cxn modelId="{A8F9E3DF-D36A-4E66-A981-3C1A0689B979}" type="presParOf" srcId="{94E57552-1FC8-4EEE-8000-5707F03637BA}" destId="{9210AA90-08A9-41B9-98AA-CAAD96FA6AF0}" srcOrd="1" destOrd="0" presId="urn:microsoft.com/office/officeart/2005/8/layout/orgChart1"/>
    <dgm:cxn modelId="{24220131-DA70-4113-AE37-38B6FE822542}" type="presParOf" srcId="{CBDA7487-DF92-4875-ABCD-FD5D03CC5791}" destId="{7E197E12-5488-4F1C-8D91-E39A00BF81D9}" srcOrd="1" destOrd="0" presId="urn:microsoft.com/office/officeart/2005/8/layout/orgChart1"/>
    <dgm:cxn modelId="{AFAAD686-7EE5-4622-A1DB-386DE0335186}" type="presParOf" srcId="{7E197E12-5488-4F1C-8D91-E39A00BF81D9}" destId="{762FDA63-1E22-493C-A6E0-CA0DBAA3103E}" srcOrd="0" destOrd="0" presId="urn:microsoft.com/office/officeart/2005/8/layout/orgChart1"/>
    <dgm:cxn modelId="{3A9C771C-DD4B-4560-8A35-B1CAA31E4F26}" type="presParOf" srcId="{7E197E12-5488-4F1C-8D91-E39A00BF81D9}" destId="{A7670E24-E525-4887-8A97-463EF8C23062}" srcOrd="1" destOrd="0" presId="urn:microsoft.com/office/officeart/2005/8/layout/orgChart1"/>
    <dgm:cxn modelId="{B7B53D69-B54C-4069-9C64-455036233D88}" type="presParOf" srcId="{A7670E24-E525-4887-8A97-463EF8C23062}" destId="{465653D7-CCF5-413C-9511-62893BA8DCAC}" srcOrd="0" destOrd="0" presId="urn:microsoft.com/office/officeart/2005/8/layout/orgChart1"/>
    <dgm:cxn modelId="{B789EDE9-EFF6-41AE-9757-2B9DAEE5ED67}" type="presParOf" srcId="{465653D7-CCF5-413C-9511-62893BA8DCAC}" destId="{F7385606-CC3D-46B0-BE43-8FBF20934752}" srcOrd="0" destOrd="0" presId="urn:microsoft.com/office/officeart/2005/8/layout/orgChart1"/>
    <dgm:cxn modelId="{084046FA-CD19-4347-887B-77362E502F44}" type="presParOf" srcId="{465653D7-CCF5-413C-9511-62893BA8DCAC}" destId="{00F16B00-3CFE-4032-97E4-B85F51385D5E}" srcOrd="1" destOrd="0" presId="urn:microsoft.com/office/officeart/2005/8/layout/orgChart1"/>
    <dgm:cxn modelId="{D456C201-A7FF-472D-9BF8-A6AF5BC4B390}" type="presParOf" srcId="{A7670E24-E525-4887-8A97-463EF8C23062}" destId="{C5BA8C1B-8216-4207-BD5E-3E2ADF1A4D7A}" srcOrd="1" destOrd="0" presId="urn:microsoft.com/office/officeart/2005/8/layout/orgChart1"/>
    <dgm:cxn modelId="{02683188-CCF5-4731-8262-18159444A0DB}" type="presParOf" srcId="{A7670E24-E525-4887-8A97-463EF8C23062}" destId="{05657645-42C7-44AD-B129-B077D6089D9F}" srcOrd="2" destOrd="0" presId="urn:microsoft.com/office/officeart/2005/8/layout/orgChart1"/>
    <dgm:cxn modelId="{C355D405-8DFD-4E29-8075-27E61131484D}" type="presParOf" srcId="{CBDA7487-DF92-4875-ABCD-FD5D03CC5791}" destId="{D0BDBC28-CA0E-4B1E-93AA-9C44314A1741}" srcOrd="2" destOrd="0" presId="urn:microsoft.com/office/officeart/2005/8/layout/orgChart1"/>
    <dgm:cxn modelId="{15F6AB34-FA08-412B-8732-6608AB939330}" type="presParOf" srcId="{F6E0C33A-8BD4-4644-A186-5DC66C081B8C}" destId="{4ECACAF3-8B84-4CF3-9470-3E17BDB67902}" srcOrd="2" destOrd="0" presId="urn:microsoft.com/office/officeart/2005/8/layout/orgChart1"/>
    <dgm:cxn modelId="{11EDCCD2-6874-43A1-A999-FD5D46852EBD}" type="presParOf" srcId="{2E03271F-21DD-4012-B0E8-BAFA7691E68B}" destId="{657ECBD3-BC32-4B9B-A395-54B5EE8DBFD2}" srcOrd="2" destOrd="0" presId="urn:microsoft.com/office/officeart/2005/8/layout/orgChart1"/>
    <dgm:cxn modelId="{68E01AF9-A935-43A3-9454-E361CA8F7450}" type="presParOf" srcId="{2E03271F-21DD-4012-B0E8-BAFA7691E68B}" destId="{D79497C0-921B-4066-9BB2-B58C523D23A6}" srcOrd="3" destOrd="0" presId="urn:microsoft.com/office/officeart/2005/8/layout/orgChart1"/>
    <dgm:cxn modelId="{B6781E8F-CC35-4477-A266-E3A322FA146F}" type="presParOf" srcId="{D79497C0-921B-4066-9BB2-B58C523D23A6}" destId="{0D3A9D3A-362A-4540-A0FB-D58347DBEC98}" srcOrd="0" destOrd="0" presId="urn:microsoft.com/office/officeart/2005/8/layout/orgChart1"/>
    <dgm:cxn modelId="{BCFE2159-9B12-4441-97B0-18CC2F2DF811}" type="presParOf" srcId="{0D3A9D3A-362A-4540-A0FB-D58347DBEC98}" destId="{7FA7B2E4-1EFD-4694-87EB-68C2BC5B793A}" srcOrd="0" destOrd="0" presId="urn:microsoft.com/office/officeart/2005/8/layout/orgChart1"/>
    <dgm:cxn modelId="{73E1D85E-260C-4348-A203-06B9DEC707DC}" type="presParOf" srcId="{0D3A9D3A-362A-4540-A0FB-D58347DBEC98}" destId="{D0AF0308-C993-4EC9-AF0E-E38CEBF2658F}" srcOrd="1" destOrd="0" presId="urn:microsoft.com/office/officeart/2005/8/layout/orgChart1"/>
    <dgm:cxn modelId="{A057A26E-A0B2-4ECE-82DC-CB598B36B4D8}" type="presParOf" srcId="{D79497C0-921B-4066-9BB2-B58C523D23A6}" destId="{42D75584-03F2-4A6E-82D4-79D21EC843A5}" srcOrd="1" destOrd="0" presId="urn:microsoft.com/office/officeart/2005/8/layout/orgChart1"/>
    <dgm:cxn modelId="{1E17AD3F-E942-40FF-AF01-C1811E7A5944}" type="presParOf" srcId="{42D75584-03F2-4A6E-82D4-79D21EC843A5}" destId="{90A16DDE-FDC9-44DE-BF24-1F0621F69407}" srcOrd="0" destOrd="0" presId="urn:microsoft.com/office/officeart/2005/8/layout/orgChart1"/>
    <dgm:cxn modelId="{16663E5F-F285-4211-84DC-384C1F0BF255}" type="presParOf" srcId="{42D75584-03F2-4A6E-82D4-79D21EC843A5}" destId="{F43BE720-D6CF-461D-9C5F-0AE5578D9FA4}" srcOrd="1" destOrd="0" presId="urn:microsoft.com/office/officeart/2005/8/layout/orgChart1"/>
    <dgm:cxn modelId="{1C9891D5-5749-439C-8E9B-4F8ADB9C4BF6}" type="presParOf" srcId="{F43BE720-D6CF-461D-9C5F-0AE5578D9FA4}" destId="{65F6F50A-ED94-4D45-9B7C-895B58073915}" srcOrd="0" destOrd="0" presId="urn:microsoft.com/office/officeart/2005/8/layout/orgChart1"/>
    <dgm:cxn modelId="{E541C97A-18D3-4C9C-95B1-F423D3E25FCD}" type="presParOf" srcId="{65F6F50A-ED94-4D45-9B7C-895B58073915}" destId="{BD9EAD96-C455-40DB-A5BE-D06F6AAA4124}" srcOrd="0" destOrd="0" presId="urn:microsoft.com/office/officeart/2005/8/layout/orgChart1"/>
    <dgm:cxn modelId="{7EF0A992-FDA0-4B01-9B88-16989B48AA9F}" type="presParOf" srcId="{65F6F50A-ED94-4D45-9B7C-895B58073915}" destId="{9FD8657E-759E-4B83-AA7E-5F97A88ADBCA}" srcOrd="1" destOrd="0" presId="urn:microsoft.com/office/officeart/2005/8/layout/orgChart1"/>
    <dgm:cxn modelId="{3D44FBDE-67EF-4D07-BE42-6342D071C3BA}" type="presParOf" srcId="{F43BE720-D6CF-461D-9C5F-0AE5578D9FA4}" destId="{E60F59D4-8FF7-418C-B42F-C965B22B3F9F}" srcOrd="1" destOrd="0" presId="urn:microsoft.com/office/officeart/2005/8/layout/orgChart1"/>
    <dgm:cxn modelId="{E6D7A3BF-8F6E-4A99-8663-D9DA0AE28FEE}" type="presParOf" srcId="{E60F59D4-8FF7-418C-B42F-C965B22B3F9F}" destId="{C7CE16A3-7CC5-4CF9-B8FC-ABC18B93662E}" srcOrd="0" destOrd="0" presId="urn:microsoft.com/office/officeart/2005/8/layout/orgChart1"/>
    <dgm:cxn modelId="{BA5B8A6B-E31A-4120-91DD-C145144132F6}" type="presParOf" srcId="{E60F59D4-8FF7-418C-B42F-C965B22B3F9F}" destId="{46EA8C8F-79BE-4E6B-8632-9CAAAD541764}" srcOrd="1" destOrd="0" presId="urn:microsoft.com/office/officeart/2005/8/layout/orgChart1"/>
    <dgm:cxn modelId="{BE682106-E51F-431A-A5B3-8F37DFA3C6FD}" type="presParOf" srcId="{46EA8C8F-79BE-4E6B-8632-9CAAAD541764}" destId="{731B2625-E1E5-446E-A8B1-F5F8E2B81CC7}" srcOrd="0" destOrd="0" presId="urn:microsoft.com/office/officeart/2005/8/layout/orgChart1"/>
    <dgm:cxn modelId="{4BE3E866-1E9F-41EC-B64F-A6525D0E1512}" type="presParOf" srcId="{731B2625-E1E5-446E-A8B1-F5F8E2B81CC7}" destId="{F3876983-DFB9-418B-AD6F-86F84E187916}" srcOrd="0" destOrd="0" presId="urn:microsoft.com/office/officeart/2005/8/layout/orgChart1"/>
    <dgm:cxn modelId="{190FF8ED-CFFB-4F00-84D1-061B581DB03C}" type="presParOf" srcId="{731B2625-E1E5-446E-A8B1-F5F8E2B81CC7}" destId="{8682FF2D-7D5F-429C-86A2-7928D3834D5B}" srcOrd="1" destOrd="0" presId="urn:microsoft.com/office/officeart/2005/8/layout/orgChart1"/>
    <dgm:cxn modelId="{0F633D9D-5969-48A6-AEF9-EF2E1440BDF2}" type="presParOf" srcId="{46EA8C8F-79BE-4E6B-8632-9CAAAD541764}" destId="{1E47BAED-5D04-404E-AB3A-3ADD80080261}" srcOrd="1" destOrd="0" presId="urn:microsoft.com/office/officeart/2005/8/layout/orgChart1"/>
    <dgm:cxn modelId="{C3E3F12E-945F-4CF9-8EE3-C5CAFFDD7E1D}" type="presParOf" srcId="{1E47BAED-5D04-404E-AB3A-3ADD80080261}" destId="{A6096EB0-389B-44DB-BD68-67B7304A893C}" srcOrd="0" destOrd="0" presId="urn:microsoft.com/office/officeart/2005/8/layout/orgChart1"/>
    <dgm:cxn modelId="{9033E0C5-36C5-4A84-A247-A4986CA4D59C}" type="presParOf" srcId="{1E47BAED-5D04-404E-AB3A-3ADD80080261}" destId="{17F356B0-5BE4-49A8-A88F-542DA1C3C20A}" srcOrd="1" destOrd="0" presId="urn:microsoft.com/office/officeart/2005/8/layout/orgChart1"/>
    <dgm:cxn modelId="{66D67B1B-96C2-4873-A0DD-A57E825E69DD}" type="presParOf" srcId="{17F356B0-5BE4-49A8-A88F-542DA1C3C20A}" destId="{19A1BF5F-0DC7-45AA-A685-3635CA5D81C9}" srcOrd="0" destOrd="0" presId="urn:microsoft.com/office/officeart/2005/8/layout/orgChart1"/>
    <dgm:cxn modelId="{6A718071-9F8D-4550-9E2B-95FD792F628E}" type="presParOf" srcId="{19A1BF5F-0DC7-45AA-A685-3635CA5D81C9}" destId="{F905299F-167A-4677-9675-9CC3F8729A84}" srcOrd="0" destOrd="0" presId="urn:microsoft.com/office/officeart/2005/8/layout/orgChart1"/>
    <dgm:cxn modelId="{25815B8F-9213-4322-9224-49257C1B3425}" type="presParOf" srcId="{19A1BF5F-0DC7-45AA-A685-3635CA5D81C9}" destId="{613F56D9-634C-4894-A07E-157C1903F471}" srcOrd="1" destOrd="0" presId="urn:microsoft.com/office/officeart/2005/8/layout/orgChart1"/>
    <dgm:cxn modelId="{9C52709F-EA23-4390-A3AD-3401B0FFCAA0}" type="presParOf" srcId="{17F356B0-5BE4-49A8-A88F-542DA1C3C20A}" destId="{E416202A-3015-41D3-B597-6680E380EB8D}" srcOrd="1" destOrd="0" presId="urn:microsoft.com/office/officeart/2005/8/layout/orgChart1"/>
    <dgm:cxn modelId="{FB60B1C6-4F3B-44BF-8659-D8A0451A6371}" type="presParOf" srcId="{17F356B0-5BE4-49A8-A88F-542DA1C3C20A}" destId="{EF8B8303-3BC1-4E00-8339-0E9E9C9C5B65}" srcOrd="2" destOrd="0" presId="urn:microsoft.com/office/officeart/2005/8/layout/orgChart1"/>
    <dgm:cxn modelId="{27037043-9071-4044-81CB-6ED62AC35E27}" type="presParOf" srcId="{46EA8C8F-79BE-4E6B-8632-9CAAAD541764}" destId="{7DFB2BE8-7CB2-4170-8D84-5237525AE3F3}" srcOrd="2" destOrd="0" presId="urn:microsoft.com/office/officeart/2005/8/layout/orgChart1"/>
    <dgm:cxn modelId="{0FB22012-61C7-4384-91E8-9575005B3070}" type="presParOf" srcId="{F43BE720-D6CF-461D-9C5F-0AE5578D9FA4}" destId="{930941DE-E52B-49CE-89BD-99991B924455}" srcOrd="2" destOrd="0" presId="urn:microsoft.com/office/officeart/2005/8/layout/orgChart1"/>
    <dgm:cxn modelId="{E4D2F2AB-47B9-40E9-8761-20CF09E64A37}" type="presParOf" srcId="{D79497C0-921B-4066-9BB2-B58C523D23A6}" destId="{96273D8E-EAB3-4503-A5C5-20F29FC4E3CB}" srcOrd="2" destOrd="0" presId="urn:microsoft.com/office/officeart/2005/8/layout/orgChart1"/>
    <dgm:cxn modelId="{10C0C27E-3095-4F05-8859-F94E5B3BB92D}" type="presParOf" srcId="{2E03271F-21DD-4012-B0E8-BAFA7691E68B}" destId="{9C13921C-253F-4037-A156-C01A9380604D}" srcOrd="4" destOrd="0" presId="urn:microsoft.com/office/officeart/2005/8/layout/orgChart1"/>
    <dgm:cxn modelId="{499710A5-FC6D-4734-AA6A-F478ED319DBF}" type="presParOf" srcId="{2E03271F-21DD-4012-B0E8-BAFA7691E68B}" destId="{0FDB634B-CC03-43D6-9F73-0BEC7A4FF53C}" srcOrd="5" destOrd="0" presId="urn:microsoft.com/office/officeart/2005/8/layout/orgChart1"/>
    <dgm:cxn modelId="{4B629278-5562-4AA5-A241-03E02D978041}" type="presParOf" srcId="{0FDB634B-CC03-43D6-9F73-0BEC7A4FF53C}" destId="{D1CEBAAD-D93E-4BA9-968D-08D99D26A2A0}" srcOrd="0" destOrd="0" presId="urn:microsoft.com/office/officeart/2005/8/layout/orgChart1"/>
    <dgm:cxn modelId="{58EF3F13-95FB-4220-B896-CD58882EDB8A}" type="presParOf" srcId="{D1CEBAAD-D93E-4BA9-968D-08D99D26A2A0}" destId="{7D1E34C5-AFC4-49FD-B04F-A0F76F94E47D}" srcOrd="0" destOrd="0" presId="urn:microsoft.com/office/officeart/2005/8/layout/orgChart1"/>
    <dgm:cxn modelId="{B9AED803-A671-43AF-8F5F-5B33F1E028BC}" type="presParOf" srcId="{D1CEBAAD-D93E-4BA9-968D-08D99D26A2A0}" destId="{F96C8B86-FC6A-46A2-845F-FD4D273C42FA}" srcOrd="1" destOrd="0" presId="urn:microsoft.com/office/officeart/2005/8/layout/orgChart1"/>
    <dgm:cxn modelId="{588BDA29-7E57-4C0D-B3B6-8ABF51B49A0B}" type="presParOf" srcId="{0FDB634B-CC03-43D6-9F73-0BEC7A4FF53C}" destId="{CA8D7595-CF6E-4074-8BEC-9D8DC33F1FBA}" srcOrd="1" destOrd="0" presId="urn:microsoft.com/office/officeart/2005/8/layout/orgChart1"/>
    <dgm:cxn modelId="{25C33FD1-6F9D-4069-A8A6-F846DE71D353}" type="presParOf" srcId="{CA8D7595-CF6E-4074-8BEC-9D8DC33F1FBA}" destId="{F8330960-3825-4D10-83F1-6B7B99B418BB}" srcOrd="0" destOrd="0" presId="urn:microsoft.com/office/officeart/2005/8/layout/orgChart1"/>
    <dgm:cxn modelId="{CA3B9F07-ABB2-4D3E-8CB8-C4FF76F2F5FB}" type="presParOf" srcId="{CA8D7595-CF6E-4074-8BEC-9D8DC33F1FBA}" destId="{38E707B2-0562-4267-8C0C-B938D47AE58B}" srcOrd="1" destOrd="0" presId="urn:microsoft.com/office/officeart/2005/8/layout/orgChart1"/>
    <dgm:cxn modelId="{41450172-7176-4BFC-9093-22808D6B5604}" type="presParOf" srcId="{38E707B2-0562-4267-8C0C-B938D47AE58B}" destId="{4B7E6C54-0086-4386-A610-A8FE022D0DC6}" srcOrd="0" destOrd="0" presId="urn:microsoft.com/office/officeart/2005/8/layout/orgChart1"/>
    <dgm:cxn modelId="{0E7EEFE6-007B-458B-A403-0A15C85D1572}" type="presParOf" srcId="{4B7E6C54-0086-4386-A610-A8FE022D0DC6}" destId="{4A313A3D-DF4D-4F55-897D-C8810A886ABA}" srcOrd="0" destOrd="0" presId="urn:microsoft.com/office/officeart/2005/8/layout/orgChart1"/>
    <dgm:cxn modelId="{A1A88CA1-13EF-42B2-BC6C-D90CE04DB4B9}" type="presParOf" srcId="{4B7E6C54-0086-4386-A610-A8FE022D0DC6}" destId="{778F8E97-AB73-4DC1-9D2B-79691D921A2D}" srcOrd="1" destOrd="0" presId="urn:microsoft.com/office/officeart/2005/8/layout/orgChart1"/>
    <dgm:cxn modelId="{5BE078E0-9469-4456-A1D7-0B4C72EBC8E4}" type="presParOf" srcId="{38E707B2-0562-4267-8C0C-B938D47AE58B}" destId="{A10CB166-B36A-442E-82C9-5A48FD6F5C5A}" srcOrd="1" destOrd="0" presId="urn:microsoft.com/office/officeart/2005/8/layout/orgChart1"/>
    <dgm:cxn modelId="{02441471-8C17-4B47-9C07-AC1876008518}" type="presParOf" srcId="{A10CB166-B36A-442E-82C9-5A48FD6F5C5A}" destId="{84B145DE-78CC-4F21-BD3D-6889236673D2}" srcOrd="0" destOrd="0" presId="urn:microsoft.com/office/officeart/2005/8/layout/orgChart1"/>
    <dgm:cxn modelId="{F3E5BB30-BA3C-40B4-B729-FC4FAF471EDE}" type="presParOf" srcId="{A10CB166-B36A-442E-82C9-5A48FD6F5C5A}" destId="{87667CFB-67ED-419F-BB40-5B0921F3558F}" srcOrd="1" destOrd="0" presId="urn:microsoft.com/office/officeart/2005/8/layout/orgChart1"/>
    <dgm:cxn modelId="{11262D6A-540F-4E34-9114-1E5CC313C9CF}" type="presParOf" srcId="{87667CFB-67ED-419F-BB40-5B0921F3558F}" destId="{B875B089-9404-4538-B8E0-698988854651}" srcOrd="0" destOrd="0" presId="urn:microsoft.com/office/officeart/2005/8/layout/orgChart1"/>
    <dgm:cxn modelId="{7885A726-3B5E-4E04-8CC9-1B7D09EA3733}" type="presParOf" srcId="{B875B089-9404-4538-B8E0-698988854651}" destId="{45CF0E46-1F92-415B-9F7B-38E404FC6178}" srcOrd="0" destOrd="0" presId="urn:microsoft.com/office/officeart/2005/8/layout/orgChart1"/>
    <dgm:cxn modelId="{88793D33-24B8-460D-BF68-E27C4B41EF0C}" type="presParOf" srcId="{B875B089-9404-4538-B8E0-698988854651}" destId="{B46753D8-E188-4DC1-A2CE-FB854B7F4B04}" srcOrd="1" destOrd="0" presId="urn:microsoft.com/office/officeart/2005/8/layout/orgChart1"/>
    <dgm:cxn modelId="{FD580693-F820-4001-90AF-B52EDA6009A9}" type="presParOf" srcId="{87667CFB-67ED-419F-BB40-5B0921F3558F}" destId="{66B0F9E2-260D-435B-8388-F6DDB6A8DC93}" srcOrd="1" destOrd="0" presId="urn:microsoft.com/office/officeart/2005/8/layout/orgChart1"/>
    <dgm:cxn modelId="{48BABD44-91A2-4EF9-B43A-92731FE6DDC7}" type="presParOf" srcId="{66B0F9E2-260D-435B-8388-F6DDB6A8DC93}" destId="{74815F6A-3BDC-4578-AFF3-B90DFC72F5A2}" srcOrd="0" destOrd="0" presId="urn:microsoft.com/office/officeart/2005/8/layout/orgChart1"/>
    <dgm:cxn modelId="{B3312B47-0750-4114-87D6-DE47513A0635}" type="presParOf" srcId="{66B0F9E2-260D-435B-8388-F6DDB6A8DC93}" destId="{9DC575D8-5B74-4A75-898A-630B930F670A}" srcOrd="1" destOrd="0" presId="urn:microsoft.com/office/officeart/2005/8/layout/orgChart1"/>
    <dgm:cxn modelId="{4311BBC0-CD45-4C32-A57F-85B05EF79662}" type="presParOf" srcId="{9DC575D8-5B74-4A75-898A-630B930F670A}" destId="{8A4BA82D-978D-49BD-A148-2D36DAE1DBDE}" srcOrd="0" destOrd="0" presId="urn:microsoft.com/office/officeart/2005/8/layout/orgChart1"/>
    <dgm:cxn modelId="{46D3F9AD-834E-41E3-B640-50D71ACC0EA0}" type="presParOf" srcId="{8A4BA82D-978D-49BD-A148-2D36DAE1DBDE}" destId="{2C5AB8A7-47A1-4A8D-8058-E5421694FC23}" srcOrd="0" destOrd="0" presId="urn:microsoft.com/office/officeart/2005/8/layout/orgChart1"/>
    <dgm:cxn modelId="{03E47529-2EE8-4F25-AAA7-DC96ED166AB2}" type="presParOf" srcId="{8A4BA82D-978D-49BD-A148-2D36DAE1DBDE}" destId="{A55AA183-AFCF-4D1D-AB8E-80D5F279681F}" srcOrd="1" destOrd="0" presId="urn:microsoft.com/office/officeart/2005/8/layout/orgChart1"/>
    <dgm:cxn modelId="{83BEBB24-0E1C-4A35-BCA7-90DCE3F105EF}" type="presParOf" srcId="{9DC575D8-5B74-4A75-898A-630B930F670A}" destId="{41900CFF-434D-4C05-AEF4-0ADD4384BBA2}" srcOrd="1" destOrd="0" presId="urn:microsoft.com/office/officeart/2005/8/layout/orgChart1"/>
    <dgm:cxn modelId="{FEC1F17F-DC1E-4AE4-8389-852DC07AE0DC}" type="presParOf" srcId="{41900CFF-434D-4C05-AEF4-0ADD4384BBA2}" destId="{C42ABB07-60FB-4898-A9C5-0A286320E6FC}" srcOrd="0" destOrd="0" presId="urn:microsoft.com/office/officeart/2005/8/layout/orgChart1"/>
    <dgm:cxn modelId="{DFBE201C-E709-408C-9BD9-14423FB0A2CE}" type="presParOf" srcId="{41900CFF-434D-4C05-AEF4-0ADD4384BBA2}" destId="{9B2144B9-7DCE-4817-887D-C426488211F8}" srcOrd="1" destOrd="0" presId="urn:microsoft.com/office/officeart/2005/8/layout/orgChart1"/>
    <dgm:cxn modelId="{ECD9F3B9-8839-4EC4-ADE9-B9D8D10005E9}" type="presParOf" srcId="{9B2144B9-7DCE-4817-887D-C426488211F8}" destId="{02C4FE4A-4910-4AEE-9865-CE9E02D3A27D}" srcOrd="0" destOrd="0" presId="urn:microsoft.com/office/officeart/2005/8/layout/orgChart1"/>
    <dgm:cxn modelId="{671ACD37-EB38-45F0-ADB6-03B82C31C43F}" type="presParOf" srcId="{02C4FE4A-4910-4AEE-9865-CE9E02D3A27D}" destId="{AB3582B8-8AAD-45CB-8DD8-8B1804911A58}" srcOrd="0" destOrd="0" presId="urn:microsoft.com/office/officeart/2005/8/layout/orgChart1"/>
    <dgm:cxn modelId="{6B434BA0-9438-49B9-8EDE-7C169027E1CA}" type="presParOf" srcId="{02C4FE4A-4910-4AEE-9865-CE9E02D3A27D}" destId="{0012E85A-BF76-4C2F-87EC-3620417D1F2D}" srcOrd="1" destOrd="0" presId="urn:microsoft.com/office/officeart/2005/8/layout/orgChart1"/>
    <dgm:cxn modelId="{3049F3F3-103B-475E-880D-A30FCC4F3D5C}" type="presParOf" srcId="{9B2144B9-7DCE-4817-887D-C426488211F8}" destId="{BF2BA64A-45CB-4634-BFD4-001E32FEFFAD}" srcOrd="1" destOrd="0" presId="urn:microsoft.com/office/officeart/2005/8/layout/orgChart1"/>
    <dgm:cxn modelId="{C559A69E-4E46-43FC-9D57-56D2EC5D58C1}" type="presParOf" srcId="{9B2144B9-7DCE-4817-887D-C426488211F8}" destId="{9245359B-5728-43E1-8CB7-EC87A8801A54}" srcOrd="2" destOrd="0" presId="urn:microsoft.com/office/officeart/2005/8/layout/orgChart1"/>
    <dgm:cxn modelId="{F8611EBA-F1FC-4DF9-BBD8-41E9811CE628}" type="presParOf" srcId="{9DC575D8-5B74-4A75-898A-630B930F670A}" destId="{85E4E7BF-D2C6-47E4-B9D7-1C417A4723AC}" srcOrd="2" destOrd="0" presId="urn:microsoft.com/office/officeart/2005/8/layout/orgChart1"/>
    <dgm:cxn modelId="{1ACFF44C-3F25-43B0-BF08-50B7DB0E7C67}" type="presParOf" srcId="{87667CFB-67ED-419F-BB40-5B0921F3558F}" destId="{1F9EB8DE-B480-465F-91AA-A3E339F225C4}" srcOrd="2" destOrd="0" presId="urn:microsoft.com/office/officeart/2005/8/layout/orgChart1"/>
    <dgm:cxn modelId="{F81407B0-CA76-4FD9-932F-204F4E35B4B9}" type="presParOf" srcId="{38E707B2-0562-4267-8C0C-B938D47AE58B}" destId="{CD7E9CD0-F05C-4AF3-A2F7-A8BC5845E59D}" srcOrd="2" destOrd="0" presId="urn:microsoft.com/office/officeart/2005/8/layout/orgChart1"/>
    <dgm:cxn modelId="{0D041B66-3B28-429D-91E9-A6EEC25A0944}" type="presParOf" srcId="{0FDB634B-CC03-43D6-9F73-0BEC7A4FF53C}" destId="{23176695-1274-4964-9AB5-326971EC22C4}" srcOrd="2" destOrd="0" presId="urn:microsoft.com/office/officeart/2005/8/layout/orgChart1"/>
    <dgm:cxn modelId="{34995E9D-D495-4437-869F-319488FB5C1F}" type="presParOf" srcId="{2B12D340-A254-446C-98B8-8A20B5335B00}" destId="{E9381D05-C60E-4D37-8B8B-A3A9BA9022EE}" srcOrd="2" destOrd="0" presId="urn:microsoft.com/office/officeart/2005/8/layout/orgChart1"/>
    <dgm:cxn modelId="{411DA519-82DB-4C33-B054-B2CAEA47D0B3}" type="presParOf" srcId="{B4358092-75B2-414B-A686-758FBFF8E0A5}" destId="{3FF8EF0F-DB7A-4502-B033-D849B296C123}" srcOrd="2" destOrd="0" presId="urn:microsoft.com/office/officeart/2005/8/layout/orgChart1"/>
    <dgm:cxn modelId="{908B45EE-37AC-46CF-81AB-66A77B9AFD2D}" type="presParOf" srcId="{A0636BE0-CEA0-4B7D-8239-CF73949686A7}" destId="{A0E6FA73-05F7-4BDD-86EB-B985C5566B11}" srcOrd="2" destOrd="0" presId="urn:microsoft.com/office/officeart/2005/8/layout/orgChart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42ABB07-60FB-4898-A9C5-0A286320E6FC}">
      <dsp:nvSpPr>
        <dsp:cNvPr id="0" name=""/>
        <dsp:cNvSpPr/>
      </dsp:nvSpPr>
      <dsp:spPr>
        <a:xfrm>
          <a:off x="8663482" y="3917177"/>
          <a:ext cx="91440" cy="240291"/>
        </a:xfrm>
        <a:custGeom>
          <a:avLst/>
          <a:gdLst/>
          <a:ahLst/>
          <a:cxnLst/>
          <a:rect l="0" t="0" r="0" b="0"/>
          <a:pathLst>
            <a:path>
              <a:moveTo>
                <a:pt x="45720" y="0"/>
              </a:moveTo>
              <a:lnTo>
                <a:pt x="45720" y="240291"/>
              </a:lnTo>
              <a:lnTo>
                <a:pt x="124076" y="240291"/>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74815F6A-3BDC-4578-AFF3-B90DFC72F5A2}">
      <dsp:nvSpPr>
        <dsp:cNvPr id="0" name=""/>
        <dsp:cNvSpPr/>
      </dsp:nvSpPr>
      <dsp:spPr>
        <a:xfrm>
          <a:off x="8872432" y="3546292"/>
          <a:ext cx="91440" cy="109698"/>
        </a:xfrm>
        <a:custGeom>
          <a:avLst/>
          <a:gdLst/>
          <a:ahLst/>
          <a:cxnLst/>
          <a:rect l="0" t="0" r="0" b="0"/>
          <a:pathLst>
            <a:path>
              <a:moveTo>
                <a:pt x="45720" y="0"/>
              </a:moveTo>
              <a:lnTo>
                <a:pt x="45720" y="109698"/>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84B145DE-78CC-4F21-BD3D-6889236673D2}">
      <dsp:nvSpPr>
        <dsp:cNvPr id="0" name=""/>
        <dsp:cNvSpPr/>
      </dsp:nvSpPr>
      <dsp:spPr>
        <a:xfrm>
          <a:off x="8872432" y="3182213"/>
          <a:ext cx="91440" cy="102891"/>
        </a:xfrm>
        <a:custGeom>
          <a:avLst/>
          <a:gdLst/>
          <a:ahLst/>
          <a:cxnLst/>
          <a:rect l="0" t="0" r="0" b="0"/>
          <a:pathLst>
            <a:path>
              <a:moveTo>
                <a:pt x="59333" y="0"/>
              </a:moveTo>
              <a:lnTo>
                <a:pt x="59333" y="48042"/>
              </a:lnTo>
              <a:lnTo>
                <a:pt x="45720" y="48042"/>
              </a:lnTo>
              <a:lnTo>
                <a:pt x="45720" y="102891"/>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F8330960-3825-4D10-83F1-6B7B99B418BB}">
      <dsp:nvSpPr>
        <dsp:cNvPr id="0" name=""/>
        <dsp:cNvSpPr/>
      </dsp:nvSpPr>
      <dsp:spPr>
        <a:xfrm>
          <a:off x="8872432" y="2804521"/>
          <a:ext cx="91440" cy="116504"/>
        </a:xfrm>
        <a:custGeom>
          <a:avLst/>
          <a:gdLst/>
          <a:ahLst/>
          <a:cxnLst/>
          <a:rect l="0" t="0" r="0" b="0"/>
          <a:pathLst>
            <a:path>
              <a:moveTo>
                <a:pt x="45720" y="0"/>
              </a:moveTo>
              <a:lnTo>
                <a:pt x="45720" y="61655"/>
              </a:lnTo>
              <a:lnTo>
                <a:pt x="59333" y="61655"/>
              </a:lnTo>
              <a:lnTo>
                <a:pt x="59333" y="116504"/>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9C13921C-253F-4037-A156-C01A9380604D}">
      <dsp:nvSpPr>
        <dsp:cNvPr id="0" name=""/>
        <dsp:cNvSpPr/>
      </dsp:nvSpPr>
      <dsp:spPr>
        <a:xfrm>
          <a:off x="8148089" y="2433636"/>
          <a:ext cx="770062" cy="109698"/>
        </a:xfrm>
        <a:custGeom>
          <a:avLst/>
          <a:gdLst/>
          <a:ahLst/>
          <a:cxnLst/>
          <a:rect l="0" t="0" r="0" b="0"/>
          <a:pathLst>
            <a:path>
              <a:moveTo>
                <a:pt x="0" y="0"/>
              </a:moveTo>
              <a:lnTo>
                <a:pt x="0" y="54849"/>
              </a:lnTo>
              <a:lnTo>
                <a:pt x="770062" y="54849"/>
              </a:lnTo>
              <a:lnTo>
                <a:pt x="770062" y="109698"/>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A6096EB0-389B-44DB-BD68-67B7304A893C}">
      <dsp:nvSpPr>
        <dsp:cNvPr id="0" name=""/>
        <dsp:cNvSpPr/>
      </dsp:nvSpPr>
      <dsp:spPr>
        <a:xfrm>
          <a:off x="7900817" y="3696874"/>
          <a:ext cx="91440" cy="240291"/>
        </a:xfrm>
        <a:custGeom>
          <a:avLst/>
          <a:gdLst/>
          <a:ahLst/>
          <a:cxnLst/>
          <a:rect l="0" t="0" r="0" b="0"/>
          <a:pathLst>
            <a:path>
              <a:moveTo>
                <a:pt x="45720" y="0"/>
              </a:moveTo>
              <a:lnTo>
                <a:pt x="45720" y="240291"/>
              </a:lnTo>
              <a:lnTo>
                <a:pt x="124076" y="240291"/>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C7CE16A3-7CC5-4CF9-B8FC-ABC18B93662E}">
      <dsp:nvSpPr>
        <dsp:cNvPr id="0" name=""/>
        <dsp:cNvSpPr/>
      </dsp:nvSpPr>
      <dsp:spPr>
        <a:xfrm>
          <a:off x="8109766" y="3325988"/>
          <a:ext cx="91440" cy="109698"/>
        </a:xfrm>
        <a:custGeom>
          <a:avLst/>
          <a:gdLst/>
          <a:ahLst/>
          <a:cxnLst/>
          <a:rect l="0" t="0" r="0" b="0"/>
          <a:pathLst>
            <a:path>
              <a:moveTo>
                <a:pt x="45720" y="0"/>
              </a:moveTo>
              <a:lnTo>
                <a:pt x="45720" y="109698"/>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90A16DDE-FDC9-44DE-BF24-1F0621F69407}">
      <dsp:nvSpPr>
        <dsp:cNvPr id="0" name=""/>
        <dsp:cNvSpPr/>
      </dsp:nvSpPr>
      <dsp:spPr>
        <a:xfrm>
          <a:off x="8109766" y="2851007"/>
          <a:ext cx="91440" cy="109698"/>
        </a:xfrm>
        <a:custGeom>
          <a:avLst/>
          <a:gdLst/>
          <a:ahLst/>
          <a:cxnLst/>
          <a:rect l="0" t="0" r="0" b="0"/>
          <a:pathLst>
            <a:path>
              <a:moveTo>
                <a:pt x="45720" y="0"/>
              </a:moveTo>
              <a:lnTo>
                <a:pt x="45720" y="109698"/>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657ECBD3-BC32-4B9B-A395-54B5EE8DBFD2}">
      <dsp:nvSpPr>
        <dsp:cNvPr id="0" name=""/>
        <dsp:cNvSpPr/>
      </dsp:nvSpPr>
      <dsp:spPr>
        <a:xfrm>
          <a:off x="8102369" y="2433636"/>
          <a:ext cx="91440" cy="109698"/>
        </a:xfrm>
        <a:custGeom>
          <a:avLst/>
          <a:gdLst/>
          <a:ahLst/>
          <a:cxnLst/>
          <a:rect l="0" t="0" r="0" b="0"/>
          <a:pathLst>
            <a:path>
              <a:moveTo>
                <a:pt x="45720" y="0"/>
              </a:moveTo>
              <a:lnTo>
                <a:pt x="45720" y="54849"/>
              </a:lnTo>
              <a:lnTo>
                <a:pt x="53116" y="54849"/>
              </a:lnTo>
              <a:lnTo>
                <a:pt x="53116" y="109698"/>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762FDA63-1E22-493C-A6E0-CA0DBAA3103E}">
      <dsp:nvSpPr>
        <dsp:cNvPr id="0" name=""/>
        <dsp:cNvSpPr/>
      </dsp:nvSpPr>
      <dsp:spPr>
        <a:xfrm>
          <a:off x="7123358" y="3175406"/>
          <a:ext cx="91440" cy="240291"/>
        </a:xfrm>
        <a:custGeom>
          <a:avLst/>
          <a:gdLst/>
          <a:ahLst/>
          <a:cxnLst/>
          <a:rect l="0" t="0" r="0" b="0"/>
          <a:pathLst>
            <a:path>
              <a:moveTo>
                <a:pt x="45720" y="0"/>
              </a:moveTo>
              <a:lnTo>
                <a:pt x="45720" y="240291"/>
              </a:lnTo>
              <a:lnTo>
                <a:pt x="124076" y="240291"/>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EB980B6D-464A-478F-B2EC-A844B654E873}">
      <dsp:nvSpPr>
        <dsp:cNvPr id="0" name=""/>
        <dsp:cNvSpPr/>
      </dsp:nvSpPr>
      <dsp:spPr>
        <a:xfrm>
          <a:off x="7332307" y="2804521"/>
          <a:ext cx="91440" cy="109698"/>
        </a:xfrm>
        <a:custGeom>
          <a:avLst/>
          <a:gdLst/>
          <a:ahLst/>
          <a:cxnLst/>
          <a:rect l="0" t="0" r="0" b="0"/>
          <a:pathLst>
            <a:path>
              <a:moveTo>
                <a:pt x="45720" y="0"/>
              </a:moveTo>
              <a:lnTo>
                <a:pt x="45720" y="109698"/>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F88E71B2-8F05-43EC-94E6-504986B33B95}">
      <dsp:nvSpPr>
        <dsp:cNvPr id="0" name=""/>
        <dsp:cNvSpPr/>
      </dsp:nvSpPr>
      <dsp:spPr>
        <a:xfrm>
          <a:off x="7378027" y="2433636"/>
          <a:ext cx="770062" cy="109698"/>
        </a:xfrm>
        <a:custGeom>
          <a:avLst/>
          <a:gdLst/>
          <a:ahLst/>
          <a:cxnLst/>
          <a:rect l="0" t="0" r="0" b="0"/>
          <a:pathLst>
            <a:path>
              <a:moveTo>
                <a:pt x="770062" y="0"/>
              </a:moveTo>
              <a:lnTo>
                <a:pt x="770062" y="54849"/>
              </a:lnTo>
              <a:lnTo>
                <a:pt x="0" y="54849"/>
              </a:lnTo>
              <a:lnTo>
                <a:pt x="0" y="109698"/>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E1E09D8A-9877-4E39-90AD-D6C0CAD092A5}">
      <dsp:nvSpPr>
        <dsp:cNvPr id="0" name=""/>
        <dsp:cNvSpPr/>
      </dsp:nvSpPr>
      <dsp:spPr>
        <a:xfrm>
          <a:off x="5902725" y="2062751"/>
          <a:ext cx="2245364" cy="109698"/>
        </a:xfrm>
        <a:custGeom>
          <a:avLst/>
          <a:gdLst/>
          <a:ahLst/>
          <a:cxnLst/>
          <a:rect l="0" t="0" r="0" b="0"/>
          <a:pathLst>
            <a:path>
              <a:moveTo>
                <a:pt x="0" y="0"/>
              </a:moveTo>
              <a:lnTo>
                <a:pt x="0" y="54849"/>
              </a:lnTo>
              <a:lnTo>
                <a:pt x="2245364" y="54849"/>
              </a:lnTo>
              <a:lnTo>
                <a:pt x="2245364" y="109698"/>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8EC5684F-6B8B-44B0-93CA-D1CEDA871AC4}">
      <dsp:nvSpPr>
        <dsp:cNvPr id="0" name=""/>
        <dsp:cNvSpPr/>
      </dsp:nvSpPr>
      <dsp:spPr>
        <a:xfrm>
          <a:off x="5481811" y="2965608"/>
          <a:ext cx="1264144" cy="109698"/>
        </a:xfrm>
        <a:custGeom>
          <a:avLst/>
          <a:gdLst/>
          <a:ahLst/>
          <a:cxnLst/>
          <a:rect l="0" t="0" r="0" b="0"/>
          <a:pathLst>
            <a:path>
              <a:moveTo>
                <a:pt x="0" y="0"/>
              </a:moveTo>
              <a:lnTo>
                <a:pt x="0" y="54849"/>
              </a:lnTo>
              <a:lnTo>
                <a:pt x="1264144" y="54849"/>
              </a:lnTo>
              <a:lnTo>
                <a:pt x="1264144" y="109698"/>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4143A7F6-1923-4741-9D95-7ADEA12ECB40}">
      <dsp:nvSpPr>
        <dsp:cNvPr id="0" name=""/>
        <dsp:cNvSpPr/>
      </dsp:nvSpPr>
      <dsp:spPr>
        <a:xfrm>
          <a:off x="5859213" y="3336493"/>
          <a:ext cx="91440" cy="240291"/>
        </a:xfrm>
        <a:custGeom>
          <a:avLst/>
          <a:gdLst/>
          <a:ahLst/>
          <a:cxnLst/>
          <a:rect l="0" t="0" r="0" b="0"/>
          <a:pathLst>
            <a:path>
              <a:moveTo>
                <a:pt x="45720" y="0"/>
              </a:moveTo>
              <a:lnTo>
                <a:pt x="45720" y="240291"/>
              </a:lnTo>
              <a:lnTo>
                <a:pt x="124076" y="240291"/>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315B5DEC-D3D5-43E5-A5B2-A66EC6E936BC}">
      <dsp:nvSpPr>
        <dsp:cNvPr id="0" name=""/>
        <dsp:cNvSpPr/>
      </dsp:nvSpPr>
      <dsp:spPr>
        <a:xfrm>
          <a:off x="5481811" y="2965608"/>
          <a:ext cx="632072" cy="109698"/>
        </a:xfrm>
        <a:custGeom>
          <a:avLst/>
          <a:gdLst/>
          <a:ahLst/>
          <a:cxnLst/>
          <a:rect l="0" t="0" r="0" b="0"/>
          <a:pathLst>
            <a:path>
              <a:moveTo>
                <a:pt x="0" y="0"/>
              </a:moveTo>
              <a:lnTo>
                <a:pt x="0" y="54849"/>
              </a:lnTo>
              <a:lnTo>
                <a:pt x="632072" y="54849"/>
              </a:lnTo>
              <a:lnTo>
                <a:pt x="632072" y="109698"/>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FEE3A7A7-6770-41F4-B32E-6AB30CDFB984}">
      <dsp:nvSpPr>
        <dsp:cNvPr id="0" name=""/>
        <dsp:cNvSpPr/>
      </dsp:nvSpPr>
      <dsp:spPr>
        <a:xfrm>
          <a:off x="5436091" y="2965608"/>
          <a:ext cx="91440" cy="109698"/>
        </a:xfrm>
        <a:custGeom>
          <a:avLst/>
          <a:gdLst/>
          <a:ahLst/>
          <a:cxnLst/>
          <a:rect l="0" t="0" r="0" b="0"/>
          <a:pathLst>
            <a:path>
              <a:moveTo>
                <a:pt x="45720" y="0"/>
              </a:moveTo>
              <a:lnTo>
                <a:pt x="45720" y="109698"/>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AA1B1F05-4B14-43E3-8A21-74E555EC1D5C}">
      <dsp:nvSpPr>
        <dsp:cNvPr id="0" name=""/>
        <dsp:cNvSpPr/>
      </dsp:nvSpPr>
      <dsp:spPr>
        <a:xfrm>
          <a:off x="4595069" y="3336493"/>
          <a:ext cx="91440" cy="240291"/>
        </a:xfrm>
        <a:custGeom>
          <a:avLst/>
          <a:gdLst/>
          <a:ahLst/>
          <a:cxnLst/>
          <a:rect l="0" t="0" r="0" b="0"/>
          <a:pathLst>
            <a:path>
              <a:moveTo>
                <a:pt x="45720" y="0"/>
              </a:moveTo>
              <a:lnTo>
                <a:pt x="45720" y="240291"/>
              </a:lnTo>
              <a:lnTo>
                <a:pt x="124076" y="240291"/>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10D76E68-513B-41B0-96A9-D0DFC9EAB7D8}">
      <dsp:nvSpPr>
        <dsp:cNvPr id="0" name=""/>
        <dsp:cNvSpPr/>
      </dsp:nvSpPr>
      <dsp:spPr>
        <a:xfrm>
          <a:off x="4849739" y="2965608"/>
          <a:ext cx="632072" cy="109698"/>
        </a:xfrm>
        <a:custGeom>
          <a:avLst/>
          <a:gdLst/>
          <a:ahLst/>
          <a:cxnLst/>
          <a:rect l="0" t="0" r="0" b="0"/>
          <a:pathLst>
            <a:path>
              <a:moveTo>
                <a:pt x="632072" y="0"/>
              </a:moveTo>
              <a:lnTo>
                <a:pt x="632072" y="54849"/>
              </a:lnTo>
              <a:lnTo>
                <a:pt x="0" y="54849"/>
              </a:lnTo>
              <a:lnTo>
                <a:pt x="0" y="109698"/>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6D4A0039-067A-470F-A796-30AE2489DF00}">
      <dsp:nvSpPr>
        <dsp:cNvPr id="0" name=""/>
        <dsp:cNvSpPr/>
      </dsp:nvSpPr>
      <dsp:spPr>
        <a:xfrm>
          <a:off x="3962997" y="3336493"/>
          <a:ext cx="91440" cy="240291"/>
        </a:xfrm>
        <a:custGeom>
          <a:avLst/>
          <a:gdLst/>
          <a:ahLst/>
          <a:cxnLst/>
          <a:rect l="0" t="0" r="0" b="0"/>
          <a:pathLst>
            <a:path>
              <a:moveTo>
                <a:pt x="45720" y="0"/>
              </a:moveTo>
              <a:lnTo>
                <a:pt x="45720" y="240291"/>
              </a:lnTo>
              <a:lnTo>
                <a:pt x="124076" y="240291"/>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3148D4E5-60C3-48DF-A937-5943A086D4AB}">
      <dsp:nvSpPr>
        <dsp:cNvPr id="0" name=""/>
        <dsp:cNvSpPr/>
      </dsp:nvSpPr>
      <dsp:spPr>
        <a:xfrm>
          <a:off x="4217666" y="2965608"/>
          <a:ext cx="1264144" cy="109698"/>
        </a:xfrm>
        <a:custGeom>
          <a:avLst/>
          <a:gdLst/>
          <a:ahLst/>
          <a:cxnLst/>
          <a:rect l="0" t="0" r="0" b="0"/>
          <a:pathLst>
            <a:path>
              <a:moveTo>
                <a:pt x="1264144" y="0"/>
              </a:moveTo>
              <a:lnTo>
                <a:pt x="1264144" y="54849"/>
              </a:lnTo>
              <a:lnTo>
                <a:pt x="0" y="54849"/>
              </a:lnTo>
              <a:lnTo>
                <a:pt x="0" y="109698"/>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73974680-9B19-44AD-8B7B-7F5354E08E20}">
      <dsp:nvSpPr>
        <dsp:cNvPr id="0" name=""/>
        <dsp:cNvSpPr/>
      </dsp:nvSpPr>
      <dsp:spPr>
        <a:xfrm>
          <a:off x="3721383" y="2483259"/>
          <a:ext cx="1760427" cy="109698"/>
        </a:xfrm>
        <a:custGeom>
          <a:avLst/>
          <a:gdLst/>
          <a:ahLst/>
          <a:cxnLst/>
          <a:rect l="0" t="0" r="0" b="0"/>
          <a:pathLst>
            <a:path>
              <a:moveTo>
                <a:pt x="0" y="0"/>
              </a:moveTo>
              <a:lnTo>
                <a:pt x="0" y="54849"/>
              </a:lnTo>
              <a:lnTo>
                <a:pt x="1760427" y="54849"/>
              </a:lnTo>
              <a:lnTo>
                <a:pt x="1760427" y="109698"/>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4D45A2BB-1787-4C67-8F83-DCC14898BD93}">
      <dsp:nvSpPr>
        <dsp:cNvPr id="0" name=""/>
        <dsp:cNvSpPr/>
      </dsp:nvSpPr>
      <dsp:spPr>
        <a:xfrm>
          <a:off x="1926149" y="2854144"/>
          <a:ext cx="1659445" cy="109698"/>
        </a:xfrm>
        <a:custGeom>
          <a:avLst/>
          <a:gdLst/>
          <a:ahLst/>
          <a:cxnLst/>
          <a:rect l="0" t="0" r="0" b="0"/>
          <a:pathLst>
            <a:path>
              <a:moveTo>
                <a:pt x="0" y="0"/>
              </a:moveTo>
              <a:lnTo>
                <a:pt x="0" y="54849"/>
              </a:lnTo>
              <a:lnTo>
                <a:pt x="1659445" y="54849"/>
              </a:lnTo>
              <a:lnTo>
                <a:pt x="1659445" y="109698"/>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EB094E6E-0569-47AD-87B3-AC3E07FD4CFF}">
      <dsp:nvSpPr>
        <dsp:cNvPr id="0" name=""/>
        <dsp:cNvSpPr/>
      </dsp:nvSpPr>
      <dsp:spPr>
        <a:xfrm>
          <a:off x="2698853" y="3225029"/>
          <a:ext cx="91440" cy="240291"/>
        </a:xfrm>
        <a:custGeom>
          <a:avLst/>
          <a:gdLst/>
          <a:ahLst/>
          <a:cxnLst/>
          <a:rect l="0" t="0" r="0" b="0"/>
          <a:pathLst>
            <a:path>
              <a:moveTo>
                <a:pt x="45720" y="0"/>
              </a:moveTo>
              <a:lnTo>
                <a:pt x="45720" y="240291"/>
              </a:lnTo>
              <a:lnTo>
                <a:pt x="124076" y="240291"/>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C2EC8A61-A81F-4ECF-B6E3-55FC607327E9}">
      <dsp:nvSpPr>
        <dsp:cNvPr id="0" name=""/>
        <dsp:cNvSpPr/>
      </dsp:nvSpPr>
      <dsp:spPr>
        <a:xfrm>
          <a:off x="1926149" y="2854144"/>
          <a:ext cx="1027373" cy="109698"/>
        </a:xfrm>
        <a:custGeom>
          <a:avLst/>
          <a:gdLst/>
          <a:ahLst/>
          <a:cxnLst/>
          <a:rect l="0" t="0" r="0" b="0"/>
          <a:pathLst>
            <a:path>
              <a:moveTo>
                <a:pt x="0" y="0"/>
              </a:moveTo>
              <a:lnTo>
                <a:pt x="0" y="54849"/>
              </a:lnTo>
              <a:lnTo>
                <a:pt x="1027373" y="54849"/>
              </a:lnTo>
              <a:lnTo>
                <a:pt x="1027373" y="109698"/>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BD19270B-2D8C-4069-8F27-22D1B6B0E2C1}">
      <dsp:nvSpPr>
        <dsp:cNvPr id="0" name=""/>
        <dsp:cNvSpPr/>
      </dsp:nvSpPr>
      <dsp:spPr>
        <a:xfrm>
          <a:off x="1926149" y="2854144"/>
          <a:ext cx="395301" cy="109698"/>
        </a:xfrm>
        <a:custGeom>
          <a:avLst/>
          <a:gdLst/>
          <a:ahLst/>
          <a:cxnLst/>
          <a:rect l="0" t="0" r="0" b="0"/>
          <a:pathLst>
            <a:path>
              <a:moveTo>
                <a:pt x="0" y="0"/>
              </a:moveTo>
              <a:lnTo>
                <a:pt x="0" y="54849"/>
              </a:lnTo>
              <a:lnTo>
                <a:pt x="395301" y="54849"/>
              </a:lnTo>
              <a:lnTo>
                <a:pt x="395301" y="109698"/>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7BF8DF25-FA12-4329-B74E-762740A56499}">
      <dsp:nvSpPr>
        <dsp:cNvPr id="0" name=""/>
        <dsp:cNvSpPr/>
      </dsp:nvSpPr>
      <dsp:spPr>
        <a:xfrm>
          <a:off x="1337752" y="3239523"/>
          <a:ext cx="102135" cy="240291"/>
        </a:xfrm>
        <a:custGeom>
          <a:avLst/>
          <a:gdLst/>
          <a:ahLst/>
          <a:cxnLst/>
          <a:rect l="0" t="0" r="0" b="0"/>
          <a:pathLst>
            <a:path>
              <a:moveTo>
                <a:pt x="0" y="0"/>
              </a:moveTo>
              <a:lnTo>
                <a:pt x="0" y="240291"/>
              </a:lnTo>
              <a:lnTo>
                <a:pt x="102135" y="240291"/>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2D150A3E-844A-4D77-A38A-831D86BBE82B}">
      <dsp:nvSpPr>
        <dsp:cNvPr id="0" name=""/>
        <dsp:cNvSpPr/>
      </dsp:nvSpPr>
      <dsp:spPr>
        <a:xfrm>
          <a:off x="1610113" y="2854144"/>
          <a:ext cx="316036" cy="109698"/>
        </a:xfrm>
        <a:custGeom>
          <a:avLst/>
          <a:gdLst/>
          <a:ahLst/>
          <a:cxnLst/>
          <a:rect l="0" t="0" r="0" b="0"/>
          <a:pathLst>
            <a:path>
              <a:moveTo>
                <a:pt x="316036" y="0"/>
              </a:moveTo>
              <a:lnTo>
                <a:pt x="316036" y="54849"/>
              </a:lnTo>
              <a:lnTo>
                <a:pt x="0" y="54849"/>
              </a:lnTo>
              <a:lnTo>
                <a:pt x="0" y="109698"/>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7E297CD3-613D-42E9-819E-E8ABEAAEB851}">
      <dsp:nvSpPr>
        <dsp:cNvPr id="0" name=""/>
        <dsp:cNvSpPr/>
      </dsp:nvSpPr>
      <dsp:spPr>
        <a:xfrm>
          <a:off x="644107" y="3225029"/>
          <a:ext cx="91440" cy="240291"/>
        </a:xfrm>
        <a:custGeom>
          <a:avLst/>
          <a:gdLst/>
          <a:ahLst/>
          <a:cxnLst/>
          <a:rect l="0" t="0" r="0" b="0"/>
          <a:pathLst>
            <a:path>
              <a:moveTo>
                <a:pt x="45720" y="0"/>
              </a:moveTo>
              <a:lnTo>
                <a:pt x="45720" y="240291"/>
              </a:lnTo>
              <a:lnTo>
                <a:pt x="124076" y="240291"/>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D4609482-CC19-47BE-88FD-2A568A0DE777}">
      <dsp:nvSpPr>
        <dsp:cNvPr id="0" name=""/>
        <dsp:cNvSpPr/>
      </dsp:nvSpPr>
      <dsp:spPr>
        <a:xfrm>
          <a:off x="898776" y="2854144"/>
          <a:ext cx="1027373" cy="109698"/>
        </a:xfrm>
        <a:custGeom>
          <a:avLst/>
          <a:gdLst/>
          <a:ahLst/>
          <a:cxnLst/>
          <a:rect l="0" t="0" r="0" b="0"/>
          <a:pathLst>
            <a:path>
              <a:moveTo>
                <a:pt x="1027373" y="0"/>
              </a:moveTo>
              <a:lnTo>
                <a:pt x="1027373" y="54849"/>
              </a:lnTo>
              <a:lnTo>
                <a:pt x="0" y="54849"/>
              </a:lnTo>
              <a:lnTo>
                <a:pt x="0" y="109698"/>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CCE560F7-68EC-47E7-B25C-D0B4418608E5}">
      <dsp:nvSpPr>
        <dsp:cNvPr id="0" name=""/>
        <dsp:cNvSpPr/>
      </dsp:nvSpPr>
      <dsp:spPr>
        <a:xfrm>
          <a:off x="266704" y="2854144"/>
          <a:ext cx="1659445" cy="109698"/>
        </a:xfrm>
        <a:custGeom>
          <a:avLst/>
          <a:gdLst/>
          <a:ahLst/>
          <a:cxnLst/>
          <a:rect l="0" t="0" r="0" b="0"/>
          <a:pathLst>
            <a:path>
              <a:moveTo>
                <a:pt x="1659445" y="0"/>
              </a:moveTo>
              <a:lnTo>
                <a:pt x="1659445" y="54849"/>
              </a:lnTo>
              <a:lnTo>
                <a:pt x="0" y="54849"/>
              </a:lnTo>
              <a:lnTo>
                <a:pt x="0" y="109698"/>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AA9549E4-B891-4094-AB96-60F4BE05E5BC}">
      <dsp:nvSpPr>
        <dsp:cNvPr id="0" name=""/>
        <dsp:cNvSpPr/>
      </dsp:nvSpPr>
      <dsp:spPr>
        <a:xfrm>
          <a:off x="1926149" y="2483259"/>
          <a:ext cx="1795233" cy="109698"/>
        </a:xfrm>
        <a:custGeom>
          <a:avLst/>
          <a:gdLst/>
          <a:ahLst/>
          <a:cxnLst/>
          <a:rect l="0" t="0" r="0" b="0"/>
          <a:pathLst>
            <a:path>
              <a:moveTo>
                <a:pt x="1795233" y="0"/>
              </a:moveTo>
              <a:lnTo>
                <a:pt x="1795233" y="54849"/>
              </a:lnTo>
              <a:lnTo>
                <a:pt x="0" y="54849"/>
              </a:lnTo>
              <a:lnTo>
                <a:pt x="0" y="109698"/>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57EC5D8D-D0EA-40D7-99E0-02A59F6C50FF}">
      <dsp:nvSpPr>
        <dsp:cNvPr id="0" name=""/>
        <dsp:cNvSpPr/>
      </dsp:nvSpPr>
      <dsp:spPr>
        <a:xfrm>
          <a:off x="3721383" y="2062751"/>
          <a:ext cx="2181342" cy="109698"/>
        </a:xfrm>
        <a:custGeom>
          <a:avLst/>
          <a:gdLst/>
          <a:ahLst/>
          <a:cxnLst/>
          <a:rect l="0" t="0" r="0" b="0"/>
          <a:pathLst>
            <a:path>
              <a:moveTo>
                <a:pt x="2181342" y="0"/>
              </a:moveTo>
              <a:lnTo>
                <a:pt x="2181342" y="54849"/>
              </a:lnTo>
              <a:lnTo>
                <a:pt x="0" y="54849"/>
              </a:lnTo>
              <a:lnTo>
                <a:pt x="0" y="109698"/>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EF448378-87D3-4C67-87FE-0F0E1C3301F9}">
      <dsp:nvSpPr>
        <dsp:cNvPr id="0" name=""/>
        <dsp:cNvSpPr/>
      </dsp:nvSpPr>
      <dsp:spPr>
        <a:xfrm>
          <a:off x="5857005" y="1515146"/>
          <a:ext cx="91440" cy="109698"/>
        </a:xfrm>
        <a:custGeom>
          <a:avLst/>
          <a:gdLst/>
          <a:ahLst/>
          <a:cxnLst/>
          <a:rect l="0" t="0" r="0" b="0"/>
          <a:pathLst>
            <a:path>
              <a:moveTo>
                <a:pt x="45720" y="0"/>
              </a:moveTo>
              <a:lnTo>
                <a:pt x="45720" y="109698"/>
              </a:lnTo>
            </a:path>
          </a:pathLst>
        </a:custGeom>
        <a:noFill/>
        <a:ln w="25400" cap="flat" cmpd="sng" algn="ctr">
          <a:solidFill>
            <a:sysClr val="windowText" lastClr="000000">
              <a:shade val="6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6011E41A-CA6F-4F37-BDEC-86CFB9ADAE20}">
      <dsp:nvSpPr>
        <dsp:cNvPr id="0" name=""/>
        <dsp:cNvSpPr/>
      </dsp:nvSpPr>
      <dsp:spPr>
        <a:xfrm>
          <a:off x="5615905" y="1141187"/>
          <a:ext cx="573639" cy="373959"/>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solidFill>
                <a:sysClr val="windowText" lastClr="000000">
                  <a:hueOff val="0"/>
                  <a:satOff val="0"/>
                  <a:lumOff val="0"/>
                  <a:alphaOff val="0"/>
                </a:sysClr>
              </a:solidFill>
              <a:latin typeface="Calibri"/>
              <a:ea typeface="+mn-ea"/>
              <a:cs typeface="+mn-cs"/>
            </a:rPr>
            <a:t>Head of Pensions Shared Service</a:t>
          </a:r>
        </a:p>
        <a:p>
          <a:pPr marL="0" lvl="0" indent="0" algn="ctr" defTabSz="222250">
            <a:lnSpc>
              <a:spcPct val="90000"/>
            </a:lnSpc>
            <a:spcBef>
              <a:spcPct val="0"/>
            </a:spcBef>
            <a:spcAft>
              <a:spcPct val="35000"/>
            </a:spcAft>
            <a:buNone/>
          </a:pPr>
          <a:r>
            <a:rPr lang="en-GB" sz="500" kern="1200">
              <a:solidFill>
                <a:sysClr val="windowText" lastClr="000000">
                  <a:hueOff val="0"/>
                  <a:satOff val="0"/>
                  <a:lumOff val="0"/>
                  <a:alphaOff val="0"/>
                </a:sysClr>
              </a:solidFill>
              <a:latin typeface="Calibri"/>
              <a:ea typeface="+mn-ea"/>
              <a:cs typeface="+mn-cs"/>
            </a:rPr>
            <a:t>F0329 </a:t>
          </a:r>
        </a:p>
      </dsp:txBody>
      <dsp:txXfrm>
        <a:off x="5615905" y="1141187"/>
        <a:ext cx="573639" cy="373959"/>
      </dsp:txXfrm>
    </dsp:sp>
    <dsp:sp modelId="{C1824469-38DD-40FB-A523-8FECB698E01B}">
      <dsp:nvSpPr>
        <dsp:cNvPr id="0" name=""/>
        <dsp:cNvSpPr/>
      </dsp:nvSpPr>
      <dsp:spPr>
        <a:xfrm>
          <a:off x="5635967" y="1624845"/>
          <a:ext cx="533515" cy="437905"/>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ts val="0"/>
            </a:spcAft>
            <a:buNone/>
          </a:pPr>
          <a:r>
            <a:rPr lang="en-GB" sz="500" kern="1200">
              <a:solidFill>
                <a:sysClr val="windowText" lastClr="000000">
                  <a:hueOff val="0"/>
                  <a:satOff val="0"/>
                  <a:lumOff val="0"/>
                  <a:alphaOff val="0"/>
                </a:sysClr>
              </a:solidFill>
              <a:latin typeface="Calibri"/>
              <a:ea typeface="+mn-ea"/>
              <a:cs typeface="+mn-cs"/>
            </a:rPr>
            <a:t>Pensions Administration Manager  FPW03</a:t>
          </a:r>
        </a:p>
      </dsp:txBody>
      <dsp:txXfrm>
        <a:off x="5635967" y="1624845"/>
        <a:ext cx="533515" cy="437905"/>
      </dsp:txXfrm>
    </dsp:sp>
    <dsp:sp modelId="{C40653B5-E9D7-42B3-8AD6-7264DC0A5DF5}">
      <dsp:nvSpPr>
        <dsp:cNvPr id="0" name=""/>
        <dsp:cNvSpPr/>
      </dsp:nvSpPr>
      <dsp:spPr>
        <a:xfrm>
          <a:off x="3396174" y="2172449"/>
          <a:ext cx="650417" cy="310809"/>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solidFill>
                <a:sysClr val="windowText" lastClr="000000">
                  <a:hueOff val="0"/>
                  <a:satOff val="0"/>
                  <a:lumOff val="0"/>
                  <a:alphaOff val="0"/>
                </a:sysClr>
              </a:solidFill>
              <a:latin typeface="Calibri"/>
              <a:ea typeface="+mn-ea"/>
              <a:cs typeface="+mn-cs"/>
            </a:rPr>
            <a:t>Pensions Manager - Benefits F0337</a:t>
          </a:r>
        </a:p>
      </dsp:txBody>
      <dsp:txXfrm>
        <a:off x="3396174" y="2172449"/>
        <a:ext cx="650417" cy="310809"/>
      </dsp:txXfrm>
    </dsp:sp>
    <dsp:sp modelId="{5D56C059-458D-4DB9-9316-A73BED549F11}">
      <dsp:nvSpPr>
        <dsp:cNvPr id="0" name=""/>
        <dsp:cNvSpPr/>
      </dsp:nvSpPr>
      <dsp:spPr>
        <a:xfrm>
          <a:off x="1664962" y="2592957"/>
          <a:ext cx="522373" cy="261186"/>
        </a:xfrm>
        <a:prstGeom prst="rect">
          <a:avLst/>
        </a:pr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solidFill>
                <a:sysClr val="windowText" lastClr="000000">
                  <a:hueOff val="0"/>
                  <a:satOff val="0"/>
                  <a:lumOff val="0"/>
                  <a:alphaOff val="0"/>
                </a:sysClr>
              </a:solidFill>
              <a:latin typeface="Calibri"/>
              <a:ea typeface="+mn-ea"/>
              <a:cs typeface="+mn-cs"/>
            </a:rPr>
            <a:t>Senior Team Leader - Benefits FPL04</a:t>
          </a:r>
        </a:p>
      </dsp:txBody>
      <dsp:txXfrm>
        <a:off x="1664962" y="2592957"/>
        <a:ext cx="522373" cy="261186"/>
      </dsp:txXfrm>
    </dsp:sp>
    <dsp:sp modelId="{1A92AA5B-D961-48F3-A436-9C8C20936EBD}">
      <dsp:nvSpPr>
        <dsp:cNvPr id="0" name=""/>
        <dsp:cNvSpPr/>
      </dsp:nvSpPr>
      <dsp:spPr>
        <a:xfrm>
          <a:off x="5517" y="2963842"/>
          <a:ext cx="522373" cy="261186"/>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solidFill>
                <a:sysClr val="windowText" lastClr="000000">
                  <a:hueOff val="0"/>
                  <a:satOff val="0"/>
                  <a:lumOff val="0"/>
                  <a:alphaOff val="0"/>
                </a:sysClr>
              </a:solidFill>
              <a:latin typeface="Calibri"/>
              <a:ea typeface="+mn-ea"/>
              <a:cs typeface="+mn-cs"/>
            </a:rPr>
            <a:t>Team Leader - Benefits FPL14</a:t>
          </a:r>
        </a:p>
      </dsp:txBody>
      <dsp:txXfrm>
        <a:off x="5517" y="2963842"/>
        <a:ext cx="522373" cy="261186"/>
      </dsp:txXfrm>
    </dsp:sp>
    <dsp:sp modelId="{3F34BE90-2F51-4029-BE03-9C4C9969C060}">
      <dsp:nvSpPr>
        <dsp:cNvPr id="0" name=""/>
        <dsp:cNvSpPr/>
      </dsp:nvSpPr>
      <dsp:spPr>
        <a:xfrm>
          <a:off x="637589" y="2963842"/>
          <a:ext cx="522373" cy="261186"/>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solidFill>
                <a:sysClr val="windowText" lastClr="000000">
                  <a:hueOff val="0"/>
                  <a:satOff val="0"/>
                  <a:lumOff val="0"/>
                  <a:alphaOff val="0"/>
                </a:sysClr>
              </a:solidFill>
              <a:latin typeface="Calibri"/>
              <a:ea typeface="+mn-ea"/>
              <a:cs typeface="+mn-cs"/>
            </a:rPr>
            <a:t>Pensions Officer - Benefits FPL10</a:t>
          </a:r>
        </a:p>
      </dsp:txBody>
      <dsp:txXfrm>
        <a:off x="637589" y="2963842"/>
        <a:ext cx="522373" cy="261186"/>
      </dsp:txXfrm>
    </dsp:sp>
    <dsp:sp modelId="{9589C71C-64CF-4505-A1B1-F121FB1F7188}">
      <dsp:nvSpPr>
        <dsp:cNvPr id="0" name=""/>
        <dsp:cNvSpPr/>
      </dsp:nvSpPr>
      <dsp:spPr>
        <a:xfrm>
          <a:off x="768183" y="3334728"/>
          <a:ext cx="522373" cy="261186"/>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solidFill>
                <a:sysClr val="windowText" lastClr="000000">
                  <a:hueOff val="0"/>
                  <a:satOff val="0"/>
                  <a:lumOff val="0"/>
                  <a:alphaOff val="0"/>
                </a:sysClr>
              </a:solidFill>
              <a:latin typeface="Calibri"/>
              <a:ea typeface="+mn-ea"/>
              <a:cs typeface="+mn-cs"/>
            </a:rPr>
            <a:t>Trainee Pensions Officer FPL22</a:t>
          </a:r>
        </a:p>
      </dsp:txBody>
      <dsp:txXfrm>
        <a:off x="768183" y="3334728"/>
        <a:ext cx="522373" cy="261186"/>
      </dsp:txXfrm>
    </dsp:sp>
    <dsp:sp modelId="{08CC9964-C1C5-44AE-BF61-60E04B896391}">
      <dsp:nvSpPr>
        <dsp:cNvPr id="0" name=""/>
        <dsp:cNvSpPr/>
      </dsp:nvSpPr>
      <dsp:spPr>
        <a:xfrm>
          <a:off x="1269661" y="2963842"/>
          <a:ext cx="680903" cy="275680"/>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solidFill>
                <a:sysClr val="windowText" lastClr="000000">
                  <a:hueOff val="0"/>
                  <a:satOff val="0"/>
                  <a:lumOff val="0"/>
                  <a:alphaOff val="0"/>
                </a:sysClr>
              </a:solidFill>
              <a:latin typeface="Calibri"/>
              <a:ea typeface="+mn-ea"/>
              <a:cs typeface="+mn-cs"/>
            </a:rPr>
            <a:t>Pensions Officer - Benefits FPL13 </a:t>
          </a:r>
        </a:p>
      </dsp:txBody>
      <dsp:txXfrm>
        <a:off x="1269661" y="2963842"/>
        <a:ext cx="680903" cy="275680"/>
      </dsp:txXfrm>
    </dsp:sp>
    <dsp:sp modelId="{F29199D9-2BD5-4BBF-B10E-74079FD93FCD}">
      <dsp:nvSpPr>
        <dsp:cNvPr id="0" name=""/>
        <dsp:cNvSpPr/>
      </dsp:nvSpPr>
      <dsp:spPr>
        <a:xfrm>
          <a:off x="1439887" y="3349221"/>
          <a:ext cx="522373" cy="261186"/>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solidFill>
                <a:sysClr val="windowText" lastClr="000000">
                  <a:hueOff val="0"/>
                  <a:satOff val="0"/>
                  <a:lumOff val="0"/>
                  <a:alphaOff val="0"/>
                </a:sysClr>
              </a:solidFill>
              <a:latin typeface="Calibri"/>
              <a:ea typeface="+mn-ea"/>
              <a:cs typeface="+mn-cs"/>
            </a:rPr>
            <a:t>Pensions Assistant (Pensions Payroll) - Benefits FPL17</a:t>
          </a:r>
          <a:endParaRPr lang="en-GB" sz="500" b="1" kern="1200">
            <a:solidFill>
              <a:sysClr val="windowText" lastClr="000000">
                <a:hueOff val="0"/>
                <a:satOff val="0"/>
                <a:lumOff val="0"/>
                <a:alphaOff val="0"/>
              </a:sysClr>
            </a:solidFill>
            <a:highlight>
              <a:srgbClr val="FFFF00"/>
            </a:highlight>
            <a:latin typeface="Calibri"/>
            <a:ea typeface="+mn-ea"/>
            <a:cs typeface="+mn-cs"/>
          </a:endParaRPr>
        </a:p>
      </dsp:txBody>
      <dsp:txXfrm>
        <a:off x="1439887" y="3349221"/>
        <a:ext cx="522373" cy="261186"/>
      </dsp:txXfrm>
    </dsp:sp>
    <dsp:sp modelId="{42A744A6-E502-4900-93D1-2573A105227F}">
      <dsp:nvSpPr>
        <dsp:cNvPr id="0" name=""/>
        <dsp:cNvSpPr/>
      </dsp:nvSpPr>
      <dsp:spPr>
        <a:xfrm>
          <a:off x="2060263" y="2963842"/>
          <a:ext cx="522373" cy="261186"/>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solidFill>
                <a:sysClr val="windowText" lastClr="000000">
                  <a:hueOff val="0"/>
                  <a:satOff val="0"/>
                  <a:lumOff val="0"/>
                  <a:alphaOff val="0"/>
                </a:sysClr>
              </a:solidFill>
              <a:latin typeface="Calibri"/>
              <a:ea typeface="+mn-ea"/>
              <a:cs typeface="+mn-cs"/>
            </a:rPr>
            <a:t>Pensions Officer - Benefits FPL11</a:t>
          </a:r>
        </a:p>
      </dsp:txBody>
      <dsp:txXfrm>
        <a:off x="2060263" y="2963842"/>
        <a:ext cx="522373" cy="261186"/>
      </dsp:txXfrm>
    </dsp:sp>
    <dsp:sp modelId="{702BB130-A918-4A8A-A415-12887E91F82A}">
      <dsp:nvSpPr>
        <dsp:cNvPr id="0" name=""/>
        <dsp:cNvSpPr/>
      </dsp:nvSpPr>
      <dsp:spPr>
        <a:xfrm>
          <a:off x="2692335" y="2963842"/>
          <a:ext cx="522373" cy="261186"/>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b="0" kern="1200">
              <a:solidFill>
                <a:sysClr val="windowText" lastClr="000000">
                  <a:hueOff val="0"/>
                  <a:satOff val="0"/>
                  <a:lumOff val="0"/>
                  <a:alphaOff val="0"/>
                </a:sysClr>
              </a:solidFill>
              <a:latin typeface="Calibri"/>
              <a:ea typeface="+mn-ea"/>
              <a:cs typeface="+mn-cs"/>
            </a:rPr>
            <a:t>Pensions Officer - Benefits FPL09</a:t>
          </a:r>
        </a:p>
      </dsp:txBody>
      <dsp:txXfrm>
        <a:off x="2692335" y="2963842"/>
        <a:ext cx="522373" cy="261186"/>
      </dsp:txXfrm>
    </dsp:sp>
    <dsp:sp modelId="{A39F7034-3094-4062-9BCB-48D0BADB9201}">
      <dsp:nvSpPr>
        <dsp:cNvPr id="0" name=""/>
        <dsp:cNvSpPr/>
      </dsp:nvSpPr>
      <dsp:spPr>
        <a:xfrm>
          <a:off x="2822929" y="3334728"/>
          <a:ext cx="522373" cy="261186"/>
        </a:xfrm>
        <a:prstGeom prst="rect">
          <a:avLst/>
        </a:pr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solidFill>
                <a:sysClr val="windowText" lastClr="000000">
                  <a:hueOff val="0"/>
                  <a:satOff val="0"/>
                  <a:lumOff val="0"/>
                  <a:alphaOff val="0"/>
                </a:sysClr>
              </a:solidFill>
              <a:latin typeface="Calibri"/>
              <a:ea typeface="+mn-ea"/>
              <a:cs typeface="+mn-cs"/>
            </a:rPr>
            <a:t>Pensions Assistant </a:t>
          </a:r>
          <a:r>
            <a:rPr lang="en-US" sz="500" kern="1200">
              <a:solidFill>
                <a:sysClr val="windowText" lastClr="000000">
                  <a:hueOff val="0"/>
                  <a:satOff val="0"/>
                  <a:lumOff val="0"/>
                  <a:alphaOff val="0"/>
                </a:sysClr>
              </a:solidFill>
              <a:latin typeface="Calibri"/>
              <a:ea typeface="+mn-ea"/>
              <a:cs typeface="+mn-cs"/>
            </a:rPr>
            <a:t>FPL18</a:t>
          </a:r>
        </a:p>
      </dsp:txBody>
      <dsp:txXfrm>
        <a:off x="2822929" y="3334728"/>
        <a:ext cx="522373" cy="261186"/>
      </dsp:txXfrm>
    </dsp:sp>
    <dsp:sp modelId="{B7CE753E-2352-40FC-9945-E36024B7C4FF}">
      <dsp:nvSpPr>
        <dsp:cNvPr id="0" name=""/>
        <dsp:cNvSpPr/>
      </dsp:nvSpPr>
      <dsp:spPr>
        <a:xfrm>
          <a:off x="3324408" y="2963842"/>
          <a:ext cx="522373" cy="261186"/>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solidFill>
                <a:sysClr val="windowText" lastClr="000000">
                  <a:hueOff val="0"/>
                  <a:satOff val="0"/>
                  <a:lumOff val="0"/>
                  <a:alphaOff val="0"/>
                </a:sysClr>
              </a:solidFill>
              <a:latin typeface="Calibri"/>
              <a:ea typeface="+mn-ea"/>
              <a:cs typeface="+mn-cs"/>
            </a:rPr>
            <a:t>Team Leader - Benefits FPL05</a:t>
          </a:r>
        </a:p>
      </dsp:txBody>
      <dsp:txXfrm>
        <a:off x="3324408" y="2963842"/>
        <a:ext cx="522373" cy="261186"/>
      </dsp:txXfrm>
    </dsp:sp>
    <dsp:sp modelId="{C105AD6C-4A05-4384-84A8-6771E819039F}">
      <dsp:nvSpPr>
        <dsp:cNvPr id="0" name=""/>
        <dsp:cNvSpPr/>
      </dsp:nvSpPr>
      <dsp:spPr>
        <a:xfrm>
          <a:off x="5185818" y="2592957"/>
          <a:ext cx="591985" cy="372650"/>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solidFill>
                <a:sysClr val="windowText" lastClr="000000">
                  <a:hueOff val="0"/>
                  <a:satOff val="0"/>
                  <a:lumOff val="0"/>
                  <a:alphaOff val="0"/>
                </a:sysClr>
              </a:solidFill>
              <a:latin typeface="Calibri"/>
              <a:ea typeface="+mn-ea"/>
              <a:cs typeface="+mn-cs"/>
            </a:rPr>
            <a:t>Senior Team Leader - Benefits FPW06 </a:t>
          </a:r>
        </a:p>
      </dsp:txBody>
      <dsp:txXfrm>
        <a:off x="5185818" y="2592957"/>
        <a:ext cx="591985" cy="372650"/>
      </dsp:txXfrm>
    </dsp:sp>
    <dsp:sp modelId="{A40C20CF-438A-4FC4-BB82-ED6F7F48C546}">
      <dsp:nvSpPr>
        <dsp:cNvPr id="0" name=""/>
        <dsp:cNvSpPr/>
      </dsp:nvSpPr>
      <dsp:spPr>
        <a:xfrm>
          <a:off x="3956480" y="3075307"/>
          <a:ext cx="522373" cy="261186"/>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solidFill>
                <a:sysClr val="windowText" lastClr="000000">
                  <a:hueOff val="0"/>
                  <a:satOff val="0"/>
                  <a:lumOff val="0"/>
                  <a:alphaOff val="0"/>
                </a:sysClr>
              </a:solidFill>
              <a:latin typeface="Calibri"/>
              <a:ea typeface="+mn-ea"/>
              <a:cs typeface="+mn-cs"/>
            </a:rPr>
            <a:t>Team Leader - Benefits FPW05</a:t>
          </a:r>
        </a:p>
      </dsp:txBody>
      <dsp:txXfrm>
        <a:off x="3956480" y="3075307"/>
        <a:ext cx="522373" cy="261186"/>
      </dsp:txXfrm>
    </dsp:sp>
    <dsp:sp modelId="{84DC9068-2559-4C12-BC40-4449CF6A238B}">
      <dsp:nvSpPr>
        <dsp:cNvPr id="0" name=""/>
        <dsp:cNvSpPr/>
      </dsp:nvSpPr>
      <dsp:spPr>
        <a:xfrm>
          <a:off x="4087073" y="3446192"/>
          <a:ext cx="522373" cy="261186"/>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solidFill>
                <a:sysClr val="windowText" lastClr="000000">
                  <a:hueOff val="0"/>
                  <a:satOff val="0"/>
                  <a:lumOff val="0"/>
                  <a:alphaOff val="0"/>
                </a:sysClr>
              </a:solidFill>
              <a:latin typeface="Calibri"/>
              <a:ea typeface="+mn-ea"/>
              <a:cs typeface="+mn-cs"/>
            </a:rPr>
            <a:t>Pensions Assistant- Benefits RWR7301</a:t>
          </a:r>
        </a:p>
      </dsp:txBody>
      <dsp:txXfrm>
        <a:off x="4087073" y="3446192"/>
        <a:ext cx="522373" cy="261186"/>
      </dsp:txXfrm>
    </dsp:sp>
    <dsp:sp modelId="{ACF5FD3E-0426-44D0-82D1-DA2A1F433D27}">
      <dsp:nvSpPr>
        <dsp:cNvPr id="0" name=""/>
        <dsp:cNvSpPr/>
      </dsp:nvSpPr>
      <dsp:spPr>
        <a:xfrm>
          <a:off x="4588552" y="3075307"/>
          <a:ext cx="522373" cy="261186"/>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solidFill>
                <a:sysClr val="windowText" lastClr="000000">
                  <a:hueOff val="0"/>
                  <a:satOff val="0"/>
                  <a:lumOff val="0"/>
                  <a:alphaOff val="0"/>
                </a:sysClr>
              </a:solidFill>
              <a:latin typeface="Calibri"/>
              <a:ea typeface="+mn-ea"/>
              <a:cs typeface="+mn-cs"/>
            </a:rPr>
            <a:t>Pensions Officer - Benefits FPL12</a:t>
          </a:r>
        </a:p>
      </dsp:txBody>
      <dsp:txXfrm>
        <a:off x="4588552" y="3075307"/>
        <a:ext cx="522373" cy="261186"/>
      </dsp:txXfrm>
    </dsp:sp>
    <dsp:sp modelId="{CF60E30E-739B-4A25-88CF-8F8FCB99D3B2}">
      <dsp:nvSpPr>
        <dsp:cNvPr id="0" name=""/>
        <dsp:cNvSpPr/>
      </dsp:nvSpPr>
      <dsp:spPr>
        <a:xfrm>
          <a:off x="4719145" y="3446192"/>
          <a:ext cx="522373" cy="261186"/>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solidFill>
                <a:sysClr val="windowText" lastClr="000000">
                  <a:hueOff val="0"/>
                  <a:satOff val="0"/>
                  <a:lumOff val="0"/>
                  <a:alphaOff val="0"/>
                </a:sysClr>
              </a:solidFill>
              <a:latin typeface="Calibri"/>
              <a:ea typeface="+mn-ea"/>
              <a:cs typeface="+mn-cs"/>
            </a:rPr>
            <a:t>Trainee Pensions Officer FPL21</a:t>
          </a:r>
        </a:p>
      </dsp:txBody>
      <dsp:txXfrm>
        <a:off x="4719145" y="3446192"/>
        <a:ext cx="522373" cy="261186"/>
      </dsp:txXfrm>
    </dsp:sp>
    <dsp:sp modelId="{1B9E0827-3555-45BC-8331-C030F650886E}">
      <dsp:nvSpPr>
        <dsp:cNvPr id="0" name=""/>
        <dsp:cNvSpPr/>
      </dsp:nvSpPr>
      <dsp:spPr>
        <a:xfrm>
          <a:off x="5220624" y="3075307"/>
          <a:ext cx="522373" cy="261186"/>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b="0" kern="1200">
              <a:solidFill>
                <a:sysClr val="windowText" lastClr="000000">
                  <a:hueOff val="0"/>
                  <a:satOff val="0"/>
                  <a:lumOff val="0"/>
                  <a:alphaOff val="0"/>
                </a:sysClr>
              </a:solidFill>
              <a:latin typeface="Calibri"/>
              <a:ea typeface="+mn-ea"/>
              <a:cs typeface="+mn-cs"/>
            </a:rPr>
            <a:t>Pensions Officer FPW03</a:t>
          </a:r>
        </a:p>
      </dsp:txBody>
      <dsp:txXfrm>
        <a:off x="5220624" y="3075307"/>
        <a:ext cx="522373" cy="261186"/>
      </dsp:txXfrm>
    </dsp:sp>
    <dsp:sp modelId="{580157ED-4DC7-4FC7-A31F-2843C322FDBB}">
      <dsp:nvSpPr>
        <dsp:cNvPr id="0" name=""/>
        <dsp:cNvSpPr/>
      </dsp:nvSpPr>
      <dsp:spPr>
        <a:xfrm>
          <a:off x="5852696" y="3075307"/>
          <a:ext cx="522373" cy="261186"/>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solidFill>
                <a:sysClr val="windowText" lastClr="000000">
                  <a:hueOff val="0"/>
                  <a:satOff val="0"/>
                  <a:lumOff val="0"/>
                  <a:alphaOff val="0"/>
                </a:sysClr>
              </a:solidFill>
              <a:latin typeface="Calibri"/>
              <a:ea typeface="+mn-ea"/>
              <a:cs typeface="+mn-cs"/>
            </a:rPr>
            <a:t>Pensions Officer FPW04</a:t>
          </a:r>
        </a:p>
      </dsp:txBody>
      <dsp:txXfrm>
        <a:off x="5852696" y="3075307"/>
        <a:ext cx="522373" cy="261186"/>
      </dsp:txXfrm>
    </dsp:sp>
    <dsp:sp modelId="{801A4652-DA2D-4CCE-8AB2-EE51FB4C725A}">
      <dsp:nvSpPr>
        <dsp:cNvPr id="0" name=""/>
        <dsp:cNvSpPr/>
      </dsp:nvSpPr>
      <dsp:spPr>
        <a:xfrm>
          <a:off x="5983289" y="3446192"/>
          <a:ext cx="522373" cy="261186"/>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solidFill>
                <a:sysClr val="windowText" lastClr="000000">
                  <a:hueOff val="0"/>
                  <a:satOff val="0"/>
                  <a:lumOff val="0"/>
                  <a:alphaOff val="0"/>
                </a:sysClr>
              </a:solidFill>
              <a:latin typeface="Calibri"/>
              <a:ea typeface="+mn-ea"/>
              <a:cs typeface="+mn-cs"/>
            </a:rPr>
            <a:t>Pensions Assistant - Benefits FPW01</a:t>
          </a:r>
        </a:p>
      </dsp:txBody>
      <dsp:txXfrm>
        <a:off x="5983289" y="3446192"/>
        <a:ext cx="522373" cy="261186"/>
      </dsp:txXfrm>
    </dsp:sp>
    <dsp:sp modelId="{467BCF26-C077-47EC-8FF5-9580DD3CC47F}">
      <dsp:nvSpPr>
        <dsp:cNvPr id="0" name=""/>
        <dsp:cNvSpPr/>
      </dsp:nvSpPr>
      <dsp:spPr>
        <a:xfrm>
          <a:off x="6484768" y="3075307"/>
          <a:ext cx="522373" cy="261186"/>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solidFill>
                <a:sysClr val="windowText" lastClr="000000">
                  <a:hueOff val="0"/>
                  <a:satOff val="0"/>
                  <a:lumOff val="0"/>
                  <a:alphaOff val="0"/>
                </a:sysClr>
              </a:solidFill>
              <a:latin typeface="Calibri"/>
              <a:ea typeface="+mn-ea"/>
              <a:cs typeface="+mn-cs"/>
            </a:rPr>
            <a:t>Pensions Officer - Benefits FPL08</a:t>
          </a:r>
        </a:p>
      </dsp:txBody>
      <dsp:txXfrm>
        <a:off x="6484768" y="3075307"/>
        <a:ext cx="522373" cy="261186"/>
      </dsp:txXfrm>
    </dsp:sp>
    <dsp:sp modelId="{04CA57BE-0D52-4F50-BB0C-8C2C33A32FFC}">
      <dsp:nvSpPr>
        <dsp:cNvPr id="0" name=""/>
        <dsp:cNvSpPr/>
      </dsp:nvSpPr>
      <dsp:spPr>
        <a:xfrm>
          <a:off x="7886903" y="2172449"/>
          <a:ext cx="522373" cy="261186"/>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solidFill>
                <a:sysClr val="windowText" lastClr="000000">
                  <a:hueOff val="0"/>
                  <a:satOff val="0"/>
                  <a:lumOff val="0"/>
                  <a:alphaOff val="0"/>
                </a:sysClr>
              </a:solidFill>
              <a:latin typeface="Calibri"/>
              <a:ea typeface="+mn-ea"/>
              <a:cs typeface="+mn-cs"/>
            </a:rPr>
            <a:t>Business Change Manager F0363 </a:t>
          </a:r>
        </a:p>
      </dsp:txBody>
      <dsp:txXfrm>
        <a:off x="7886903" y="2172449"/>
        <a:ext cx="522373" cy="261186"/>
      </dsp:txXfrm>
    </dsp:sp>
    <dsp:sp modelId="{9C86BE64-65A5-4A88-86B4-FE5EF0852B6C}">
      <dsp:nvSpPr>
        <dsp:cNvPr id="0" name=""/>
        <dsp:cNvSpPr/>
      </dsp:nvSpPr>
      <dsp:spPr>
        <a:xfrm>
          <a:off x="7116840" y="2543334"/>
          <a:ext cx="522373" cy="261186"/>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solidFill>
                <a:sysClr val="windowText" lastClr="000000">
                  <a:hueOff val="0"/>
                  <a:satOff val="0"/>
                  <a:lumOff val="0"/>
                  <a:alphaOff val="0"/>
                </a:sysClr>
              </a:solidFill>
              <a:latin typeface="Calibri"/>
              <a:ea typeface="+mn-ea"/>
              <a:cs typeface="+mn-cs"/>
            </a:rPr>
            <a:t>Team Leader - Data Management FPL07</a:t>
          </a:r>
        </a:p>
      </dsp:txBody>
      <dsp:txXfrm>
        <a:off x="7116840" y="2543334"/>
        <a:ext cx="522373" cy="261186"/>
      </dsp:txXfrm>
    </dsp:sp>
    <dsp:sp modelId="{E15E9E74-294F-4FD4-AC04-5BAFBAC8C8B5}">
      <dsp:nvSpPr>
        <dsp:cNvPr id="0" name=""/>
        <dsp:cNvSpPr/>
      </dsp:nvSpPr>
      <dsp:spPr>
        <a:xfrm>
          <a:off x="7116840" y="2914220"/>
          <a:ext cx="522373" cy="261186"/>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solidFill>
                <a:sysClr val="windowText" lastClr="000000">
                  <a:hueOff val="0"/>
                  <a:satOff val="0"/>
                  <a:lumOff val="0"/>
                  <a:alphaOff val="0"/>
                </a:sysClr>
              </a:solidFill>
              <a:latin typeface="Calibri"/>
              <a:ea typeface="+mn-ea"/>
              <a:cs typeface="+mn-cs"/>
            </a:rPr>
            <a:t>Pensions Assistant - Data Managemen </a:t>
          </a:r>
          <a:r>
            <a:rPr lang="en-GB" sz="500" b="0" i="0" u="none" kern="1200">
              <a:solidFill>
                <a:sysClr val="windowText" lastClr="000000">
                  <a:hueOff val="0"/>
                  <a:satOff val="0"/>
                  <a:lumOff val="0"/>
                  <a:alphaOff val="0"/>
                </a:sysClr>
              </a:solidFill>
              <a:latin typeface="Calibri"/>
              <a:ea typeface="+mn-ea"/>
              <a:cs typeface="+mn-cs"/>
            </a:rPr>
            <a:t>FPL20</a:t>
          </a:r>
          <a:endParaRPr lang="en-GB" sz="500" kern="1200">
            <a:solidFill>
              <a:sysClr val="windowText" lastClr="000000">
                <a:hueOff val="0"/>
                <a:satOff val="0"/>
                <a:lumOff val="0"/>
                <a:alphaOff val="0"/>
              </a:sysClr>
            </a:solidFill>
            <a:latin typeface="Calibri"/>
            <a:ea typeface="+mn-ea"/>
            <a:cs typeface="+mn-cs"/>
          </a:endParaRPr>
        </a:p>
      </dsp:txBody>
      <dsp:txXfrm>
        <a:off x="7116840" y="2914220"/>
        <a:ext cx="522373" cy="261186"/>
      </dsp:txXfrm>
    </dsp:sp>
    <dsp:sp modelId="{F7385606-CC3D-46B0-BE43-8FBF20934752}">
      <dsp:nvSpPr>
        <dsp:cNvPr id="0" name=""/>
        <dsp:cNvSpPr/>
      </dsp:nvSpPr>
      <dsp:spPr>
        <a:xfrm>
          <a:off x="7247434" y="3285105"/>
          <a:ext cx="522373" cy="261186"/>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endParaRPr lang="en-GB" sz="500" kern="1200">
            <a:solidFill>
              <a:sysClr val="windowText" lastClr="000000">
                <a:hueOff val="0"/>
                <a:satOff val="0"/>
                <a:lumOff val="0"/>
                <a:alphaOff val="0"/>
              </a:sysClr>
            </a:solidFill>
            <a:latin typeface="Calibri"/>
            <a:ea typeface="+mn-ea"/>
            <a:cs typeface="+mn-cs"/>
          </a:endParaRPr>
        </a:p>
        <a:p>
          <a:pPr marL="0" lvl="0" indent="0" algn="ctr" defTabSz="222250">
            <a:lnSpc>
              <a:spcPct val="90000"/>
            </a:lnSpc>
            <a:spcBef>
              <a:spcPct val="0"/>
            </a:spcBef>
            <a:spcAft>
              <a:spcPct val="35000"/>
            </a:spcAft>
            <a:buNone/>
          </a:pPr>
          <a:r>
            <a:rPr lang="en-GB" sz="500" kern="1200">
              <a:solidFill>
                <a:sysClr val="windowText" lastClr="000000">
                  <a:hueOff val="0"/>
                  <a:satOff val="0"/>
                  <a:lumOff val="0"/>
                  <a:alphaOff val="0"/>
                </a:sysClr>
              </a:solidFill>
              <a:latin typeface="Calibri"/>
              <a:ea typeface="+mn-ea"/>
              <a:cs typeface="+mn-cs"/>
            </a:rPr>
            <a:t>Trainee Pensions Officer FPW02</a:t>
          </a:r>
        </a:p>
        <a:p>
          <a:pPr marL="0" lvl="0" indent="0" algn="ctr" defTabSz="222250">
            <a:lnSpc>
              <a:spcPct val="90000"/>
            </a:lnSpc>
            <a:spcBef>
              <a:spcPct val="0"/>
            </a:spcBef>
            <a:spcAft>
              <a:spcPct val="35000"/>
            </a:spcAft>
            <a:buNone/>
          </a:pPr>
          <a:endParaRPr lang="en-GB" sz="500" kern="1200">
            <a:solidFill>
              <a:sysClr val="windowText" lastClr="000000">
                <a:hueOff val="0"/>
                <a:satOff val="0"/>
                <a:lumOff val="0"/>
                <a:alphaOff val="0"/>
              </a:sysClr>
            </a:solidFill>
            <a:latin typeface="Calibri"/>
            <a:ea typeface="+mn-ea"/>
            <a:cs typeface="+mn-cs"/>
          </a:endParaRPr>
        </a:p>
      </dsp:txBody>
      <dsp:txXfrm>
        <a:off x="7247434" y="3285105"/>
        <a:ext cx="522373" cy="261186"/>
      </dsp:txXfrm>
    </dsp:sp>
    <dsp:sp modelId="{7FA7B2E4-1EFD-4694-87EB-68C2BC5B793A}">
      <dsp:nvSpPr>
        <dsp:cNvPr id="0" name=""/>
        <dsp:cNvSpPr/>
      </dsp:nvSpPr>
      <dsp:spPr>
        <a:xfrm>
          <a:off x="7877440" y="2543334"/>
          <a:ext cx="556092" cy="307672"/>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solidFill>
                <a:sysClr val="windowText" lastClr="000000">
                  <a:hueOff val="0"/>
                  <a:satOff val="0"/>
                  <a:lumOff val="0"/>
                  <a:alphaOff val="0"/>
                </a:sysClr>
              </a:solidFill>
              <a:latin typeface="Calibri"/>
              <a:ea typeface="+mn-ea"/>
              <a:cs typeface="+mn-cs"/>
            </a:rPr>
            <a:t>Team Leader </a:t>
          </a:r>
        </a:p>
        <a:p>
          <a:pPr marL="0" lvl="0" indent="0" algn="ctr" defTabSz="222250">
            <a:lnSpc>
              <a:spcPct val="90000"/>
            </a:lnSpc>
            <a:spcBef>
              <a:spcPct val="0"/>
            </a:spcBef>
            <a:spcAft>
              <a:spcPct val="35000"/>
            </a:spcAft>
            <a:buNone/>
          </a:pPr>
          <a:r>
            <a:rPr lang="en-GB" sz="500" kern="1200">
              <a:solidFill>
                <a:sysClr val="windowText" lastClr="000000">
                  <a:hueOff val="0"/>
                  <a:satOff val="0"/>
                  <a:lumOff val="0"/>
                  <a:alphaOff val="0"/>
                </a:sysClr>
              </a:solidFill>
              <a:latin typeface="Calibri"/>
              <a:ea typeface="+mn-ea"/>
              <a:cs typeface="+mn-cs"/>
            </a:rPr>
            <a:t>- Data Management FPL16</a:t>
          </a:r>
        </a:p>
      </dsp:txBody>
      <dsp:txXfrm>
        <a:off x="7877440" y="2543334"/>
        <a:ext cx="556092" cy="307672"/>
      </dsp:txXfrm>
    </dsp:sp>
    <dsp:sp modelId="{BD9EAD96-C455-40DB-A5BE-D06F6AAA4124}">
      <dsp:nvSpPr>
        <dsp:cNvPr id="0" name=""/>
        <dsp:cNvSpPr/>
      </dsp:nvSpPr>
      <dsp:spPr>
        <a:xfrm>
          <a:off x="7879506" y="2960706"/>
          <a:ext cx="551960" cy="365282"/>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100000"/>
            </a:lnSpc>
            <a:spcBef>
              <a:spcPct val="0"/>
            </a:spcBef>
            <a:spcAft>
              <a:spcPts val="0"/>
            </a:spcAft>
            <a:buNone/>
          </a:pPr>
          <a:r>
            <a:rPr lang="en-GB" sz="500" kern="1200">
              <a:solidFill>
                <a:sysClr val="windowText" lastClr="000000">
                  <a:hueOff val="0"/>
                  <a:satOff val="0"/>
                  <a:lumOff val="0"/>
                  <a:alphaOff val="0"/>
                </a:sysClr>
              </a:solidFill>
              <a:latin typeface="Calibri"/>
              <a:ea typeface="+mn-ea"/>
              <a:cs typeface="+mn-cs"/>
            </a:rPr>
            <a:t>Team Leader (IConnect) - Data Management</a:t>
          </a:r>
        </a:p>
        <a:p>
          <a:pPr marL="0" lvl="0" indent="0" algn="ctr" defTabSz="222250">
            <a:lnSpc>
              <a:spcPct val="100000"/>
            </a:lnSpc>
            <a:spcBef>
              <a:spcPct val="0"/>
            </a:spcBef>
            <a:spcAft>
              <a:spcPts val="0"/>
            </a:spcAft>
            <a:buNone/>
          </a:pPr>
          <a:r>
            <a:rPr lang="en-GB" sz="500" kern="1200">
              <a:solidFill>
                <a:sysClr val="windowText" lastClr="000000">
                  <a:hueOff val="0"/>
                  <a:satOff val="0"/>
                  <a:lumOff val="0"/>
                  <a:alphaOff val="0"/>
                </a:sysClr>
              </a:solidFill>
              <a:latin typeface="Calibri"/>
              <a:ea typeface="+mn-ea"/>
              <a:cs typeface="+mn-cs"/>
            </a:rPr>
            <a:t>RWR7300</a:t>
          </a:r>
          <a:endParaRPr lang="en-GB" sz="500" b="1" kern="1200">
            <a:solidFill>
              <a:sysClr val="windowText" lastClr="000000">
                <a:hueOff val="0"/>
                <a:satOff val="0"/>
                <a:lumOff val="0"/>
                <a:alphaOff val="0"/>
              </a:sysClr>
            </a:solidFill>
            <a:latin typeface="Calibri"/>
            <a:ea typeface="+mn-ea"/>
            <a:cs typeface="+mn-cs"/>
          </a:endParaRPr>
        </a:p>
      </dsp:txBody>
      <dsp:txXfrm>
        <a:off x="7879506" y="2960706"/>
        <a:ext cx="551960" cy="365282"/>
      </dsp:txXfrm>
    </dsp:sp>
    <dsp:sp modelId="{F3876983-DFB9-418B-AD6F-86F84E187916}">
      <dsp:nvSpPr>
        <dsp:cNvPr id="0" name=""/>
        <dsp:cNvSpPr/>
      </dsp:nvSpPr>
      <dsp:spPr>
        <a:xfrm>
          <a:off x="7894299" y="3435687"/>
          <a:ext cx="522373" cy="261186"/>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100000"/>
            </a:lnSpc>
            <a:spcBef>
              <a:spcPct val="0"/>
            </a:spcBef>
            <a:spcAft>
              <a:spcPts val="0"/>
            </a:spcAft>
            <a:buNone/>
          </a:pPr>
          <a:r>
            <a:rPr lang="en-GB" sz="500" kern="1200">
              <a:solidFill>
                <a:sysClr val="windowText" lastClr="000000">
                  <a:hueOff val="0"/>
                  <a:satOff val="0"/>
                  <a:lumOff val="0"/>
                  <a:alphaOff val="0"/>
                </a:sysClr>
              </a:solidFill>
              <a:latin typeface="Calibri"/>
              <a:ea typeface="+mn-ea"/>
              <a:cs typeface="+mn-cs"/>
            </a:rPr>
            <a:t>Pensions Assistant- Data Management</a:t>
          </a:r>
        </a:p>
        <a:p>
          <a:pPr marL="0" lvl="0" indent="0" algn="ctr" defTabSz="222250">
            <a:lnSpc>
              <a:spcPct val="100000"/>
            </a:lnSpc>
            <a:spcBef>
              <a:spcPct val="0"/>
            </a:spcBef>
            <a:spcAft>
              <a:spcPts val="0"/>
            </a:spcAft>
            <a:buNone/>
          </a:pPr>
          <a:r>
            <a:rPr lang="en-GB" sz="500" kern="1200">
              <a:solidFill>
                <a:sysClr val="windowText" lastClr="000000">
                  <a:hueOff val="0"/>
                  <a:satOff val="0"/>
                  <a:lumOff val="0"/>
                  <a:alphaOff val="0"/>
                </a:sysClr>
              </a:solidFill>
              <a:latin typeface="Calibri"/>
              <a:ea typeface="+mn-ea"/>
              <a:cs typeface="+mn-cs"/>
            </a:rPr>
            <a:t>RWR7302 </a:t>
          </a:r>
          <a:endParaRPr lang="en-GB" sz="500" b="1" kern="1200">
            <a:solidFill>
              <a:sysClr val="windowText" lastClr="000000">
                <a:hueOff val="0"/>
                <a:satOff val="0"/>
                <a:lumOff val="0"/>
                <a:alphaOff val="0"/>
              </a:sysClr>
            </a:solidFill>
            <a:latin typeface="Calibri"/>
            <a:ea typeface="+mn-ea"/>
            <a:cs typeface="+mn-cs"/>
          </a:endParaRPr>
        </a:p>
      </dsp:txBody>
      <dsp:txXfrm>
        <a:off x="7894299" y="3435687"/>
        <a:ext cx="522373" cy="261186"/>
      </dsp:txXfrm>
    </dsp:sp>
    <dsp:sp modelId="{F905299F-167A-4677-9675-9CC3F8729A84}">
      <dsp:nvSpPr>
        <dsp:cNvPr id="0" name=""/>
        <dsp:cNvSpPr/>
      </dsp:nvSpPr>
      <dsp:spPr>
        <a:xfrm>
          <a:off x="8024893" y="3806572"/>
          <a:ext cx="522373" cy="261186"/>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100000"/>
            </a:lnSpc>
            <a:spcBef>
              <a:spcPct val="0"/>
            </a:spcBef>
            <a:spcAft>
              <a:spcPts val="0"/>
            </a:spcAft>
            <a:buNone/>
          </a:pPr>
          <a:r>
            <a:rPr lang="en-GB" sz="500" kern="1200">
              <a:solidFill>
                <a:sysClr val="windowText" lastClr="000000">
                  <a:hueOff val="0"/>
                  <a:satOff val="0"/>
                  <a:lumOff val="0"/>
                  <a:alphaOff val="0"/>
                </a:sysClr>
              </a:solidFill>
              <a:latin typeface="Calibri"/>
              <a:ea typeface="+mn-ea"/>
              <a:cs typeface="+mn-cs"/>
            </a:rPr>
            <a:t>Pensions Assistant- Data Management</a:t>
          </a:r>
        </a:p>
        <a:p>
          <a:pPr marL="0" lvl="0" indent="0" algn="ctr" defTabSz="222250">
            <a:lnSpc>
              <a:spcPct val="100000"/>
            </a:lnSpc>
            <a:spcBef>
              <a:spcPct val="0"/>
            </a:spcBef>
            <a:spcAft>
              <a:spcPts val="0"/>
            </a:spcAft>
            <a:buNone/>
          </a:pPr>
          <a:r>
            <a:rPr lang="en-GB" sz="500" kern="1200">
              <a:solidFill>
                <a:sysClr val="windowText" lastClr="000000">
                  <a:hueOff val="0"/>
                  <a:satOff val="0"/>
                  <a:lumOff val="0"/>
                  <a:alphaOff val="0"/>
                </a:sysClr>
              </a:solidFill>
              <a:latin typeface="Calibri"/>
              <a:ea typeface="+mn-ea"/>
              <a:cs typeface="+mn-cs"/>
            </a:rPr>
            <a:t>RWR7304</a:t>
          </a:r>
          <a:endParaRPr lang="en-GB" sz="500" b="1" kern="1200">
            <a:solidFill>
              <a:sysClr val="windowText" lastClr="000000">
                <a:hueOff val="0"/>
                <a:satOff val="0"/>
                <a:lumOff val="0"/>
                <a:alphaOff val="0"/>
              </a:sysClr>
            </a:solidFill>
            <a:latin typeface="Calibri"/>
            <a:ea typeface="+mn-ea"/>
            <a:cs typeface="+mn-cs"/>
          </a:endParaRPr>
        </a:p>
      </dsp:txBody>
      <dsp:txXfrm>
        <a:off x="8024893" y="3806572"/>
        <a:ext cx="522373" cy="261186"/>
      </dsp:txXfrm>
    </dsp:sp>
    <dsp:sp modelId="{7D1E34C5-AFC4-49FD-B04F-A0F76F94E47D}">
      <dsp:nvSpPr>
        <dsp:cNvPr id="0" name=""/>
        <dsp:cNvSpPr/>
      </dsp:nvSpPr>
      <dsp:spPr>
        <a:xfrm>
          <a:off x="8656965" y="2543334"/>
          <a:ext cx="522373" cy="261186"/>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solidFill>
                <a:sysClr val="windowText" lastClr="000000">
                  <a:hueOff val="0"/>
                  <a:satOff val="0"/>
                  <a:lumOff val="0"/>
                  <a:alphaOff val="0"/>
                </a:sysClr>
              </a:solidFill>
              <a:latin typeface="Calibri"/>
              <a:ea typeface="+mn-ea"/>
              <a:cs typeface="+mn-cs"/>
            </a:rPr>
            <a:t>Senior Team Leader - Employers FPL06</a:t>
          </a:r>
        </a:p>
      </dsp:txBody>
      <dsp:txXfrm>
        <a:off x="8656965" y="2543334"/>
        <a:ext cx="522373" cy="261186"/>
      </dsp:txXfrm>
    </dsp:sp>
    <dsp:sp modelId="{4A313A3D-DF4D-4F55-897D-C8810A886ABA}">
      <dsp:nvSpPr>
        <dsp:cNvPr id="0" name=""/>
        <dsp:cNvSpPr/>
      </dsp:nvSpPr>
      <dsp:spPr>
        <a:xfrm>
          <a:off x="8670578" y="2921026"/>
          <a:ext cx="522373" cy="261186"/>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solidFill>
                <a:sysClr val="windowText" lastClr="000000">
                  <a:hueOff val="0"/>
                  <a:satOff val="0"/>
                  <a:lumOff val="0"/>
                  <a:alphaOff val="0"/>
                </a:sysClr>
              </a:solidFill>
              <a:latin typeface="Calibri"/>
              <a:ea typeface="+mn-ea"/>
              <a:cs typeface="+mn-cs"/>
            </a:rPr>
            <a:t>Senior Pensions Officer - Employers RWR7401</a:t>
          </a:r>
          <a:endParaRPr lang="en-GB" sz="500" b="1" kern="1200">
            <a:solidFill>
              <a:sysClr val="windowText" lastClr="000000">
                <a:hueOff val="0"/>
                <a:satOff val="0"/>
                <a:lumOff val="0"/>
                <a:alphaOff val="0"/>
              </a:sysClr>
            </a:solidFill>
            <a:latin typeface="Calibri"/>
            <a:ea typeface="+mn-ea"/>
            <a:cs typeface="+mn-cs"/>
          </a:endParaRPr>
        </a:p>
      </dsp:txBody>
      <dsp:txXfrm>
        <a:off x="8670578" y="2921026"/>
        <a:ext cx="522373" cy="261186"/>
      </dsp:txXfrm>
    </dsp:sp>
    <dsp:sp modelId="{45CF0E46-1F92-415B-9F7B-38E404FC6178}">
      <dsp:nvSpPr>
        <dsp:cNvPr id="0" name=""/>
        <dsp:cNvSpPr/>
      </dsp:nvSpPr>
      <dsp:spPr>
        <a:xfrm>
          <a:off x="8656965" y="3285105"/>
          <a:ext cx="522373" cy="261186"/>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solidFill>
                <a:sysClr val="windowText" lastClr="000000">
                  <a:hueOff val="0"/>
                  <a:satOff val="0"/>
                  <a:lumOff val="0"/>
                  <a:alphaOff val="0"/>
                </a:sysClr>
              </a:solidFill>
              <a:latin typeface="Calibri"/>
              <a:ea typeface="+mn-ea"/>
              <a:cs typeface="+mn-cs"/>
            </a:rPr>
            <a:t>Pensions Officer - Employers FPL15</a:t>
          </a:r>
        </a:p>
      </dsp:txBody>
      <dsp:txXfrm>
        <a:off x="8656965" y="3285105"/>
        <a:ext cx="522373" cy="261186"/>
      </dsp:txXfrm>
    </dsp:sp>
    <dsp:sp modelId="{2C5AB8A7-47A1-4A8D-8058-E5421694FC23}">
      <dsp:nvSpPr>
        <dsp:cNvPr id="0" name=""/>
        <dsp:cNvSpPr/>
      </dsp:nvSpPr>
      <dsp:spPr>
        <a:xfrm>
          <a:off x="8656965" y="3655990"/>
          <a:ext cx="522373" cy="261186"/>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solidFill>
                <a:sysClr val="windowText" lastClr="000000">
                  <a:hueOff val="0"/>
                  <a:satOff val="0"/>
                  <a:lumOff val="0"/>
                  <a:alphaOff val="0"/>
                </a:sysClr>
              </a:solidFill>
              <a:latin typeface="Calibri"/>
              <a:ea typeface="+mn-ea"/>
              <a:cs typeface="+mn-cs"/>
            </a:rPr>
            <a:t>Pensions Assistant- Employers FPL19</a:t>
          </a:r>
        </a:p>
      </dsp:txBody>
      <dsp:txXfrm>
        <a:off x="8656965" y="3655990"/>
        <a:ext cx="522373" cy="261186"/>
      </dsp:txXfrm>
    </dsp:sp>
    <dsp:sp modelId="{AB3582B8-8AAD-45CB-8DD8-8B1804911A58}">
      <dsp:nvSpPr>
        <dsp:cNvPr id="0" name=""/>
        <dsp:cNvSpPr/>
      </dsp:nvSpPr>
      <dsp:spPr>
        <a:xfrm>
          <a:off x="8787558" y="4026875"/>
          <a:ext cx="522373" cy="261186"/>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100000"/>
            </a:lnSpc>
            <a:spcBef>
              <a:spcPct val="0"/>
            </a:spcBef>
            <a:spcAft>
              <a:spcPts val="0"/>
            </a:spcAft>
            <a:buNone/>
          </a:pPr>
          <a:r>
            <a:rPr lang="en-GB" sz="500" kern="1200">
              <a:solidFill>
                <a:sysClr val="windowText" lastClr="000000">
                  <a:hueOff val="0"/>
                  <a:satOff val="0"/>
                  <a:lumOff val="0"/>
                  <a:alphaOff val="0"/>
                </a:sysClr>
              </a:solidFill>
              <a:latin typeface="Calibri"/>
              <a:ea typeface="+mn-ea"/>
              <a:cs typeface="+mn-cs"/>
            </a:rPr>
            <a:t>Pensions Assistant- Employers</a:t>
          </a:r>
        </a:p>
        <a:p>
          <a:pPr marL="0" lvl="0" indent="0" algn="ctr" defTabSz="222250">
            <a:lnSpc>
              <a:spcPct val="100000"/>
            </a:lnSpc>
            <a:spcBef>
              <a:spcPct val="0"/>
            </a:spcBef>
            <a:spcAft>
              <a:spcPts val="0"/>
            </a:spcAft>
            <a:buNone/>
          </a:pPr>
          <a:r>
            <a:rPr lang="en-GB" sz="500" b="0" kern="1200">
              <a:solidFill>
                <a:sysClr val="windowText" lastClr="000000">
                  <a:hueOff val="0"/>
                  <a:satOff val="0"/>
                  <a:lumOff val="0"/>
                  <a:alphaOff val="0"/>
                </a:sysClr>
              </a:solidFill>
              <a:latin typeface="Calibri"/>
              <a:ea typeface="+mn-ea"/>
              <a:cs typeface="+mn-cs"/>
            </a:rPr>
            <a:t>RWR7303 </a:t>
          </a:r>
          <a:endParaRPr lang="en-GB" sz="500" b="1" kern="1200">
            <a:solidFill>
              <a:sysClr val="windowText" lastClr="000000">
                <a:hueOff val="0"/>
                <a:satOff val="0"/>
                <a:lumOff val="0"/>
                <a:alphaOff val="0"/>
              </a:sysClr>
            </a:solidFill>
            <a:latin typeface="Calibri"/>
            <a:ea typeface="+mn-ea"/>
            <a:cs typeface="+mn-cs"/>
          </a:endParaRPr>
        </a:p>
      </dsp:txBody>
      <dsp:txXfrm>
        <a:off x="8787558" y="4026875"/>
        <a:ext cx="522373" cy="26118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aceecbcc-a652-4853-871f-949381f93605">
      <UserInfo>
        <DisplayName/>
        <AccountId xsi:nil="true"/>
        <AccountType/>
      </UserInfo>
    </SharedWithUsers>
    <TaxCatchAll xmlns="aceecbcc-a652-4853-871f-949381f93605" xsi:nil="true"/>
    <lcf76f155ced4ddcb4097134ff3c332f xmlns="16842444-c3db-4447-b0c9-46529a652c94">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B097B796D0EAA46A200191946C7FCB9" ma:contentTypeVersion="19" ma:contentTypeDescription="Create a new document." ma:contentTypeScope="" ma:versionID="c8dd425ed541c2611dea5d74310cbac1">
  <xsd:schema xmlns:xsd="http://www.w3.org/2001/XMLSchema" xmlns:xs="http://www.w3.org/2001/XMLSchema" xmlns:p="http://schemas.microsoft.com/office/2006/metadata/properties" xmlns:ns1="http://schemas.microsoft.com/sharepoint/v3" xmlns:ns2="16842444-c3db-4447-b0c9-46529a652c94" xmlns:ns3="aceecbcc-a652-4853-871f-949381f93605" targetNamespace="http://schemas.microsoft.com/office/2006/metadata/properties" ma:root="true" ma:fieldsID="b5d758de95f5a68ac0c9184255acf362" ns1:_="" ns2:_="" ns3:_="">
    <xsd:import namespace="http://schemas.microsoft.com/sharepoint/v3"/>
    <xsd:import namespace="16842444-c3db-4447-b0c9-46529a652c94"/>
    <xsd:import namespace="aceecbcc-a652-4853-871f-949381f936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lcf76f155ced4ddcb4097134ff3c332f" minOccurs="0"/>
                <xsd:element ref="ns3:TaxCatchAll" minOccurs="0"/>
                <xsd:element ref="ns2:MediaLengthInSeconds" minOccurs="0"/>
                <xsd:element ref="ns1:_ip_UnifiedCompliancePolicyProperties" minOccurs="0"/>
                <xsd:element ref="ns1:_ip_UnifiedCompliancePolicyUIAc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842444-c3db-4447-b0c9-46529a652c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ceecbcc-a652-4853-871f-949381f9360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73eae71-d883-48bd-bb9a-01dd735e663f}" ma:internalName="TaxCatchAll" ma:showField="CatchAllData" ma:web="aceecbcc-a652-4853-871f-949381f936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366190-CE6B-40D4-9FD2-2EFAB53B3073}">
  <ds:schemaRefs>
    <ds:schemaRef ds:uri="http://schemas.openxmlformats.org/officeDocument/2006/bibliography"/>
  </ds:schemaRefs>
</ds:datastoreItem>
</file>

<file path=customXml/itemProps2.xml><?xml version="1.0" encoding="utf-8"?>
<ds:datastoreItem xmlns:ds="http://schemas.openxmlformats.org/officeDocument/2006/customXml" ds:itemID="{9DB63AEA-0E41-4E50-844F-F1A87D4DB879}">
  <ds:schemaRefs>
    <ds:schemaRef ds:uri="http://schemas.microsoft.com/sharepoint/v3/contenttype/forms"/>
  </ds:schemaRefs>
</ds:datastoreItem>
</file>

<file path=customXml/itemProps3.xml><?xml version="1.0" encoding="utf-8"?>
<ds:datastoreItem xmlns:ds="http://schemas.openxmlformats.org/officeDocument/2006/customXml" ds:itemID="{58D1B2F4-5FDA-4280-A10C-9C795D43AEAD}">
  <ds:schemaRefs>
    <ds:schemaRef ds:uri="http://schemas.microsoft.com/office/2006/metadata/properties"/>
    <ds:schemaRef ds:uri="http://schemas.microsoft.com/office/infopath/2007/PartnerControls"/>
    <ds:schemaRef ds:uri="http://schemas.microsoft.com/sharepoint/v3"/>
    <ds:schemaRef ds:uri="aceecbcc-a652-4853-871f-949381f93605"/>
    <ds:schemaRef ds:uri="16842444-c3db-4447-b0c9-46529a652c94"/>
  </ds:schemaRefs>
</ds:datastoreItem>
</file>

<file path=customXml/itemProps4.xml><?xml version="1.0" encoding="utf-8"?>
<ds:datastoreItem xmlns:ds="http://schemas.openxmlformats.org/officeDocument/2006/customXml" ds:itemID="{5D8EE43E-E8BE-45B8-A76F-3EC1A15716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6842444-c3db-4447-b0c9-46529a652c94"/>
    <ds:schemaRef ds:uri="aceecbcc-a652-4853-871f-949381f936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0edc2b4c-1058-43a8-8dff-1fe8823a706e}" enabled="1" method="Privileged" siteId="{d9d3f5ac-f803-49be-949f-14a7074d74a7}" removed="0"/>
</clbl:labelList>
</file>

<file path=docProps/app.xml><?xml version="1.0" encoding="utf-8"?>
<Properties xmlns="http://schemas.openxmlformats.org/officeDocument/2006/extended-properties" xmlns:vt="http://schemas.openxmlformats.org/officeDocument/2006/docPropsVTypes">
  <Template>Normal</Template>
  <TotalTime>2</TotalTime>
  <Pages>7</Pages>
  <Words>1125</Words>
  <Characters>6417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Agency Contracts</vt:lpstr>
    </vt:vector>
  </TitlesOfParts>
  <Company>LBW</Company>
  <LinksUpToDate>false</LinksUpToDate>
  <CharactersWithSpaces>7527</CharactersWithSpaces>
  <SharedDoc>false</SharedDoc>
  <HLinks>
    <vt:vector size="6" baseType="variant">
      <vt:variant>
        <vt:i4>7012464</vt:i4>
      </vt:variant>
      <vt:variant>
        <vt:i4>0</vt:i4>
      </vt:variant>
      <vt:variant>
        <vt:i4>0</vt:i4>
      </vt:variant>
      <vt:variant>
        <vt:i4>5</vt:i4>
      </vt:variant>
      <vt:variant>
        <vt:lpwstr>http://www.bing.com/images/search?q=richmond+council&amp;view=detailv2&amp;&amp;id=1F47814D51BC8BF51ECF7A4D09446671DD2C7B34&amp;selectedIndex=0&amp;ccid=ze8Ozo1J&amp;simid=607994686404889128&amp;thid=OIP.Mcdef0ece8d493b85ed160f3a3f3bd0b0H0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Contracts</dc:title>
  <dc:creator>jdeakins</dc:creator>
  <cp:lastModifiedBy>Derbyshire, Duncan</cp:lastModifiedBy>
  <cp:revision>4</cp:revision>
  <cp:lastPrinted>2016-02-05T12:42:00Z</cp:lastPrinted>
  <dcterms:created xsi:type="dcterms:W3CDTF">2022-11-23T16:49:00Z</dcterms:created>
  <dcterms:modified xsi:type="dcterms:W3CDTF">2022-11-24T10:28:00Z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0x010100864B71D443FA004086FD5C7937B10955</vt:lpwstr>
  </property>
  <property fmtid="{D5CDD505-2E9C-101B-9397-08002B2CF9AE}" pid="3" name="Order">
    <vt:r8>100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ClassificationContentMarkingHeaderShapeIds">
    <vt:lpwstr>1,2,4</vt:lpwstr>
  </property>
  <property fmtid="{D5CDD505-2E9C-101B-9397-08002B2CF9AE}" pid="9" name="ClassificationContentMarkingHeaderFontProps">
    <vt:lpwstr>#000000,10,Calibri</vt:lpwstr>
  </property>
  <property fmtid="{D5CDD505-2E9C-101B-9397-08002B2CF9AE}" pid="10" name="ClassificationContentMarkingHeaderText">
    <vt:lpwstr>Public</vt:lpwstr>
  </property>
  <property fmtid="{D5CDD505-2E9C-101B-9397-08002B2CF9AE}" pid="11" name="MediaServiceImageTags">
    <vt:lpwstr/>
  </property>
</Properties>
</file>