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DC6F"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BEADC70"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BEADC71"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4BEADC77" w14:textId="77777777" w:rsidTr="00545A74">
        <w:trPr>
          <w:trHeight w:val="828"/>
        </w:trPr>
        <w:tc>
          <w:tcPr>
            <w:tcW w:w="4261" w:type="dxa"/>
            <w:shd w:val="clear" w:color="auto" w:fill="D9D9D9"/>
          </w:tcPr>
          <w:p w14:paraId="4BEADC72" w14:textId="77777777" w:rsidR="00D20A7D" w:rsidRPr="00112E1F" w:rsidRDefault="00FB6581" w:rsidP="000E62C7">
            <w:pPr>
              <w:autoSpaceDE w:val="0"/>
              <w:autoSpaceDN w:val="0"/>
              <w:adjustRightInd w:val="0"/>
              <w:rPr>
                <w:rFonts w:ascii="Calibri" w:hAnsi="Calibri" w:cs="Calibri"/>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112E1F" w:rsidRPr="00112E1F">
              <w:rPr>
                <w:rFonts w:ascii="Calibri" w:hAnsi="Calibri" w:cs="Calibri"/>
                <w:bCs/>
              </w:rPr>
              <w:t>Resettlement &amp; Homeless Prevention Officer</w:t>
            </w:r>
          </w:p>
          <w:p w14:paraId="4BEADC73"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4BEADC74" w14:textId="77777777" w:rsidR="004924DE" w:rsidRPr="005B3EBF" w:rsidRDefault="00C14E57" w:rsidP="000E62C7">
            <w:pPr>
              <w:autoSpaceDE w:val="0"/>
              <w:autoSpaceDN w:val="0"/>
              <w:adjustRightInd w:val="0"/>
              <w:rPr>
                <w:rFonts w:ascii="Calibri" w:hAnsi="Calibri" w:cs="Calibri"/>
                <w:bCs/>
              </w:rPr>
            </w:pPr>
            <w:r>
              <w:rPr>
                <w:rFonts w:ascii="Calibri" w:hAnsi="Calibri" w:cs="Calibri"/>
                <w:b/>
                <w:bCs/>
              </w:rPr>
              <w:t xml:space="preserve">Suggested </w:t>
            </w:r>
            <w:r w:rsidR="00F90371" w:rsidRPr="005B3EBF">
              <w:rPr>
                <w:rFonts w:ascii="Calibri" w:hAnsi="Calibri" w:cs="Calibri"/>
                <w:b/>
                <w:bCs/>
              </w:rPr>
              <w:t>Grade</w:t>
            </w:r>
            <w:r w:rsidR="00F90371" w:rsidRPr="005B3EBF">
              <w:rPr>
                <w:rFonts w:ascii="Calibri" w:hAnsi="Calibri" w:cs="Calibri"/>
                <w:bCs/>
              </w:rPr>
              <w:t>:</w:t>
            </w:r>
            <w:r w:rsidR="002037BD">
              <w:rPr>
                <w:rFonts w:ascii="Calibri" w:hAnsi="Calibri" w:cs="Calibri"/>
                <w:bCs/>
              </w:rPr>
              <w:t xml:space="preserve"> </w:t>
            </w:r>
            <w:r w:rsidR="00112E1F">
              <w:rPr>
                <w:rFonts w:ascii="Calibri" w:hAnsi="Calibri" w:cs="Calibri"/>
                <w:bCs/>
              </w:rPr>
              <w:t>PO1</w:t>
            </w:r>
          </w:p>
          <w:p w14:paraId="4BEADC75" w14:textId="77777777" w:rsidR="00783C6D" w:rsidRPr="005B3EBF" w:rsidRDefault="00783C6D" w:rsidP="000E62C7">
            <w:pPr>
              <w:autoSpaceDE w:val="0"/>
              <w:autoSpaceDN w:val="0"/>
              <w:adjustRightInd w:val="0"/>
              <w:rPr>
                <w:rFonts w:ascii="Calibri" w:hAnsi="Calibri" w:cs="Calibri"/>
                <w:bCs/>
              </w:rPr>
            </w:pPr>
          </w:p>
          <w:p w14:paraId="4BEADC76" w14:textId="77777777" w:rsidR="00D20A7D" w:rsidRPr="005B3EBF" w:rsidRDefault="00D20A7D" w:rsidP="000E62C7">
            <w:pPr>
              <w:autoSpaceDE w:val="0"/>
              <w:autoSpaceDN w:val="0"/>
              <w:adjustRightInd w:val="0"/>
              <w:rPr>
                <w:rFonts w:ascii="Calibri" w:hAnsi="Calibri" w:cs="Calibri"/>
              </w:rPr>
            </w:pPr>
          </w:p>
        </w:tc>
      </w:tr>
      <w:tr w:rsidR="00783C6D" w:rsidRPr="005B3EBF" w14:paraId="4BEADC7C" w14:textId="77777777" w:rsidTr="00545A74">
        <w:trPr>
          <w:trHeight w:val="828"/>
        </w:trPr>
        <w:tc>
          <w:tcPr>
            <w:tcW w:w="4261" w:type="dxa"/>
            <w:shd w:val="clear" w:color="auto" w:fill="D9D9D9"/>
          </w:tcPr>
          <w:p w14:paraId="4BEADC78"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112E1F" w:rsidRPr="00076EEF">
              <w:rPr>
                <w:rFonts w:ascii="Calibri" w:hAnsi="Calibri" w:cs="Calibri"/>
                <w:bCs/>
              </w:rPr>
              <w:t>Housing</w:t>
            </w:r>
          </w:p>
          <w:p w14:paraId="4BEADC79"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4BEADC7A"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112E1F">
              <w:rPr>
                <w:rFonts w:ascii="Calibri" w:hAnsi="Calibri" w:cs="Calibri"/>
                <w:bCs/>
              </w:rPr>
              <w:t>Housing &amp; Regeneration</w:t>
            </w:r>
          </w:p>
          <w:p w14:paraId="4BEADC7B" w14:textId="77777777" w:rsidR="0044737D" w:rsidRPr="0026064E" w:rsidRDefault="0044737D" w:rsidP="000E62C7">
            <w:pPr>
              <w:autoSpaceDE w:val="0"/>
              <w:autoSpaceDN w:val="0"/>
              <w:adjustRightInd w:val="0"/>
              <w:rPr>
                <w:rFonts w:ascii="Calibri" w:hAnsi="Calibri" w:cs="Calibri"/>
                <w:bCs/>
              </w:rPr>
            </w:pPr>
          </w:p>
        </w:tc>
      </w:tr>
      <w:tr w:rsidR="000E62C7" w:rsidRPr="005B3EBF" w14:paraId="4BEADC81" w14:textId="77777777" w:rsidTr="00545A74">
        <w:trPr>
          <w:trHeight w:val="828"/>
        </w:trPr>
        <w:tc>
          <w:tcPr>
            <w:tcW w:w="4261" w:type="dxa"/>
            <w:shd w:val="clear" w:color="auto" w:fill="D9D9D9"/>
          </w:tcPr>
          <w:p w14:paraId="4BEADC7D"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BEADC7E" w14:textId="77777777" w:rsidR="0044737D" w:rsidRPr="0026064E" w:rsidRDefault="00322158" w:rsidP="00C90AB7">
            <w:pPr>
              <w:autoSpaceDE w:val="0"/>
              <w:autoSpaceDN w:val="0"/>
              <w:adjustRightInd w:val="0"/>
              <w:rPr>
                <w:rFonts w:ascii="Calibri" w:hAnsi="Calibri" w:cs="Calibri"/>
                <w:bCs/>
              </w:rPr>
            </w:pPr>
            <w:r>
              <w:rPr>
                <w:rFonts w:ascii="Calibri" w:hAnsi="Calibri" w:cs="Calibri"/>
                <w:bCs/>
              </w:rPr>
              <w:t>Resettlement &amp; Homeless Prevention Team Manager</w:t>
            </w:r>
          </w:p>
        </w:tc>
        <w:tc>
          <w:tcPr>
            <w:tcW w:w="4494" w:type="dxa"/>
            <w:shd w:val="clear" w:color="auto" w:fill="D9D9D9"/>
          </w:tcPr>
          <w:p w14:paraId="4BEADC7F"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746F5B">
              <w:rPr>
                <w:rFonts w:ascii="Calibri" w:hAnsi="Calibri" w:cs="Calibri"/>
                <w:b/>
                <w:bCs/>
              </w:rPr>
              <w:t xml:space="preserve"> </w:t>
            </w:r>
            <w:r w:rsidR="00746F5B" w:rsidRPr="001B0B1C">
              <w:rPr>
                <w:rFonts w:ascii="Calibri" w:hAnsi="Calibri" w:cs="Calibri"/>
                <w:bCs/>
              </w:rPr>
              <w:t>N/A</w:t>
            </w:r>
          </w:p>
          <w:p w14:paraId="4BEADC80" w14:textId="77777777" w:rsidR="00387E78" w:rsidRPr="0026064E" w:rsidRDefault="00387E78" w:rsidP="000E62C7">
            <w:pPr>
              <w:autoSpaceDE w:val="0"/>
              <w:autoSpaceDN w:val="0"/>
              <w:adjustRightInd w:val="0"/>
              <w:rPr>
                <w:rFonts w:ascii="Calibri" w:hAnsi="Calibri" w:cs="Calibri"/>
                <w:bCs/>
              </w:rPr>
            </w:pPr>
          </w:p>
        </w:tc>
      </w:tr>
      <w:tr w:rsidR="004F668A" w:rsidRPr="005B3EBF" w14:paraId="4BEADC86"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BEADC82" w14:textId="0389EC9D" w:rsidR="004F668A" w:rsidRPr="00735F00" w:rsidRDefault="004F668A" w:rsidP="00927DFC">
            <w:pPr>
              <w:autoSpaceDE w:val="0"/>
              <w:autoSpaceDN w:val="0"/>
              <w:adjustRightInd w:val="0"/>
              <w:rPr>
                <w:rFonts w:ascii="Calibri" w:hAnsi="Calibri" w:cs="Calibri"/>
              </w:rPr>
            </w:pPr>
            <w:r w:rsidRPr="005B3EBF">
              <w:rPr>
                <w:rFonts w:ascii="Calibri" w:hAnsi="Calibri" w:cs="Calibri"/>
                <w:b/>
                <w:bCs/>
              </w:rPr>
              <w:t>Post Number/s:</w:t>
            </w:r>
            <w:r w:rsidR="006204F1">
              <w:rPr>
                <w:rFonts w:ascii="Calibri" w:hAnsi="Calibri" w:cs="Calibri"/>
                <w:b/>
                <w:bCs/>
              </w:rPr>
              <w:t xml:space="preserve"> </w:t>
            </w:r>
            <w:r w:rsidR="00735F00" w:rsidRPr="00735F00">
              <w:rPr>
                <w:rFonts w:ascii="Calibri" w:hAnsi="Calibri" w:cs="Calibri"/>
              </w:rPr>
              <w:t>1</w:t>
            </w:r>
          </w:p>
          <w:p w14:paraId="4BEADC83"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BEADC84" w14:textId="085016DE" w:rsidR="004F668A" w:rsidRPr="00C14E57" w:rsidRDefault="00B35400" w:rsidP="00802B8D">
            <w:pPr>
              <w:autoSpaceDE w:val="0"/>
              <w:autoSpaceDN w:val="0"/>
              <w:adjustRightInd w:val="0"/>
              <w:rPr>
                <w:rFonts w:ascii="Calibri" w:hAnsi="Calibri" w:cs="Calibri"/>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735F00" w:rsidRPr="00735F00">
              <w:rPr>
                <w:rFonts w:ascii="Calibri" w:hAnsi="Calibri" w:cs="Calibri"/>
              </w:rPr>
              <w:t>12/04/2021</w:t>
            </w:r>
          </w:p>
          <w:p w14:paraId="4BEADC85" w14:textId="77777777" w:rsidR="0026064E" w:rsidRPr="0026064E" w:rsidRDefault="0026064E" w:rsidP="00802B8D">
            <w:pPr>
              <w:autoSpaceDE w:val="0"/>
              <w:autoSpaceDN w:val="0"/>
              <w:adjustRightInd w:val="0"/>
              <w:rPr>
                <w:rFonts w:ascii="Calibri" w:hAnsi="Calibri" w:cs="Calibri"/>
                <w:bCs/>
              </w:rPr>
            </w:pPr>
          </w:p>
        </w:tc>
      </w:tr>
    </w:tbl>
    <w:p w14:paraId="4BEADC87" w14:textId="77777777" w:rsidR="00343CED" w:rsidRPr="005B3EBF" w:rsidRDefault="00343CED" w:rsidP="00343CED">
      <w:pPr>
        <w:rPr>
          <w:rFonts w:ascii="Calibri" w:hAnsi="Calibri" w:cs="Arial"/>
          <w:i/>
        </w:rPr>
      </w:pPr>
    </w:p>
    <w:p w14:paraId="4BEADC8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BEADC8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BEADC8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BEADC8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BEADC8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BEADC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BEADC8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BEADC8F"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BEADC90" w14:textId="77777777" w:rsidR="00343CED" w:rsidRPr="005B3EBF" w:rsidRDefault="00343CED" w:rsidP="00343CED">
      <w:pPr>
        <w:rPr>
          <w:rFonts w:ascii="Calibri" w:hAnsi="Calibri" w:cs="Arial"/>
        </w:rPr>
      </w:pPr>
    </w:p>
    <w:p w14:paraId="4BEADC91" w14:textId="77777777" w:rsidR="00343CED" w:rsidRDefault="00343CED" w:rsidP="00343CED">
      <w:pPr>
        <w:rPr>
          <w:rFonts w:ascii="Calibri" w:hAnsi="Calibri" w:cs="Arial"/>
          <w:b/>
          <w:bCs/>
        </w:rPr>
      </w:pPr>
      <w:r w:rsidRPr="005B3EBF">
        <w:rPr>
          <w:rFonts w:ascii="Calibri" w:hAnsi="Calibri" w:cs="Arial"/>
          <w:b/>
          <w:bCs/>
        </w:rPr>
        <w:t xml:space="preserve">Job Purpose </w:t>
      </w:r>
      <w:r w:rsidR="00E8787F">
        <w:rPr>
          <w:rFonts w:ascii="Calibri" w:hAnsi="Calibri" w:cs="Arial"/>
          <w:b/>
          <w:bCs/>
        </w:rPr>
        <w:t>:</w:t>
      </w:r>
    </w:p>
    <w:p w14:paraId="4BEADC92" w14:textId="77777777" w:rsidR="00E8787F" w:rsidRDefault="00E8787F" w:rsidP="00343CED">
      <w:pPr>
        <w:rPr>
          <w:rFonts w:ascii="Calibri" w:hAnsi="Calibri" w:cs="Arial"/>
          <w:bCs/>
        </w:rPr>
      </w:pPr>
      <w:r w:rsidRPr="00E8787F">
        <w:rPr>
          <w:rFonts w:ascii="Calibri" w:hAnsi="Calibri" w:cs="Arial"/>
          <w:bCs/>
        </w:rPr>
        <w:t>To provide practical support to vulnerable service users who are being provided with accommodation.  To teach service users the skills required to successfully maintain a tenancy and to live independently in the community</w:t>
      </w:r>
      <w:r>
        <w:rPr>
          <w:rFonts w:ascii="Calibri" w:hAnsi="Calibri" w:cs="Arial"/>
          <w:bCs/>
        </w:rPr>
        <w:t>.</w:t>
      </w:r>
    </w:p>
    <w:p w14:paraId="4BEADC93" w14:textId="77777777" w:rsidR="00E8787F" w:rsidRPr="00E8787F" w:rsidRDefault="00E8787F" w:rsidP="00343CED">
      <w:pPr>
        <w:rPr>
          <w:rFonts w:ascii="Calibri" w:hAnsi="Calibri" w:cs="Arial"/>
        </w:rPr>
      </w:pPr>
      <w:r>
        <w:rPr>
          <w:rFonts w:ascii="Calibri" w:hAnsi="Calibri" w:cs="Arial"/>
        </w:rPr>
        <w:t xml:space="preserve">To provide a first point of contact for service users wishing to make a homeless application.  To advise on a diverse range of issues including homeless prevention, landlord and tenant issues, homeless solutions and </w:t>
      </w:r>
      <w:proofErr w:type="spellStart"/>
      <w:r>
        <w:rPr>
          <w:rFonts w:ascii="Calibri" w:hAnsi="Calibri" w:cs="Arial"/>
        </w:rPr>
        <w:t>liasing</w:t>
      </w:r>
      <w:proofErr w:type="spellEnd"/>
      <w:r>
        <w:rPr>
          <w:rFonts w:ascii="Calibri" w:hAnsi="Calibri" w:cs="Arial"/>
        </w:rPr>
        <w:t xml:space="preserve"> with internal and external services.  To devise a </w:t>
      </w:r>
      <w:proofErr w:type="spellStart"/>
      <w:r>
        <w:rPr>
          <w:rFonts w:ascii="Calibri" w:hAnsi="Calibri" w:cs="Arial"/>
        </w:rPr>
        <w:t>Personlised</w:t>
      </w:r>
      <w:proofErr w:type="spellEnd"/>
      <w:r>
        <w:rPr>
          <w:rFonts w:ascii="Calibri" w:hAnsi="Calibri" w:cs="Arial"/>
        </w:rPr>
        <w:t xml:space="preserve"> Housing Plan with applicants with the primary aim of preventing homelessness.</w:t>
      </w:r>
    </w:p>
    <w:p w14:paraId="4BEADC94" w14:textId="77777777" w:rsidR="006A1E18" w:rsidRPr="005B3EBF" w:rsidRDefault="006A1E18" w:rsidP="006A1E18">
      <w:pPr>
        <w:rPr>
          <w:rFonts w:ascii="Calibri" w:hAnsi="Calibri" w:cs="Arial"/>
          <w:bCs/>
          <w:i/>
          <w:color w:val="FF0000"/>
        </w:rPr>
      </w:pPr>
    </w:p>
    <w:p w14:paraId="4BEADC95" w14:textId="77777777" w:rsidR="00343CED" w:rsidRPr="005B3EBF" w:rsidRDefault="00343CED" w:rsidP="00343CED">
      <w:pPr>
        <w:rPr>
          <w:rFonts w:ascii="Calibri" w:hAnsi="Calibri" w:cs="Arial"/>
        </w:rPr>
      </w:pPr>
    </w:p>
    <w:p w14:paraId="4BEADC96" w14:textId="77777777" w:rsidR="002A745C" w:rsidRDefault="002A745C" w:rsidP="00343CED">
      <w:pPr>
        <w:rPr>
          <w:rFonts w:ascii="Calibri" w:hAnsi="Calibri" w:cs="Arial"/>
          <w:b/>
          <w:bCs/>
        </w:rPr>
      </w:pPr>
    </w:p>
    <w:p w14:paraId="4BEADC97" w14:textId="77777777" w:rsidR="002A745C" w:rsidRDefault="002A745C" w:rsidP="00343CED">
      <w:pPr>
        <w:rPr>
          <w:rFonts w:ascii="Calibri" w:hAnsi="Calibri" w:cs="Arial"/>
          <w:b/>
          <w:bCs/>
        </w:rPr>
      </w:pPr>
    </w:p>
    <w:p w14:paraId="4BEADC98" w14:textId="77777777" w:rsidR="00D4214E" w:rsidRDefault="00BB4DD8" w:rsidP="00D4214E">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w:t>
      </w:r>
      <w:r w:rsidR="00451212">
        <w:rPr>
          <w:rFonts w:ascii="Calibri" w:hAnsi="Calibri" w:cs="Arial"/>
          <w:b/>
          <w:bCs/>
        </w:rPr>
        <w:t>s</w:t>
      </w:r>
    </w:p>
    <w:p w14:paraId="4BEADC99" w14:textId="77777777" w:rsidR="00451212" w:rsidRPr="00A33C2E" w:rsidRDefault="00451212" w:rsidP="00D4214E">
      <w:pPr>
        <w:rPr>
          <w:rFonts w:ascii="Calibri" w:hAnsi="Calibri" w:cs="Arial"/>
        </w:rPr>
      </w:pPr>
    </w:p>
    <w:p w14:paraId="4BEADC9A" w14:textId="77777777" w:rsidR="00D4214E" w:rsidRPr="00A51A59" w:rsidRDefault="00D4214E" w:rsidP="00D4214E">
      <w:pPr>
        <w:numPr>
          <w:ilvl w:val="0"/>
          <w:numId w:val="32"/>
        </w:numPr>
        <w:rPr>
          <w:rFonts w:asciiTheme="minorHAnsi" w:eastAsiaTheme="minorHAnsi" w:hAnsiTheme="minorHAnsi" w:cstheme="minorBidi"/>
          <w:lang w:eastAsia="en-US"/>
        </w:rPr>
      </w:pPr>
      <w:r w:rsidRPr="00A51A59">
        <w:rPr>
          <w:rFonts w:asciiTheme="minorHAnsi" w:eastAsiaTheme="minorHAnsi" w:hAnsiTheme="minorHAnsi" w:cstheme="minorBidi"/>
          <w:lang w:eastAsia="en-US"/>
        </w:rPr>
        <w:t xml:space="preserve">To maintain a case load of service users (including those who exhibit aggressive and challenging behaviour).  To carry out comprehensive assessments of need, regular welfare visits to monitor progress and to provide support in their accommodation. </w:t>
      </w:r>
    </w:p>
    <w:p w14:paraId="4BEADC9B" w14:textId="77777777" w:rsidR="00D4214E" w:rsidRPr="00A51A59" w:rsidRDefault="00D4214E" w:rsidP="00D4214E">
      <w:pPr>
        <w:ind w:left="720"/>
        <w:rPr>
          <w:rFonts w:asciiTheme="minorHAnsi" w:eastAsiaTheme="minorHAnsi" w:hAnsiTheme="minorHAnsi" w:cstheme="minorBidi"/>
          <w:lang w:eastAsia="en-US"/>
        </w:rPr>
      </w:pPr>
    </w:p>
    <w:p w14:paraId="4BEADC9C" w14:textId="77777777" w:rsidR="00D4214E" w:rsidRPr="00A51A59" w:rsidRDefault="00D4214E" w:rsidP="00D4214E">
      <w:pPr>
        <w:numPr>
          <w:ilvl w:val="0"/>
          <w:numId w:val="32"/>
        </w:numPr>
        <w:rPr>
          <w:rFonts w:asciiTheme="minorHAnsi" w:eastAsiaTheme="minorHAnsi" w:hAnsiTheme="minorHAnsi" w:cstheme="minorBidi"/>
          <w:lang w:eastAsia="en-US"/>
        </w:rPr>
      </w:pPr>
      <w:r w:rsidRPr="00A51A59">
        <w:rPr>
          <w:rFonts w:asciiTheme="minorHAnsi" w:eastAsiaTheme="minorHAnsi" w:hAnsiTheme="minorHAnsi" w:cstheme="minorBidi"/>
          <w:lang w:eastAsia="en-US"/>
        </w:rPr>
        <w:t xml:space="preserve">To have an in-depth knowledge of Resettlement processes in order to assist, advise and support clients through the re-housing process and to promote the work of the team by working closely with a range of internal and external agencies.  This will include attending and participating in multi-agency meetings, </w:t>
      </w:r>
      <w:proofErr w:type="spellStart"/>
      <w:r w:rsidRPr="00A51A59">
        <w:rPr>
          <w:rFonts w:asciiTheme="minorHAnsi" w:eastAsiaTheme="minorHAnsi" w:hAnsiTheme="minorHAnsi" w:cstheme="minorBidi"/>
          <w:lang w:eastAsia="en-US"/>
        </w:rPr>
        <w:t>eg</w:t>
      </w:r>
      <w:proofErr w:type="spellEnd"/>
      <w:r w:rsidRPr="00A51A59">
        <w:rPr>
          <w:rFonts w:asciiTheme="minorHAnsi" w:eastAsiaTheme="minorHAnsi" w:hAnsiTheme="minorHAnsi" w:cstheme="minorBidi"/>
          <w:lang w:eastAsia="en-US"/>
        </w:rPr>
        <w:t xml:space="preserve">: child protection conferences. </w:t>
      </w:r>
    </w:p>
    <w:p w14:paraId="4BEADC9D" w14:textId="77777777" w:rsidR="00D4214E" w:rsidRPr="00A51A59" w:rsidRDefault="00D4214E" w:rsidP="00D4214E">
      <w:pPr>
        <w:ind w:left="720"/>
        <w:rPr>
          <w:rFonts w:asciiTheme="minorHAnsi" w:eastAsiaTheme="minorHAnsi" w:hAnsiTheme="minorHAnsi" w:cstheme="minorBidi"/>
          <w:lang w:eastAsia="en-US"/>
        </w:rPr>
      </w:pPr>
    </w:p>
    <w:p w14:paraId="4BEADC9E" w14:textId="77777777" w:rsidR="00D4214E" w:rsidRPr="00A51A59" w:rsidRDefault="00D4214E" w:rsidP="00D4214E">
      <w:pPr>
        <w:numPr>
          <w:ilvl w:val="0"/>
          <w:numId w:val="32"/>
        </w:numPr>
        <w:rPr>
          <w:rFonts w:asciiTheme="minorHAnsi" w:eastAsiaTheme="minorHAnsi" w:hAnsiTheme="minorHAnsi" w:cstheme="minorBidi"/>
          <w:lang w:eastAsia="en-US"/>
        </w:rPr>
      </w:pPr>
      <w:r w:rsidRPr="00A51A59">
        <w:rPr>
          <w:rFonts w:asciiTheme="minorHAnsi" w:eastAsiaTheme="minorHAnsi" w:hAnsiTheme="minorHAnsi" w:cstheme="minorBidi"/>
          <w:lang w:eastAsia="en-US"/>
        </w:rPr>
        <w:t>To help, support and assist the service user with all of the practical aspects of moving and setting up a new home.  This will include viewing accommodation, attending sign-up meetings, arranging removals, assisting with packing belongings in some cases and setting up utilities accounts.</w:t>
      </w:r>
    </w:p>
    <w:p w14:paraId="4BEADC9F" w14:textId="77777777" w:rsidR="00D4214E" w:rsidRPr="00A51A59" w:rsidRDefault="00D4214E" w:rsidP="00D4214E">
      <w:pPr>
        <w:ind w:left="720"/>
        <w:rPr>
          <w:rFonts w:asciiTheme="minorHAnsi" w:eastAsiaTheme="minorHAnsi" w:hAnsiTheme="minorHAnsi" w:cstheme="minorBidi"/>
          <w:lang w:eastAsia="en-US"/>
        </w:rPr>
      </w:pPr>
    </w:p>
    <w:p w14:paraId="4BEADCA0" w14:textId="77777777" w:rsidR="00D4214E" w:rsidRPr="00A51A59" w:rsidRDefault="00D4214E" w:rsidP="00D4214E">
      <w:pPr>
        <w:numPr>
          <w:ilvl w:val="0"/>
          <w:numId w:val="32"/>
        </w:numPr>
        <w:rPr>
          <w:rFonts w:asciiTheme="minorHAnsi" w:eastAsiaTheme="minorHAnsi" w:hAnsiTheme="minorHAnsi" w:cstheme="minorBidi"/>
          <w:lang w:eastAsia="en-US"/>
        </w:rPr>
      </w:pPr>
      <w:r w:rsidRPr="00A51A59">
        <w:rPr>
          <w:rFonts w:asciiTheme="minorHAnsi" w:eastAsiaTheme="minorHAnsi" w:hAnsiTheme="minorHAnsi" w:cstheme="minorBidi"/>
          <w:lang w:eastAsia="en-US"/>
        </w:rPr>
        <w:t xml:space="preserve">To provide in-depth advice and information to the service user on topics such as housing, welfare benefits, education, employment and accessing other services. </w:t>
      </w:r>
    </w:p>
    <w:p w14:paraId="4BEADCA1" w14:textId="77777777" w:rsidR="00D4214E" w:rsidRPr="00A51A59" w:rsidRDefault="00D4214E" w:rsidP="00D4214E">
      <w:pPr>
        <w:ind w:left="720"/>
        <w:rPr>
          <w:rFonts w:asciiTheme="minorHAnsi" w:eastAsiaTheme="minorHAnsi" w:hAnsiTheme="minorHAnsi" w:cstheme="minorBidi"/>
          <w:lang w:eastAsia="en-US"/>
        </w:rPr>
      </w:pPr>
    </w:p>
    <w:p w14:paraId="4BEADCA2" w14:textId="77777777" w:rsidR="00D4214E" w:rsidRPr="00A51A59" w:rsidRDefault="00D4214E" w:rsidP="00D4214E">
      <w:pPr>
        <w:numPr>
          <w:ilvl w:val="0"/>
          <w:numId w:val="32"/>
        </w:numPr>
        <w:rPr>
          <w:rFonts w:asciiTheme="minorHAnsi" w:hAnsiTheme="minorHAnsi"/>
        </w:rPr>
      </w:pPr>
      <w:r w:rsidRPr="00A51A59">
        <w:rPr>
          <w:rFonts w:asciiTheme="minorHAnsi" w:hAnsiTheme="minorHAnsi" w:cs="Arial"/>
          <w:bCs/>
        </w:rPr>
        <w:t>To manage service users budgets by applying for relevant benefits and charitable grants to enable them to purchase furniture and essential household items.</w:t>
      </w:r>
    </w:p>
    <w:p w14:paraId="4BEADCA3" w14:textId="77777777" w:rsidR="00A51A59" w:rsidRPr="00A51A59" w:rsidRDefault="00A51A59" w:rsidP="00A51A59">
      <w:pPr>
        <w:pStyle w:val="ListParagraph"/>
        <w:rPr>
          <w:rFonts w:asciiTheme="minorHAnsi" w:hAnsiTheme="minorHAnsi"/>
        </w:rPr>
      </w:pPr>
    </w:p>
    <w:p w14:paraId="4BEADCA4" w14:textId="77777777" w:rsidR="00A51A59" w:rsidRDefault="00A51A59" w:rsidP="00D4214E">
      <w:pPr>
        <w:numPr>
          <w:ilvl w:val="0"/>
          <w:numId w:val="32"/>
        </w:numPr>
        <w:rPr>
          <w:rFonts w:asciiTheme="minorHAnsi" w:hAnsiTheme="minorHAnsi"/>
        </w:rPr>
      </w:pPr>
      <w:r w:rsidRPr="00A51A59">
        <w:rPr>
          <w:rFonts w:asciiTheme="minorHAnsi" w:hAnsiTheme="minorHAnsi"/>
        </w:rPr>
        <w:t>To administer the Local Assistance Scheme by assessing applicati</w:t>
      </w:r>
      <w:r w:rsidR="00234BB5">
        <w:rPr>
          <w:rFonts w:asciiTheme="minorHAnsi" w:hAnsiTheme="minorHAnsi"/>
        </w:rPr>
        <w:t xml:space="preserve">ons, verifying eligibility and </w:t>
      </w:r>
      <w:r w:rsidRPr="00A51A59">
        <w:rPr>
          <w:rFonts w:asciiTheme="minorHAnsi" w:hAnsiTheme="minorHAnsi"/>
        </w:rPr>
        <w:t xml:space="preserve">awarding appropriate grants. </w:t>
      </w:r>
    </w:p>
    <w:p w14:paraId="4BEADCA5" w14:textId="77777777" w:rsidR="00234BB5" w:rsidRPr="00A51A59" w:rsidRDefault="00234BB5" w:rsidP="00234BB5">
      <w:pPr>
        <w:rPr>
          <w:rFonts w:asciiTheme="minorHAnsi" w:hAnsiTheme="minorHAnsi"/>
        </w:rPr>
      </w:pPr>
    </w:p>
    <w:p w14:paraId="4BEADCA6" w14:textId="77777777" w:rsidR="00D4214E" w:rsidRPr="00A51A59" w:rsidRDefault="00A33C2E" w:rsidP="00A33C2E">
      <w:pPr>
        <w:pStyle w:val="NoSpacing"/>
        <w:numPr>
          <w:ilvl w:val="0"/>
          <w:numId w:val="32"/>
        </w:numPr>
        <w:rPr>
          <w:sz w:val="24"/>
          <w:szCs w:val="24"/>
        </w:rPr>
      </w:pPr>
      <w:r w:rsidRPr="00A51A59">
        <w:rPr>
          <w:sz w:val="24"/>
          <w:szCs w:val="24"/>
        </w:rPr>
        <w:t xml:space="preserve">Within the guidelines of the Homeless Reduction Act (2017) and the Housing Act 1996 (part VI and part VII) </w:t>
      </w:r>
      <w:r w:rsidR="00D4214E" w:rsidRPr="00A51A59">
        <w:rPr>
          <w:sz w:val="24"/>
          <w:szCs w:val="24"/>
        </w:rPr>
        <w:t>assess and inves</w:t>
      </w:r>
      <w:r w:rsidRPr="00A51A59">
        <w:rPr>
          <w:sz w:val="24"/>
          <w:szCs w:val="24"/>
        </w:rPr>
        <w:t xml:space="preserve">tigate housing applications and </w:t>
      </w:r>
      <w:r w:rsidR="00D4214E" w:rsidRPr="00A51A59">
        <w:rPr>
          <w:sz w:val="24"/>
          <w:szCs w:val="24"/>
        </w:rPr>
        <w:t>recommend appropriate action.</w:t>
      </w:r>
    </w:p>
    <w:p w14:paraId="4BEADCA7" w14:textId="77777777" w:rsidR="00D4214E" w:rsidRPr="00A51A59" w:rsidRDefault="00D4214E" w:rsidP="00D4214E">
      <w:pPr>
        <w:pStyle w:val="NoSpacing"/>
        <w:ind w:left="720"/>
        <w:rPr>
          <w:sz w:val="24"/>
          <w:szCs w:val="24"/>
        </w:rPr>
      </w:pPr>
    </w:p>
    <w:p w14:paraId="4BEADCA8" w14:textId="77777777" w:rsidR="00D4214E" w:rsidRPr="00A51A59" w:rsidRDefault="00D4214E" w:rsidP="00A33C2E">
      <w:pPr>
        <w:pStyle w:val="NoSpacing"/>
        <w:numPr>
          <w:ilvl w:val="0"/>
          <w:numId w:val="32"/>
        </w:numPr>
        <w:rPr>
          <w:sz w:val="24"/>
          <w:szCs w:val="24"/>
        </w:rPr>
      </w:pPr>
      <w:r w:rsidRPr="00A51A59">
        <w:rPr>
          <w:sz w:val="24"/>
          <w:szCs w:val="24"/>
        </w:rPr>
        <w:t>To prevent homelessness where possible by negotiating or mediating with landlords (social housing and private sector), Solicitors, family members and other agencies relevant to the applicant.</w:t>
      </w:r>
    </w:p>
    <w:p w14:paraId="4BEADCA9" w14:textId="77777777" w:rsidR="00D4214E" w:rsidRPr="00A51A59" w:rsidRDefault="00D4214E" w:rsidP="00D4214E">
      <w:pPr>
        <w:pStyle w:val="NoSpacing"/>
        <w:ind w:left="720"/>
        <w:rPr>
          <w:sz w:val="24"/>
          <w:szCs w:val="24"/>
        </w:rPr>
      </w:pPr>
    </w:p>
    <w:p w14:paraId="4BEADCAA" w14:textId="77777777" w:rsidR="00D4214E" w:rsidRPr="00A51A59" w:rsidRDefault="00D4214E" w:rsidP="00A33C2E">
      <w:pPr>
        <w:pStyle w:val="NoSpacing"/>
        <w:numPr>
          <w:ilvl w:val="0"/>
          <w:numId w:val="32"/>
        </w:numPr>
        <w:rPr>
          <w:sz w:val="24"/>
          <w:szCs w:val="24"/>
        </w:rPr>
      </w:pPr>
      <w:r w:rsidRPr="00A51A59">
        <w:rPr>
          <w:sz w:val="24"/>
          <w:szCs w:val="24"/>
        </w:rPr>
        <w:t>To devise and action a personalised housing plan for each applicant.</w:t>
      </w:r>
      <w:r w:rsidR="00115D52">
        <w:rPr>
          <w:sz w:val="24"/>
          <w:szCs w:val="24"/>
        </w:rPr>
        <w:t xml:space="preserve">  To assist </w:t>
      </w:r>
      <w:r w:rsidR="000816DC">
        <w:rPr>
          <w:sz w:val="24"/>
          <w:szCs w:val="24"/>
        </w:rPr>
        <w:t xml:space="preserve">and support </w:t>
      </w:r>
      <w:r w:rsidR="00115D52">
        <w:rPr>
          <w:sz w:val="24"/>
          <w:szCs w:val="24"/>
        </w:rPr>
        <w:t>the applicants where possible with the targets set on the plan with the primary aim of preventing homelessness.</w:t>
      </w:r>
    </w:p>
    <w:p w14:paraId="4BEADCAB" w14:textId="77777777" w:rsidR="00D4214E" w:rsidRPr="00A51A59" w:rsidRDefault="00D4214E" w:rsidP="00D4214E">
      <w:pPr>
        <w:pStyle w:val="NoSpacing"/>
        <w:ind w:left="720"/>
        <w:rPr>
          <w:sz w:val="24"/>
          <w:szCs w:val="24"/>
        </w:rPr>
      </w:pPr>
    </w:p>
    <w:p w14:paraId="4BEADCAC" w14:textId="77777777" w:rsidR="00343CED" w:rsidRPr="00234BB5" w:rsidRDefault="00D4214E" w:rsidP="00343CED">
      <w:pPr>
        <w:pStyle w:val="NoSpacing"/>
        <w:numPr>
          <w:ilvl w:val="0"/>
          <w:numId w:val="32"/>
        </w:numPr>
        <w:rPr>
          <w:rFonts w:ascii="Calibri" w:hAnsi="Calibri" w:cs="Arial"/>
        </w:rPr>
      </w:pPr>
      <w:r w:rsidRPr="00234BB5">
        <w:rPr>
          <w:sz w:val="24"/>
          <w:szCs w:val="24"/>
        </w:rPr>
        <w:t>To pa</w:t>
      </w:r>
      <w:r w:rsidR="006032B0">
        <w:rPr>
          <w:sz w:val="24"/>
          <w:szCs w:val="24"/>
        </w:rPr>
        <w:t xml:space="preserve">rticipate in the operation of various </w:t>
      </w:r>
      <w:r w:rsidRPr="00234BB5">
        <w:rPr>
          <w:sz w:val="24"/>
          <w:szCs w:val="24"/>
        </w:rPr>
        <w:t>duty rota system</w:t>
      </w:r>
      <w:r w:rsidR="006032B0">
        <w:rPr>
          <w:sz w:val="24"/>
          <w:szCs w:val="24"/>
        </w:rPr>
        <w:t>s</w:t>
      </w:r>
      <w:r w:rsidRPr="00234BB5">
        <w:rPr>
          <w:sz w:val="24"/>
          <w:szCs w:val="24"/>
        </w:rPr>
        <w:t xml:space="preserve"> and to be available to interview customers on request.</w:t>
      </w:r>
      <w:r w:rsidR="006032B0">
        <w:rPr>
          <w:sz w:val="24"/>
          <w:szCs w:val="24"/>
        </w:rPr>
        <w:t xml:space="preserve">  To participate in the facilitation of a drop-in advice and support service at both Councils.</w:t>
      </w:r>
    </w:p>
    <w:p w14:paraId="4BEADCAD" w14:textId="77777777" w:rsidR="00234BB5" w:rsidRDefault="00234BB5" w:rsidP="00234BB5">
      <w:pPr>
        <w:pStyle w:val="ListParagraph"/>
        <w:rPr>
          <w:rFonts w:ascii="Calibri" w:hAnsi="Calibri" w:cs="Arial"/>
        </w:rPr>
      </w:pPr>
    </w:p>
    <w:p w14:paraId="4BEADCAE" w14:textId="77777777" w:rsidR="00234BB5" w:rsidRPr="00234BB5" w:rsidRDefault="00234BB5" w:rsidP="00234BB5">
      <w:pPr>
        <w:pStyle w:val="ListParagraph"/>
        <w:numPr>
          <w:ilvl w:val="0"/>
          <w:numId w:val="32"/>
        </w:numPr>
        <w:rPr>
          <w:rFonts w:ascii="Calibri" w:hAnsi="Calibri" w:cs="Arial"/>
          <w:bCs/>
        </w:rPr>
      </w:pPr>
      <w:r w:rsidRPr="00234BB5">
        <w:rPr>
          <w:rFonts w:ascii="Calibri" w:hAnsi="Calibri" w:cs="Arial"/>
          <w:bCs/>
        </w:rPr>
        <w:t xml:space="preserve">To work methodically in order to meet individual and team targets and be flexible and adaptable to meet the changing priorities and demands within the </w:t>
      </w:r>
      <w:r w:rsidRPr="00234BB5">
        <w:rPr>
          <w:rFonts w:ascii="Calibri" w:hAnsi="Calibri" w:cs="Arial"/>
          <w:bCs/>
        </w:rPr>
        <w:lastRenderedPageBreak/>
        <w:t>service. For example, to identify new resources following service user consultation with the aim of improving and developing existing services.</w:t>
      </w:r>
    </w:p>
    <w:p w14:paraId="4BEADCAF" w14:textId="77777777" w:rsidR="00D4214E" w:rsidRPr="005B3EBF" w:rsidRDefault="00D4214E" w:rsidP="00343CED">
      <w:pPr>
        <w:rPr>
          <w:rFonts w:ascii="Calibri" w:hAnsi="Calibri" w:cs="Arial"/>
        </w:rPr>
      </w:pPr>
    </w:p>
    <w:p w14:paraId="4BEADCB0"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BEADCB1" w14:textId="77777777" w:rsidR="00BB4DD8" w:rsidRPr="005B3EBF" w:rsidRDefault="00BB4DD8" w:rsidP="00C22178">
      <w:pPr>
        <w:ind w:left="360"/>
        <w:rPr>
          <w:rFonts w:ascii="Calibri" w:hAnsi="Calibri" w:cs="Arial"/>
        </w:rPr>
      </w:pPr>
    </w:p>
    <w:p w14:paraId="4BEADCB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BEADCB3" w14:textId="77777777" w:rsidR="006345A2" w:rsidRDefault="006345A2" w:rsidP="006345A2">
      <w:pPr>
        <w:ind w:left="360"/>
        <w:rPr>
          <w:rFonts w:ascii="Calibri" w:hAnsi="Calibri" w:cs="Arial"/>
        </w:rPr>
      </w:pPr>
    </w:p>
    <w:p w14:paraId="4BEADCB4"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BEADCB5" w14:textId="77777777" w:rsidR="00591F9B" w:rsidRPr="00591F9B" w:rsidRDefault="00591F9B" w:rsidP="00915B47">
      <w:pPr>
        <w:ind w:left="360"/>
        <w:rPr>
          <w:rFonts w:ascii="Calibri" w:hAnsi="Calibri" w:cs="Arial"/>
        </w:rPr>
      </w:pPr>
    </w:p>
    <w:p w14:paraId="4BEADCB6"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BEADCB7" w14:textId="77777777" w:rsidR="00C62BA2" w:rsidRPr="005B3EBF" w:rsidRDefault="00C62BA2" w:rsidP="00C62BA2">
      <w:pPr>
        <w:rPr>
          <w:rFonts w:ascii="Calibri" w:hAnsi="Calibri" w:cs="Arial"/>
        </w:rPr>
      </w:pPr>
    </w:p>
    <w:p w14:paraId="4BEADCB8"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BEADCB9" w14:textId="77777777" w:rsidR="00C62BA2" w:rsidRDefault="00C62BA2" w:rsidP="00C62BA2">
      <w:pPr>
        <w:ind w:left="360"/>
        <w:rPr>
          <w:rFonts w:ascii="Calibri" w:hAnsi="Calibri" w:cs="Arial"/>
        </w:rPr>
      </w:pPr>
    </w:p>
    <w:p w14:paraId="4BEADCB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BEADCBB" w14:textId="77777777" w:rsidR="00C62BA2" w:rsidRPr="005B3EBF" w:rsidRDefault="00C62BA2" w:rsidP="00C62BA2">
      <w:pPr>
        <w:shd w:val="clear" w:color="auto" w:fill="FFFFFF"/>
        <w:rPr>
          <w:rFonts w:ascii="Calibri" w:hAnsi="Calibri" w:cs="Arial"/>
          <w:color w:val="000000"/>
        </w:rPr>
      </w:pPr>
    </w:p>
    <w:p w14:paraId="4BEADCBC"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54F19CA" w14:textId="77777777" w:rsidR="00D23C18" w:rsidRDefault="00D23C18" w:rsidP="00915B47">
      <w:pPr>
        <w:shd w:val="clear" w:color="auto" w:fill="FFFFFF"/>
        <w:rPr>
          <w:rFonts w:ascii="Calibri" w:hAnsi="Calibri" w:cs="Arial"/>
          <w:b/>
          <w:bCs/>
          <w:color w:val="000000"/>
          <w:sz w:val="36"/>
          <w:szCs w:val="36"/>
        </w:rPr>
      </w:pPr>
    </w:p>
    <w:p w14:paraId="266811B6" w14:textId="77777777" w:rsidR="00D23C18" w:rsidRDefault="00D23C18" w:rsidP="00915B47">
      <w:pPr>
        <w:shd w:val="clear" w:color="auto" w:fill="FFFFFF"/>
        <w:rPr>
          <w:rFonts w:ascii="Calibri" w:hAnsi="Calibri" w:cs="Arial"/>
          <w:b/>
          <w:bCs/>
          <w:color w:val="000000"/>
          <w:sz w:val="36"/>
          <w:szCs w:val="36"/>
        </w:rPr>
      </w:pPr>
    </w:p>
    <w:p w14:paraId="1514CD8C" w14:textId="77777777" w:rsidR="00D23C18" w:rsidRDefault="00D23C18" w:rsidP="00915B47">
      <w:pPr>
        <w:shd w:val="clear" w:color="auto" w:fill="FFFFFF"/>
        <w:rPr>
          <w:rFonts w:ascii="Calibri" w:hAnsi="Calibri" w:cs="Arial"/>
          <w:b/>
          <w:bCs/>
          <w:color w:val="000000"/>
          <w:sz w:val="36"/>
          <w:szCs w:val="36"/>
        </w:rPr>
      </w:pPr>
    </w:p>
    <w:p w14:paraId="51762FD0" w14:textId="77777777" w:rsidR="00D23C18" w:rsidRDefault="00D23C18" w:rsidP="00915B47">
      <w:pPr>
        <w:shd w:val="clear" w:color="auto" w:fill="FFFFFF"/>
        <w:rPr>
          <w:rFonts w:ascii="Calibri" w:hAnsi="Calibri" w:cs="Arial"/>
          <w:b/>
          <w:bCs/>
          <w:color w:val="000000"/>
          <w:sz w:val="36"/>
          <w:szCs w:val="36"/>
        </w:rPr>
      </w:pPr>
    </w:p>
    <w:p w14:paraId="4A7597AB" w14:textId="77777777" w:rsidR="00D23C18" w:rsidRDefault="00D23C18" w:rsidP="00915B47">
      <w:pPr>
        <w:shd w:val="clear" w:color="auto" w:fill="FFFFFF"/>
        <w:rPr>
          <w:rFonts w:ascii="Calibri" w:hAnsi="Calibri" w:cs="Arial"/>
          <w:b/>
          <w:bCs/>
          <w:color w:val="000000"/>
          <w:sz w:val="36"/>
          <w:szCs w:val="36"/>
        </w:rPr>
      </w:pPr>
    </w:p>
    <w:p w14:paraId="1CD39FD8" w14:textId="77777777" w:rsidR="00D23C18" w:rsidRDefault="00D23C18" w:rsidP="00915B47">
      <w:pPr>
        <w:shd w:val="clear" w:color="auto" w:fill="FFFFFF"/>
        <w:rPr>
          <w:rFonts w:ascii="Calibri" w:hAnsi="Calibri" w:cs="Arial"/>
          <w:b/>
          <w:bCs/>
          <w:color w:val="000000"/>
          <w:sz w:val="36"/>
          <w:szCs w:val="36"/>
        </w:rPr>
      </w:pPr>
    </w:p>
    <w:p w14:paraId="2E361055" w14:textId="77777777" w:rsidR="00D23C18" w:rsidRDefault="00D23C18" w:rsidP="00915B47">
      <w:pPr>
        <w:shd w:val="clear" w:color="auto" w:fill="FFFFFF"/>
        <w:rPr>
          <w:rFonts w:ascii="Calibri" w:hAnsi="Calibri" w:cs="Arial"/>
          <w:b/>
          <w:bCs/>
          <w:color w:val="000000"/>
          <w:sz w:val="36"/>
          <w:szCs w:val="36"/>
        </w:rPr>
      </w:pPr>
    </w:p>
    <w:p w14:paraId="606244E1" w14:textId="77777777" w:rsidR="00D23C18" w:rsidRDefault="00D23C18" w:rsidP="00915B47">
      <w:pPr>
        <w:shd w:val="clear" w:color="auto" w:fill="FFFFFF"/>
        <w:rPr>
          <w:rFonts w:ascii="Calibri" w:hAnsi="Calibri" w:cs="Arial"/>
          <w:b/>
          <w:bCs/>
          <w:color w:val="000000"/>
          <w:sz w:val="36"/>
          <w:szCs w:val="36"/>
        </w:rPr>
      </w:pPr>
    </w:p>
    <w:p w14:paraId="5B538066" w14:textId="77777777" w:rsidR="00D23C18" w:rsidRDefault="00D23C18" w:rsidP="00915B47">
      <w:pPr>
        <w:shd w:val="clear" w:color="auto" w:fill="FFFFFF"/>
        <w:rPr>
          <w:rFonts w:ascii="Calibri" w:hAnsi="Calibri" w:cs="Arial"/>
          <w:b/>
          <w:bCs/>
          <w:color w:val="000000"/>
          <w:sz w:val="36"/>
          <w:szCs w:val="36"/>
        </w:rPr>
      </w:pPr>
    </w:p>
    <w:p w14:paraId="7F5A10A1" w14:textId="77777777" w:rsidR="00D23C18" w:rsidRDefault="00D23C18" w:rsidP="00915B47">
      <w:pPr>
        <w:shd w:val="clear" w:color="auto" w:fill="FFFFFF"/>
        <w:rPr>
          <w:rFonts w:ascii="Calibri" w:hAnsi="Calibri" w:cs="Arial"/>
          <w:b/>
          <w:bCs/>
          <w:color w:val="000000"/>
          <w:sz w:val="36"/>
          <w:szCs w:val="36"/>
        </w:rPr>
      </w:pPr>
    </w:p>
    <w:p w14:paraId="675A777E" w14:textId="77777777" w:rsidR="00D23C18" w:rsidRDefault="00D23C18" w:rsidP="00915B47">
      <w:pPr>
        <w:shd w:val="clear" w:color="auto" w:fill="FFFFFF"/>
        <w:rPr>
          <w:rFonts w:ascii="Calibri" w:hAnsi="Calibri" w:cs="Arial"/>
          <w:b/>
          <w:bCs/>
          <w:color w:val="000000"/>
          <w:sz w:val="36"/>
          <w:szCs w:val="36"/>
        </w:rPr>
      </w:pPr>
    </w:p>
    <w:p w14:paraId="66B9BAE6" w14:textId="77777777" w:rsidR="00D23C18" w:rsidRDefault="00D23C18" w:rsidP="00915B47">
      <w:pPr>
        <w:shd w:val="clear" w:color="auto" w:fill="FFFFFF"/>
        <w:rPr>
          <w:rFonts w:ascii="Calibri" w:hAnsi="Calibri" w:cs="Arial"/>
          <w:b/>
          <w:bCs/>
          <w:color w:val="000000"/>
          <w:sz w:val="36"/>
          <w:szCs w:val="36"/>
        </w:rPr>
      </w:pPr>
    </w:p>
    <w:p w14:paraId="12991044" w14:textId="77777777" w:rsidR="00D23C18" w:rsidRDefault="00D23C18" w:rsidP="00915B47">
      <w:pPr>
        <w:shd w:val="clear" w:color="auto" w:fill="FFFFFF"/>
        <w:rPr>
          <w:rFonts w:ascii="Calibri" w:hAnsi="Calibri" w:cs="Arial"/>
          <w:b/>
          <w:bCs/>
          <w:color w:val="000000"/>
          <w:sz w:val="36"/>
          <w:szCs w:val="36"/>
        </w:rPr>
      </w:pPr>
    </w:p>
    <w:p w14:paraId="4BEADCC6" w14:textId="7E4405A2"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4BEADCC7"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4BEADCCA" w14:textId="77777777" w:rsidTr="00397448">
        <w:trPr>
          <w:trHeight w:val="544"/>
        </w:trPr>
        <w:tc>
          <w:tcPr>
            <w:tcW w:w="4261" w:type="dxa"/>
            <w:shd w:val="clear" w:color="auto" w:fill="D9D9D9"/>
          </w:tcPr>
          <w:p w14:paraId="4BEADCC8" w14:textId="77777777"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8E0F8A" w:rsidRPr="008E0F8A">
              <w:rPr>
                <w:rFonts w:ascii="Calibri" w:hAnsi="Calibri" w:cs="Calibri"/>
                <w:bCs/>
              </w:rPr>
              <w:t>Resettlement &amp; Housing Prevention Officer</w:t>
            </w:r>
          </w:p>
        </w:tc>
        <w:tc>
          <w:tcPr>
            <w:tcW w:w="4494" w:type="dxa"/>
            <w:shd w:val="clear" w:color="auto" w:fill="D9D9D9"/>
          </w:tcPr>
          <w:p w14:paraId="4BEADCC9" w14:textId="7777777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F8A">
              <w:rPr>
                <w:rFonts w:ascii="Calibri" w:hAnsi="Calibri" w:cs="Calibri"/>
                <w:bCs/>
              </w:rPr>
              <w:t>PO1</w:t>
            </w:r>
          </w:p>
        </w:tc>
      </w:tr>
      <w:tr w:rsidR="00B53894" w:rsidRPr="005B3EBF" w14:paraId="4BEADCCD" w14:textId="77777777" w:rsidTr="0049147F">
        <w:trPr>
          <w:trHeight w:val="493"/>
        </w:trPr>
        <w:tc>
          <w:tcPr>
            <w:tcW w:w="4261" w:type="dxa"/>
            <w:shd w:val="clear" w:color="auto" w:fill="D9D9D9"/>
          </w:tcPr>
          <w:p w14:paraId="4BEADCCB" w14:textId="77777777"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8E0F8A" w:rsidRPr="008E0F8A">
              <w:rPr>
                <w:rFonts w:ascii="Calibri" w:hAnsi="Calibri" w:cs="Calibri"/>
                <w:bCs/>
              </w:rPr>
              <w:t>Housing</w:t>
            </w:r>
          </w:p>
        </w:tc>
        <w:tc>
          <w:tcPr>
            <w:tcW w:w="4494" w:type="dxa"/>
            <w:shd w:val="clear" w:color="auto" w:fill="D9D9D9"/>
          </w:tcPr>
          <w:p w14:paraId="4BEADCCC"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E0F8A">
              <w:rPr>
                <w:rFonts w:ascii="Calibri" w:hAnsi="Calibri" w:cs="Calibri"/>
                <w:bCs/>
              </w:rPr>
              <w:t>Housing &amp; Regeneration</w:t>
            </w:r>
          </w:p>
        </w:tc>
      </w:tr>
      <w:tr w:rsidR="00B53894" w:rsidRPr="005B3EBF" w14:paraId="4BEADCD0" w14:textId="77777777" w:rsidTr="0049147F">
        <w:trPr>
          <w:trHeight w:val="543"/>
        </w:trPr>
        <w:tc>
          <w:tcPr>
            <w:tcW w:w="4261" w:type="dxa"/>
            <w:shd w:val="clear" w:color="auto" w:fill="D9D9D9"/>
          </w:tcPr>
          <w:p w14:paraId="4BEADCCE"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920B2E">
              <w:rPr>
                <w:rFonts w:ascii="Calibri" w:hAnsi="Calibri" w:cs="Calibri"/>
                <w:b/>
                <w:bCs/>
              </w:rPr>
              <w:t xml:space="preserve"> </w:t>
            </w:r>
            <w:r w:rsidR="00920B2E" w:rsidRPr="00920B2E">
              <w:rPr>
                <w:rFonts w:ascii="Calibri" w:hAnsi="Calibri" w:cs="Calibri"/>
                <w:bCs/>
              </w:rPr>
              <w:t>Resettlement &amp; Homeless Prevention Team Manager</w:t>
            </w:r>
          </w:p>
        </w:tc>
        <w:tc>
          <w:tcPr>
            <w:tcW w:w="4494" w:type="dxa"/>
            <w:shd w:val="clear" w:color="auto" w:fill="D9D9D9"/>
          </w:tcPr>
          <w:p w14:paraId="4BEADCCF"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920B2E">
              <w:rPr>
                <w:rFonts w:ascii="Calibri" w:hAnsi="Calibri" w:cs="Calibri"/>
                <w:b/>
                <w:bCs/>
              </w:rPr>
              <w:t xml:space="preserve"> </w:t>
            </w:r>
            <w:r w:rsidR="00920B2E" w:rsidRPr="00920B2E">
              <w:rPr>
                <w:rFonts w:ascii="Calibri" w:hAnsi="Calibri" w:cs="Calibri"/>
                <w:bCs/>
              </w:rPr>
              <w:t>N/A</w:t>
            </w:r>
          </w:p>
        </w:tc>
      </w:tr>
      <w:tr w:rsidR="00B53894" w:rsidRPr="005B3EBF" w14:paraId="4BEADCD3" w14:textId="77777777" w:rsidTr="00397448">
        <w:trPr>
          <w:trHeight w:val="477"/>
        </w:trPr>
        <w:tc>
          <w:tcPr>
            <w:tcW w:w="4261" w:type="dxa"/>
            <w:shd w:val="clear" w:color="auto" w:fill="D9D9D9"/>
          </w:tcPr>
          <w:p w14:paraId="4BEADCD1"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4BEADCD2"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4BEADCD4" w14:textId="77777777" w:rsidR="00BB4DD8" w:rsidRPr="00BB4DD8" w:rsidRDefault="00BB4DD8">
      <w:pPr>
        <w:rPr>
          <w:rFonts w:ascii="Calibri" w:hAnsi="Calibri"/>
        </w:rPr>
      </w:pPr>
    </w:p>
    <w:p w14:paraId="4BEADCD5"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BEADCD6" w14:textId="77777777" w:rsidR="00BB4DD8" w:rsidRPr="0049147F" w:rsidRDefault="00BB4DD8">
      <w:pPr>
        <w:rPr>
          <w:rFonts w:ascii="Calibri" w:hAnsi="Calibri"/>
          <w:sz w:val="12"/>
          <w:szCs w:val="12"/>
        </w:rPr>
      </w:pPr>
    </w:p>
    <w:p w14:paraId="4BEADCD7"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4BEADCD8" w14:textId="77777777" w:rsidR="00975F12" w:rsidRDefault="00975F12" w:rsidP="00AB7915">
      <w:pPr>
        <w:rPr>
          <w:rFonts w:ascii="Calibri" w:hAnsi="Calibri"/>
        </w:rPr>
      </w:pPr>
    </w:p>
    <w:p w14:paraId="4BEADCD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BEADCDA"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BEADCDB"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BEADCDC"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4BEADCE2"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BEADCDD"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4BEADCDE"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BEADCDF"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4BEADCE0"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BEADCE1"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4BEADC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BEADCE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4BEADC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EADCE5" w14:textId="77777777" w:rsidR="00343CED" w:rsidRPr="005B3EBF" w:rsidRDefault="00E64FA2" w:rsidP="00343CED">
            <w:pPr>
              <w:rPr>
                <w:rFonts w:ascii="Calibri" w:hAnsi="Calibri" w:cs="Arial"/>
              </w:rPr>
            </w:pPr>
            <w:r>
              <w:rPr>
                <w:rFonts w:ascii="Calibri" w:hAnsi="Calibri" w:cs="Arial"/>
              </w:rPr>
              <w:t>Part VI and VII of the Housing Act 1996</w:t>
            </w:r>
            <w:r w:rsidR="00901630">
              <w:rPr>
                <w:rFonts w:ascii="Calibri" w:hAnsi="Calibri" w:cs="Arial"/>
              </w:rPr>
              <w:t>.</w:t>
            </w:r>
            <w:r w:rsidR="000B4C1C">
              <w:rPr>
                <w:rFonts w:ascii="Calibri" w:hAnsi="Calibri" w:cs="Arial"/>
              </w:rPr>
              <w:t xml:space="preserve"> Homeless Reduction Act 2017.</w:t>
            </w:r>
          </w:p>
        </w:tc>
        <w:tc>
          <w:tcPr>
            <w:tcW w:w="1460" w:type="dxa"/>
            <w:tcBorders>
              <w:bottom w:val="single" w:sz="8" w:space="0" w:color="000000"/>
              <w:right w:val="single" w:sz="8" w:space="0" w:color="000000"/>
            </w:tcBorders>
            <w:shd w:val="clear" w:color="auto" w:fill="FFFFFF"/>
          </w:tcPr>
          <w:p w14:paraId="4BEADCE6" w14:textId="77777777" w:rsidR="00343CED" w:rsidRPr="005B3EBF" w:rsidRDefault="00E64FA2" w:rsidP="00343CED">
            <w:pPr>
              <w:spacing w:line="70" w:lineRule="atLeast"/>
              <w:jc w:val="center"/>
              <w:rPr>
                <w:rFonts w:ascii="Calibri" w:hAnsi="Calibri" w:cs="Arial"/>
              </w:rPr>
            </w:pPr>
            <w:r>
              <w:rPr>
                <w:rFonts w:ascii="Calibri" w:hAnsi="Calibri" w:cs="Arial"/>
              </w:rPr>
              <w:t>A/I</w:t>
            </w:r>
          </w:p>
        </w:tc>
      </w:tr>
      <w:tr w:rsidR="00343CED" w:rsidRPr="005B3EBF" w14:paraId="4BEADCE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BEADCE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4BEADCE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EADCEA" w14:textId="77777777" w:rsidR="00343CED" w:rsidRPr="005B3EBF" w:rsidRDefault="00901630" w:rsidP="00343CED">
            <w:pPr>
              <w:rPr>
                <w:rFonts w:ascii="Calibri" w:hAnsi="Calibri" w:cs="Arial"/>
                <w:color w:val="000000"/>
              </w:rPr>
            </w:pPr>
            <w:r>
              <w:rPr>
                <w:rFonts w:ascii="Calibri" w:hAnsi="Calibri" w:cs="Arial"/>
                <w:color w:val="000000"/>
              </w:rPr>
              <w:t>Supporting vulnerable service users.</w:t>
            </w:r>
          </w:p>
        </w:tc>
        <w:tc>
          <w:tcPr>
            <w:tcW w:w="1460" w:type="dxa"/>
            <w:tcBorders>
              <w:bottom w:val="single" w:sz="8" w:space="0" w:color="000000"/>
              <w:right w:val="single" w:sz="8" w:space="0" w:color="000000"/>
            </w:tcBorders>
            <w:shd w:val="clear" w:color="auto" w:fill="FFFFFF"/>
          </w:tcPr>
          <w:p w14:paraId="4BEADCEB" w14:textId="77777777" w:rsidR="00343CED" w:rsidRPr="005B3EBF" w:rsidRDefault="00901630" w:rsidP="00343CED">
            <w:pPr>
              <w:spacing w:line="70" w:lineRule="atLeast"/>
              <w:jc w:val="center"/>
              <w:rPr>
                <w:rFonts w:ascii="Calibri" w:hAnsi="Calibri" w:cs="Arial"/>
              </w:rPr>
            </w:pPr>
            <w:r>
              <w:rPr>
                <w:rFonts w:ascii="Calibri" w:hAnsi="Calibri" w:cs="Arial"/>
              </w:rPr>
              <w:t>A/I</w:t>
            </w:r>
          </w:p>
        </w:tc>
      </w:tr>
      <w:tr w:rsidR="00343CED" w:rsidRPr="005B3EBF" w14:paraId="4BEADCE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EADCED" w14:textId="2ED03C3F" w:rsidR="00C82AB2" w:rsidRPr="005B3EBF" w:rsidRDefault="00901630" w:rsidP="00343CED">
            <w:pPr>
              <w:rPr>
                <w:rFonts w:ascii="Calibri" w:hAnsi="Calibri" w:cs="Arial"/>
                <w:color w:val="000000"/>
              </w:rPr>
            </w:pPr>
            <w:r>
              <w:rPr>
                <w:rFonts w:ascii="Calibri" w:hAnsi="Calibri" w:cs="Arial"/>
                <w:color w:val="000000"/>
              </w:rPr>
              <w:t>Working effectively as part of a team.</w:t>
            </w:r>
          </w:p>
        </w:tc>
        <w:tc>
          <w:tcPr>
            <w:tcW w:w="1460" w:type="dxa"/>
            <w:tcBorders>
              <w:bottom w:val="single" w:sz="8" w:space="0" w:color="000000"/>
              <w:right w:val="single" w:sz="8" w:space="0" w:color="000000"/>
            </w:tcBorders>
            <w:shd w:val="clear" w:color="auto" w:fill="FFFFFF"/>
          </w:tcPr>
          <w:p w14:paraId="4BEADCEE" w14:textId="77777777" w:rsidR="00343CED" w:rsidRPr="005B3EBF" w:rsidRDefault="00901630" w:rsidP="00343CED">
            <w:pPr>
              <w:spacing w:line="70" w:lineRule="atLeast"/>
              <w:jc w:val="center"/>
              <w:rPr>
                <w:rFonts w:ascii="Calibri" w:hAnsi="Calibri" w:cs="Arial"/>
              </w:rPr>
            </w:pPr>
            <w:r>
              <w:rPr>
                <w:rFonts w:ascii="Calibri" w:hAnsi="Calibri" w:cs="Arial"/>
              </w:rPr>
              <w:t>A/I</w:t>
            </w:r>
          </w:p>
        </w:tc>
      </w:tr>
      <w:tr w:rsidR="0076059D" w:rsidRPr="005B3EBF" w14:paraId="7209718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A6E4B29" w14:textId="10776F32" w:rsidR="0076059D" w:rsidRDefault="0076059D" w:rsidP="00343CED">
            <w:pPr>
              <w:rPr>
                <w:rFonts w:ascii="Calibri" w:hAnsi="Calibri" w:cs="Arial"/>
                <w:color w:val="000000"/>
              </w:rPr>
            </w:pPr>
            <w:r>
              <w:rPr>
                <w:rFonts w:ascii="Calibri" w:hAnsi="Calibri" w:cs="Arial"/>
                <w:color w:val="000000"/>
              </w:rPr>
              <w:t xml:space="preserve">3 </w:t>
            </w:r>
            <w:proofErr w:type="spellStart"/>
            <w:r>
              <w:rPr>
                <w:rFonts w:ascii="Calibri" w:hAnsi="Calibri" w:cs="Arial"/>
                <w:color w:val="000000"/>
              </w:rPr>
              <w:t>years experience</w:t>
            </w:r>
            <w:proofErr w:type="spellEnd"/>
            <w:r>
              <w:rPr>
                <w:rFonts w:ascii="Calibri" w:hAnsi="Calibri" w:cs="Arial"/>
                <w:color w:val="000000"/>
              </w:rPr>
              <w:t xml:space="preserve"> as a Housing Officer assessing homeless applications under the Housing Act 1996 as amended by the Homeless Reduction Act 2017</w:t>
            </w:r>
          </w:p>
        </w:tc>
        <w:tc>
          <w:tcPr>
            <w:tcW w:w="1460" w:type="dxa"/>
            <w:tcBorders>
              <w:bottom w:val="single" w:sz="8" w:space="0" w:color="000000"/>
              <w:right w:val="single" w:sz="8" w:space="0" w:color="000000"/>
            </w:tcBorders>
            <w:shd w:val="clear" w:color="auto" w:fill="FFFFFF"/>
          </w:tcPr>
          <w:p w14:paraId="64462515" w14:textId="2E7192D6" w:rsidR="0076059D" w:rsidRDefault="0076059D" w:rsidP="00343CED">
            <w:pPr>
              <w:spacing w:line="70" w:lineRule="atLeast"/>
              <w:jc w:val="center"/>
              <w:rPr>
                <w:rFonts w:ascii="Calibri" w:hAnsi="Calibri" w:cs="Arial"/>
              </w:rPr>
            </w:pPr>
            <w:r>
              <w:rPr>
                <w:rFonts w:ascii="Calibri" w:hAnsi="Calibri" w:cs="Arial"/>
              </w:rPr>
              <w:t>A/I</w:t>
            </w:r>
          </w:p>
        </w:tc>
      </w:tr>
      <w:tr w:rsidR="00343CED" w:rsidRPr="005B3EBF" w14:paraId="4BEADCF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BEADCF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4BEADCF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EADCF2" w14:textId="77777777" w:rsidR="00343CED" w:rsidRPr="005B3EBF" w:rsidRDefault="00901630" w:rsidP="00343CED">
            <w:pPr>
              <w:rPr>
                <w:rFonts w:ascii="Calibri" w:hAnsi="Calibri" w:cs="Arial"/>
              </w:rPr>
            </w:pPr>
            <w:r>
              <w:rPr>
                <w:rFonts w:ascii="Calibri" w:hAnsi="Calibri" w:cs="Arial"/>
              </w:rPr>
              <w:t>Excellent communication skills.</w:t>
            </w:r>
          </w:p>
        </w:tc>
        <w:tc>
          <w:tcPr>
            <w:tcW w:w="1460" w:type="dxa"/>
            <w:tcBorders>
              <w:bottom w:val="single" w:sz="8" w:space="0" w:color="000000"/>
              <w:right w:val="single" w:sz="8" w:space="0" w:color="000000"/>
            </w:tcBorders>
            <w:shd w:val="clear" w:color="auto" w:fill="FFFFFF"/>
          </w:tcPr>
          <w:p w14:paraId="4BEADCF3" w14:textId="77777777" w:rsidR="00343CED" w:rsidRPr="005B3EBF" w:rsidRDefault="00901630" w:rsidP="00343CED">
            <w:pPr>
              <w:spacing w:line="70" w:lineRule="atLeast"/>
              <w:jc w:val="center"/>
              <w:rPr>
                <w:rFonts w:ascii="Calibri" w:hAnsi="Calibri" w:cs="Arial"/>
              </w:rPr>
            </w:pPr>
            <w:r>
              <w:rPr>
                <w:rFonts w:ascii="Calibri" w:hAnsi="Calibri" w:cs="Arial"/>
              </w:rPr>
              <w:t>A/I</w:t>
            </w:r>
          </w:p>
        </w:tc>
      </w:tr>
      <w:tr w:rsidR="00343CED" w:rsidRPr="005B3EBF" w14:paraId="4BEADCF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EADCF5" w14:textId="77777777" w:rsidR="00343CED" w:rsidRPr="005B3EBF" w:rsidRDefault="00901630" w:rsidP="00343CED">
            <w:pPr>
              <w:rPr>
                <w:rFonts w:ascii="Calibri" w:hAnsi="Calibri" w:cs="Arial"/>
                <w:color w:val="000000"/>
              </w:rPr>
            </w:pPr>
            <w:r>
              <w:rPr>
                <w:rFonts w:ascii="Calibri" w:hAnsi="Calibri" w:cs="Arial"/>
                <w:color w:val="000000"/>
              </w:rPr>
              <w:t xml:space="preserve">The ability to manage a diverse and busy caseload whilst meeting deadlines </w:t>
            </w:r>
          </w:p>
        </w:tc>
        <w:tc>
          <w:tcPr>
            <w:tcW w:w="1460" w:type="dxa"/>
            <w:tcBorders>
              <w:bottom w:val="single" w:sz="8" w:space="0" w:color="000000"/>
              <w:right w:val="single" w:sz="8" w:space="0" w:color="000000"/>
            </w:tcBorders>
            <w:shd w:val="clear" w:color="auto" w:fill="FFFFFF"/>
          </w:tcPr>
          <w:p w14:paraId="4BEADCF6" w14:textId="77777777" w:rsidR="00343CED" w:rsidRPr="005B3EBF" w:rsidRDefault="00901630" w:rsidP="00343CED">
            <w:pPr>
              <w:spacing w:line="70" w:lineRule="atLeast"/>
              <w:jc w:val="center"/>
              <w:rPr>
                <w:rFonts w:ascii="Calibri" w:hAnsi="Calibri" w:cs="Arial"/>
              </w:rPr>
            </w:pPr>
            <w:r>
              <w:rPr>
                <w:rFonts w:ascii="Calibri" w:hAnsi="Calibri" w:cs="Arial"/>
              </w:rPr>
              <w:t>A/I</w:t>
            </w:r>
          </w:p>
        </w:tc>
      </w:tr>
      <w:tr w:rsidR="00343CED" w:rsidRPr="005B3EBF" w14:paraId="4BEADCF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BEADCF8"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Qualifications </w:t>
            </w:r>
          </w:p>
        </w:tc>
      </w:tr>
      <w:tr w:rsidR="00343CED" w:rsidRPr="005B3EBF" w14:paraId="4BEADCF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EADCFA" w14:textId="77777777" w:rsidR="00343CED" w:rsidRPr="005B3EBF" w:rsidRDefault="003B6060" w:rsidP="00343CED">
            <w:pPr>
              <w:rPr>
                <w:rFonts w:ascii="Calibri" w:hAnsi="Calibri" w:cs="Arial"/>
              </w:rPr>
            </w:pPr>
            <w:r>
              <w:rPr>
                <w:rFonts w:ascii="Calibri" w:hAnsi="Calibri" w:cs="Arial"/>
              </w:rPr>
              <w:t>GCSE English and Maths at grade C or above (or equivalent)</w:t>
            </w:r>
          </w:p>
        </w:tc>
        <w:tc>
          <w:tcPr>
            <w:tcW w:w="1460" w:type="dxa"/>
            <w:tcBorders>
              <w:bottom w:val="single" w:sz="8" w:space="0" w:color="000000"/>
              <w:right w:val="single" w:sz="8" w:space="0" w:color="000000"/>
            </w:tcBorders>
            <w:shd w:val="clear" w:color="auto" w:fill="FFFFFF"/>
          </w:tcPr>
          <w:p w14:paraId="4BEADCFB" w14:textId="77777777" w:rsidR="00343CED" w:rsidRPr="005B3EBF" w:rsidRDefault="003B6060" w:rsidP="00343CED">
            <w:pPr>
              <w:spacing w:line="70" w:lineRule="atLeast"/>
              <w:jc w:val="center"/>
              <w:rPr>
                <w:rFonts w:ascii="Calibri" w:hAnsi="Calibri" w:cs="Arial"/>
              </w:rPr>
            </w:pPr>
            <w:r>
              <w:rPr>
                <w:rFonts w:ascii="Calibri" w:hAnsi="Calibri" w:cs="Arial"/>
              </w:rPr>
              <w:t>A/C</w:t>
            </w:r>
          </w:p>
        </w:tc>
      </w:tr>
    </w:tbl>
    <w:p w14:paraId="4BEADCFD" w14:textId="77777777" w:rsidR="00202A7E" w:rsidRDefault="00202A7E" w:rsidP="0049147F">
      <w:pPr>
        <w:autoSpaceDE w:val="0"/>
        <w:autoSpaceDN w:val="0"/>
        <w:adjustRightInd w:val="0"/>
        <w:rPr>
          <w:rFonts w:ascii="Calibri" w:hAnsi="Calibri" w:cs="Calibri"/>
          <w:b/>
        </w:rPr>
      </w:pPr>
    </w:p>
    <w:p w14:paraId="4BEADCFE" w14:textId="77777777" w:rsidR="00E81D99" w:rsidRDefault="00E81D99" w:rsidP="0049147F">
      <w:pPr>
        <w:autoSpaceDE w:val="0"/>
        <w:autoSpaceDN w:val="0"/>
        <w:adjustRightInd w:val="0"/>
        <w:rPr>
          <w:rFonts w:ascii="Calibri" w:hAnsi="Calibri" w:cs="Calibri"/>
          <w:b/>
        </w:rPr>
      </w:pPr>
    </w:p>
    <w:p w14:paraId="4BEADCFF"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4BEADD0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4BEADD0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BEADD02"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BEADD03"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ADA1" w14:textId="77777777" w:rsidR="00D86B99" w:rsidRDefault="00D86B99" w:rsidP="003E5354">
      <w:r>
        <w:separator/>
      </w:r>
    </w:p>
  </w:endnote>
  <w:endnote w:type="continuationSeparator" w:id="0">
    <w:p w14:paraId="5E686D56" w14:textId="77777777" w:rsidR="00D86B99" w:rsidRDefault="00D86B9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D0A"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D0B"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0816DC">
      <w:rPr>
        <w:rFonts w:ascii="Calibri" w:hAnsi="Calibri"/>
        <w:noProof/>
      </w:rPr>
      <w:t>2</w:t>
    </w:r>
    <w:r w:rsidRPr="00602AEA">
      <w:rPr>
        <w:rFonts w:ascii="Calibri" w:hAnsi="Calibri"/>
        <w:noProof/>
      </w:rPr>
      <w:fldChar w:fldCharType="end"/>
    </w:r>
  </w:p>
  <w:p w14:paraId="4BEADD0C"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4BEADD12" wp14:editId="4BEADD13">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ADD14"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EADD12"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BEADD14"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D0E"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74F3" w14:textId="77777777" w:rsidR="00D86B99" w:rsidRDefault="00D86B99" w:rsidP="003E5354">
      <w:r>
        <w:separator/>
      </w:r>
    </w:p>
  </w:footnote>
  <w:footnote w:type="continuationSeparator" w:id="0">
    <w:p w14:paraId="3083C594" w14:textId="77777777" w:rsidR="00D86B99" w:rsidRDefault="00D86B9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D08"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D09" w14:textId="5BA06432"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D0D"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134C4"/>
    <w:multiLevelType w:val="hybridMultilevel"/>
    <w:tmpl w:val="82961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03C15"/>
    <w:multiLevelType w:val="hybridMultilevel"/>
    <w:tmpl w:val="27240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C15B7B"/>
    <w:multiLevelType w:val="hybridMultilevel"/>
    <w:tmpl w:val="D446FD3A"/>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378242578">
    <w:abstractNumId w:val="13"/>
  </w:num>
  <w:num w:numId="2" w16cid:durableId="1773818199">
    <w:abstractNumId w:val="24"/>
  </w:num>
  <w:num w:numId="3" w16cid:durableId="1355886842">
    <w:abstractNumId w:val="22"/>
  </w:num>
  <w:num w:numId="4" w16cid:durableId="15353255">
    <w:abstractNumId w:val="18"/>
  </w:num>
  <w:num w:numId="5" w16cid:durableId="820779269">
    <w:abstractNumId w:val="30"/>
  </w:num>
  <w:num w:numId="6" w16cid:durableId="1657682840">
    <w:abstractNumId w:val="3"/>
  </w:num>
  <w:num w:numId="7" w16cid:durableId="1208909399">
    <w:abstractNumId w:val="2"/>
  </w:num>
  <w:num w:numId="8" w16cid:durableId="412971453">
    <w:abstractNumId w:val="16"/>
  </w:num>
  <w:num w:numId="9" w16cid:durableId="2133546835">
    <w:abstractNumId w:val="1"/>
  </w:num>
  <w:num w:numId="10" w16cid:durableId="2019497978">
    <w:abstractNumId w:val="26"/>
  </w:num>
  <w:num w:numId="11" w16cid:durableId="541282925">
    <w:abstractNumId w:val="9"/>
  </w:num>
  <w:num w:numId="12" w16cid:durableId="988441683">
    <w:abstractNumId w:val="7"/>
  </w:num>
  <w:num w:numId="13" w16cid:durableId="1727948240">
    <w:abstractNumId w:val="27"/>
  </w:num>
  <w:num w:numId="14" w16cid:durableId="448935828">
    <w:abstractNumId w:val="15"/>
  </w:num>
  <w:num w:numId="15" w16cid:durableId="1185560044">
    <w:abstractNumId w:val="8"/>
  </w:num>
  <w:num w:numId="16" w16cid:durableId="1552500806">
    <w:abstractNumId w:val="10"/>
  </w:num>
  <w:num w:numId="17" w16cid:durableId="356396533">
    <w:abstractNumId w:val="5"/>
  </w:num>
  <w:num w:numId="18" w16cid:durableId="1471484750">
    <w:abstractNumId w:val="33"/>
  </w:num>
  <w:num w:numId="19" w16cid:durableId="1497960761">
    <w:abstractNumId w:val="20"/>
  </w:num>
  <w:num w:numId="20" w16cid:durableId="1283414510">
    <w:abstractNumId w:val="11"/>
  </w:num>
  <w:num w:numId="21" w16cid:durableId="712576816">
    <w:abstractNumId w:val="29"/>
  </w:num>
  <w:num w:numId="22" w16cid:durableId="514077106">
    <w:abstractNumId w:val="25"/>
  </w:num>
  <w:num w:numId="23" w16cid:durableId="834344088">
    <w:abstractNumId w:val="28"/>
  </w:num>
  <w:num w:numId="24" w16cid:durableId="589511056">
    <w:abstractNumId w:val="21"/>
  </w:num>
  <w:num w:numId="25" w16cid:durableId="180095923">
    <w:abstractNumId w:val="0"/>
  </w:num>
  <w:num w:numId="26" w16cid:durableId="162473466">
    <w:abstractNumId w:val="19"/>
  </w:num>
  <w:num w:numId="27" w16cid:durableId="592518613">
    <w:abstractNumId w:val="31"/>
  </w:num>
  <w:num w:numId="28" w16cid:durableId="444422482">
    <w:abstractNumId w:val="4"/>
  </w:num>
  <w:num w:numId="29" w16cid:durableId="2112436487">
    <w:abstractNumId w:val="32"/>
  </w:num>
  <w:num w:numId="30" w16cid:durableId="795953511">
    <w:abstractNumId w:val="6"/>
  </w:num>
  <w:num w:numId="31" w16cid:durableId="1851678390">
    <w:abstractNumId w:val="23"/>
  </w:num>
  <w:num w:numId="32" w16cid:durableId="1787583059">
    <w:abstractNumId w:val="12"/>
  </w:num>
  <w:num w:numId="33" w16cid:durableId="403338995">
    <w:abstractNumId w:val="14"/>
  </w:num>
  <w:num w:numId="34" w16cid:durableId="12631057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76EEF"/>
    <w:rsid w:val="000816DC"/>
    <w:rsid w:val="000B4643"/>
    <w:rsid w:val="000B4C1C"/>
    <w:rsid w:val="000B61A4"/>
    <w:rsid w:val="000E62C7"/>
    <w:rsid w:val="00112470"/>
    <w:rsid w:val="00112E1F"/>
    <w:rsid w:val="00113AE0"/>
    <w:rsid w:val="00113D09"/>
    <w:rsid w:val="00115D52"/>
    <w:rsid w:val="00125641"/>
    <w:rsid w:val="00154E7C"/>
    <w:rsid w:val="0015656E"/>
    <w:rsid w:val="00171BDB"/>
    <w:rsid w:val="00175705"/>
    <w:rsid w:val="00175823"/>
    <w:rsid w:val="001B0B1C"/>
    <w:rsid w:val="001B2FB2"/>
    <w:rsid w:val="001C2CA3"/>
    <w:rsid w:val="001E05C1"/>
    <w:rsid w:val="001E3C23"/>
    <w:rsid w:val="00202A7E"/>
    <w:rsid w:val="002037BD"/>
    <w:rsid w:val="002109FC"/>
    <w:rsid w:val="00223609"/>
    <w:rsid w:val="00224FEB"/>
    <w:rsid w:val="00234BB5"/>
    <w:rsid w:val="00240241"/>
    <w:rsid w:val="00240EA2"/>
    <w:rsid w:val="0024126E"/>
    <w:rsid w:val="0026064E"/>
    <w:rsid w:val="00261779"/>
    <w:rsid w:val="002748BB"/>
    <w:rsid w:val="002857D1"/>
    <w:rsid w:val="002A745C"/>
    <w:rsid w:val="002B6980"/>
    <w:rsid w:val="002B788A"/>
    <w:rsid w:val="002B7CD7"/>
    <w:rsid w:val="002D7A1D"/>
    <w:rsid w:val="002E02F3"/>
    <w:rsid w:val="002E49B1"/>
    <w:rsid w:val="002F732F"/>
    <w:rsid w:val="00303FCB"/>
    <w:rsid w:val="003054B2"/>
    <w:rsid w:val="00322158"/>
    <w:rsid w:val="00323C90"/>
    <w:rsid w:val="00324D3D"/>
    <w:rsid w:val="00343CED"/>
    <w:rsid w:val="00376E8A"/>
    <w:rsid w:val="00380815"/>
    <w:rsid w:val="003847D3"/>
    <w:rsid w:val="00387E78"/>
    <w:rsid w:val="00396680"/>
    <w:rsid w:val="00397448"/>
    <w:rsid w:val="003A2F19"/>
    <w:rsid w:val="003A6B63"/>
    <w:rsid w:val="003B6060"/>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1212"/>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041A"/>
    <w:rsid w:val="005E559A"/>
    <w:rsid w:val="00602AEA"/>
    <w:rsid w:val="006032B0"/>
    <w:rsid w:val="006034E2"/>
    <w:rsid w:val="00607E93"/>
    <w:rsid w:val="00613F15"/>
    <w:rsid w:val="006204F1"/>
    <w:rsid w:val="00623B33"/>
    <w:rsid w:val="006258D2"/>
    <w:rsid w:val="006345A2"/>
    <w:rsid w:val="006454AD"/>
    <w:rsid w:val="0064607D"/>
    <w:rsid w:val="00657A2C"/>
    <w:rsid w:val="006636E1"/>
    <w:rsid w:val="006756A3"/>
    <w:rsid w:val="00683531"/>
    <w:rsid w:val="006A1E18"/>
    <w:rsid w:val="006C40ED"/>
    <w:rsid w:val="006F7511"/>
    <w:rsid w:val="00703BE5"/>
    <w:rsid w:val="00713CEE"/>
    <w:rsid w:val="00714EFE"/>
    <w:rsid w:val="00721AA8"/>
    <w:rsid w:val="007319DD"/>
    <w:rsid w:val="00735F00"/>
    <w:rsid w:val="007366A9"/>
    <w:rsid w:val="00746F5B"/>
    <w:rsid w:val="00750A13"/>
    <w:rsid w:val="007519E7"/>
    <w:rsid w:val="00756863"/>
    <w:rsid w:val="0076059D"/>
    <w:rsid w:val="00770F26"/>
    <w:rsid w:val="00783C6D"/>
    <w:rsid w:val="007A6A73"/>
    <w:rsid w:val="007B1542"/>
    <w:rsid w:val="007C617C"/>
    <w:rsid w:val="007C7D20"/>
    <w:rsid w:val="007D20BD"/>
    <w:rsid w:val="007D5A3B"/>
    <w:rsid w:val="008003FF"/>
    <w:rsid w:val="00802B8D"/>
    <w:rsid w:val="00831C9F"/>
    <w:rsid w:val="0083380A"/>
    <w:rsid w:val="00854C11"/>
    <w:rsid w:val="00865D8E"/>
    <w:rsid w:val="008907FC"/>
    <w:rsid w:val="008924AE"/>
    <w:rsid w:val="008A0DC4"/>
    <w:rsid w:val="008C0883"/>
    <w:rsid w:val="008D0A94"/>
    <w:rsid w:val="008D2636"/>
    <w:rsid w:val="008D2BB6"/>
    <w:rsid w:val="008D6E04"/>
    <w:rsid w:val="008E0F8A"/>
    <w:rsid w:val="008F0484"/>
    <w:rsid w:val="008F677B"/>
    <w:rsid w:val="008F77C6"/>
    <w:rsid w:val="00901630"/>
    <w:rsid w:val="0090490C"/>
    <w:rsid w:val="00915B47"/>
    <w:rsid w:val="009202FC"/>
    <w:rsid w:val="00920B2E"/>
    <w:rsid w:val="00926E42"/>
    <w:rsid w:val="00927DFC"/>
    <w:rsid w:val="00935FA0"/>
    <w:rsid w:val="00940FF5"/>
    <w:rsid w:val="00970B89"/>
    <w:rsid w:val="00975F12"/>
    <w:rsid w:val="009C04B8"/>
    <w:rsid w:val="009C348D"/>
    <w:rsid w:val="009D35AF"/>
    <w:rsid w:val="009D4FB4"/>
    <w:rsid w:val="009D5536"/>
    <w:rsid w:val="009E54E8"/>
    <w:rsid w:val="009F1B52"/>
    <w:rsid w:val="00A140CE"/>
    <w:rsid w:val="00A262C4"/>
    <w:rsid w:val="00A33C2E"/>
    <w:rsid w:val="00A42175"/>
    <w:rsid w:val="00A51A59"/>
    <w:rsid w:val="00A73544"/>
    <w:rsid w:val="00A920C4"/>
    <w:rsid w:val="00A92D79"/>
    <w:rsid w:val="00A95584"/>
    <w:rsid w:val="00A97BE8"/>
    <w:rsid w:val="00AB7915"/>
    <w:rsid w:val="00AB7E08"/>
    <w:rsid w:val="00AC0C7B"/>
    <w:rsid w:val="00AC307B"/>
    <w:rsid w:val="00AD0257"/>
    <w:rsid w:val="00AF0596"/>
    <w:rsid w:val="00B04C52"/>
    <w:rsid w:val="00B11F16"/>
    <w:rsid w:val="00B22CC6"/>
    <w:rsid w:val="00B2480C"/>
    <w:rsid w:val="00B303AF"/>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14E57"/>
    <w:rsid w:val="00C20461"/>
    <w:rsid w:val="00C22178"/>
    <w:rsid w:val="00C27BD9"/>
    <w:rsid w:val="00C350DD"/>
    <w:rsid w:val="00C35A80"/>
    <w:rsid w:val="00C4011A"/>
    <w:rsid w:val="00C41C88"/>
    <w:rsid w:val="00C45352"/>
    <w:rsid w:val="00C50C08"/>
    <w:rsid w:val="00C55803"/>
    <w:rsid w:val="00C62BA2"/>
    <w:rsid w:val="00C82AB2"/>
    <w:rsid w:val="00C90AB7"/>
    <w:rsid w:val="00CB5723"/>
    <w:rsid w:val="00CC45F2"/>
    <w:rsid w:val="00CD0D02"/>
    <w:rsid w:val="00CD2380"/>
    <w:rsid w:val="00CE5A42"/>
    <w:rsid w:val="00CF52E9"/>
    <w:rsid w:val="00D04BFB"/>
    <w:rsid w:val="00D20A7D"/>
    <w:rsid w:val="00D23C17"/>
    <w:rsid w:val="00D23C18"/>
    <w:rsid w:val="00D26FD4"/>
    <w:rsid w:val="00D331E1"/>
    <w:rsid w:val="00D4214E"/>
    <w:rsid w:val="00D474D1"/>
    <w:rsid w:val="00D57313"/>
    <w:rsid w:val="00D67735"/>
    <w:rsid w:val="00D75260"/>
    <w:rsid w:val="00D852F2"/>
    <w:rsid w:val="00D8693A"/>
    <w:rsid w:val="00D86B99"/>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64FA2"/>
    <w:rsid w:val="00E7662F"/>
    <w:rsid w:val="00E81D99"/>
    <w:rsid w:val="00E85ED8"/>
    <w:rsid w:val="00E8787F"/>
    <w:rsid w:val="00EA2CC9"/>
    <w:rsid w:val="00EB50EC"/>
    <w:rsid w:val="00EB68C3"/>
    <w:rsid w:val="00EB7098"/>
    <w:rsid w:val="00EF1348"/>
    <w:rsid w:val="00EF3AB0"/>
    <w:rsid w:val="00F01544"/>
    <w:rsid w:val="00F03593"/>
    <w:rsid w:val="00F03E99"/>
    <w:rsid w:val="00F27B4D"/>
    <w:rsid w:val="00F4211B"/>
    <w:rsid w:val="00F51716"/>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4BEADC6F"/>
  <w15:docId w15:val="{6EA66B0D-21CD-420A-9D37-9570FEE0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D421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_ip_UnifiedCompliancePolicyUIAction xmlns="http://schemas.microsoft.com/sharepoint/v3"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dc28bfda-9651-4a20-8b38-9759874fba99"/>
    <ds:schemaRef ds:uri="0a7cf56b-9811-4b9b-bca6-9ac20d8a16f2"/>
  </ds:schemaRefs>
</ds:datastoreItem>
</file>

<file path=customXml/itemProps3.xml><?xml version="1.0" encoding="utf-8"?>
<ds:datastoreItem xmlns:ds="http://schemas.openxmlformats.org/officeDocument/2006/customXml" ds:itemID="{3A1A9F59-40AC-44B7-B68C-E5751B4CDDBC}">
  <ds:schemaRefs>
    <ds:schemaRef ds:uri="http://schemas.openxmlformats.org/officeDocument/2006/bibliography"/>
  </ds:schemaRefs>
</ds:datastoreItem>
</file>

<file path=customXml/itemProps4.xml><?xml version="1.0" encoding="utf-8"?>
<ds:datastoreItem xmlns:ds="http://schemas.openxmlformats.org/officeDocument/2006/customXml" ds:itemID="{3BDFC944-C1D3-4C10-832D-B6B2D4D1CB8D}"/>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7216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Elliott, Shar</cp:lastModifiedBy>
  <cp:revision>2</cp:revision>
  <cp:lastPrinted>2017-06-16T09:03:00Z</cp:lastPrinted>
  <dcterms:created xsi:type="dcterms:W3CDTF">2022-08-03T09:44:00Z</dcterms:created>
  <dcterms:modified xsi:type="dcterms:W3CDTF">2022-08-03T09:44:00Z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