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8C968" w14:textId="77777777" w:rsidR="00266EEF" w:rsidRPr="001B779C" w:rsidRDefault="00266EEF" w:rsidP="00266EEF">
      <w:pPr>
        <w:autoSpaceDE w:val="0"/>
        <w:autoSpaceDN w:val="0"/>
        <w:adjustRightInd w:val="0"/>
        <w:jc w:val="center"/>
        <w:rPr>
          <w:rFonts w:ascii="Calibri" w:hAnsi="Calibri" w:cs="Calibri"/>
          <w:b/>
          <w:bCs/>
          <w:sz w:val="36"/>
          <w:szCs w:val="36"/>
        </w:rPr>
      </w:pPr>
      <w:bookmarkStart w:id="0" w:name="_GoBack"/>
      <w:bookmarkEnd w:id="0"/>
      <w:r w:rsidRPr="001B779C">
        <w:rPr>
          <w:rFonts w:ascii="Calibri" w:hAnsi="Calibri" w:cs="Calibri"/>
          <w:b/>
          <w:bCs/>
          <w:sz w:val="36"/>
          <w:szCs w:val="36"/>
        </w:rPr>
        <w:t>Job Profile comprising Job Description and Person Specification</w:t>
      </w:r>
    </w:p>
    <w:p w14:paraId="2833810F" w14:textId="77777777" w:rsidR="00266EEF" w:rsidRPr="001B779C" w:rsidRDefault="00266EEF" w:rsidP="00266EEF">
      <w:pPr>
        <w:autoSpaceDE w:val="0"/>
        <w:autoSpaceDN w:val="0"/>
        <w:adjustRightInd w:val="0"/>
        <w:rPr>
          <w:rFonts w:ascii="Calibri" w:hAnsi="Calibri" w:cs="Calibri"/>
          <w:b/>
          <w:bCs/>
          <w:sz w:val="36"/>
          <w:szCs w:val="36"/>
        </w:rPr>
      </w:pPr>
      <w:r w:rsidRPr="001B779C">
        <w:rPr>
          <w:rFonts w:ascii="Calibri" w:hAnsi="Calibri" w:cs="Calibri"/>
          <w:b/>
          <w:bCs/>
          <w:sz w:val="36"/>
          <w:szCs w:val="36"/>
        </w:rPr>
        <w:t>Job Description</w:t>
      </w:r>
    </w:p>
    <w:p w14:paraId="5AEAF3F7" w14:textId="77777777" w:rsidR="00266EEF" w:rsidRPr="00D3678C" w:rsidRDefault="00266EEF" w:rsidP="00266EEF">
      <w:pPr>
        <w:autoSpaceDE w:val="0"/>
        <w:autoSpaceDN w:val="0"/>
        <w:adjustRightInd w:val="0"/>
        <w:rPr>
          <w:rFonts w:ascii="Calibri" w:hAnsi="Calibri" w:cs="Calibri"/>
          <w:b/>
          <w:bCs/>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4484"/>
      </w:tblGrid>
      <w:tr w:rsidR="00266EEF" w:rsidRPr="00D3678C" w14:paraId="051C51B4" w14:textId="77777777" w:rsidTr="001769B5">
        <w:trPr>
          <w:trHeight w:val="828"/>
        </w:trPr>
        <w:tc>
          <w:tcPr>
            <w:tcW w:w="4305" w:type="dxa"/>
            <w:shd w:val="clear" w:color="auto" w:fill="DBE5F1" w:themeFill="accent1" w:themeFillTint="33"/>
          </w:tcPr>
          <w:p w14:paraId="029E2A91" w14:textId="77777777" w:rsidR="00266EEF" w:rsidRPr="00D3678C" w:rsidRDefault="00266EEF" w:rsidP="00166912">
            <w:pPr>
              <w:autoSpaceDE w:val="0"/>
              <w:autoSpaceDN w:val="0"/>
              <w:adjustRightInd w:val="0"/>
              <w:rPr>
                <w:rFonts w:ascii="Calibri" w:hAnsi="Calibri" w:cs="Calibri"/>
                <w:b/>
                <w:bCs/>
              </w:rPr>
            </w:pPr>
            <w:r w:rsidRPr="00D3678C">
              <w:rPr>
                <w:rFonts w:ascii="Calibri" w:hAnsi="Calibri" w:cs="Calibri"/>
                <w:b/>
                <w:bCs/>
              </w:rPr>
              <w:t xml:space="preserve">Job Title: </w:t>
            </w:r>
          </w:p>
          <w:p w14:paraId="08D3BC5E" w14:textId="77777777" w:rsidR="00266EEF" w:rsidRPr="00D3678C" w:rsidRDefault="001B779C" w:rsidP="00166912">
            <w:pPr>
              <w:autoSpaceDE w:val="0"/>
              <w:autoSpaceDN w:val="0"/>
              <w:adjustRightInd w:val="0"/>
              <w:rPr>
                <w:rFonts w:ascii="Calibri" w:hAnsi="Calibri" w:cs="Calibri"/>
              </w:rPr>
            </w:pPr>
            <w:r>
              <w:rPr>
                <w:rFonts w:ascii="Calibri" w:hAnsi="Calibri" w:cs="Calibri"/>
              </w:rPr>
              <w:t xml:space="preserve">FM Performance </w:t>
            </w:r>
            <w:r w:rsidR="00126A0D">
              <w:rPr>
                <w:rFonts w:ascii="Calibri" w:hAnsi="Calibri" w:cs="Calibri"/>
              </w:rPr>
              <w:t>Administrator</w:t>
            </w:r>
          </w:p>
        </w:tc>
        <w:tc>
          <w:tcPr>
            <w:tcW w:w="4484" w:type="dxa"/>
            <w:shd w:val="clear" w:color="auto" w:fill="DBE5F1" w:themeFill="accent1" w:themeFillTint="33"/>
          </w:tcPr>
          <w:p w14:paraId="3DEE24C3" w14:textId="77777777" w:rsidR="00266EEF" w:rsidRPr="00D3678C" w:rsidRDefault="00266EEF" w:rsidP="00166912">
            <w:pPr>
              <w:autoSpaceDE w:val="0"/>
              <w:autoSpaceDN w:val="0"/>
              <w:adjustRightInd w:val="0"/>
              <w:rPr>
                <w:rFonts w:ascii="Calibri" w:hAnsi="Calibri" w:cs="Calibri"/>
                <w:bCs/>
              </w:rPr>
            </w:pPr>
            <w:r w:rsidRPr="00D3678C">
              <w:rPr>
                <w:rFonts w:ascii="Calibri" w:hAnsi="Calibri" w:cs="Calibri"/>
                <w:b/>
                <w:bCs/>
              </w:rPr>
              <w:t>Grade</w:t>
            </w:r>
            <w:r w:rsidRPr="00D3678C">
              <w:rPr>
                <w:rFonts w:ascii="Calibri" w:hAnsi="Calibri" w:cs="Calibri"/>
                <w:bCs/>
              </w:rPr>
              <w:t xml:space="preserve">: </w:t>
            </w:r>
          </w:p>
          <w:p w14:paraId="740529AA" w14:textId="77777777" w:rsidR="00266EEF" w:rsidRPr="00D3678C" w:rsidRDefault="00F7533A" w:rsidP="001B779C">
            <w:pPr>
              <w:autoSpaceDE w:val="0"/>
              <w:autoSpaceDN w:val="0"/>
              <w:adjustRightInd w:val="0"/>
              <w:rPr>
                <w:rFonts w:ascii="Calibri" w:hAnsi="Calibri" w:cs="Calibri"/>
              </w:rPr>
            </w:pPr>
            <w:r>
              <w:rPr>
                <w:rFonts w:ascii="Calibri" w:hAnsi="Calibri" w:cs="Calibri"/>
              </w:rPr>
              <w:t>SO1</w:t>
            </w:r>
          </w:p>
        </w:tc>
      </w:tr>
      <w:tr w:rsidR="00266EEF" w:rsidRPr="00D3678C" w14:paraId="6E1DF30B" w14:textId="77777777" w:rsidTr="001769B5">
        <w:trPr>
          <w:trHeight w:val="828"/>
        </w:trPr>
        <w:tc>
          <w:tcPr>
            <w:tcW w:w="4305" w:type="dxa"/>
            <w:shd w:val="clear" w:color="auto" w:fill="DBE5F1" w:themeFill="accent1" w:themeFillTint="33"/>
          </w:tcPr>
          <w:p w14:paraId="2A770C15" w14:textId="77777777" w:rsidR="00266EEF" w:rsidRPr="00D3678C" w:rsidRDefault="00266EEF" w:rsidP="00166912">
            <w:pPr>
              <w:autoSpaceDE w:val="0"/>
              <w:autoSpaceDN w:val="0"/>
              <w:adjustRightInd w:val="0"/>
              <w:rPr>
                <w:rFonts w:ascii="Calibri" w:hAnsi="Calibri" w:cs="Calibri"/>
                <w:b/>
                <w:bCs/>
              </w:rPr>
            </w:pPr>
            <w:r w:rsidRPr="00D3678C">
              <w:rPr>
                <w:rFonts w:ascii="Calibri" w:hAnsi="Calibri" w:cs="Calibri"/>
                <w:b/>
                <w:bCs/>
              </w:rPr>
              <w:t xml:space="preserve">Section: </w:t>
            </w:r>
          </w:p>
          <w:p w14:paraId="3417431E" w14:textId="77777777" w:rsidR="00266EEF" w:rsidRPr="00D3678C" w:rsidRDefault="002A2D87" w:rsidP="00166912">
            <w:pPr>
              <w:autoSpaceDE w:val="0"/>
              <w:autoSpaceDN w:val="0"/>
              <w:adjustRightInd w:val="0"/>
              <w:rPr>
                <w:rFonts w:ascii="Calibri" w:hAnsi="Calibri" w:cs="Calibri"/>
                <w:bCs/>
              </w:rPr>
            </w:pPr>
            <w:r w:rsidRPr="00D3678C">
              <w:rPr>
                <w:rFonts w:ascii="Calibri" w:hAnsi="Calibri" w:cs="Calibri"/>
                <w:bCs/>
              </w:rPr>
              <w:t>Property Services</w:t>
            </w:r>
            <w:r>
              <w:rPr>
                <w:rFonts w:ascii="Calibri" w:hAnsi="Calibri" w:cs="Calibri"/>
                <w:bCs/>
              </w:rPr>
              <w:t xml:space="preserve"> - </w:t>
            </w:r>
            <w:r w:rsidR="001A5F1A">
              <w:rPr>
                <w:rFonts w:ascii="Calibri" w:hAnsi="Calibri" w:cs="Calibri"/>
                <w:bCs/>
              </w:rPr>
              <w:t>FM Performance</w:t>
            </w:r>
            <w:r w:rsidR="00266EEF" w:rsidRPr="00D3678C">
              <w:rPr>
                <w:rFonts w:ascii="Calibri" w:hAnsi="Calibri" w:cs="Calibri"/>
                <w:bCs/>
              </w:rPr>
              <w:t xml:space="preserve"> </w:t>
            </w:r>
          </w:p>
        </w:tc>
        <w:tc>
          <w:tcPr>
            <w:tcW w:w="4484" w:type="dxa"/>
            <w:shd w:val="clear" w:color="auto" w:fill="DBE5F1" w:themeFill="accent1" w:themeFillTint="33"/>
          </w:tcPr>
          <w:p w14:paraId="7B76A64B" w14:textId="77777777" w:rsidR="00266EEF" w:rsidRPr="00D3678C" w:rsidRDefault="00266EEF" w:rsidP="00166912">
            <w:pPr>
              <w:autoSpaceDE w:val="0"/>
              <w:autoSpaceDN w:val="0"/>
              <w:adjustRightInd w:val="0"/>
              <w:rPr>
                <w:rFonts w:ascii="Calibri" w:hAnsi="Calibri" w:cs="Calibri"/>
                <w:bCs/>
              </w:rPr>
            </w:pPr>
            <w:r w:rsidRPr="00D3678C">
              <w:rPr>
                <w:rFonts w:ascii="Calibri" w:hAnsi="Calibri" w:cs="Calibri"/>
                <w:b/>
                <w:bCs/>
              </w:rPr>
              <w:t>Directorate:</w:t>
            </w:r>
            <w:r w:rsidRPr="00D3678C">
              <w:rPr>
                <w:rFonts w:ascii="Calibri" w:hAnsi="Calibri" w:cs="Calibri"/>
                <w:bCs/>
              </w:rPr>
              <w:t xml:space="preserve"> </w:t>
            </w:r>
          </w:p>
          <w:p w14:paraId="11D687A1" w14:textId="77777777" w:rsidR="00266EEF" w:rsidRPr="00D3678C" w:rsidRDefault="00266EEF" w:rsidP="00166912">
            <w:pPr>
              <w:autoSpaceDE w:val="0"/>
              <w:autoSpaceDN w:val="0"/>
              <w:adjustRightInd w:val="0"/>
              <w:rPr>
                <w:rFonts w:ascii="Calibri" w:hAnsi="Calibri" w:cs="Calibri"/>
                <w:bCs/>
              </w:rPr>
            </w:pPr>
            <w:r w:rsidRPr="00D3678C">
              <w:rPr>
                <w:rFonts w:ascii="Calibri" w:hAnsi="Calibri" w:cs="Calibri"/>
                <w:bCs/>
              </w:rPr>
              <w:t>Housing &amp; Regeneration</w:t>
            </w:r>
          </w:p>
        </w:tc>
      </w:tr>
      <w:tr w:rsidR="00266EEF" w:rsidRPr="00D3678C" w14:paraId="534F2EBF" w14:textId="77777777" w:rsidTr="001769B5">
        <w:trPr>
          <w:trHeight w:val="828"/>
        </w:trPr>
        <w:tc>
          <w:tcPr>
            <w:tcW w:w="4305" w:type="dxa"/>
            <w:shd w:val="clear" w:color="auto" w:fill="DBE5F1" w:themeFill="accent1" w:themeFillTint="33"/>
          </w:tcPr>
          <w:p w14:paraId="0E01D8BF" w14:textId="77777777" w:rsidR="00266EEF" w:rsidRPr="00D3678C" w:rsidRDefault="00266EEF" w:rsidP="00166912">
            <w:pPr>
              <w:autoSpaceDE w:val="0"/>
              <w:autoSpaceDN w:val="0"/>
              <w:adjustRightInd w:val="0"/>
              <w:rPr>
                <w:rFonts w:ascii="Calibri" w:hAnsi="Calibri" w:cs="Calibri"/>
                <w:b/>
                <w:bCs/>
              </w:rPr>
            </w:pPr>
            <w:r w:rsidRPr="00D3678C">
              <w:rPr>
                <w:rFonts w:ascii="Calibri" w:hAnsi="Calibri" w:cs="Calibri"/>
                <w:b/>
                <w:bCs/>
              </w:rPr>
              <w:t>Responsible to following manager:</w:t>
            </w:r>
          </w:p>
          <w:p w14:paraId="77E4D2A7" w14:textId="77777777" w:rsidR="00266EEF" w:rsidRPr="00D3678C" w:rsidRDefault="001A5F1A" w:rsidP="00166912">
            <w:pPr>
              <w:autoSpaceDE w:val="0"/>
              <w:autoSpaceDN w:val="0"/>
              <w:adjustRightInd w:val="0"/>
              <w:rPr>
                <w:rFonts w:ascii="Calibri" w:hAnsi="Calibri" w:cs="Calibri"/>
                <w:bCs/>
              </w:rPr>
            </w:pPr>
            <w:r>
              <w:rPr>
                <w:rFonts w:ascii="Calibri" w:hAnsi="Calibri" w:cs="Calibri"/>
                <w:bCs/>
              </w:rPr>
              <w:t>FM Performance</w:t>
            </w:r>
            <w:r w:rsidR="00244063">
              <w:rPr>
                <w:rFonts w:ascii="Calibri" w:hAnsi="Calibri" w:cs="Calibri"/>
                <w:bCs/>
              </w:rPr>
              <w:t xml:space="preserve"> Team Leader</w:t>
            </w:r>
          </w:p>
        </w:tc>
        <w:tc>
          <w:tcPr>
            <w:tcW w:w="4484" w:type="dxa"/>
            <w:shd w:val="clear" w:color="auto" w:fill="DBE5F1" w:themeFill="accent1" w:themeFillTint="33"/>
          </w:tcPr>
          <w:p w14:paraId="20724482" w14:textId="77777777" w:rsidR="00266EEF" w:rsidRPr="00D3678C" w:rsidRDefault="00266EEF" w:rsidP="00166912">
            <w:pPr>
              <w:autoSpaceDE w:val="0"/>
              <w:autoSpaceDN w:val="0"/>
              <w:adjustRightInd w:val="0"/>
              <w:rPr>
                <w:rFonts w:ascii="Calibri" w:hAnsi="Calibri" w:cs="Calibri"/>
                <w:b/>
                <w:bCs/>
              </w:rPr>
            </w:pPr>
            <w:r w:rsidRPr="00D3678C">
              <w:rPr>
                <w:rFonts w:ascii="Calibri" w:hAnsi="Calibri" w:cs="Calibri"/>
                <w:b/>
                <w:bCs/>
              </w:rPr>
              <w:t xml:space="preserve">Responsible for following staff: </w:t>
            </w:r>
          </w:p>
          <w:p w14:paraId="5ABB022C" w14:textId="77777777" w:rsidR="00266EEF" w:rsidRPr="00D3678C" w:rsidRDefault="00266EEF">
            <w:pPr>
              <w:autoSpaceDE w:val="0"/>
              <w:autoSpaceDN w:val="0"/>
              <w:adjustRightInd w:val="0"/>
              <w:rPr>
                <w:rFonts w:ascii="Calibri" w:hAnsi="Calibri" w:cs="Calibri"/>
                <w:b/>
                <w:bCs/>
              </w:rPr>
            </w:pPr>
          </w:p>
        </w:tc>
      </w:tr>
      <w:tr w:rsidR="00266EEF" w:rsidRPr="00D3678C" w14:paraId="2CF9CA5A" w14:textId="77777777" w:rsidTr="001769B5">
        <w:trPr>
          <w:trHeight w:val="828"/>
        </w:trPr>
        <w:tc>
          <w:tcPr>
            <w:tcW w:w="4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C12A48" w14:textId="77777777" w:rsidR="00266EEF" w:rsidRPr="00D3678C" w:rsidRDefault="00266EEF" w:rsidP="00166912">
            <w:pPr>
              <w:autoSpaceDE w:val="0"/>
              <w:autoSpaceDN w:val="0"/>
              <w:adjustRightInd w:val="0"/>
              <w:rPr>
                <w:rFonts w:ascii="Calibri" w:hAnsi="Calibri" w:cs="Calibri"/>
                <w:b/>
                <w:bCs/>
              </w:rPr>
            </w:pPr>
            <w:r w:rsidRPr="00D3678C">
              <w:rPr>
                <w:rFonts w:ascii="Calibri" w:hAnsi="Calibri" w:cs="Calibri"/>
                <w:b/>
                <w:bCs/>
              </w:rPr>
              <w:t xml:space="preserve">Post Number/s:  </w:t>
            </w:r>
          </w:p>
          <w:p w14:paraId="507FDE47" w14:textId="77777777" w:rsidR="00266EEF" w:rsidRPr="00D3678C" w:rsidRDefault="00266EEF" w:rsidP="00166912">
            <w:pPr>
              <w:autoSpaceDE w:val="0"/>
              <w:autoSpaceDN w:val="0"/>
              <w:adjustRightInd w:val="0"/>
              <w:rPr>
                <w:rFonts w:ascii="Calibri" w:hAnsi="Calibri" w:cs="Calibri"/>
                <w:b/>
                <w:bCs/>
              </w:rPr>
            </w:pPr>
          </w:p>
        </w:tc>
        <w:tc>
          <w:tcPr>
            <w:tcW w:w="44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7F26A1" w14:textId="77777777" w:rsidR="00266EEF" w:rsidRPr="00D3678C" w:rsidRDefault="00266EEF" w:rsidP="00166912">
            <w:pPr>
              <w:autoSpaceDE w:val="0"/>
              <w:autoSpaceDN w:val="0"/>
              <w:adjustRightInd w:val="0"/>
              <w:rPr>
                <w:rFonts w:ascii="Calibri" w:hAnsi="Calibri" w:cs="Calibri"/>
                <w:b/>
                <w:bCs/>
              </w:rPr>
            </w:pPr>
            <w:r w:rsidRPr="00D3678C">
              <w:rPr>
                <w:rFonts w:ascii="Calibri" w:hAnsi="Calibri" w:cs="Calibri"/>
                <w:b/>
                <w:bCs/>
              </w:rPr>
              <w:t xml:space="preserve">Last Review date: </w:t>
            </w:r>
            <w:r w:rsidR="001B779C">
              <w:rPr>
                <w:rFonts w:ascii="Calibri" w:hAnsi="Calibri" w:cs="Calibri"/>
                <w:bCs/>
              </w:rPr>
              <w:t>October 2017</w:t>
            </w:r>
          </w:p>
        </w:tc>
      </w:tr>
    </w:tbl>
    <w:p w14:paraId="05D4ACB3" w14:textId="77777777" w:rsidR="00266EEF" w:rsidRPr="00D3678C" w:rsidRDefault="00266EEF" w:rsidP="00266EEF">
      <w:pPr>
        <w:rPr>
          <w:rFonts w:ascii="Calibri" w:hAnsi="Calibri" w:cs="Arial"/>
          <w:i/>
        </w:rPr>
      </w:pPr>
    </w:p>
    <w:p w14:paraId="4AF205E0" w14:textId="77777777" w:rsidR="00266EEF" w:rsidRPr="00D3678C" w:rsidRDefault="00266EEF" w:rsidP="001769B5">
      <w:pPr>
        <w:pBdr>
          <w:top w:val="single" w:sz="4" w:space="1" w:color="auto"/>
          <w:left w:val="single" w:sz="4" w:space="8" w:color="auto"/>
          <w:bottom w:val="single" w:sz="4" w:space="0" w:color="auto"/>
          <w:right w:val="single" w:sz="4" w:space="3" w:color="auto"/>
        </w:pBdr>
        <w:jc w:val="center"/>
        <w:rPr>
          <w:rFonts w:ascii="Calibri" w:hAnsi="Calibri" w:cs="Arial"/>
          <w:b/>
          <w:bCs/>
        </w:rPr>
      </w:pPr>
      <w:r w:rsidRPr="00D3678C">
        <w:rPr>
          <w:rFonts w:ascii="Calibri" w:hAnsi="Calibri" w:cs="Arial"/>
          <w:b/>
          <w:bCs/>
        </w:rPr>
        <w:t>Working for the Richmond/ Wandsworth Shared Staffing Arrangement</w:t>
      </w:r>
    </w:p>
    <w:p w14:paraId="41D83AB7" w14:textId="77777777" w:rsidR="00266EEF" w:rsidRPr="00D3678C" w:rsidRDefault="00266EEF" w:rsidP="001769B5">
      <w:pPr>
        <w:pBdr>
          <w:top w:val="single" w:sz="4" w:space="1" w:color="auto"/>
          <w:left w:val="single" w:sz="4" w:space="8" w:color="auto"/>
          <w:bottom w:val="single" w:sz="4" w:space="0" w:color="auto"/>
          <w:right w:val="single" w:sz="4" w:space="3" w:color="auto"/>
        </w:pBdr>
        <w:rPr>
          <w:rFonts w:ascii="Calibri" w:hAnsi="Calibri" w:cs="Arial"/>
        </w:rPr>
      </w:pPr>
    </w:p>
    <w:p w14:paraId="1F515E3E" w14:textId="77777777" w:rsidR="00266EEF" w:rsidRPr="00D3678C" w:rsidRDefault="00266EEF" w:rsidP="001769B5">
      <w:pPr>
        <w:pBdr>
          <w:top w:val="single" w:sz="4" w:space="1" w:color="auto"/>
          <w:left w:val="single" w:sz="4" w:space="8" w:color="auto"/>
          <w:bottom w:val="single" w:sz="4" w:space="0" w:color="auto"/>
          <w:right w:val="single" w:sz="4" w:space="3" w:color="auto"/>
        </w:pBdr>
        <w:rPr>
          <w:rFonts w:ascii="Calibri" w:hAnsi="Calibri" w:cs="Arial"/>
        </w:rPr>
      </w:pPr>
      <w:r w:rsidRPr="00D3678C">
        <w:rPr>
          <w:rFonts w:ascii="Calibri" w:hAnsi="Calibr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0F99293F" w14:textId="77777777" w:rsidR="00266EEF" w:rsidRPr="00D3678C" w:rsidRDefault="00266EEF" w:rsidP="001769B5">
      <w:pPr>
        <w:pBdr>
          <w:top w:val="single" w:sz="4" w:space="1" w:color="auto"/>
          <w:left w:val="single" w:sz="4" w:space="8" w:color="auto"/>
          <w:bottom w:val="single" w:sz="4" w:space="0" w:color="auto"/>
          <w:right w:val="single" w:sz="4" w:space="3" w:color="auto"/>
        </w:pBdr>
        <w:rPr>
          <w:rFonts w:ascii="Calibri" w:hAnsi="Calibri" w:cs="Arial"/>
        </w:rPr>
      </w:pPr>
    </w:p>
    <w:p w14:paraId="01D01CA0" w14:textId="77777777" w:rsidR="00266EEF" w:rsidRPr="00D3678C" w:rsidRDefault="00266EEF" w:rsidP="001769B5">
      <w:pPr>
        <w:pBdr>
          <w:top w:val="single" w:sz="4" w:space="1" w:color="auto"/>
          <w:left w:val="single" w:sz="4" w:space="8" w:color="auto"/>
          <w:bottom w:val="single" w:sz="4" w:space="0" w:color="auto"/>
          <w:right w:val="single" w:sz="4" w:space="3" w:color="auto"/>
        </w:pBdr>
        <w:rPr>
          <w:rFonts w:ascii="Calibri" w:hAnsi="Calibri" w:cs="Arial"/>
        </w:rPr>
      </w:pPr>
      <w:r w:rsidRPr="00D3678C">
        <w:rPr>
          <w:rFonts w:ascii="Calibri" w:hAnsi="Calibri" w:cs="Arial"/>
        </w:rPr>
        <w:t xml:space="preserve">Staff are expected to deliver high quality and responsive services wherever they are based, as well as having the ability to adapt to sometimes differing processes and expectations. </w:t>
      </w:r>
    </w:p>
    <w:p w14:paraId="27E6C539" w14:textId="77777777" w:rsidR="00266EEF" w:rsidRPr="00D3678C" w:rsidRDefault="00266EEF" w:rsidP="001769B5">
      <w:pPr>
        <w:pBdr>
          <w:top w:val="single" w:sz="4" w:space="1" w:color="auto"/>
          <w:left w:val="single" w:sz="4" w:space="8" w:color="auto"/>
          <w:bottom w:val="single" w:sz="4" w:space="0" w:color="auto"/>
          <w:right w:val="single" w:sz="4" w:space="3" w:color="auto"/>
        </w:pBdr>
        <w:rPr>
          <w:rFonts w:ascii="Calibri" w:hAnsi="Calibri" w:cs="Arial"/>
        </w:rPr>
      </w:pPr>
    </w:p>
    <w:p w14:paraId="5B28DDCB" w14:textId="77777777" w:rsidR="00266EEF" w:rsidRPr="00D3678C" w:rsidRDefault="00266EEF" w:rsidP="001769B5">
      <w:pPr>
        <w:pBdr>
          <w:top w:val="single" w:sz="4" w:space="1" w:color="auto"/>
          <w:left w:val="single" w:sz="4" w:space="8" w:color="auto"/>
          <w:bottom w:val="single" w:sz="4" w:space="0" w:color="auto"/>
          <w:right w:val="single" w:sz="4" w:space="3" w:color="auto"/>
        </w:pBdr>
        <w:rPr>
          <w:rFonts w:ascii="Calibri" w:hAnsi="Calibri" w:cs="Arial"/>
        </w:rPr>
      </w:pPr>
      <w:r w:rsidRPr="00D3678C">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49D1AD88" w14:textId="77777777" w:rsidR="00266EEF" w:rsidRPr="00D3678C" w:rsidRDefault="00266EEF" w:rsidP="001769B5">
      <w:pPr>
        <w:pBdr>
          <w:top w:val="single" w:sz="4" w:space="1" w:color="auto"/>
          <w:left w:val="single" w:sz="4" w:space="8" w:color="auto"/>
          <w:bottom w:val="single" w:sz="4" w:space="0" w:color="auto"/>
          <w:right w:val="single" w:sz="4" w:space="3" w:color="auto"/>
        </w:pBdr>
        <w:rPr>
          <w:rFonts w:ascii="Calibri" w:hAnsi="Calibri" w:cs="Arial"/>
        </w:rPr>
      </w:pPr>
    </w:p>
    <w:p w14:paraId="0BFB0CC2" w14:textId="77777777" w:rsidR="00266EEF" w:rsidRPr="00D3678C" w:rsidRDefault="00266EEF" w:rsidP="00266EEF">
      <w:pPr>
        <w:rPr>
          <w:rFonts w:ascii="Calibri" w:hAnsi="Calibri" w:cs="Arial"/>
        </w:rPr>
      </w:pPr>
    </w:p>
    <w:p w14:paraId="3925137E" w14:textId="77777777" w:rsidR="00266EEF" w:rsidRPr="00D3678C" w:rsidRDefault="00266EEF" w:rsidP="00266EEF">
      <w:pPr>
        <w:rPr>
          <w:rFonts w:ascii="Calibri" w:hAnsi="Calibri" w:cs="Arial"/>
          <w:b/>
          <w:bCs/>
        </w:rPr>
      </w:pPr>
      <w:r w:rsidRPr="00D3678C">
        <w:rPr>
          <w:rFonts w:ascii="Calibri" w:hAnsi="Calibri" w:cs="Arial"/>
          <w:b/>
          <w:bCs/>
        </w:rPr>
        <w:t xml:space="preserve">Job Purpose: </w:t>
      </w:r>
    </w:p>
    <w:p w14:paraId="5E699845" w14:textId="77777777" w:rsidR="00266EEF" w:rsidRPr="00D3678C" w:rsidRDefault="00266EEF" w:rsidP="00266EEF">
      <w:pPr>
        <w:rPr>
          <w:rFonts w:ascii="Calibri" w:hAnsi="Calibri" w:cs="Arial"/>
        </w:rPr>
      </w:pPr>
    </w:p>
    <w:p w14:paraId="1403848F" w14:textId="77777777" w:rsidR="00266EEF" w:rsidRPr="002A2D87" w:rsidRDefault="001B779C" w:rsidP="002A2D87">
      <w:pPr>
        <w:spacing w:after="100" w:afterAutospacing="1"/>
        <w:rPr>
          <w:rFonts w:ascii="Calibri" w:hAnsi="Calibri" w:cs="Arial"/>
          <w:bCs/>
        </w:rPr>
      </w:pPr>
      <w:r w:rsidRPr="002A2D87">
        <w:rPr>
          <w:rFonts w:ascii="Calibri" w:hAnsi="Calibri" w:cs="Arial"/>
          <w:bCs/>
        </w:rPr>
        <w:t>Performance m</w:t>
      </w:r>
      <w:r w:rsidR="00266EEF" w:rsidRPr="002A2D87">
        <w:rPr>
          <w:rFonts w:ascii="Calibri" w:hAnsi="Calibri" w:cs="Arial"/>
          <w:bCs/>
        </w:rPr>
        <w:t xml:space="preserve">anagement </w:t>
      </w:r>
      <w:r w:rsidR="00007E6C">
        <w:rPr>
          <w:rFonts w:ascii="Calibri" w:hAnsi="Calibri" w:cs="Arial"/>
          <w:bCs/>
        </w:rPr>
        <w:t xml:space="preserve">support and management </w:t>
      </w:r>
      <w:r w:rsidR="000E4287" w:rsidRPr="002A2D87">
        <w:rPr>
          <w:rFonts w:ascii="Calibri" w:hAnsi="Calibri" w:cs="Arial"/>
          <w:bCs/>
        </w:rPr>
        <w:t xml:space="preserve">reporting </w:t>
      </w:r>
      <w:r w:rsidRPr="002A2D87">
        <w:rPr>
          <w:rFonts w:ascii="Calibri" w:hAnsi="Calibri" w:cs="Arial"/>
          <w:bCs/>
        </w:rPr>
        <w:t xml:space="preserve">of </w:t>
      </w:r>
      <w:r w:rsidR="00DD7E3D" w:rsidRPr="002A2D87">
        <w:rPr>
          <w:rFonts w:ascii="Calibri" w:hAnsi="Calibri" w:cs="Arial"/>
          <w:bCs/>
        </w:rPr>
        <w:t>FM service delivery</w:t>
      </w:r>
      <w:r w:rsidR="00266EEF" w:rsidRPr="002A2D87">
        <w:rPr>
          <w:rFonts w:ascii="Calibri" w:hAnsi="Calibri" w:cs="Arial"/>
          <w:bCs/>
        </w:rPr>
        <w:t xml:space="preserve">. </w:t>
      </w:r>
    </w:p>
    <w:p w14:paraId="66010E3B" w14:textId="77777777" w:rsidR="001B779C" w:rsidRPr="002A2D87" w:rsidRDefault="000E4287" w:rsidP="002A2D87">
      <w:pPr>
        <w:spacing w:after="100" w:afterAutospacing="1"/>
        <w:rPr>
          <w:rFonts w:ascii="Calibri" w:hAnsi="Calibri" w:cs="Arial"/>
          <w:bCs/>
        </w:rPr>
      </w:pPr>
      <w:r w:rsidRPr="002A2D87">
        <w:rPr>
          <w:rFonts w:ascii="Calibri" w:hAnsi="Calibri" w:cs="Arial"/>
          <w:bCs/>
        </w:rPr>
        <w:t>Provide</w:t>
      </w:r>
      <w:r w:rsidR="00007E6C">
        <w:rPr>
          <w:rFonts w:ascii="Calibri" w:hAnsi="Calibri" w:cs="Arial"/>
          <w:bCs/>
        </w:rPr>
        <w:t>s</w:t>
      </w:r>
      <w:r w:rsidRPr="002A2D87">
        <w:rPr>
          <w:rFonts w:ascii="Calibri" w:hAnsi="Calibri" w:cs="Arial"/>
          <w:bCs/>
        </w:rPr>
        <w:t xml:space="preserve"> administration</w:t>
      </w:r>
      <w:r w:rsidR="00007E6C">
        <w:rPr>
          <w:rFonts w:ascii="Calibri" w:hAnsi="Calibri" w:cs="Arial"/>
          <w:bCs/>
        </w:rPr>
        <w:t>, helpdesk</w:t>
      </w:r>
      <w:r w:rsidRPr="002A2D87">
        <w:rPr>
          <w:rFonts w:ascii="Calibri" w:hAnsi="Calibri" w:cs="Arial"/>
          <w:bCs/>
        </w:rPr>
        <w:t xml:space="preserve"> </w:t>
      </w:r>
      <w:r w:rsidR="00007E6C">
        <w:rPr>
          <w:rFonts w:ascii="Calibri" w:hAnsi="Calibri" w:cs="Arial"/>
          <w:bCs/>
        </w:rPr>
        <w:t xml:space="preserve">and financial </w:t>
      </w:r>
      <w:r w:rsidRPr="002A2D87">
        <w:rPr>
          <w:rFonts w:ascii="Calibri" w:hAnsi="Calibri" w:cs="Arial"/>
          <w:bCs/>
        </w:rPr>
        <w:t xml:space="preserve">support to FM service delivery including </w:t>
      </w:r>
      <w:r w:rsidR="00007E6C">
        <w:rPr>
          <w:rFonts w:ascii="Calibri" w:hAnsi="Calibri" w:cs="Arial"/>
          <w:bCs/>
        </w:rPr>
        <w:t xml:space="preserve">FM Operations and </w:t>
      </w:r>
      <w:r w:rsidRPr="002A2D87">
        <w:rPr>
          <w:rFonts w:ascii="Calibri" w:hAnsi="Calibri" w:cs="Arial"/>
          <w:bCs/>
        </w:rPr>
        <w:t xml:space="preserve">FM </w:t>
      </w:r>
      <w:r w:rsidR="00007E6C">
        <w:rPr>
          <w:rFonts w:ascii="Calibri" w:hAnsi="Calibri" w:cs="Arial"/>
          <w:bCs/>
        </w:rPr>
        <w:t>Building Services</w:t>
      </w:r>
    </w:p>
    <w:p w14:paraId="518BD4AF" w14:textId="77777777" w:rsidR="00DD7E3D" w:rsidRPr="002A2D87" w:rsidRDefault="001B779C" w:rsidP="002A2D87">
      <w:pPr>
        <w:spacing w:after="100" w:afterAutospacing="1"/>
        <w:rPr>
          <w:rFonts w:ascii="Calibri" w:hAnsi="Calibri" w:cs="Arial"/>
          <w:bCs/>
        </w:rPr>
      </w:pPr>
      <w:r w:rsidRPr="002A2D87">
        <w:rPr>
          <w:rFonts w:ascii="Calibri" w:hAnsi="Calibri" w:cs="Arial"/>
          <w:bCs/>
        </w:rPr>
        <w:t xml:space="preserve">Monitoring and reporting of </w:t>
      </w:r>
      <w:r w:rsidR="00007E6C">
        <w:rPr>
          <w:rFonts w:ascii="Calibri" w:hAnsi="Calibri" w:cs="Arial"/>
          <w:bCs/>
        </w:rPr>
        <w:t xml:space="preserve">FM performance and </w:t>
      </w:r>
      <w:r w:rsidRPr="002A2D87">
        <w:rPr>
          <w:rFonts w:ascii="Calibri" w:hAnsi="Calibri" w:cs="Arial"/>
          <w:bCs/>
        </w:rPr>
        <w:t xml:space="preserve">customer satisfaction against </w:t>
      </w:r>
      <w:r w:rsidR="00007E6C">
        <w:rPr>
          <w:rFonts w:ascii="Calibri" w:hAnsi="Calibri" w:cs="Arial"/>
          <w:bCs/>
        </w:rPr>
        <w:t xml:space="preserve">operational and financial </w:t>
      </w:r>
      <w:r w:rsidRPr="002A2D87">
        <w:rPr>
          <w:rFonts w:ascii="Calibri" w:hAnsi="Calibri" w:cs="Arial"/>
          <w:bCs/>
        </w:rPr>
        <w:t>Key Performance Indictors.</w:t>
      </w:r>
    </w:p>
    <w:p w14:paraId="7C6B22F3" w14:textId="77777777" w:rsidR="00DD7E3D" w:rsidRPr="002A2D87" w:rsidRDefault="00DD7E3D" w:rsidP="002A2D87">
      <w:pPr>
        <w:spacing w:after="100" w:afterAutospacing="1"/>
        <w:rPr>
          <w:rFonts w:ascii="Calibri" w:hAnsi="Calibri" w:cs="Arial"/>
          <w:bCs/>
        </w:rPr>
      </w:pPr>
      <w:r w:rsidRPr="002A2D87">
        <w:rPr>
          <w:rFonts w:ascii="Calibri" w:hAnsi="Calibri" w:cs="Arial"/>
          <w:bCs/>
        </w:rPr>
        <w:t>Management of FM operating expenditure, forecasting and reporting against budget.</w:t>
      </w:r>
    </w:p>
    <w:p w14:paraId="3528BB44" w14:textId="77777777" w:rsidR="00266EEF" w:rsidRPr="00D3678C" w:rsidRDefault="00266EEF" w:rsidP="00266EEF">
      <w:pPr>
        <w:rPr>
          <w:rFonts w:ascii="Calibri" w:hAnsi="Calibri" w:cs="Arial"/>
        </w:rPr>
      </w:pPr>
    </w:p>
    <w:p w14:paraId="76A4E442" w14:textId="77777777" w:rsidR="00266EEF" w:rsidRPr="00D3678C" w:rsidRDefault="00266EEF" w:rsidP="00266EEF">
      <w:pPr>
        <w:rPr>
          <w:rFonts w:ascii="Calibri" w:hAnsi="Calibri" w:cs="Arial"/>
        </w:rPr>
      </w:pPr>
      <w:r w:rsidRPr="00D3678C">
        <w:rPr>
          <w:rFonts w:ascii="Calibri" w:hAnsi="Calibri" w:cs="Arial"/>
          <w:b/>
          <w:bCs/>
        </w:rPr>
        <w:t>Specific Duties and Responsibilities</w:t>
      </w:r>
    </w:p>
    <w:p w14:paraId="2ED5BFE6" w14:textId="77777777" w:rsidR="00266EEF" w:rsidRPr="00D3678C" w:rsidRDefault="00266EEF" w:rsidP="00266EEF">
      <w:pPr>
        <w:rPr>
          <w:rFonts w:ascii="Calibri" w:hAnsi="Calibri" w:cs="Arial"/>
        </w:rPr>
      </w:pPr>
    </w:p>
    <w:p w14:paraId="592FA136" w14:textId="77777777" w:rsidR="00266EEF" w:rsidRPr="00D3678C" w:rsidRDefault="00266EEF" w:rsidP="002A2D87">
      <w:pPr>
        <w:numPr>
          <w:ilvl w:val="0"/>
          <w:numId w:val="36"/>
        </w:numPr>
        <w:autoSpaceDE w:val="0"/>
        <w:autoSpaceDN w:val="0"/>
        <w:adjustRightInd w:val="0"/>
        <w:ind w:left="360"/>
        <w:rPr>
          <w:rFonts w:ascii="Calibri" w:hAnsi="Calibri" w:cs="Arial"/>
          <w:bCs/>
        </w:rPr>
      </w:pPr>
      <w:r w:rsidRPr="00D3678C">
        <w:rPr>
          <w:rFonts w:ascii="Calibri" w:hAnsi="Calibri" w:cs="Arial"/>
          <w:bCs/>
        </w:rPr>
        <w:t xml:space="preserve">To provide </w:t>
      </w:r>
      <w:r w:rsidR="000E4287">
        <w:rPr>
          <w:rFonts w:ascii="Calibri" w:hAnsi="Calibri" w:cs="Arial"/>
          <w:bCs/>
        </w:rPr>
        <w:t xml:space="preserve">administration </w:t>
      </w:r>
      <w:r w:rsidR="00007E6C">
        <w:rPr>
          <w:rFonts w:ascii="Calibri" w:hAnsi="Calibri" w:cs="Arial"/>
          <w:bCs/>
        </w:rPr>
        <w:t xml:space="preserve">and budget management </w:t>
      </w:r>
      <w:r w:rsidR="000E4287">
        <w:rPr>
          <w:rFonts w:ascii="Calibri" w:hAnsi="Calibri" w:cs="Arial"/>
          <w:bCs/>
        </w:rPr>
        <w:t>support to FM Operations and FM Building Services Teams.</w:t>
      </w:r>
    </w:p>
    <w:p w14:paraId="13487979" w14:textId="77777777" w:rsidR="00266EEF" w:rsidRPr="00D3678C" w:rsidRDefault="00266EEF" w:rsidP="002A2D87">
      <w:pPr>
        <w:rPr>
          <w:rFonts w:ascii="Calibri" w:hAnsi="Calibri" w:cs="Arial"/>
          <w:bCs/>
        </w:rPr>
      </w:pPr>
    </w:p>
    <w:p w14:paraId="5E68DD2A" w14:textId="77777777" w:rsidR="00266EEF" w:rsidRPr="00D3678C" w:rsidRDefault="000E4287" w:rsidP="002A2D87">
      <w:pPr>
        <w:numPr>
          <w:ilvl w:val="0"/>
          <w:numId w:val="36"/>
        </w:numPr>
        <w:autoSpaceDE w:val="0"/>
        <w:autoSpaceDN w:val="0"/>
        <w:adjustRightInd w:val="0"/>
        <w:ind w:left="360"/>
        <w:rPr>
          <w:rFonts w:ascii="Calibri" w:hAnsi="Calibri" w:cs="Arial"/>
          <w:bCs/>
        </w:rPr>
      </w:pPr>
      <w:bookmarkStart w:id="1" w:name="_Hlk497912487"/>
      <w:r>
        <w:rPr>
          <w:rFonts w:ascii="Calibri" w:hAnsi="Calibri" w:cs="Arial"/>
          <w:bCs/>
        </w:rPr>
        <w:t xml:space="preserve">Working closely with FM Helpdesk and FM Team(s) to </w:t>
      </w:r>
      <w:r w:rsidR="00C3731D">
        <w:rPr>
          <w:rFonts w:ascii="Calibri" w:hAnsi="Calibri" w:cs="Arial"/>
          <w:bCs/>
        </w:rPr>
        <w:t xml:space="preserve">monitor </w:t>
      </w:r>
      <w:r w:rsidR="00007E6C">
        <w:rPr>
          <w:rFonts w:ascii="Calibri" w:hAnsi="Calibri" w:cs="Arial"/>
          <w:bCs/>
        </w:rPr>
        <w:t xml:space="preserve">FM service delivery </w:t>
      </w:r>
      <w:r w:rsidR="00C3731D">
        <w:rPr>
          <w:rFonts w:ascii="Calibri" w:hAnsi="Calibri" w:cs="Arial"/>
          <w:bCs/>
        </w:rPr>
        <w:t>performance and ensure</w:t>
      </w:r>
      <w:r>
        <w:rPr>
          <w:rFonts w:ascii="Calibri" w:hAnsi="Calibri" w:cs="Arial"/>
          <w:bCs/>
        </w:rPr>
        <w:t xml:space="preserve"> high standards of </w:t>
      </w:r>
      <w:r w:rsidR="00007E6C">
        <w:rPr>
          <w:rFonts w:ascii="Calibri" w:hAnsi="Calibri" w:cs="Arial"/>
          <w:bCs/>
        </w:rPr>
        <w:t xml:space="preserve">quality, </w:t>
      </w:r>
      <w:r>
        <w:rPr>
          <w:rFonts w:ascii="Calibri" w:hAnsi="Calibri" w:cs="Arial"/>
          <w:bCs/>
        </w:rPr>
        <w:t>customer service and customer satisfaction.</w:t>
      </w:r>
    </w:p>
    <w:bookmarkEnd w:id="1"/>
    <w:p w14:paraId="77F975A9" w14:textId="77777777" w:rsidR="00266EEF" w:rsidRPr="00D3678C" w:rsidRDefault="00266EEF" w:rsidP="002A2D87">
      <w:pPr>
        <w:rPr>
          <w:rFonts w:ascii="Calibri" w:hAnsi="Calibri" w:cs="Arial"/>
          <w:bCs/>
        </w:rPr>
      </w:pPr>
    </w:p>
    <w:p w14:paraId="3823D9B1" w14:textId="77777777" w:rsidR="00266EEF" w:rsidRDefault="000E4287" w:rsidP="002A2D87">
      <w:pPr>
        <w:numPr>
          <w:ilvl w:val="0"/>
          <w:numId w:val="36"/>
        </w:numPr>
        <w:ind w:left="360"/>
        <w:rPr>
          <w:rFonts w:ascii="Calibri" w:hAnsi="Calibri" w:cs="Arial"/>
          <w:bCs/>
        </w:rPr>
      </w:pPr>
      <w:r>
        <w:rPr>
          <w:rFonts w:ascii="Calibri" w:hAnsi="Calibri" w:cs="Arial"/>
          <w:bCs/>
        </w:rPr>
        <w:t>Conver</w:t>
      </w:r>
      <w:r w:rsidR="00007E6C">
        <w:rPr>
          <w:rFonts w:ascii="Calibri" w:hAnsi="Calibri" w:cs="Arial"/>
          <w:bCs/>
        </w:rPr>
        <w:t>t</w:t>
      </w:r>
      <w:r>
        <w:rPr>
          <w:rFonts w:ascii="Calibri" w:hAnsi="Calibri" w:cs="Arial"/>
          <w:bCs/>
        </w:rPr>
        <w:t xml:space="preserve"> Helpdesk Reactive </w:t>
      </w:r>
      <w:r w:rsidR="00007E6C">
        <w:rPr>
          <w:rFonts w:ascii="Calibri" w:hAnsi="Calibri" w:cs="Arial"/>
          <w:bCs/>
        </w:rPr>
        <w:t>t</w:t>
      </w:r>
      <w:r>
        <w:rPr>
          <w:rFonts w:ascii="Calibri" w:hAnsi="Calibri" w:cs="Arial"/>
          <w:bCs/>
        </w:rPr>
        <w:t xml:space="preserve">asks to Purchase Orders and issue of same to </w:t>
      </w:r>
      <w:r w:rsidR="00C3731D">
        <w:rPr>
          <w:rFonts w:ascii="Calibri" w:hAnsi="Calibri" w:cs="Arial"/>
          <w:bCs/>
        </w:rPr>
        <w:t>Integrated contractors and supply chain partners.</w:t>
      </w:r>
      <w:r w:rsidR="00007E6C">
        <w:rPr>
          <w:rFonts w:ascii="Calibri" w:hAnsi="Calibri" w:cs="Arial"/>
          <w:bCs/>
        </w:rPr>
        <w:t xml:space="preserve"> </w:t>
      </w:r>
    </w:p>
    <w:p w14:paraId="52633A89" w14:textId="77777777" w:rsidR="00007E6C" w:rsidRDefault="00007E6C" w:rsidP="00007E6C">
      <w:pPr>
        <w:pStyle w:val="ListParagraph"/>
        <w:rPr>
          <w:rFonts w:ascii="Calibri" w:hAnsi="Calibri" w:cs="Arial"/>
          <w:bCs/>
        </w:rPr>
      </w:pPr>
    </w:p>
    <w:p w14:paraId="43C96E70" w14:textId="77777777" w:rsidR="00007E6C" w:rsidRDefault="00007E6C" w:rsidP="002A2D87">
      <w:pPr>
        <w:numPr>
          <w:ilvl w:val="0"/>
          <w:numId w:val="36"/>
        </w:numPr>
        <w:ind w:left="360"/>
        <w:rPr>
          <w:rFonts w:ascii="Calibri" w:hAnsi="Calibri" w:cs="Arial"/>
          <w:bCs/>
        </w:rPr>
      </w:pPr>
      <w:r>
        <w:rPr>
          <w:rFonts w:ascii="Calibri" w:hAnsi="Calibri" w:cs="Arial"/>
          <w:bCs/>
        </w:rPr>
        <w:t>Reconcile contractor and supply chain partner invoices for good and services against original HD and PO reference. Update Concerto CAFM system.</w:t>
      </w:r>
    </w:p>
    <w:p w14:paraId="219EA245" w14:textId="77777777" w:rsidR="0090011F" w:rsidRDefault="0090011F" w:rsidP="002A2D87">
      <w:pPr>
        <w:pStyle w:val="ListParagraph"/>
        <w:ind w:left="360"/>
        <w:rPr>
          <w:rFonts w:ascii="Calibri" w:hAnsi="Calibri" w:cs="Arial"/>
          <w:bCs/>
        </w:rPr>
      </w:pPr>
    </w:p>
    <w:p w14:paraId="5DC3F3E7" w14:textId="77777777" w:rsidR="0090011F" w:rsidRDefault="0090011F" w:rsidP="002A2D87">
      <w:pPr>
        <w:numPr>
          <w:ilvl w:val="0"/>
          <w:numId w:val="36"/>
        </w:numPr>
        <w:ind w:left="360"/>
        <w:rPr>
          <w:rFonts w:ascii="Calibri" w:hAnsi="Calibri" w:cs="Arial"/>
          <w:bCs/>
        </w:rPr>
      </w:pPr>
      <w:r>
        <w:rPr>
          <w:rFonts w:ascii="Calibri" w:hAnsi="Calibri" w:cs="Arial"/>
          <w:bCs/>
        </w:rPr>
        <w:t>Use of Capita Integra finance system</w:t>
      </w:r>
      <w:r w:rsidR="00007E6C">
        <w:rPr>
          <w:rFonts w:ascii="Calibri" w:hAnsi="Calibri" w:cs="Arial"/>
          <w:bCs/>
        </w:rPr>
        <w:t xml:space="preserve"> and Concerto CAFM system</w:t>
      </w:r>
      <w:r>
        <w:rPr>
          <w:rFonts w:ascii="Calibri" w:hAnsi="Calibri" w:cs="Arial"/>
          <w:bCs/>
        </w:rPr>
        <w:t xml:space="preserve">. </w:t>
      </w:r>
    </w:p>
    <w:p w14:paraId="4170BFA8" w14:textId="77777777" w:rsidR="00DC4826" w:rsidRDefault="00DC4826" w:rsidP="00DC4826">
      <w:pPr>
        <w:pStyle w:val="ListParagraph"/>
        <w:rPr>
          <w:rFonts w:ascii="Calibri" w:hAnsi="Calibri" w:cs="Arial"/>
          <w:bCs/>
        </w:rPr>
      </w:pPr>
    </w:p>
    <w:p w14:paraId="1D756899" w14:textId="77777777" w:rsidR="00DC4826" w:rsidRPr="00D3678C" w:rsidRDefault="00E6753D" w:rsidP="002A2D87">
      <w:pPr>
        <w:numPr>
          <w:ilvl w:val="0"/>
          <w:numId w:val="36"/>
        </w:numPr>
        <w:ind w:left="360"/>
        <w:rPr>
          <w:rFonts w:ascii="Calibri" w:hAnsi="Calibri" w:cs="Arial"/>
          <w:bCs/>
        </w:rPr>
      </w:pPr>
      <w:bookmarkStart w:id="2" w:name="_Hlk497912558"/>
      <w:r>
        <w:rPr>
          <w:rFonts w:ascii="Calibri" w:hAnsi="Calibri" w:cs="Arial"/>
          <w:bCs/>
        </w:rPr>
        <w:t xml:space="preserve">Assist </w:t>
      </w:r>
      <w:r w:rsidR="00D133DB">
        <w:rPr>
          <w:rFonts w:ascii="Calibri" w:hAnsi="Calibri" w:cs="Arial"/>
          <w:bCs/>
        </w:rPr>
        <w:t>in preparation</w:t>
      </w:r>
      <w:r>
        <w:rPr>
          <w:rFonts w:ascii="Calibri" w:hAnsi="Calibri" w:cs="Arial"/>
          <w:bCs/>
        </w:rPr>
        <w:t xml:space="preserve"> of </w:t>
      </w:r>
      <w:r w:rsidR="00DC4826">
        <w:rPr>
          <w:rFonts w:ascii="Calibri" w:hAnsi="Calibri" w:cs="Arial"/>
          <w:bCs/>
        </w:rPr>
        <w:t>management</w:t>
      </w:r>
      <w:r>
        <w:rPr>
          <w:rFonts w:ascii="Calibri" w:hAnsi="Calibri" w:cs="Arial"/>
          <w:bCs/>
        </w:rPr>
        <w:t xml:space="preserve"> </w:t>
      </w:r>
      <w:r w:rsidR="00D133DB">
        <w:rPr>
          <w:rFonts w:ascii="Calibri" w:hAnsi="Calibri" w:cs="Arial"/>
          <w:bCs/>
        </w:rPr>
        <w:t>information</w:t>
      </w:r>
      <w:r w:rsidR="00DC4826">
        <w:rPr>
          <w:rFonts w:ascii="Calibri" w:hAnsi="Calibri" w:cs="Arial"/>
          <w:bCs/>
        </w:rPr>
        <w:t xml:space="preserve"> and forecasting of FM operational (opex) and capital programme (capex) expenditure</w:t>
      </w:r>
      <w:r w:rsidR="00A46961">
        <w:rPr>
          <w:rFonts w:ascii="Calibri" w:hAnsi="Calibri" w:cs="Arial"/>
          <w:bCs/>
        </w:rPr>
        <w:t xml:space="preserve"> against budget.</w:t>
      </w:r>
    </w:p>
    <w:p w14:paraId="3C3A83E2" w14:textId="77777777" w:rsidR="0090011F" w:rsidRPr="00D3678C" w:rsidRDefault="0090011F" w:rsidP="002A2D87">
      <w:pPr>
        <w:rPr>
          <w:rFonts w:ascii="Calibri" w:hAnsi="Calibri" w:cs="Arial"/>
          <w:bCs/>
        </w:rPr>
      </w:pPr>
    </w:p>
    <w:bookmarkEnd w:id="2"/>
    <w:p w14:paraId="2BE247D3" w14:textId="77777777" w:rsidR="0090011F" w:rsidRDefault="00007E6C" w:rsidP="002A2D87">
      <w:pPr>
        <w:numPr>
          <w:ilvl w:val="0"/>
          <w:numId w:val="36"/>
        </w:numPr>
        <w:ind w:left="360"/>
        <w:rPr>
          <w:rFonts w:ascii="Calibri" w:hAnsi="Calibri" w:cs="Arial"/>
          <w:bCs/>
        </w:rPr>
      </w:pPr>
      <w:r>
        <w:rPr>
          <w:rFonts w:ascii="Calibri" w:hAnsi="Calibri" w:cs="Arial"/>
          <w:bCs/>
        </w:rPr>
        <w:t>E</w:t>
      </w:r>
      <w:r w:rsidR="0090011F">
        <w:rPr>
          <w:rFonts w:ascii="Calibri" w:hAnsi="Calibri" w:cs="Arial"/>
          <w:bCs/>
        </w:rPr>
        <w:t>nsure that integrated contractor and supply chain partner invoices are processed for payment within agreed payment terms to avoid potential disruption to FM service delivery</w:t>
      </w:r>
      <w:r>
        <w:rPr>
          <w:rFonts w:ascii="Calibri" w:hAnsi="Calibri" w:cs="Arial"/>
          <w:bCs/>
        </w:rPr>
        <w:t xml:space="preserve"> and maintain positive, collaborative working relationship(s).</w:t>
      </w:r>
    </w:p>
    <w:p w14:paraId="22EA3183" w14:textId="77777777" w:rsidR="00C3731D" w:rsidRDefault="00C3731D" w:rsidP="002A2D87">
      <w:pPr>
        <w:pStyle w:val="ListParagraph"/>
        <w:ind w:left="360"/>
        <w:rPr>
          <w:rFonts w:ascii="Calibri" w:hAnsi="Calibri" w:cs="Arial"/>
          <w:bCs/>
        </w:rPr>
      </w:pPr>
    </w:p>
    <w:p w14:paraId="0D7A297D" w14:textId="77777777" w:rsidR="00266EEF" w:rsidRDefault="00C3731D" w:rsidP="002A2D87">
      <w:pPr>
        <w:numPr>
          <w:ilvl w:val="0"/>
          <w:numId w:val="36"/>
        </w:numPr>
        <w:ind w:left="360"/>
        <w:rPr>
          <w:rFonts w:ascii="Calibri" w:hAnsi="Calibri" w:cs="Arial"/>
          <w:bCs/>
        </w:rPr>
      </w:pPr>
      <w:r w:rsidRPr="00C3731D">
        <w:rPr>
          <w:rFonts w:ascii="Calibri" w:hAnsi="Calibri" w:cs="Arial"/>
          <w:bCs/>
        </w:rPr>
        <w:t xml:space="preserve">Monthly management </w:t>
      </w:r>
      <w:r>
        <w:rPr>
          <w:rFonts w:ascii="Calibri" w:hAnsi="Calibri" w:cs="Arial"/>
          <w:bCs/>
        </w:rPr>
        <w:t xml:space="preserve">information </w:t>
      </w:r>
      <w:r w:rsidRPr="00C3731D">
        <w:rPr>
          <w:rFonts w:ascii="Calibri" w:hAnsi="Calibri" w:cs="Arial"/>
          <w:bCs/>
        </w:rPr>
        <w:t xml:space="preserve">reporting of FM </w:t>
      </w:r>
      <w:r w:rsidR="00007E6C">
        <w:rPr>
          <w:rFonts w:ascii="Calibri" w:hAnsi="Calibri" w:cs="Arial"/>
          <w:bCs/>
        </w:rPr>
        <w:t xml:space="preserve">operations service delivery and financial </w:t>
      </w:r>
      <w:r w:rsidRPr="00C3731D">
        <w:rPr>
          <w:rFonts w:ascii="Calibri" w:hAnsi="Calibri" w:cs="Arial"/>
          <w:bCs/>
        </w:rPr>
        <w:t>performance</w:t>
      </w:r>
      <w:r w:rsidR="00007E6C">
        <w:rPr>
          <w:rFonts w:ascii="Calibri" w:hAnsi="Calibri" w:cs="Arial"/>
          <w:bCs/>
        </w:rPr>
        <w:t xml:space="preserve"> against KPIs and budget</w:t>
      </w:r>
      <w:r w:rsidRPr="00C3731D">
        <w:rPr>
          <w:rFonts w:ascii="Calibri" w:hAnsi="Calibri" w:cs="Arial"/>
          <w:bCs/>
        </w:rPr>
        <w:t>.</w:t>
      </w:r>
    </w:p>
    <w:p w14:paraId="22964B0C" w14:textId="77777777" w:rsidR="00C3731D" w:rsidRDefault="00C3731D" w:rsidP="002A2D87">
      <w:pPr>
        <w:pStyle w:val="ListParagraph"/>
        <w:ind w:left="360"/>
        <w:rPr>
          <w:rFonts w:ascii="Calibri" w:hAnsi="Calibri" w:cs="Arial"/>
          <w:bCs/>
        </w:rPr>
      </w:pPr>
    </w:p>
    <w:p w14:paraId="7AC9CC65" w14:textId="77777777" w:rsidR="00C3731D" w:rsidRDefault="00C3731D" w:rsidP="002A2D87">
      <w:pPr>
        <w:numPr>
          <w:ilvl w:val="0"/>
          <w:numId w:val="36"/>
        </w:numPr>
        <w:ind w:left="360"/>
        <w:rPr>
          <w:rFonts w:ascii="Calibri" w:hAnsi="Calibri" w:cs="Arial"/>
          <w:bCs/>
        </w:rPr>
      </w:pPr>
      <w:r>
        <w:rPr>
          <w:rFonts w:ascii="Calibri" w:hAnsi="Calibri" w:cs="Arial"/>
          <w:bCs/>
        </w:rPr>
        <w:t>Monitoring and management information reporting of accolades and complaints.</w:t>
      </w:r>
    </w:p>
    <w:p w14:paraId="2AB33202" w14:textId="77777777" w:rsidR="00007E6C" w:rsidRDefault="00007E6C" w:rsidP="00007E6C">
      <w:pPr>
        <w:pStyle w:val="ListParagraph"/>
        <w:rPr>
          <w:rFonts w:ascii="Calibri" w:hAnsi="Calibri" w:cs="Arial"/>
          <w:bCs/>
        </w:rPr>
      </w:pPr>
    </w:p>
    <w:p w14:paraId="37923F2F" w14:textId="77777777" w:rsidR="00007E6C" w:rsidRDefault="00007E6C" w:rsidP="002A2D87">
      <w:pPr>
        <w:numPr>
          <w:ilvl w:val="0"/>
          <w:numId w:val="36"/>
        </w:numPr>
        <w:ind w:left="360"/>
        <w:rPr>
          <w:rFonts w:ascii="Calibri" w:hAnsi="Calibri" w:cs="Arial"/>
          <w:bCs/>
        </w:rPr>
      </w:pPr>
      <w:r>
        <w:rPr>
          <w:rFonts w:ascii="Calibri" w:hAnsi="Calibri" w:cs="Arial"/>
          <w:bCs/>
        </w:rPr>
        <w:t>Escalating complaints and issue resolution to FM service delivery management.</w:t>
      </w:r>
    </w:p>
    <w:p w14:paraId="008EBA5B" w14:textId="77777777" w:rsidR="00C3731D" w:rsidRDefault="00C3731D" w:rsidP="002A2D87">
      <w:pPr>
        <w:pStyle w:val="ListParagraph"/>
        <w:ind w:left="360"/>
        <w:rPr>
          <w:rFonts w:ascii="Calibri" w:hAnsi="Calibri" w:cs="Arial"/>
          <w:bCs/>
        </w:rPr>
      </w:pPr>
    </w:p>
    <w:p w14:paraId="7E8FE516" w14:textId="77777777" w:rsidR="00266EEF" w:rsidRPr="00D3678C" w:rsidRDefault="00DC4826" w:rsidP="002A2D87">
      <w:pPr>
        <w:numPr>
          <w:ilvl w:val="0"/>
          <w:numId w:val="36"/>
        </w:numPr>
        <w:shd w:val="clear" w:color="auto" w:fill="FFFFFF"/>
        <w:ind w:left="360"/>
        <w:rPr>
          <w:rFonts w:ascii="Calibri" w:hAnsi="Calibri" w:cs="Arial"/>
          <w:color w:val="000000"/>
        </w:rPr>
      </w:pPr>
      <w:r>
        <w:rPr>
          <w:rFonts w:ascii="Calibri" w:hAnsi="Calibri" w:cs="Arial"/>
        </w:rPr>
        <w:t>E</w:t>
      </w:r>
      <w:r w:rsidR="00266EEF" w:rsidRPr="00D3678C">
        <w:rPr>
          <w:rFonts w:ascii="Calibri" w:hAnsi="Calibri" w:cs="Arial"/>
        </w:rPr>
        <w:t xml:space="preserve">nsure that the </w:t>
      </w:r>
      <w:r w:rsidR="0090011F">
        <w:rPr>
          <w:rFonts w:ascii="Calibri" w:hAnsi="Calibri" w:cs="Arial"/>
        </w:rPr>
        <w:t>FM service delivery performance to</w:t>
      </w:r>
      <w:r w:rsidR="00266EEF" w:rsidRPr="00D3678C">
        <w:rPr>
          <w:rFonts w:ascii="Calibri" w:hAnsi="Calibri" w:cs="Arial"/>
        </w:rPr>
        <w:t xml:space="preserve"> both Councils </w:t>
      </w:r>
      <w:r w:rsidR="0090011F">
        <w:rPr>
          <w:rFonts w:ascii="Calibri" w:hAnsi="Calibri" w:cs="Arial"/>
        </w:rPr>
        <w:t>is</w:t>
      </w:r>
      <w:r w:rsidR="00266EEF" w:rsidRPr="00D3678C">
        <w:rPr>
          <w:rFonts w:ascii="Calibri" w:hAnsi="Calibri" w:cs="Arial"/>
        </w:rPr>
        <w:t xml:space="preserve"> </w:t>
      </w:r>
      <w:r w:rsidR="0090011F">
        <w:rPr>
          <w:rFonts w:ascii="Calibri" w:hAnsi="Calibri" w:cs="Arial"/>
        </w:rPr>
        <w:t xml:space="preserve">to the same high </w:t>
      </w:r>
      <w:r w:rsidR="00266EEF" w:rsidRPr="00D3678C">
        <w:rPr>
          <w:rFonts w:ascii="Calibri" w:hAnsi="Calibri" w:cs="Arial"/>
        </w:rPr>
        <w:t>standards as agreed annually by the Executives of both Councils.</w:t>
      </w:r>
    </w:p>
    <w:p w14:paraId="71546764" w14:textId="77777777" w:rsidR="00266EEF" w:rsidRPr="00D3678C" w:rsidRDefault="00266EEF" w:rsidP="002A2D87">
      <w:pPr>
        <w:ind w:left="360"/>
        <w:rPr>
          <w:rFonts w:ascii="Calibri" w:hAnsi="Calibri" w:cs="Arial"/>
          <w:color w:val="000000"/>
        </w:rPr>
      </w:pPr>
    </w:p>
    <w:p w14:paraId="4E0F4A02" w14:textId="77777777" w:rsidR="00266EEF" w:rsidRPr="0090011F" w:rsidRDefault="00266EEF" w:rsidP="002A2D87">
      <w:pPr>
        <w:numPr>
          <w:ilvl w:val="0"/>
          <w:numId w:val="36"/>
        </w:numPr>
        <w:shd w:val="clear" w:color="auto" w:fill="FFFFFF"/>
        <w:ind w:left="360"/>
        <w:rPr>
          <w:rFonts w:ascii="Calibri" w:hAnsi="Calibri" w:cs="Arial"/>
          <w:color w:val="000000"/>
        </w:rPr>
      </w:pPr>
      <w:r w:rsidRPr="0090011F">
        <w:rPr>
          <w:rFonts w:ascii="Calibri" w:hAnsi="Calibri" w:cs="Arial"/>
        </w:rPr>
        <w:t xml:space="preserve">To </w:t>
      </w:r>
      <w:r w:rsidR="0090011F">
        <w:rPr>
          <w:rFonts w:ascii="Calibri" w:hAnsi="Calibri" w:cs="Arial"/>
        </w:rPr>
        <w:t>provide ad hoc management information reporting as required by the HOFM and HO FM Performance.</w:t>
      </w:r>
    </w:p>
    <w:p w14:paraId="3B97111C" w14:textId="77777777" w:rsidR="00266EEF" w:rsidRPr="00D3678C" w:rsidRDefault="00266EEF" w:rsidP="002A2D87">
      <w:pPr>
        <w:shd w:val="clear" w:color="auto" w:fill="FFFFFF"/>
        <w:rPr>
          <w:rFonts w:ascii="Calibri" w:hAnsi="Calibri" w:cs="Arial"/>
        </w:rPr>
      </w:pPr>
    </w:p>
    <w:p w14:paraId="2D78259B" w14:textId="77777777" w:rsidR="00266EEF" w:rsidRPr="00D3678C" w:rsidRDefault="00266EEF" w:rsidP="002A2D87">
      <w:pPr>
        <w:numPr>
          <w:ilvl w:val="0"/>
          <w:numId w:val="36"/>
        </w:numPr>
        <w:shd w:val="clear" w:color="auto" w:fill="FFFFFF"/>
        <w:ind w:left="360"/>
        <w:rPr>
          <w:rFonts w:ascii="Calibri" w:hAnsi="Calibri" w:cs="Arial"/>
        </w:rPr>
      </w:pPr>
      <w:r w:rsidRPr="00D3678C">
        <w:rPr>
          <w:rFonts w:ascii="Calibri" w:hAnsi="Calibri" w:cs="Arial"/>
        </w:rPr>
        <w:t xml:space="preserve">To </w:t>
      </w:r>
      <w:r w:rsidR="0090011F">
        <w:rPr>
          <w:rFonts w:ascii="Calibri" w:hAnsi="Calibri" w:cs="Arial"/>
        </w:rPr>
        <w:t>ensure that SSA Procurement Guidelines are followed at all times in the procurement of goods / services required in the delivery of FM services.</w:t>
      </w:r>
    </w:p>
    <w:p w14:paraId="75477B41" w14:textId="77777777" w:rsidR="00266EEF" w:rsidRPr="00D3678C" w:rsidRDefault="00266EEF" w:rsidP="002A2D87">
      <w:pPr>
        <w:shd w:val="clear" w:color="auto" w:fill="FFFFFF"/>
        <w:rPr>
          <w:rFonts w:ascii="Calibri" w:hAnsi="Calibri" w:cs="Arial"/>
        </w:rPr>
      </w:pPr>
    </w:p>
    <w:p w14:paraId="5250658C" w14:textId="77777777" w:rsidR="0090011F" w:rsidRDefault="0090011F" w:rsidP="002A2D87">
      <w:pPr>
        <w:numPr>
          <w:ilvl w:val="0"/>
          <w:numId w:val="36"/>
        </w:numPr>
        <w:shd w:val="clear" w:color="auto" w:fill="FFFFFF"/>
        <w:ind w:left="360"/>
        <w:rPr>
          <w:rFonts w:ascii="Calibri" w:hAnsi="Calibri" w:cs="Arial"/>
        </w:rPr>
      </w:pPr>
      <w:r w:rsidRPr="00D3678C">
        <w:rPr>
          <w:rFonts w:ascii="Calibri" w:hAnsi="Calibri" w:cs="Arial"/>
        </w:rPr>
        <w:t xml:space="preserve">To promote and develop </w:t>
      </w:r>
      <w:r>
        <w:rPr>
          <w:rFonts w:ascii="Calibri" w:hAnsi="Calibri" w:cs="Arial"/>
        </w:rPr>
        <w:t>collaborative</w:t>
      </w:r>
      <w:r w:rsidRPr="00D3678C">
        <w:rPr>
          <w:rFonts w:ascii="Calibri" w:hAnsi="Calibri" w:cs="Arial"/>
        </w:rPr>
        <w:t xml:space="preserve"> working relations with </w:t>
      </w:r>
      <w:r>
        <w:rPr>
          <w:rFonts w:ascii="Calibri" w:hAnsi="Calibri" w:cs="Arial"/>
        </w:rPr>
        <w:t>integrated contractor and supply chain partners.</w:t>
      </w:r>
      <w:r w:rsidRPr="00D3678C">
        <w:rPr>
          <w:rFonts w:ascii="Calibri" w:hAnsi="Calibri" w:cs="Arial"/>
        </w:rPr>
        <w:t xml:space="preserve"> </w:t>
      </w:r>
    </w:p>
    <w:p w14:paraId="71548C4A" w14:textId="77777777" w:rsidR="00DC4826" w:rsidRDefault="00DC4826" w:rsidP="00DC4826">
      <w:pPr>
        <w:pStyle w:val="ListParagraph"/>
        <w:rPr>
          <w:rFonts w:ascii="Calibri" w:hAnsi="Calibri" w:cs="Arial"/>
        </w:rPr>
      </w:pPr>
    </w:p>
    <w:p w14:paraId="5396EA51" w14:textId="77777777" w:rsidR="00DC4826" w:rsidRDefault="00DC4826" w:rsidP="00D133DB">
      <w:pPr>
        <w:numPr>
          <w:ilvl w:val="0"/>
          <w:numId w:val="36"/>
        </w:numPr>
        <w:spacing w:after="120"/>
        <w:ind w:left="360"/>
        <w:rPr>
          <w:rFonts w:ascii="Calibri" w:hAnsi="Calibri" w:cs="Arial"/>
          <w:bCs/>
        </w:rPr>
      </w:pPr>
      <w:r>
        <w:rPr>
          <w:rFonts w:ascii="Calibri" w:hAnsi="Calibri" w:cs="Arial"/>
          <w:bCs/>
        </w:rPr>
        <w:lastRenderedPageBreak/>
        <w:t>Supporting the HO FM Performance in the identification of opportunities for innovation and continuous improvement.</w:t>
      </w:r>
    </w:p>
    <w:p w14:paraId="5FA813F2" w14:textId="77777777" w:rsidR="00DC4826" w:rsidRDefault="00DC4826" w:rsidP="00D133DB">
      <w:pPr>
        <w:numPr>
          <w:ilvl w:val="0"/>
          <w:numId w:val="36"/>
        </w:numPr>
        <w:shd w:val="clear" w:color="auto" w:fill="FFFFFF"/>
        <w:spacing w:after="120"/>
        <w:ind w:left="360"/>
        <w:rPr>
          <w:rFonts w:ascii="Calibri" w:hAnsi="Calibri" w:cs="Arial"/>
        </w:rPr>
      </w:pPr>
      <w:r>
        <w:rPr>
          <w:rFonts w:ascii="Calibri" w:hAnsi="Calibri" w:cs="Arial"/>
        </w:rPr>
        <w:t>Maintaining the FM Contractor and Supply Chain Partner Register ensuring that all insurances, Safe Systems of Work, staff training records, trade qualifications and certification are current and compliant.</w:t>
      </w:r>
    </w:p>
    <w:p w14:paraId="4E1201AE" w14:textId="77777777" w:rsidR="00DC4826" w:rsidRDefault="00DC4826" w:rsidP="00DC4826">
      <w:pPr>
        <w:shd w:val="clear" w:color="auto" w:fill="FFFFFF"/>
        <w:ind w:left="360"/>
        <w:rPr>
          <w:rFonts w:ascii="Calibri" w:hAnsi="Calibri" w:cs="Arial"/>
        </w:rPr>
      </w:pPr>
    </w:p>
    <w:p w14:paraId="23D75717" w14:textId="77777777" w:rsidR="00DC4826" w:rsidRDefault="00E6753D" w:rsidP="002A2D87">
      <w:pPr>
        <w:numPr>
          <w:ilvl w:val="0"/>
          <w:numId w:val="36"/>
        </w:numPr>
        <w:shd w:val="clear" w:color="auto" w:fill="FFFFFF"/>
        <w:ind w:left="360"/>
        <w:rPr>
          <w:rFonts w:ascii="Calibri" w:hAnsi="Calibri" w:cs="Arial"/>
        </w:rPr>
      </w:pPr>
      <w:r>
        <w:rPr>
          <w:rFonts w:ascii="Calibri" w:hAnsi="Calibri" w:cs="Arial"/>
        </w:rPr>
        <w:t>Assist in</w:t>
      </w:r>
      <w:r w:rsidR="00DC4826">
        <w:rPr>
          <w:rFonts w:ascii="Calibri" w:hAnsi="Calibri" w:cs="Arial"/>
        </w:rPr>
        <w:t xml:space="preserve"> coordinating FM Service Delivery Managers to ensure that directly employed staff Training Matrix is current and that staff are trained and competent to perform their duties safely and securely.</w:t>
      </w:r>
    </w:p>
    <w:p w14:paraId="1734CFE5" w14:textId="77777777" w:rsidR="00DC4826" w:rsidRDefault="00DC4826" w:rsidP="00DC4826">
      <w:pPr>
        <w:pStyle w:val="ListParagraph"/>
        <w:rPr>
          <w:rFonts w:ascii="Calibri" w:hAnsi="Calibri" w:cs="Arial"/>
        </w:rPr>
      </w:pPr>
    </w:p>
    <w:p w14:paraId="6018430E" w14:textId="77777777" w:rsidR="00DC4826" w:rsidRDefault="00DC4826" w:rsidP="002A2D87">
      <w:pPr>
        <w:numPr>
          <w:ilvl w:val="0"/>
          <w:numId w:val="36"/>
        </w:numPr>
        <w:shd w:val="clear" w:color="auto" w:fill="FFFFFF"/>
        <w:ind w:left="360"/>
        <w:rPr>
          <w:rFonts w:ascii="Calibri" w:hAnsi="Calibri" w:cs="Arial"/>
        </w:rPr>
      </w:pPr>
      <w:r>
        <w:rPr>
          <w:rFonts w:ascii="Calibri" w:hAnsi="Calibri" w:cs="Arial"/>
        </w:rPr>
        <w:t>Schedule regular 360 Performance Review meetings with key contractors and supply chain partners.</w:t>
      </w:r>
    </w:p>
    <w:p w14:paraId="1DD15923" w14:textId="77777777" w:rsidR="00DC4826" w:rsidRDefault="00DC4826" w:rsidP="00DC4826">
      <w:pPr>
        <w:pStyle w:val="ListParagraph"/>
        <w:rPr>
          <w:rFonts w:ascii="Calibri" w:hAnsi="Calibri" w:cs="Arial"/>
        </w:rPr>
      </w:pPr>
    </w:p>
    <w:p w14:paraId="03556085" w14:textId="77777777" w:rsidR="00DC4826" w:rsidRDefault="00DC4826" w:rsidP="002A2D87">
      <w:pPr>
        <w:numPr>
          <w:ilvl w:val="0"/>
          <w:numId w:val="36"/>
        </w:numPr>
        <w:shd w:val="clear" w:color="auto" w:fill="FFFFFF"/>
        <w:ind w:left="360"/>
        <w:rPr>
          <w:rFonts w:ascii="Calibri" w:hAnsi="Calibri" w:cs="Arial"/>
        </w:rPr>
      </w:pPr>
      <w:r>
        <w:rPr>
          <w:rFonts w:ascii="Calibri" w:hAnsi="Calibri" w:cs="Arial"/>
        </w:rPr>
        <w:t>Ensure that Team and FM department Business Continuity Plans are current and regularly tested and amended.</w:t>
      </w:r>
    </w:p>
    <w:p w14:paraId="7D6488C2" w14:textId="77777777" w:rsidR="00DC4826" w:rsidRDefault="00DC4826" w:rsidP="00DC4826">
      <w:pPr>
        <w:pStyle w:val="ListParagraph"/>
        <w:rPr>
          <w:rFonts w:ascii="Calibri" w:hAnsi="Calibri" w:cs="Arial"/>
        </w:rPr>
      </w:pPr>
    </w:p>
    <w:p w14:paraId="14DF6E65" w14:textId="77777777" w:rsidR="00DC4826" w:rsidRDefault="00DC4826" w:rsidP="002A2D87">
      <w:pPr>
        <w:numPr>
          <w:ilvl w:val="0"/>
          <w:numId w:val="36"/>
        </w:numPr>
        <w:shd w:val="clear" w:color="auto" w:fill="FFFFFF"/>
        <w:ind w:left="360"/>
        <w:rPr>
          <w:rFonts w:ascii="Calibri" w:hAnsi="Calibri" w:cs="Arial"/>
        </w:rPr>
      </w:pPr>
      <w:r>
        <w:rPr>
          <w:rFonts w:ascii="Calibri" w:hAnsi="Calibri" w:cs="Arial"/>
        </w:rPr>
        <w:t>Maintains the FM Emergency Response Team contact schedule.</w:t>
      </w:r>
    </w:p>
    <w:p w14:paraId="5A9AE318" w14:textId="77777777" w:rsidR="00DC4826" w:rsidRDefault="00DC4826" w:rsidP="00DC4826">
      <w:pPr>
        <w:pStyle w:val="ListParagraph"/>
        <w:rPr>
          <w:rFonts w:ascii="Calibri" w:hAnsi="Calibri" w:cs="Arial"/>
        </w:rPr>
      </w:pPr>
    </w:p>
    <w:p w14:paraId="0306F7B9" w14:textId="77777777" w:rsidR="0090011F" w:rsidRDefault="0090011F">
      <w:pPr>
        <w:rPr>
          <w:rFonts w:ascii="Calibri" w:hAnsi="Calibri" w:cs="Arial"/>
          <w:b/>
          <w:bCs/>
        </w:rPr>
      </w:pPr>
      <w:r>
        <w:rPr>
          <w:rFonts w:ascii="Calibri" w:hAnsi="Calibri" w:cs="Arial"/>
          <w:b/>
          <w:bCs/>
        </w:rPr>
        <w:br w:type="page"/>
      </w:r>
    </w:p>
    <w:p w14:paraId="3D5A2C2E" w14:textId="77777777" w:rsidR="00266EEF" w:rsidRPr="00D3678C" w:rsidRDefault="00266EEF" w:rsidP="00266EEF">
      <w:pPr>
        <w:rPr>
          <w:rFonts w:ascii="Calibri" w:hAnsi="Calibri" w:cs="Arial"/>
          <w:b/>
          <w:bCs/>
        </w:rPr>
      </w:pPr>
      <w:r w:rsidRPr="00D3678C">
        <w:rPr>
          <w:rFonts w:ascii="Calibri" w:hAnsi="Calibri" w:cs="Arial"/>
          <w:b/>
          <w:bCs/>
        </w:rPr>
        <w:lastRenderedPageBreak/>
        <w:t>Generic Duties and Responsibilities</w:t>
      </w:r>
    </w:p>
    <w:p w14:paraId="475DAE7D" w14:textId="77777777" w:rsidR="00266EEF" w:rsidRPr="00D3678C" w:rsidRDefault="00266EEF" w:rsidP="00266EEF">
      <w:pPr>
        <w:ind w:left="360"/>
        <w:rPr>
          <w:rFonts w:ascii="Calibri" w:hAnsi="Calibri" w:cs="Arial"/>
        </w:rPr>
      </w:pPr>
    </w:p>
    <w:p w14:paraId="6FFBD0B7" w14:textId="77777777" w:rsidR="00266EEF" w:rsidRPr="00D3678C" w:rsidRDefault="00266EEF" w:rsidP="00266EEF">
      <w:pPr>
        <w:numPr>
          <w:ilvl w:val="0"/>
          <w:numId w:val="28"/>
        </w:numPr>
        <w:ind w:left="360"/>
        <w:rPr>
          <w:rFonts w:ascii="Calibri" w:hAnsi="Calibri" w:cs="Arial"/>
        </w:rPr>
      </w:pPr>
      <w:r w:rsidRPr="00D3678C">
        <w:rPr>
          <w:rFonts w:ascii="Calibri" w:hAnsi="Calibri" w:cs="Arial"/>
        </w:rPr>
        <w:t xml:space="preserve">To contribute to the continuous improvement of the </w:t>
      </w:r>
      <w:r w:rsidR="0090011F">
        <w:rPr>
          <w:rFonts w:ascii="Calibri" w:hAnsi="Calibri" w:cs="Arial"/>
        </w:rPr>
        <w:t xml:space="preserve">FM </w:t>
      </w:r>
      <w:r w:rsidRPr="00D3678C">
        <w:rPr>
          <w:rFonts w:ascii="Calibri" w:hAnsi="Calibri" w:cs="Arial"/>
        </w:rPr>
        <w:t xml:space="preserve">services </w:t>
      </w:r>
      <w:r w:rsidR="0090011F">
        <w:rPr>
          <w:rFonts w:ascii="Calibri" w:hAnsi="Calibri" w:cs="Arial"/>
        </w:rPr>
        <w:t>in</w:t>
      </w:r>
      <w:r w:rsidRPr="00D3678C">
        <w:rPr>
          <w:rFonts w:ascii="Calibri" w:hAnsi="Calibri" w:cs="Arial"/>
        </w:rPr>
        <w:t xml:space="preserve"> the </w:t>
      </w:r>
      <w:r w:rsidR="0090011F" w:rsidRPr="00D3678C">
        <w:rPr>
          <w:rFonts w:ascii="Calibri" w:hAnsi="Calibri" w:cs="Arial"/>
        </w:rPr>
        <w:t>Boroughs</w:t>
      </w:r>
      <w:r w:rsidRPr="00D3678C">
        <w:rPr>
          <w:rFonts w:ascii="Calibri" w:hAnsi="Calibri" w:cs="Arial"/>
        </w:rPr>
        <w:t xml:space="preserve"> of Wandsworth and Richmond.</w:t>
      </w:r>
    </w:p>
    <w:p w14:paraId="2A82FE7C" w14:textId="77777777" w:rsidR="00266EEF" w:rsidRPr="00D3678C" w:rsidRDefault="00266EEF" w:rsidP="00266EEF">
      <w:pPr>
        <w:ind w:left="360"/>
        <w:rPr>
          <w:rFonts w:ascii="Calibri" w:hAnsi="Calibri" w:cs="Arial"/>
        </w:rPr>
      </w:pPr>
    </w:p>
    <w:p w14:paraId="7E699437" w14:textId="77777777" w:rsidR="00266EEF" w:rsidRPr="00D3678C" w:rsidRDefault="00266EEF" w:rsidP="00266EEF">
      <w:pPr>
        <w:numPr>
          <w:ilvl w:val="0"/>
          <w:numId w:val="28"/>
        </w:numPr>
        <w:ind w:left="360"/>
        <w:rPr>
          <w:rFonts w:ascii="Calibri" w:hAnsi="Calibri" w:cs="Arial"/>
        </w:rPr>
      </w:pPr>
      <w:r w:rsidRPr="00D3678C">
        <w:rPr>
          <w:rFonts w:ascii="Calibri" w:hAnsi="Calibri" w:cs="Arial"/>
        </w:rPr>
        <w:t>To comply with relevant Codes of Practice, including the Code of Conduct, and policies concerning data protection and health and safety.</w:t>
      </w:r>
    </w:p>
    <w:p w14:paraId="3367F286" w14:textId="77777777" w:rsidR="00266EEF" w:rsidRPr="00D3678C" w:rsidRDefault="00266EEF" w:rsidP="00266EEF">
      <w:pPr>
        <w:ind w:left="720"/>
        <w:rPr>
          <w:rFonts w:ascii="Calibri" w:hAnsi="Calibri" w:cs="Arial"/>
        </w:rPr>
      </w:pPr>
    </w:p>
    <w:p w14:paraId="35CFD1ED" w14:textId="77777777" w:rsidR="00266EEF" w:rsidRPr="00D3678C" w:rsidRDefault="00266EEF" w:rsidP="00266EEF">
      <w:pPr>
        <w:numPr>
          <w:ilvl w:val="0"/>
          <w:numId w:val="28"/>
        </w:numPr>
        <w:ind w:left="360"/>
        <w:rPr>
          <w:rFonts w:ascii="Calibri" w:hAnsi="Calibri" w:cs="Arial"/>
        </w:rPr>
      </w:pPr>
      <w:r w:rsidRPr="00D3678C">
        <w:rPr>
          <w:rFonts w:ascii="Calibri" w:hAnsi="Calibri" w:cs="Arial"/>
        </w:rPr>
        <w:t xml:space="preserve">To adhere to security controls and requirements as mandated by the SSA’s policies. procedures and local risk assessments to maintain confidentiality, integrity, availability and legal compliance of information and systems. </w:t>
      </w:r>
    </w:p>
    <w:p w14:paraId="00B54360" w14:textId="77777777" w:rsidR="00266EEF" w:rsidRPr="00D3678C" w:rsidRDefault="00266EEF" w:rsidP="00266EEF">
      <w:pPr>
        <w:rPr>
          <w:rFonts w:ascii="Calibri" w:hAnsi="Calibri" w:cs="Arial"/>
        </w:rPr>
      </w:pPr>
    </w:p>
    <w:p w14:paraId="44E657EC" w14:textId="77777777" w:rsidR="00266EEF" w:rsidRPr="00D3678C" w:rsidRDefault="00266EEF" w:rsidP="00266EEF">
      <w:pPr>
        <w:numPr>
          <w:ilvl w:val="0"/>
          <w:numId w:val="28"/>
        </w:numPr>
        <w:ind w:left="360"/>
        <w:rPr>
          <w:rFonts w:ascii="Calibri" w:hAnsi="Calibri" w:cs="Arial"/>
        </w:rPr>
      </w:pPr>
      <w:r w:rsidRPr="00D3678C">
        <w:rPr>
          <w:rFonts w:ascii="Calibri" w:hAnsi="Calibr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53C7CC5B" w14:textId="77777777" w:rsidR="00266EEF" w:rsidRPr="00D3678C" w:rsidRDefault="00266EEF" w:rsidP="00266EEF">
      <w:pPr>
        <w:ind w:left="360"/>
        <w:rPr>
          <w:rFonts w:ascii="Calibri" w:hAnsi="Calibri" w:cs="Arial"/>
        </w:rPr>
      </w:pPr>
    </w:p>
    <w:p w14:paraId="32F79946" w14:textId="77777777" w:rsidR="00266EEF" w:rsidRPr="00D3678C" w:rsidRDefault="00266EEF" w:rsidP="00266EEF">
      <w:pPr>
        <w:numPr>
          <w:ilvl w:val="0"/>
          <w:numId w:val="28"/>
        </w:numPr>
        <w:ind w:left="360"/>
        <w:rPr>
          <w:rFonts w:ascii="Calibri" w:hAnsi="Calibri" w:cs="Arial"/>
        </w:rPr>
      </w:pPr>
      <w:r w:rsidRPr="00D3678C">
        <w:rPr>
          <w:rFonts w:ascii="Calibri" w:hAnsi="Calibri" w:cs="Arial"/>
        </w:rPr>
        <w:t xml:space="preserve">To understand both Councils’ duties and responsibilities for safeguarding children, young people and adults as they apply to the role within the council.  </w:t>
      </w:r>
    </w:p>
    <w:p w14:paraId="5FBFE094" w14:textId="77777777" w:rsidR="00266EEF" w:rsidRPr="00D3678C" w:rsidRDefault="00266EEF" w:rsidP="00266EEF">
      <w:pPr>
        <w:shd w:val="clear" w:color="auto" w:fill="FFFFFF"/>
        <w:rPr>
          <w:rFonts w:ascii="Calibri" w:hAnsi="Calibri" w:cs="Arial"/>
          <w:color w:val="000000"/>
        </w:rPr>
      </w:pPr>
    </w:p>
    <w:p w14:paraId="5F1778E9" w14:textId="77777777" w:rsidR="00266EEF" w:rsidRPr="00D3678C" w:rsidRDefault="00266EEF" w:rsidP="00266EEF">
      <w:pPr>
        <w:numPr>
          <w:ilvl w:val="0"/>
          <w:numId w:val="28"/>
        </w:numPr>
        <w:shd w:val="clear" w:color="auto" w:fill="FFFFFF"/>
        <w:ind w:left="360"/>
        <w:rPr>
          <w:rFonts w:ascii="Calibri" w:hAnsi="Calibri" w:cs="Arial"/>
          <w:color w:val="000000"/>
        </w:rPr>
      </w:pPr>
      <w:r w:rsidRPr="00D3678C">
        <w:rPr>
          <w:rFonts w:ascii="Calibri" w:hAnsi="Calibri" w:cs="Arial"/>
        </w:rPr>
        <w:t>The Shared Staffing Arrangement will keep its structures under continual review and as a result the post holder should expect t</w:t>
      </w:r>
      <w:r w:rsidRPr="00D3678C">
        <w:rPr>
          <w:rFonts w:ascii="Calibri" w:hAnsi="Calibri" w:cs="Arial"/>
          <w:color w:val="000000"/>
        </w:rPr>
        <w:t>o carry out any other reasonable duties within the overall function, commensurate with the level of the post.</w:t>
      </w:r>
    </w:p>
    <w:p w14:paraId="2286791C" w14:textId="77777777" w:rsidR="00266EEF" w:rsidRPr="00D3678C" w:rsidRDefault="00266EEF" w:rsidP="00266EEF">
      <w:pPr>
        <w:spacing w:before="100" w:beforeAutospacing="1" w:after="100" w:afterAutospacing="1"/>
        <w:rPr>
          <w:rFonts w:ascii="Calibri" w:hAnsi="Calibri"/>
          <w:b/>
        </w:rPr>
      </w:pPr>
      <w:r w:rsidRPr="00D3678C">
        <w:rPr>
          <w:rFonts w:ascii="Calibri" w:hAnsi="Calibri"/>
          <w:b/>
        </w:rPr>
        <w:t xml:space="preserve">Additional Information </w:t>
      </w:r>
    </w:p>
    <w:p w14:paraId="1BE0E152" w14:textId="77777777" w:rsidR="00266EEF" w:rsidRPr="00D3678C" w:rsidRDefault="00266EEF" w:rsidP="00266EEF">
      <w:pPr>
        <w:spacing w:after="120"/>
        <w:rPr>
          <w:rFonts w:ascii="Calibri" w:hAnsi="Calibri" w:cs="Arial"/>
          <w:bCs/>
        </w:rPr>
      </w:pPr>
      <w:r w:rsidRPr="00D3678C">
        <w:rPr>
          <w:rFonts w:ascii="Calibri" w:hAnsi="Calibri" w:cs="Arial"/>
          <w:b/>
          <w:bCs/>
        </w:rPr>
        <w:t>Manages</w:t>
      </w:r>
    </w:p>
    <w:p w14:paraId="1D30B878" w14:textId="77777777" w:rsidR="00266EEF" w:rsidRPr="00F822CD" w:rsidRDefault="00F822CD" w:rsidP="00266EEF">
      <w:pPr>
        <w:rPr>
          <w:rFonts w:ascii="Calibri" w:hAnsi="Calibri" w:cs="Arial"/>
        </w:rPr>
      </w:pPr>
      <w:r w:rsidRPr="00F822CD">
        <w:rPr>
          <w:rFonts w:ascii="Calibri" w:hAnsi="Calibri" w:cs="Arial"/>
        </w:rPr>
        <w:t>NA</w:t>
      </w:r>
    </w:p>
    <w:p w14:paraId="7121977A" w14:textId="77777777" w:rsidR="002663D1" w:rsidRDefault="002663D1" w:rsidP="00266EEF">
      <w:pPr>
        <w:rPr>
          <w:rFonts w:ascii="Calibri" w:hAnsi="Calibri" w:cs="Arial"/>
          <w:b/>
        </w:rPr>
        <w:sectPr w:rsidR="002663D1" w:rsidSect="00CB5723">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1800" w:header="708" w:footer="708" w:gutter="0"/>
          <w:cols w:space="708"/>
          <w:docGrid w:linePitch="360"/>
        </w:sectPr>
      </w:pPr>
    </w:p>
    <w:p w14:paraId="30BD12E4" w14:textId="77777777" w:rsidR="00266EEF" w:rsidRDefault="00DD7E3D" w:rsidP="00266EEF">
      <w:pPr>
        <w:rPr>
          <w:rFonts w:ascii="Calibri" w:hAnsi="Calibri" w:cs="Arial"/>
          <w:b/>
        </w:rPr>
      </w:pPr>
      <w:r>
        <w:rPr>
          <w:rFonts w:ascii="Calibri" w:hAnsi="Calibri" w:cs="Arial"/>
          <w:b/>
        </w:rPr>
        <w:lastRenderedPageBreak/>
        <w:t>T</w:t>
      </w:r>
      <w:r w:rsidR="00266EEF" w:rsidRPr="00D3678C">
        <w:rPr>
          <w:rFonts w:ascii="Calibri" w:hAnsi="Calibri" w:cs="Arial"/>
          <w:b/>
        </w:rPr>
        <w:t>eam structure</w:t>
      </w:r>
    </w:p>
    <w:p w14:paraId="608A7A23" w14:textId="77777777" w:rsidR="001136D3" w:rsidRDefault="001136D3" w:rsidP="00266EEF">
      <w:pPr>
        <w:rPr>
          <w:rFonts w:ascii="Calibri" w:hAnsi="Calibri" w:cs="Arial"/>
          <w:b/>
        </w:rPr>
      </w:pPr>
    </w:p>
    <w:p w14:paraId="3B7C6B3B" w14:textId="77777777" w:rsidR="001136D3" w:rsidRDefault="001136D3" w:rsidP="00266EEF">
      <w:pPr>
        <w:rPr>
          <w:rFonts w:ascii="Calibri" w:hAnsi="Calibri" w:cs="Arial"/>
          <w:b/>
        </w:rPr>
      </w:pPr>
    </w:p>
    <w:p w14:paraId="2F2A7A18" w14:textId="77777777" w:rsidR="00313023" w:rsidRDefault="00244063" w:rsidP="00266EEF">
      <w:pPr>
        <w:rPr>
          <w:rFonts w:ascii="Calibri" w:hAnsi="Calibri" w:cs="Arial"/>
          <w:b/>
        </w:rPr>
        <w:sectPr w:rsidR="00313023" w:rsidSect="00313023">
          <w:pgSz w:w="16838" w:h="11906" w:orient="landscape"/>
          <w:pgMar w:top="1800" w:right="1134" w:bottom="1558" w:left="1440" w:header="708" w:footer="708" w:gutter="0"/>
          <w:cols w:space="708"/>
          <w:docGrid w:linePitch="360"/>
        </w:sectPr>
      </w:pPr>
      <w:r w:rsidRPr="00244063">
        <w:rPr>
          <w:rFonts w:ascii="Calibri" w:hAnsi="Calibri" w:cs="Arial"/>
          <w:b/>
          <w:noProof/>
        </w:rPr>
        <w:drawing>
          <wp:inline distT="0" distB="0" distL="0" distR="0" wp14:anchorId="611A3DB9" wp14:editId="46BECB08">
            <wp:extent cx="8667750" cy="424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668503" cy="4248519"/>
                    </a:xfrm>
                    <a:prstGeom prst="rect">
                      <a:avLst/>
                    </a:prstGeom>
                  </pic:spPr>
                </pic:pic>
              </a:graphicData>
            </a:graphic>
          </wp:inline>
        </w:drawing>
      </w:r>
    </w:p>
    <w:p w14:paraId="0B9AC563" w14:textId="77777777" w:rsidR="00313023" w:rsidRDefault="00313023" w:rsidP="00266EEF">
      <w:pPr>
        <w:rPr>
          <w:rFonts w:ascii="Calibri" w:hAnsi="Calibri" w:cs="Arial"/>
          <w:b/>
        </w:rPr>
      </w:pPr>
    </w:p>
    <w:p w14:paraId="4B931233" w14:textId="77777777" w:rsidR="00266EEF" w:rsidRPr="00D3678C" w:rsidRDefault="00266EEF" w:rsidP="00266EEF">
      <w:pPr>
        <w:autoSpaceDE w:val="0"/>
        <w:autoSpaceDN w:val="0"/>
        <w:adjustRightInd w:val="0"/>
        <w:jc w:val="center"/>
        <w:rPr>
          <w:rFonts w:ascii="Calibri" w:hAnsi="Calibri" w:cs="Arial"/>
          <w:b/>
          <w:bCs/>
          <w:color w:val="000000"/>
        </w:rPr>
      </w:pPr>
    </w:p>
    <w:p w14:paraId="642E00F2" w14:textId="77777777" w:rsidR="00266EEF" w:rsidRPr="00DD7E3D" w:rsidRDefault="00266EEF" w:rsidP="00266EEF">
      <w:pPr>
        <w:shd w:val="clear" w:color="auto" w:fill="FFFFFF"/>
        <w:rPr>
          <w:rFonts w:ascii="Calibri" w:hAnsi="Calibri" w:cs="Arial"/>
          <w:b/>
          <w:bCs/>
          <w:color w:val="000000"/>
          <w:sz w:val="36"/>
          <w:szCs w:val="36"/>
        </w:rPr>
      </w:pPr>
      <w:r w:rsidRPr="00DD7E3D">
        <w:rPr>
          <w:rFonts w:ascii="Calibri" w:hAnsi="Calibri" w:cs="Arial"/>
          <w:b/>
          <w:bCs/>
          <w:color w:val="000000"/>
          <w:sz w:val="36"/>
          <w:szCs w:val="36"/>
        </w:rPr>
        <w:t>Person Specification</w:t>
      </w:r>
    </w:p>
    <w:p w14:paraId="53E73C9F" w14:textId="77777777" w:rsidR="00266EEF" w:rsidRPr="00D3678C" w:rsidRDefault="00266EEF" w:rsidP="00266EEF">
      <w:pPr>
        <w:shd w:val="clear" w:color="auto" w:fill="FFFFFF"/>
        <w:rPr>
          <w:rFonts w:ascii="Calibri" w:hAnsi="Calibri" w:cs="Arial"/>
          <w:b/>
          <w:bCs/>
          <w:color w:val="000000"/>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266EEF" w:rsidRPr="00D3678C" w14:paraId="02EDEA23" w14:textId="77777777" w:rsidTr="001769B5">
        <w:trPr>
          <w:trHeight w:val="828"/>
        </w:trPr>
        <w:tc>
          <w:tcPr>
            <w:tcW w:w="4261" w:type="dxa"/>
            <w:shd w:val="clear" w:color="auto" w:fill="DBE5F1" w:themeFill="accent1" w:themeFillTint="33"/>
          </w:tcPr>
          <w:p w14:paraId="690D9180" w14:textId="77777777" w:rsidR="00266EEF" w:rsidRPr="00D3678C" w:rsidRDefault="00266EEF" w:rsidP="00166912">
            <w:pPr>
              <w:autoSpaceDE w:val="0"/>
              <w:autoSpaceDN w:val="0"/>
              <w:adjustRightInd w:val="0"/>
              <w:rPr>
                <w:rFonts w:ascii="Calibri" w:hAnsi="Calibri" w:cs="Calibri"/>
                <w:b/>
                <w:bCs/>
              </w:rPr>
            </w:pPr>
            <w:r w:rsidRPr="00D3678C">
              <w:rPr>
                <w:rFonts w:ascii="Calibri" w:hAnsi="Calibri" w:cs="Calibri"/>
                <w:b/>
                <w:bCs/>
              </w:rPr>
              <w:t xml:space="preserve">Job Title: </w:t>
            </w:r>
          </w:p>
          <w:p w14:paraId="4893D15D" w14:textId="77777777" w:rsidR="00266EEF" w:rsidRPr="00D3678C" w:rsidRDefault="001A5F1A" w:rsidP="00166912">
            <w:pPr>
              <w:autoSpaceDE w:val="0"/>
              <w:autoSpaceDN w:val="0"/>
              <w:adjustRightInd w:val="0"/>
              <w:rPr>
                <w:rFonts w:ascii="Calibri" w:hAnsi="Calibri" w:cs="Calibri"/>
              </w:rPr>
            </w:pPr>
            <w:r>
              <w:rPr>
                <w:rFonts w:ascii="Calibri" w:hAnsi="Calibri" w:cs="Calibri"/>
              </w:rPr>
              <w:t xml:space="preserve">FM Performance </w:t>
            </w:r>
            <w:r w:rsidR="00126A0D">
              <w:rPr>
                <w:rFonts w:ascii="Calibri" w:hAnsi="Calibri" w:cs="Calibri"/>
              </w:rPr>
              <w:t>Administrator</w:t>
            </w:r>
          </w:p>
        </w:tc>
        <w:tc>
          <w:tcPr>
            <w:tcW w:w="4494" w:type="dxa"/>
            <w:shd w:val="clear" w:color="auto" w:fill="DBE5F1" w:themeFill="accent1" w:themeFillTint="33"/>
          </w:tcPr>
          <w:p w14:paraId="69D3ABE8" w14:textId="77777777" w:rsidR="00266EEF" w:rsidRPr="00D3678C" w:rsidRDefault="00266EEF" w:rsidP="00166912">
            <w:pPr>
              <w:autoSpaceDE w:val="0"/>
              <w:autoSpaceDN w:val="0"/>
              <w:adjustRightInd w:val="0"/>
              <w:rPr>
                <w:rFonts w:ascii="Calibri" w:hAnsi="Calibri" w:cs="Calibri"/>
                <w:bCs/>
              </w:rPr>
            </w:pPr>
            <w:r w:rsidRPr="00D3678C">
              <w:rPr>
                <w:rFonts w:ascii="Calibri" w:hAnsi="Calibri" w:cs="Calibri"/>
                <w:b/>
                <w:bCs/>
              </w:rPr>
              <w:t>Grade</w:t>
            </w:r>
            <w:r w:rsidRPr="00D3678C">
              <w:rPr>
                <w:rFonts w:ascii="Calibri" w:hAnsi="Calibri" w:cs="Calibri"/>
                <w:bCs/>
              </w:rPr>
              <w:t xml:space="preserve">: </w:t>
            </w:r>
          </w:p>
          <w:p w14:paraId="7876DC4A" w14:textId="77777777" w:rsidR="00266EEF" w:rsidRPr="00D3678C" w:rsidRDefault="00E6753D" w:rsidP="00DD7E3D">
            <w:pPr>
              <w:autoSpaceDE w:val="0"/>
              <w:autoSpaceDN w:val="0"/>
              <w:adjustRightInd w:val="0"/>
              <w:rPr>
                <w:rFonts w:ascii="Calibri" w:hAnsi="Calibri" w:cs="Calibri"/>
              </w:rPr>
            </w:pPr>
            <w:r>
              <w:rPr>
                <w:rFonts w:ascii="Calibri" w:hAnsi="Calibri" w:cs="Calibri"/>
              </w:rPr>
              <w:t>SO1</w:t>
            </w:r>
          </w:p>
        </w:tc>
      </w:tr>
      <w:tr w:rsidR="00266EEF" w:rsidRPr="00D3678C" w14:paraId="19E10598" w14:textId="77777777" w:rsidTr="001769B5">
        <w:trPr>
          <w:trHeight w:val="828"/>
        </w:trPr>
        <w:tc>
          <w:tcPr>
            <w:tcW w:w="4261" w:type="dxa"/>
            <w:shd w:val="clear" w:color="auto" w:fill="DBE5F1" w:themeFill="accent1" w:themeFillTint="33"/>
          </w:tcPr>
          <w:p w14:paraId="7C3BFFE0" w14:textId="77777777" w:rsidR="00266EEF" w:rsidRPr="00D3678C" w:rsidRDefault="00266EEF" w:rsidP="00166912">
            <w:pPr>
              <w:autoSpaceDE w:val="0"/>
              <w:autoSpaceDN w:val="0"/>
              <w:adjustRightInd w:val="0"/>
              <w:rPr>
                <w:rFonts w:ascii="Calibri" w:hAnsi="Calibri" w:cs="Calibri"/>
                <w:b/>
                <w:bCs/>
              </w:rPr>
            </w:pPr>
            <w:r w:rsidRPr="00D3678C">
              <w:rPr>
                <w:rFonts w:ascii="Calibri" w:hAnsi="Calibri" w:cs="Calibri"/>
                <w:b/>
                <w:bCs/>
              </w:rPr>
              <w:t xml:space="preserve">Section: </w:t>
            </w:r>
          </w:p>
          <w:p w14:paraId="24D4394D" w14:textId="77777777" w:rsidR="00266EEF" w:rsidRPr="00D3678C" w:rsidRDefault="002A2D87" w:rsidP="00166912">
            <w:pPr>
              <w:autoSpaceDE w:val="0"/>
              <w:autoSpaceDN w:val="0"/>
              <w:adjustRightInd w:val="0"/>
              <w:rPr>
                <w:rFonts w:ascii="Calibri" w:hAnsi="Calibri" w:cs="Calibri"/>
                <w:bCs/>
              </w:rPr>
            </w:pPr>
            <w:r w:rsidRPr="00D3678C">
              <w:rPr>
                <w:rFonts w:ascii="Calibri" w:hAnsi="Calibri" w:cs="Calibri"/>
                <w:bCs/>
              </w:rPr>
              <w:t>Property Services</w:t>
            </w:r>
            <w:r>
              <w:rPr>
                <w:rFonts w:ascii="Calibri" w:hAnsi="Calibri" w:cs="Calibri"/>
                <w:bCs/>
              </w:rPr>
              <w:t xml:space="preserve"> - </w:t>
            </w:r>
            <w:r w:rsidR="001A5F1A">
              <w:rPr>
                <w:rFonts w:ascii="Calibri" w:hAnsi="Calibri" w:cs="Calibri"/>
                <w:bCs/>
              </w:rPr>
              <w:t>FM Performance</w:t>
            </w:r>
            <w:r w:rsidR="00266EEF" w:rsidRPr="00D3678C">
              <w:rPr>
                <w:rFonts w:ascii="Calibri" w:hAnsi="Calibri" w:cs="Calibri"/>
                <w:bCs/>
              </w:rPr>
              <w:t xml:space="preserve"> </w:t>
            </w:r>
          </w:p>
        </w:tc>
        <w:tc>
          <w:tcPr>
            <w:tcW w:w="4494" w:type="dxa"/>
            <w:shd w:val="clear" w:color="auto" w:fill="DBE5F1" w:themeFill="accent1" w:themeFillTint="33"/>
          </w:tcPr>
          <w:p w14:paraId="7CA7125D" w14:textId="77777777" w:rsidR="00266EEF" w:rsidRPr="00D3678C" w:rsidRDefault="00266EEF" w:rsidP="00166912">
            <w:pPr>
              <w:autoSpaceDE w:val="0"/>
              <w:autoSpaceDN w:val="0"/>
              <w:adjustRightInd w:val="0"/>
              <w:rPr>
                <w:rFonts w:ascii="Calibri" w:hAnsi="Calibri" w:cs="Calibri"/>
                <w:bCs/>
              </w:rPr>
            </w:pPr>
            <w:r w:rsidRPr="00D3678C">
              <w:rPr>
                <w:rFonts w:ascii="Calibri" w:hAnsi="Calibri" w:cs="Calibri"/>
                <w:b/>
                <w:bCs/>
              </w:rPr>
              <w:t>Directorate:</w:t>
            </w:r>
            <w:r w:rsidRPr="00D3678C">
              <w:rPr>
                <w:rFonts w:ascii="Calibri" w:hAnsi="Calibri" w:cs="Calibri"/>
                <w:bCs/>
              </w:rPr>
              <w:t xml:space="preserve"> </w:t>
            </w:r>
          </w:p>
          <w:p w14:paraId="3078805C" w14:textId="77777777" w:rsidR="00266EEF" w:rsidRPr="00D3678C" w:rsidRDefault="00266EEF" w:rsidP="00166912">
            <w:pPr>
              <w:autoSpaceDE w:val="0"/>
              <w:autoSpaceDN w:val="0"/>
              <w:adjustRightInd w:val="0"/>
              <w:rPr>
                <w:rFonts w:ascii="Calibri" w:hAnsi="Calibri" w:cs="Calibri"/>
                <w:bCs/>
              </w:rPr>
            </w:pPr>
            <w:r w:rsidRPr="00D3678C">
              <w:rPr>
                <w:rFonts w:ascii="Calibri" w:hAnsi="Calibri" w:cs="Calibri"/>
                <w:bCs/>
              </w:rPr>
              <w:t>Housing &amp; Regeneration</w:t>
            </w:r>
          </w:p>
        </w:tc>
      </w:tr>
      <w:tr w:rsidR="00266EEF" w:rsidRPr="00D3678C" w14:paraId="712BAC9F" w14:textId="77777777" w:rsidTr="001769B5">
        <w:trPr>
          <w:trHeight w:val="828"/>
        </w:trPr>
        <w:tc>
          <w:tcPr>
            <w:tcW w:w="4261" w:type="dxa"/>
            <w:shd w:val="clear" w:color="auto" w:fill="DBE5F1" w:themeFill="accent1" w:themeFillTint="33"/>
          </w:tcPr>
          <w:p w14:paraId="68A04639" w14:textId="77777777" w:rsidR="00266EEF" w:rsidRPr="00D3678C" w:rsidRDefault="00266EEF" w:rsidP="00166912">
            <w:pPr>
              <w:autoSpaceDE w:val="0"/>
              <w:autoSpaceDN w:val="0"/>
              <w:adjustRightInd w:val="0"/>
              <w:rPr>
                <w:rFonts w:ascii="Calibri" w:hAnsi="Calibri" w:cs="Calibri"/>
                <w:b/>
                <w:bCs/>
              </w:rPr>
            </w:pPr>
            <w:r w:rsidRPr="00D3678C">
              <w:rPr>
                <w:rFonts w:ascii="Calibri" w:hAnsi="Calibri" w:cs="Calibri"/>
                <w:b/>
                <w:bCs/>
              </w:rPr>
              <w:t>Responsible to following manager:</w:t>
            </w:r>
          </w:p>
          <w:p w14:paraId="67B2E6C6" w14:textId="77777777" w:rsidR="00266EEF" w:rsidRPr="00D3678C" w:rsidRDefault="00DD7E3D" w:rsidP="00166912">
            <w:pPr>
              <w:autoSpaceDE w:val="0"/>
              <w:autoSpaceDN w:val="0"/>
              <w:adjustRightInd w:val="0"/>
              <w:rPr>
                <w:rFonts w:ascii="Calibri" w:hAnsi="Calibri" w:cs="Calibri"/>
                <w:bCs/>
              </w:rPr>
            </w:pPr>
            <w:r>
              <w:rPr>
                <w:rFonts w:ascii="Calibri" w:hAnsi="Calibri" w:cs="Calibri"/>
                <w:bCs/>
              </w:rPr>
              <w:t>FM</w:t>
            </w:r>
            <w:r w:rsidR="001A5F1A">
              <w:rPr>
                <w:rFonts w:ascii="Calibri" w:hAnsi="Calibri" w:cs="Calibri"/>
                <w:bCs/>
              </w:rPr>
              <w:t xml:space="preserve"> Performance </w:t>
            </w:r>
            <w:r w:rsidR="004A7356">
              <w:rPr>
                <w:rFonts w:ascii="Calibri" w:hAnsi="Calibri" w:cs="Calibri"/>
                <w:bCs/>
              </w:rPr>
              <w:t>Team Leader</w:t>
            </w:r>
          </w:p>
        </w:tc>
        <w:tc>
          <w:tcPr>
            <w:tcW w:w="4494" w:type="dxa"/>
            <w:shd w:val="clear" w:color="auto" w:fill="DBE5F1" w:themeFill="accent1" w:themeFillTint="33"/>
          </w:tcPr>
          <w:p w14:paraId="554C339D" w14:textId="77777777" w:rsidR="00266EEF" w:rsidRPr="00D3678C" w:rsidRDefault="00266EEF" w:rsidP="00166912">
            <w:pPr>
              <w:autoSpaceDE w:val="0"/>
              <w:autoSpaceDN w:val="0"/>
              <w:adjustRightInd w:val="0"/>
              <w:rPr>
                <w:rFonts w:ascii="Calibri" w:hAnsi="Calibri" w:cs="Calibri"/>
                <w:b/>
                <w:bCs/>
              </w:rPr>
            </w:pPr>
            <w:r w:rsidRPr="00D3678C">
              <w:rPr>
                <w:rFonts w:ascii="Calibri" w:hAnsi="Calibri" w:cs="Calibri"/>
                <w:b/>
                <w:bCs/>
              </w:rPr>
              <w:t xml:space="preserve">Responsible for following staff: </w:t>
            </w:r>
          </w:p>
          <w:p w14:paraId="6764E746" w14:textId="77777777" w:rsidR="00266EEF" w:rsidRPr="00D3678C" w:rsidRDefault="004A7356" w:rsidP="00166912">
            <w:pPr>
              <w:autoSpaceDE w:val="0"/>
              <w:autoSpaceDN w:val="0"/>
              <w:adjustRightInd w:val="0"/>
              <w:rPr>
                <w:rFonts w:ascii="Calibri" w:hAnsi="Calibri" w:cs="Calibri"/>
                <w:bCs/>
              </w:rPr>
            </w:pPr>
            <w:r>
              <w:rPr>
                <w:rFonts w:ascii="Calibri" w:hAnsi="Calibri" w:cs="Calibri"/>
                <w:bCs/>
              </w:rPr>
              <w:t>NA</w:t>
            </w:r>
          </w:p>
          <w:p w14:paraId="25094F15" w14:textId="77777777" w:rsidR="00266EEF" w:rsidRPr="00D3678C" w:rsidRDefault="00266EEF" w:rsidP="00166912">
            <w:pPr>
              <w:autoSpaceDE w:val="0"/>
              <w:autoSpaceDN w:val="0"/>
              <w:adjustRightInd w:val="0"/>
              <w:rPr>
                <w:rFonts w:ascii="Calibri" w:hAnsi="Calibri" w:cs="Calibri"/>
                <w:b/>
                <w:bCs/>
              </w:rPr>
            </w:pPr>
          </w:p>
        </w:tc>
      </w:tr>
      <w:tr w:rsidR="00266EEF" w:rsidRPr="00D3678C" w14:paraId="5FCDABE2" w14:textId="77777777" w:rsidTr="001769B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8A415B" w14:textId="77777777" w:rsidR="00266EEF" w:rsidRPr="00D3678C" w:rsidRDefault="00266EEF" w:rsidP="00166912">
            <w:pPr>
              <w:autoSpaceDE w:val="0"/>
              <w:autoSpaceDN w:val="0"/>
              <w:adjustRightInd w:val="0"/>
              <w:rPr>
                <w:rFonts w:ascii="Calibri" w:hAnsi="Calibri" w:cs="Calibri"/>
                <w:b/>
                <w:bCs/>
              </w:rPr>
            </w:pPr>
            <w:r w:rsidRPr="00D3678C">
              <w:rPr>
                <w:rFonts w:ascii="Calibri" w:hAnsi="Calibri" w:cs="Calibri"/>
                <w:b/>
                <w:bCs/>
              </w:rPr>
              <w:t xml:space="preserve">Post Number/s:  </w:t>
            </w:r>
          </w:p>
          <w:p w14:paraId="59FA019F" w14:textId="77777777" w:rsidR="00266EEF" w:rsidRPr="00D3678C" w:rsidRDefault="00266EEF" w:rsidP="00166912">
            <w:pPr>
              <w:autoSpaceDE w:val="0"/>
              <w:autoSpaceDN w:val="0"/>
              <w:adjustRightInd w:val="0"/>
              <w:rPr>
                <w:rFonts w:ascii="Calibri" w:hAnsi="Calibr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1D0820" w14:textId="77777777" w:rsidR="00266EEF" w:rsidRPr="00D3678C" w:rsidRDefault="00266EEF" w:rsidP="00166912">
            <w:pPr>
              <w:autoSpaceDE w:val="0"/>
              <w:autoSpaceDN w:val="0"/>
              <w:adjustRightInd w:val="0"/>
              <w:rPr>
                <w:rFonts w:ascii="Calibri" w:hAnsi="Calibri" w:cs="Calibri"/>
                <w:b/>
                <w:bCs/>
              </w:rPr>
            </w:pPr>
            <w:r w:rsidRPr="00D3678C">
              <w:rPr>
                <w:rFonts w:ascii="Calibri" w:hAnsi="Calibri" w:cs="Calibri"/>
                <w:b/>
                <w:bCs/>
              </w:rPr>
              <w:t xml:space="preserve">Last Review date: </w:t>
            </w:r>
            <w:r w:rsidR="00DD7E3D">
              <w:rPr>
                <w:rFonts w:ascii="Calibri" w:hAnsi="Calibri" w:cs="Calibri"/>
                <w:bCs/>
              </w:rPr>
              <w:t>October 2017</w:t>
            </w:r>
          </w:p>
        </w:tc>
      </w:tr>
    </w:tbl>
    <w:p w14:paraId="7047EB65" w14:textId="77777777" w:rsidR="00266EEF" w:rsidRPr="00D3678C" w:rsidRDefault="00266EEF" w:rsidP="00266EEF">
      <w:pPr>
        <w:shd w:val="clear" w:color="auto" w:fill="FFFFFF"/>
        <w:jc w:val="center"/>
        <w:rPr>
          <w:rFonts w:ascii="Calibri" w:hAnsi="Calibri" w:cs="Arial"/>
          <w:b/>
          <w:bCs/>
          <w:color w:val="000000"/>
        </w:rPr>
      </w:pPr>
    </w:p>
    <w:p w14:paraId="121E69EB" w14:textId="77777777" w:rsidR="00266EEF" w:rsidRPr="00D3678C" w:rsidRDefault="00266EEF" w:rsidP="00266EEF">
      <w:pPr>
        <w:rPr>
          <w:rFonts w:ascii="Calibri" w:hAnsi="Calibri"/>
        </w:rPr>
      </w:pPr>
    </w:p>
    <w:p w14:paraId="33D22953" w14:textId="77777777" w:rsidR="00266EEF" w:rsidRPr="00D3678C" w:rsidRDefault="00266EEF" w:rsidP="00266EEF">
      <w:pPr>
        <w:rPr>
          <w:rFonts w:ascii="Calibri" w:hAnsi="Calibri" w:cs="Arial"/>
          <w:b/>
        </w:rPr>
      </w:pPr>
      <w:r w:rsidRPr="00D3678C">
        <w:rPr>
          <w:rFonts w:ascii="Calibri" w:hAnsi="Calibri" w:cs="Arial"/>
          <w:b/>
        </w:rPr>
        <w:t xml:space="preserve">Our Values and Behaviours </w:t>
      </w:r>
    </w:p>
    <w:p w14:paraId="20881D89" w14:textId="77777777" w:rsidR="00266EEF" w:rsidRPr="00D3678C" w:rsidRDefault="00266EEF" w:rsidP="00266EEF">
      <w:pPr>
        <w:rPr>
          <w:rFonts w:ascii="Calibri" w:hAnsi="Calibri"/>
        </w:rPr>
      </w:pPr>
    </w:p>
    <w:p w14:paraId="20E1D615" w14:textId="77777777" w:rsidR="00266EEF" w:rsidRPr="00D3678C" w:rsidRDefault="00266EEF" w:rsidP="00266EEF">
      <w:pPr>
        <w:rPr>
          <w:rFonts w:ascii="Calibri" w:hAnsi="Calibri"/>
        </w:rPr>
      </w:pPr>
      <w:r w:rsidRPr="00D3678C">
        <w:rPr>
          <w:rFonts w:ascii="Calibri" w:hAnsi="Calibri"/>
        </w:rPr>
        <w:t>The values and behaviours we seek from our staff draw on the high standards of the two boroughs, and we prize these qualities in particular –</w:t>
      </w:r>
    </w:p>
    <w:p w14:paraId="12DE97C8" w14:textId="77777777" w:rsidR="00266EEF" w:rsidRPr="00D3678C" w:rsidRDefault="00266EEF" w:rsidP="00266EEF">
      <w:pPr>
        <w:rPr>
          <w:rFonts w:ascii="Calibri" w:hAnsi="Calibri"/>
        </w:rPr>
      </w:pPr>
      <w:r w:rsidRPr="00D3678C">
        <w:rPr>
          <w:rFonts w:ascii="Calibri" w:hAnsi="Calibri"/>
        </w:rPr>
        <w:t xml:space="preserve"> </w:t>
      </w:r>
    </w:p>
    <w:p w14:paraId="00719752" w14:textId="77777777" w:rsidR="00266EEF" w:rsidRPr="00D3678C" w:rsidRDefault="00266EEF" w:rsidP="00266EEF">
      <w:pPr>
        <w:numPr>
          <w:ilvl w:val="0"/>
          <w:numId w:val="29"/>
        </w:numPr>
        <w:rPr>
          <w:rFonts w:ascii="Calibri" w:hAnsi="Calibri"/>
        </w:rPr>
      </w:pPr>
      <w:r w:rsidRPr="00D3678C">
        <w:rPr>
          <w:rFonts w:ascii="Calibri" w:hAnsi="Calibri"/>
        </w:rPr>
        <w:t>taking responsibility and being accountable for achieving the best possible outcomes – a ‘can do’ attitude to work</w:t>
      </w:r>
    </w:p>
    <w:p w14:paraId="20C6D917" w14:textId="77777777" w:rsidR="00266EEF" w:rsidRPr="00D3678C" w:rsidRDefault="00266EEF" w:rsidP="00266EEF">
      <w:pPr>
        <w:numPr>
          <w:ilvl w:val="0"/>
          <w:numId w:val="29"/>
        </w:numPr>
        <w:rPr>
          <w:rFonts w:ascii="Calibri" w:hAnsi="Calibri"/>
        </w:rPr>
      </w:pPr>
      <w:r w:rsidRPr="00D3678C">
        <w:rPr>
          <w:rFonts w:ascii="Calibri" w:hAnsi="Calibri"/>
        </w:rPr>
        <w:t>continuously seeking better value for money and improved outcomes at lower cost</w:t>
      </w:r>
    </w:p>
    <w:p w14:paraId="078318F5" w14:textId="77777777" w:rsidR="00266EEF" w:rsidRPr="00D3678C" w:rsidRDefault="00266EEF" w:rsidP="00266EEF">
      <w:pPr>
        <w:numPr>
          <w:ilvl w:val="0"/>
          <w:numId w:val="29"/>
        </w:numPr>
        <w:rPr>
          <w:rFonts w:ascii="Calibri" w:hAnsi="Calibri"/>
        </w:rPr>
      </w:pPr>
      <w:r w:rsidRPr="00D3678C">
        <w:rPr>
          <w:rFonts w:ascii="Calibri" w:hAnsi="Calibri"/>
        </w:rPr>
        <w:t xml:space="preserve">focussing on residents and service users, and ensuring they receive the highest standards of service provision.  </w:t>
      </w:r>
    </w:p>
    <w:p w14:paraId="4B612690" w14:textId="77777777" w:rsidR="00266EEF" w:rsidRDefault="00266EEF" w:rsidP="00A07524">
      <w:pPr>
        <w:numPr>
          <w:ilvl w:val="0"/>
          <w:numId w:val="29"/>
        </w:numPr>
        <w:rPr>
          <w:rFonts w:ascii="Calibri" w:hAnsi="Calibri"/>
        </w:rPr>
      </w:pPr>
      <w:r w:rsidRPr="00313023">
        <w:rPr>
          <w:rFonts w:ascii="Calibri" w:hAnsi="Calibri"/>
        </w:rPr>
        <w:t>taking a team approach that values collaboration and partnership working</w:t>
      </w:r>
    </w:p>
    <w:p w14:paraId="6911434E" w14:textId="77777777" w:rsidR="00313023" w:rsidRDefault="00313023" w:rsidP="00313023">
      <w:pPr>
        <w:rPr>
          <w:rFonts w:ascii="Calibri" w:hAnsi="Calibri"/>
        </w:rPr>
      </w:pPr>
    </w:p>
    <w:p w14:paraId="564FF987" w14:textId="77777777" w:rsidR="00313023" w:rsidRDefault="00313023" w:rsidP="00313023">
      <w:pPr>
        <w:pStyle w:val="FootnoteText"/>
        <w:rPr>
          <w:rFonts w:asciiTheme="minorHAnsi" w:hAnsiTheme="minorHAnsi"/>
          <w:lang w:val="en-US"/>
        </w:rPr>
      </w:pPr>
    </w:p>
    <w:p w14:paraId="552482FD" w14:textId="77777777" w:rsidR="001769B5" w:rsidRDefault="001769B5" w:rsidP="00313023">
      <w:pPr>
        <w:pStyle w:val="FootnoteText"/>
        <w:rPr>
          <w:rFonts w:asciiTheme="minorHAnsi" w:hAnsiTheme="minorHAnsi"/>
          <w:lang w:val="en-US"/>
        </w:rPr>
      </w:pPr>
    </w:p>
    <w:p w14:paraId="74C200AB" w14:textId="77777777" w:rsidR="001769B5" w:rsidRDefault="001769B5" w:rsidP="00313023">
      <w:pPr>
        <w:pStyle w:val="FootnoteText"/>
        <w:rPr>
          <w:rFonts w:asciiTheme="minorHAnsi" w:hAnsiTheme="minorHAnsi"/>
          <w:lang w:val="en-US"/>
        </w:rPr>
      </w:pPr>
    </w:p>
    <w:p w14:paraId="51A09B61" w14:textId="77777777" w:rsidR="00313023" w:rsidRDefault="00313023">
      <w:pPr>
        <w:rPr>
          <w:rFonts w:asciiTheme="minorHAnsi" w:hAnsiTheme="minorHAnsi"/>
          <w:sz w:val="20"/>
          <w:szCs w:val="20"/>
          <w:lang w:val="en-US"/>
        </w:rPr>
      </w:pPr>
      <w:r>
        <w:rPr>
          <w:rFonts w:asciiTheme="minorHAnsi" w:hAnsiTheme="minorHAnsi"/>
          <w:lang w:val="en-US"/>
        </w:rPr>
        <w:br w:type="page"/>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487"/>
        <w:gridCol w:w="2410"/>
      </w:tblGrid>
      <w:tr w:rsidR="00266EEF" w:rsidRPr="00D3678C" w14:paraId="2EAD614F" w14:textId="77777777" w:rsidTr="001769B5">
        <w:trPr>
          <w:trHeight w:val="548"/>
        </w:trPr>
        <w:tc>
          <w:tcPr>
            <w:tcW w:w="64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14:paraId="1975AA70" w14:textId="77777777" w:rsidR="00266EEF" w:rsidRPr="00D3678C" w:rsidRDefault="00266EEF" w:rsidP="00166912">
            <w:pPr>
              <w:rPr>
                <w:rFonts w:ascii="Calibri" w:hAnsi="Calibri" w:cs="Arial"/>
              </w:rPr>
            </w:pPr>
            <w:r>
              <w:rPr>
                <w:rFonts w:ascii="Calibri" w:hAnsi="Calibri" w:cs="Arial"/>
                <w:b/>
                <w:bCs/>
              </w:rPr>
              <w:lastRenderedPageBreak/>
              <w:t xml:space="preserve">Person Specification </w:t>
            </w:r>
            <w:r w:rsidRPr="00D3678C">
              <w:rPr>
                <w:rFonts w:ascii="Calibri" w:hAnsi="Calibri" w:cs="Arial"/>
                <w:b/>
                <w:bCs/>
              </w:rPr>
              <w:t>Requirements</w:t>
            </w:r>
          </w:p>
          <w:p w14:paraId="52184821" w14:textId="77777777" w:rsidR="00266EEF" w:rsidRPr="00D3678C" w:rsidRDefault="00266EEF" w:rsidP="00166912">
            <w:pPr>
              <w:rPr>
                <w:rFonts w:ascii="Calibri" w:hAnsi="Calibri" w:cs="Arial"/>
              </w:rPr>
            </w:pPr>
          </w:p>
        </w:tc>
        <w:tc>
          <w:tcPr>
            <w:tcW w:w="2410" w:type="dxa"/>
            <w:tcBorders>
              <w:top w:val="single" w:sz="8" w:space="0" w:color="000000"/>
              <w:bottom w:val="single" w:sz="8" w:space="0" w:color="000000"/>
              <w:right w:val="single" w:sz="8" w:space="0" w:color="000000"/>
            </w:tcBorders>
            <w:shd w:val="clear" w:color="auto" w:fill="DBE5F1" w:themeFill="accent1" w:themeFillTint="33"/>
            <w:hideMark/>
          </w:tcPr>
          <w:p w14:paraId="0893F1BC" w14:textId="77777777" w:rsidR="00266EEF" w:rsidRPr="00D3678C" w:rsidRDefault="00266EEF" w:rsidP="00166912">
            <w:pPr>
              <w:jc w:val="center"/>
              <w:rPr>
                <w:rFonts w:ascii="Calibri" w:hAnsi="Calibri" w:cs="Arial"/>
              </w:rPr>
            </w:pPr>
            <w:r w:rsidRPr="00D3678C">
              <w:rPr>
                <w:rFonts w:ascii="Calibri" w:hAnsi="Calibri" w:cs="Arial"/>
                <w:b/>
                <w:bCs/>
              </w:rPr>
              <w:t xml:space="preserve">Assessed by A </w:t>
            </w:r>
            <w:r w:rsidR="00313023" w:rsidRPr="00D3678C">
              <w:rPr>
                <w:rFonts w:ascii="Calibri" w:hAnsi="Calibri" w:cs="Arial"/>
                <w:b/>
                <w:bCs/>
              </w:rPr>
              <w:t xml:space="preserve">&amp; </w:t>
            </w:r>
            <w:r w:rsidR="00313023" w:rsidRPr="00D3678C">
              <w:rPr>
                <w:rFonts w:ascii="Calibri" w:hAnsi="Calibri" w:cs="Arial"/>
              </w:rPr>
              <w:t>I</w:t>
            </w:r>
            <w:r w:rsidRPr="00D3678C">
              <w:rPr>
                <w:rFonts w:ascii="Calibri" w:hAnsi="Calibri" w:cs="Arial"/>
                <w:b/>
                <w:bCs/>
              </w:rPr>
              <w:t xml:space="preserve">/ T/ C </w:t>
            </w:r>
          </w:p>
        </w:tc>
      </w:tr>
      <w:tr w:rsidR="00266EEF" w:rsidRPr="00D3678C" w14:paraId="22F1D911" w14:textId="77777777" w:rsidTr="001769B5">
        <w:trPr>
          <w:trHeight w:val="70"/>
        </w:trPr>
        <w:tc>
          <w:tcPr>
            <w:tcW w:w="8897" w:type="dxa"/>
            <w:gridSpan w:val="2"/>
            <w:tcBorders>
              <w:left w:val="single" w:sz="8" w:space="0" w:color="000000"/>
              <w:bottom w:val="single" w:sz="8" w:space="0" w:color="000000"/>
              <w:right w:val="single" w:sz="8" w:space="0" w:color="000000"/>
            </w:tcBorders>
            <w:shd w:val="clear" w:color="auto" w:fill="DBE5F1" w:themeFill="accent1" w:themeFillTint="33"/>
            <w:hideMark/>
          </w:tcPr>
          <w:p w14:paraId="4C7AED63" w14:textId="77777777" w:rsidR="00266EEF" w:rsidRPr="00D3678C" w:rsidRDefault="00266EEF" w:rsidP="00166912">
            <w:pPr>
              <w:spacing w:line="70" w:lineRule="atLeast"/>
              <w:rPr>
                <w:rFonts w:ascii="Calibri" w:hAnsi="Calibri" w:cs="Arial"/>
              </w:rPr>
            </w:pPr>
            <w:r w:rsidRPr="00D3678C">
              <w:rPr>
                <w:rFonts w:ascii="Calibri" w:hAnsi="Calibri" w:cs="Arial"/>
                <w:b/>
                <w:bCs/>
              </w:rPr>
              <w:t xml:space="preserve">Knowledge </w:t>
            </w:r>
          </w:p>
        </w:tc>
      </w:tr>
      <w:tr w:rsidR="00266EEF" w:rsidRPr="00D3678C" w14:paraId="5F41139F" w14:textId="77777777" w:rsidTr="00DD7E3D">
        <w:trPr>
          <w:trHeight w:val="70"/>
        </w:trPr>
        <w:tc>
          <w:tcPr>
            <w:tcW w:w="6487" w:type="dxa"/>
            <w:tcBorders>
              <w:left w:val="single" w:sz="8" w:space="0" w:color="000000"/>
              <w:bottom w:val="single" w:sz="8" w:space="0" w:color="000000"/>
              <w:right w:val="single" w:sz="8" w:space="0" w:color="000000"/>
            </w:tcBorders>
            <w:shd w:val="clear" w:color="auto" w:fill="FFFFFF"/>
          </w:tcPr>
          <w:p w14:paraId="33211C72" w14:textId="77777777" w:rsidR="001136D3" w:rsidRPr="00D3678C" w:rsidRDefault="002C6DBB" w:rsidP="001769B5">
            <w:pPr>
              <w:rPr>
                <w:rFonts w:ascii="Calibri" w:hAnsi="Calibri" w:cs="Arial"/>
              </w:rPr>
            </w:pPr>
            <w:r>
              <w:rPr>
                <w:rFonts w:ascii="Calibri" w:hAnsi="Calibri" w:cs="Arial"/>
              </w:rPr>
              <w:t>Detailed</w:t>
            </w:r>
            <w:r w:rsidR="00266EEF" w:rsidRPr="00D3678C">
              <w:rPr>
                <w:rFonts w:ascii="Calibri" w:hAnsi="Calibri" w:cs="Arial"/>
              </w:rPr>
              <w:t xml:space="preserve"> knowledge of </w:t>
            </w:r>
            <w:r>
              <w:rPr>
                <w:rFonts w:ascii="Calibri" w:hAnsi="Calibri" w:cs="Arial"/>
              </w:rPr>
              <w:t>SSA f</w:t>
            </w:r>
            <w:r w:rsidR="00266EEF" w:rsidRPr="00D3678C">
              <w:rPr>
                <w:rFonts w:ascii="Calibri" w:hAnsi="Calibri" w:cs="Arial"/>
              </w:rPr>
              <w:t>inanc</w:t>
            </w:r>
            <w:r>
              <w:rPr>
                <w:rFonts w:ascii="Calibri" w:hAnsi="Calibri" w:cs="Arial"/>
              </w:rPr>
              <w:t>e systems and P</w:t>
            </w:r>
            <w:r w:rsidR="00266EEF" w:rsidRPr="00D3678C">
              <w:rPr>
                <w:rFonts w:ascii="Calibri" w:hAnsi="Calibri" w:cs="Arial"/>
              </w:rPr>
              <w:t xml:space="preserve">rocurement </w:t>
            </w:r>
            <w:r>
              <w:rPr>
                <w:rFonts w:ascii="Calibri" w:hAnsi="Calibri" w:cs="Arial"/>
              </w:rPr>
              <w:t>Guidelines.</w:t>
            </w:r>
          </w:p>
        </w:tc>
        <w:tc>
          <w:tcPr>
            <w:tcW w:w="2410" w:type="dxa"/>
            <w:tcBorders>
              <w:bottom w:val="single" w:sz="8" w:space="0" w:color="000000"/>
              <w:right w:val="single" w:sz="8" w:space="0" w:color="000000"/>
            </w:tcBorders>
            <w:shd w:val="clear" w:color="auto" w:fill="FFFFFF"/>
          </w:tcPr>
          <w:p w14:paraId="184D0EE5" w14:textId="77777777" w:rsidR="00266EEF" w:rsidRPr="00D3678C" w:rsidRDefault="00266EEF" w:rsidP="00166912">
            <w:pPr>
              <w:spacing w:line="70" w:lineRule="atLeast"/>
              <w:jc w:val="center"/>
              <w:rPr>
                <w:rFonts w:ascii="Calibri" w:hAnsi="Calibri" w:cs="Arial"/>
              </w:rPr>
            </w:pPr>
            <w:r w:rsidRPr="00D3678C">
              <w:rPr>
                <w:rFonts w:ascii="Calibri" w:hAnsi="Calibri" w:cs="Arial"/>
              </w:rPr>
              <w:t>A &amp; I</w:t>
            </w:r>
          </w:p>
        </w:tc>
      </w:tr>
      <w:tr w:rsidR="00A46961" w:rsidRPr="00D3678C" w14:paraId="5833E5E1" w14:textId="77777777" w:rsidTr="00DD7E3D">
        <w:trPr>
          <w:trHeight w:val="70"/>
        </w:trPr>
        <w:tc>
          <w:tcPr>
            <w:tcW w:w="6487" w:type="dxa"/>
            <w:tcBorders>
              <w:left w:val="single" w:sz="8" w:space="0" w:color="000000"/>
              <w:bottom w:val="single" w:sz="8" w:space="0" w:color="000000"/>
              <w:right w:val="single" w:sz="8" w:space="0" w:color="000000"/>
            </w:tcBorders>
            <w:shd w:val="clear" w:color="auto" w:fill="FFFFFF"/>
          </w:tcPr>
          <w:p w14:paraId="5E9AAFF3" w14:textId="77777777" w:rsidR="00A46961" w:rsidRPr="00D3678C" w:rsidRDefault="00A46961" w:rsidP="00166912">
            <w:pPr>
              <w:rPr>
                <w:rFonts w:ascii="Calibri" w:hAnsi="Calibri" w:cs="Arial"/>
              </w:rPr>
            </w:pPr>
            <w:r>
              <w:rPr>
                <w:rFonts w:ascii="Calibri" w:hAnsi="Calibri" w:cs="Arial"/>
              </w:rPr>
              <w:t>Detailed working knowledge of Concerto CAFM system</w:t>
            </w:r>
          </w:p>
        </w:tc>
        <w:tc>
          <w:tcPr>
            <w:tcW w:w="2410" w:type="dxa"/>
            <w:tcBorders>
              <w:bottom w:val="single" w:sz="8" w:space="0" w:color="000000"/>
              <w:right w:val="single" w:sz="8" w:space="0" w:color="000000"/>
            </w:tcBorders>
            <w:shd w:val="clear" w:color="auto" w:fill="FFFFFF"/>
          </w:tcPr>
          <w:p w14:paraId="6F5CDA69" w14:textId="77777777" w:rsidR="00A46961" w:rsidRPr="00D3678C" w:rsidRDefault="00A46961" w:rsidP="00166912">
            <w:pPr>
              <w:spacing w:line="70" w:lineRule="atLeast"/>
              <w:jc w:val="center"/>
              <w:rPr>
                <w:rFonts w:ascii="Calibri" w:hAnsi="Calibri" w:cs="Arial"/>
              </w:rPr>
            </w:pPr>
            <w:r>
              <w:rPr>
                <w:rFonts w:ascii="Calibri" w:hAnsi="Calibri" w:cs="Arial"/>
              </w:rPr>
              <w:t>A &amp; I</w:t>
            </w:r>
          </w:p>
        </w:tc>
      </w:tr>
      <w:tr w:rsidR="00266EEF" w:rsidRPr="00D3678C" w14:paraId="289ED835" w14:textId="77777777" w:rsidTr="00DD7E3D">
        <w:trPr>
          <w:trHeight w:val="70"/>
        </w:trPr>
        <w:tc>
          <w:tcPr>
            <w:tcW w:w="6487" w:type="dxa"/>
            <w:tcBorders>
              <w:left w:val="single" w:sz="8" w:space="0" w:color="000000"/>
              <w:bottom w:val="single" w:sz="8" w:space="0" w:color="000000"/>
              <w:right w:val="single" w:sz="8" w:space="0" w:color="000000"/>
            </w:tcBorders>
            <w:shd w:val="clear" w:color="auto" w:fill="FFFFFF"/>
          </w:tcPr>
          <w:p w14:paraId="5A06CCC4" w14:textId="77777777" w:rsidR="00266EEF" w:rsidRPr="00D3678C" w:rsidRDefault="00266EEF" w:rsidP="00166912">
            <w:pPr>
              <w:rPr>
                <w:rFonts w:ascii="Calibri" w:hAnsi="Calibri" w:cs="Arial"/>
              </w:rPr>
            </w:pPr>
            <w:r w:rsidRPr="00D3678C">
              <w:rPr>
                <w:rFonts w:ascii="Calibri" w:hAnsi="Calibri" w:cs="Arial"/>
              </w:rPr>
              <w:t>Extensive knowledge of the Council’s property portfolio</w:t>
            </w:r>
            <w:r w:rsidR="002C6DBB">
              <w:rPr>
                <w:rFonts w:ascii="Calibri" w:hAnsi="Calibri" w:cs="Arial"/>
              </w:rPr>
              <w:t xml:space="preserve">, </w:t>
            </w:r>
          </w:p>
        </w:tc>
        <w:tc>
          <w:tcPr>
            <w:tcW w:w="2410" w:type="dxa"/>
            <w:tcBorders>
              <w:bottom w:val="single" w:sz="8" w:space="0" w:color="000000"/>
              <w:right w:val="single" w:sz="8" w:space="0" w:color="000000"/>
            </w:tcBorders>
            <w:shd w:val="clear" w:color="auto" w:fill="FFFFFF"/>
          </w:tcPr>
          <w:p w14:paraId="51EA67D9" w14:textId="77777777" w:rsidR="00266EEF" w:rsidRPr="00D3678C" w:rsidRDefault="00266EEF" w:rsidP="00166912">
            <w:pPr>
              <w:spacing w:line="70" w:lineRule="atLeast"/>
              <w:jc w:val="center"/>
              <w:rPr>
                <w:rFonts w:ascii="Calibri" w:hAnsi="Calibri" w:cs="Arial"/>
              </w:rPr>
            </w:pPr>
            <w:r w:rsidRPr="00D3678C">
              <w:rPr>
                <w:rFonts w:ascii="Calibri" w:hAnsi="Calibri" w:cs="Arial"/>
              </w:rPr>
              <w:t>A &amp; I</w:t>
            </w:r>
          </w:p>
        </w:tc>
      </w:tr>
      <w:tr w:rsidR="00266EEF" w:rsidRPr="00D3678C" w14:paraId="776E535E" w14:textId="77777777" w:rsidTr="00DD7E3D">
        <w:trPr>
          <w:trHeight w:val="104"/>
        </w:trPr>
        <w:tc>
          <w:tcPr>
            <w:tcW w:w="6487" w:type="dxa"/>
            <w:tcBorders>
              <w:left w:val="single" w:sz="8" w:space="0" w:color="000000"/>
              <w:bottom w:val="single" w:sz="8" w:space="0" w:color="000000"/>
              <w:right w:val="single" w:sz="8" w:space="0" w:color="000000"/>
            </w:tcBorders>
            <w:shd w:val="clear" w:color="auto" w:fill="FFFFFF"/>
          </w:tcPr>
          <w:p w14:paraId="70D94410" w14:textId="77777777" w:rsidR="00266EEF" w:rsidRPr="00D3678C" w:rsidRDefault="002C6DBB" w:rsidP="00166912">
            <w:pPr>
              <w:rPr>
                <w:rFonts w:ascii="Calibri" w:hAnsi="Calibri" w:cs="Arial"/>
              </w:rPr>
            </w:pPr>
            <w:r>
              <w:rPr>
                <w:rFonts w:ascii="Calibri" w:hAnsi="Calibri" w:cs="Arial"/>
              </w:rPr>
              <w:t>K</w:t>
            </w:r>
            <w:r w:rsidR="00266EEF" w:rsidRPr="00D3678C">
              <w:rPr>
                <w:rFonts w:ascii="Calibri" w:hAnsi="Calibri" w:cs="Arial"/>
              </w:rPr>
              <w:t>nowledge of the property and facilities management industries.</w:t>
            </w:r>
          </w:p>
        </w:tc>
        <w:tc>
          <w:tcPr>
            <w:tcW w:w="2410" w:type="dxa"/>
            <w:tcBorders>
              <w:bottom w:val="single" w:sz="8" w:space="0" w:color="000000"/>
              <w:right w:val="single" w:sz="8" w:space="0" w:color="000000"/>
            </w:tcBorders>
            <w:shd w:val="clear" w:color="auto" w:fill="FFFFFF"/>
          </w:tcPr>
          <w:p w14:paraId="5A151FB5" w14:textId="77777777" w:rsidR="00266EEF" w:rsidRPr="00D3678C" w:rsidRDefault="00266EEF" w:rsidP="00166912">
            <w:pPr>
              <w:spacing w:line="70" w:lineRule="atLeast"/>
              <w:jc w:val="center"/>
              <w:rPr>
                <w:rFonts w:ascii="Calibri" w:hAnsi="Calibri" w:cs="Arial"/>
                <w:bCs/>
              </w:rPr>
            </w:pPr>
            <w:r w:rsidRPr="00D3678C">
              <w:rPr>
                <w:rFonts w:ascii="Calibri" w:hAnsi="Calibri" w:cs="Arial"/>
                <w:bCs/>
              </w:rPr>
              <w:t>A &amp; I</w:t>
            </w:r>
          </w:p>
        </w:tc>
      </w:tr>
      <w:tr w:rsidR="00266EEF" w:rsidRPr="00D3678C" w14:paraId="1F241722" w14:textId="77777777" w:rsidTr="001769B5">
        <w:trPr>
          <w:trHeight w:val="70"/>
        </w:trPr>
        <w:tc>
          <w:tcPr>
            <w:tcW w:w="8897" w:type="dxa"/>
            <w:gridSpan w:val="2"/>
            <w:tcBorders>
              <w:left w:val="single" w:sz="8" w:space="0" w:color="000000"/>
              <w:bottom w:val="single" w:sz="8" w:space="0" w:color="000000"/>
              <w:right w:val="single" w:sz="8" w:space="0" w:color="000000"/>
            </w:tcBorders>
            <w:shd w:val="clear" w:color="auto" w:fill="DBE5F1" w:themeFill="accent1" w:themeFillTint="33"/>
            <w:hideMark/>
          </w:tcPr>
          <w:p w14:paraId="5E813D93" w14:textId="77777777" w:rsidR="00266EEF" w:rsidRPr="00D3678C" w:rsidRDefault="00266EEF" w:rsidP="00166912">
            <w:pPr>
              <w:spacing w:line="70" w:lineRule="atLeast"/>
              <w:rPr>
                <w:rFonts w:ascii="Calibri" w:hAnsi="Calibri" w:cs="Arial"/>
              </w:rPr>
            </w:pPr>
            <w:r w:rsidRPr="00D3678C">
              <w:rPr>
                <w:rFonts w:ascii="Calibri" w:hAnsi="Calibri" w:cs="Arial"/>
                <w:b/>
                <w:bCs/>
              </w:rPr>
              <w:t xml:space="preserve">Experience </w:t>
            </w:r>
          </w:p>
        </w:tc>
      </w:tr>
      <w:tr w:rsidR="00266EEF" w:rsidRPr="00D3678C" w14:paraId="2A41C1B0" w14:textId="77777777" w:rsidTr="00DD7E3D">
        <w:trPr>
          <w:trHeight w:val="70"/>
        </w:trPr>
        <w:tc>
          <w:tcPr>
            <w:tcW w:w="6487" w:type="dxa"/>
            <w:tcBorders>
              <w:left w:val="single" w:sz="8" w:space="0" w:color="000000"/>
              <w:bottom w:val="single" w:sz="8" w:space="0" w:color="000000"/>
              <w:right w:val="single" w:sz="8" w:space="0" w:color="000000"/>
            </w:tcBorders>
            <w:shd w:val="clear" w:color="auto" w:fill="FFFFFF"/>
          </w:tcPr>
          <w:p w14:paraId="469827F3" w14:textId="77777777" w:rsidR="00266EEF" w:rsidRPr="00D3678C" w:rsidRDefault="002C6DBB" w:rsidP="00166912">
            <w:pPr>
              <w:rPr>
                <w:rFonts w:ascii="Calibri" w:hAnsi="Calibri" w:cs="Arial"/>
                <w:color w:val="000000"/>
              </w:rPr>
            </w:pPr>
            <w:r>
              <w:rPr>
                <w:rFonts w:ascii="Calibri" w:hAnsi="Calibri" w:cs="Arial"/>
                <w:color w:val="000000"/>
              </w:rPr>
              <w:t>B</w:t>
            </w:r>
            <w:r w:rsidR="00266EEF" w:rsidRPr="00D3678C">
              <w:rPr>
                <w:rFonts w:ascii="Calibri" w:hAnsi="Calibri" w:cs="Arial"/>
                <w:color w:val="000000"/>
              </w:rPr>
              <w:t xml:space="preserve">udget </w:t>
            </w:r>
            <w:r>
              <w:rPr>
                <w:rFonts w:ascii="Calibri" w:hAnsi="Calibri" w:cs="Arial"/>
                <w:color w:val="000000"/>
              </w:rPr>
              <w:t>management and reporting</w:t>
            </w:r>
          </w:p>
        </w:tc>
        <w:tc>
          <w:tcPr>
            <w:tcW w:w="2410" w:type="dxa"/>
            <w:tcBorders>
              <w:bottom w:val="single" w:sz="8" w:space="0" w:color="000000"/>
              <w:right w:val="single" w:sz="8" w:space="0" w:color="000000"/>
            </w:tcBorders>
            <w:shd w:val="clear" w:color="auto" w:fill="FFFFFF"/>
          </w:tcPr>
          <w:p w14:paraId="564182BF" w14:textId="77777777" w:rsidR="00266EEF" w:rsidRPr="00D3678C" w:rsidRDefault="00266EEF" w:rsidP="00166912">
            <w:pPr>
              <w:spacing w:line="70" w:lineRule="atLeast"/>
              <w:jc w:val="center"/>
              <w:rPr>
                <w:rFonts w:ascii="Calibri" w:hAnsi="Calibri" w:cs="Arial"/>
              </w:rPr>
            </w:pPr>
            <w:r w:rsidRPr="00D3678C">
              <w:rPr>
                <w:rFonts w:ascii="Calibri" w:hAnsi="Calibri" w:cs="Arial"/>
              </w:rPr>
              <w:t>A &amp; I</w:t>
            </w:r>
          </w:p>
        </w:tc>
      </w:tr>
      <w:tr w:rsidR="00266EEF" w:rsidRPr="00D3678C" w14:paraId="6AD182DD" w14:textId="77777777" w:rsidTr="00DD7E3D">
        <w:trPr>
          <w:trHeight w:val="70"/>
        </w:trPr>
        <w:tc>
          <w:tcPr>
            <w:tcW w:w="6487" w:type="dxa"/>
            <w:tcBorders>
              <w:left w:val="single" w:sz="8" w:space="0" w:color="000000"/>
              <w:bottom w:val="single" w:sz="8" w:space="0" w:color="000000"/>
              <w:right w:val="single" w:sz="8" w:space="0" w:color="000000"/>
            </w:tcBorders>
            <w:shd w:val="clear" w:color="auto" w:fill="FFFFFF"/>
          </w:tcPr>
          <w:p w14:paraId="37B050C8" w14:textId="77777777" w:rsidR="00266EEF" w:rsidRPr="00D3678C" w:rsidRDefault="002C6DBB" w:rsidP="00166912">
            <w:pPr>
              <w:rPr>
                <w:rFonts w:ascii="Calibri" w:hAnsi="Calibri" w:cs="Arial"/>
                <w:color w:val="000000"/>
              </w:rPr>
            </w:pPr>
            <w:r>
              <w:rPr>
                <w:rFonts w:ascii="Calibri" w:hAnsi="Calibri" w:cs="Arial"/>
              </w:rPr>
              <w:t>KPI monitoring and reporting</w:t>
            </w:r>
          </w:p>
        </w:tc>
        <w:tc>
          <w:tcPr>
            <w:tcW w:w="2410" w:type="dxa"/>
            <w:tcBorders>
              <w:bottom w:val="single" w:sz="8" w:space="0" w:color="000000"/>
              <w:right w:val="single" w:sz="8" w:space="0" w:color="000000"/>
            </w:tcBorders>
            <w:shd w:val="clear" w:color="auto" w:fill="FFFFFF"/>
          </w:tcPr>
          <w:p w14:paraId="0217EC51" w14:textId="77777777" w:rsidR="00266EEF" w:rsidRPr="00D3678C" w:rsidRDefault="00266EEF" w:rsidP="00166912">
            <w:pPr>
              <w:spacing w:line="70" w:lineRule="atLeast"/>
              <w:jc w:val="center"/>
              <w:rPr>
                <w:rFonts w:ascii="Calibri" w:hAnsi="Calibri" w:cs="Arial"/>
              </w:rPr>
            </w:pPr>
            <w:r w:rsidRPr="00D3678C">
              <w:rPr>
                <w:rFonts w:ascii="Calibri" w:hAnsi="Calibri" w:cs="Arial"/>
              </w:rPr>
              <w:t>A &amp; I</w:t>
            </w:r>
          </w:p>
        </w:tc>
      </w:tr>
      <w:tr w:rsidR="00266EEF" w:rsidRPr="00D3678C" w14:paraId="5118DEE4" w14:textId="77777777" w:rsidTr="00DD7E3D">
        <w:trPr>
          <w:trHeight w:val="70"/>
        </w:trPr>
        <w:tc>
          <w:tcPr>
            <w:tcW w:w="6487" w:type="dxa"/>
            <w:tcBorders>
              <w:left w:val="single" w:sz="8" w:space="0" w:color="000000"/>
              <w:bottom w:val="single" w:sz="8" w:space="0" w:color="000000"/>
              <w:right w:val="single" w:sz="8" w:space="0" w:color="000000"/>
            </w:tcBorders>
            <w:shd w:val="clear" w:color="auto" w:fill="FFFFFF"/>
          </w:tcPr>
          <w:p w14:paraId="02965546" w14:textId="77777777" w:rsidR="00266EEF" w:rsidRPr="00D3678C" w:rsidRDefault="002C6DBB" w:rsidP="00166912">
            <w:pPr>
              <w:rPr>
                <w:rFonts w:ascii="Calibri" w:hAnsi="Calibri" w:cs="Arial"/>
              </w:rPr>
            </w:pPr>
            <w:r>
              <w:rPr>
                <w:rFonts w:ascii="Calibri" w:hAnsi="Calibri" w:cs="Arial"/>
              </w:rPr>
              <w:t>Contractor invoice processing</w:t>
            </w:r>
          </w:p>
        </w:tc>
        <w:tc>
          <w:tcPr>
            <w:tcW w:w="2410" w:type="dxa"/>
            <w:tcBorders>
              <w:bottom w:val="single" w:sz="8" w:space="0" w:color="000000"/>
              <w:right w:val="single" w:sz="8" w:space="0" w:color="000000"/>
            </w:tcBorders>
            <w:shd w:val="clear" w:color="auto" w:fill="FFFFFF"/>
          </w:tcPr>
          <w:p w14:paraId="5C5201B8" w14:textId="77777777" w:rsidR="00266EEF" w:rsidRPr="00D3678C" w:rsidRDefault="00266EEF" w:rsidP="00166912">
            <w:pPr>
              <w:spacing w:line="70" w:lineRule="atLeast"/>
              <w:jc w:val="center"/>
              <w:rPr>
                <w:rFonts w:ascii="Calibri" w:hAnsi="Calibri" w:cs="Arial"/>
              </w:rPr>
            </w:pPr>
            <w:r w:rsidRPr="00D3678C">
              <w:rPr>
                <w:rFonts w:ascii="Calibri" w:hAnsi="Calibri" w:cs="Arial"/>
              </w:rPr>
              <w:t>A &amp; I</w:t>
            </w:r>
          </w:p>
        </w:tc>
      </w:tr>
      <w:tr w:rsidR="00266EEF" w:rsidRPr="00D3678C" w14:paraId="1C4489D6" w14:textId="77777777" w:rsidTr="00DD7E3D">
        <w:trPr>
          <w:trHeight w:val="70"/>
        </w:trPr>
        <w:tc>
          <w:tcPr>
            <w:tcW w:w="6487" w:type="dxa"/>
            <w:tcBorders>
              <w:left w:val="single" w:sz="8" w:space="0" w:color="000000"/>
              <w:bottom w:val="single" w:sz="8" w:space="0" w:color="000000"/>
              <w:right w:val="single" w:sz="8" w:space="0" w:color="000000"/>
            </w:tcBorders>
            <w:shd w:val="clear" w:color="auto" w:fill="FFFFFF"/>
          </w:tcPr>
          <w:p w14:paraId="422BA2A6" w14:textId="77777777" w:rsidR="00266EEF" w:rsidRPr="00D3678C" w:rsidRDefault="002C6DBB" w:rsidP="00166912">
            <w:pPr>
              <w:rPr>
                <w:rFonts w:ascii="Calibri" w:hAnsi="Calibri" w:cs="Arial"/>
                <w:color w:val="000000"/>
              </w:rPr>
            </w:pPr>
            <w:r>
              <w:rPr>
                <w:rFonts w:ascii="Calibri" w:hAnsi="Calibri" w:cs="Arial"/>
                <w:color w:val="000000"/>
              </w:rPr>
              <w:t>Working with finance and CAFM systems</w:t>
            </w:r>
          </w:p>
        </w:tc>
        <w:tc>
          <w:tcPr>
            <w:tcW w:w="2410" w:type="dxa"/>
            <w:tcBorders>
              <w:bottom w:val="single" w:sz="8" w:space="0" w:color="000000"/>
              <w:right w:val="single" w:sz="8" w:space="0" w:color="000000"/>
            </w:tcBorders>
            <w:shd w:val="clear" w:color="auto" w:fill="FFFFFF"/>
          </w:tcPr>
          <w:p w14:paraId="1F0BA1A2" w14:textId="77777777" w:rsidR="00266EEF" w:rsidRPr="00D3678C" w:rsidRDefault="00266EEF" w:rsidP="00166912">
            <w:pPr>
              <w:jc w:val="center"/>
              <w:rPr>
                <w:rFonts w:ascii="Calibri" w:hAnsi="Calibri" w:cs="Arial"/>
              </w:rPr>
            </w:pPr>
            <w:r w:rsidRPr="00D3678C">
              <w:rPr>
                <w:rFonts w:ascii="Calibri" w:hAnsi="Calibri" w:cs="Arial"/>
              </w:rPr>
              <w:t>A &amp; I</w:t>
            </w:r>
          </w:p>
        </w:tc>
      </w:tr>
      <w:tr w:rsidR="00266EEF" w:rsidRPr="00D3678C" w14:paraId="599A9253" w14:textId="77777777" w:rsidTr="00DD7E3D">
        <w:trPr>
          <w:trHeight w:val="70"/>
        </w:trPr>
        <w:tc>
          <w:tcPr>
            <w:tcW w:w="6487" w:type="dxa"/>
            <w:tcBorders>
              <w:left w:val="single" w:sz="8" w:space="0" w:color="000000"/>
              <w:bottom w:val="single" w:sz="8" w:space="0" w:color="000000"/>
              <w:right w:val="single" w:sz="8" w:space="0" w:color="000000"/>
            </w:tcBorders>
            <w:shd w:val="clear" w:color="auto" w:fill="FFFFFF"/>
          </w:tcPr>
          <w:p w14:paraId="0C68A33F" w14:textId="77777777" w:rsidR="00266EEF" w:rsidRPr="00D3678C" w:rsidRDefault="002C6DBB" w:rsidP="00166912">
            <w:pPr>
              <w:rPr>
                <w:rFonts w:ascii="Calibri" w:hAnsi="Calibri" w:cs="Arial"/>
                <w:color w:val="000000"/>
              </w:rPr>
            </w:pPr>
            <w:r>
              <w:rPr>
                <w:rFonts w:ascii="Calibri" w:hAnsi="Calibri" w:cs="Arial"/>
              </w:rPr>
              <w:t>Managing complex workloads to meet tight deadlines.</w:t>
            </w:r>
          </w:p>
        </w:tc>
        <w:tc>
          <w:tcPr>
            <w:tcW w:w="2410" w:type="dxa"/>
            <w:tcBorders>
              <w:bottom w:val="single" w:sz="8" w:space="0" w:color="000000"/>
              <w:right w:val="single" w:sz="8" w:space="0" w:color="000000"/>
            </w:tcBorders>
            <w:shd w:val="clear" w:color="auto" w:fill="FFFFFF"/>
          </w:tcPr>
          <w:p w14:paraId="254B6CD3" w14:textId="77777777" w:rsidR="00266EEF" w:rsidRPr="00D3678C" w:rsidRDefault="00266EEF" w:rsidP="00166912">
            <w:pPr>
              <w:jc w:val="center"/>
              <w:rPr>
                <w:rFonts w:ascii="Calibri" w:hAnsi="Calibri" w:cs="Arial"/>
              </w:rPr>
            </w:pPr>
            <w:r w:rsidRPr="00D3678C">
              <w:rPr>
                <w:rFonts w:ascii="Calibri" w:hAnsi="Calibri" w:cs="Arial"/>
              </w:rPr>
              <w:t>A &amp; I</w:t>
            </w:r>
          </w:p>
        </w:tc>
      </w:tr>
      <w:tr w:rsidR="00266EEF" w:rsidRPr="00D3678C" w14:paraId="1A22ABAA" w14:textId="77777777" w:rsidTr="001769B5">
        <w:trPr>
          <w:trHeight w:val="70"/>
        </w:trPr>
        <w:tc>
          <w:tcPr>
            <w:tcW w:w="8897" w:type="dxa"/>
            <w:gridSpan w:val="2"/>
            <w:tcBorders>
              <w:left w:val="single" w:sz="8" w:space="0" w:color="000000"/>
              <w:bottom w:val="single" w:sz="8" w:space="0" w:color="000000"/>
              <w:right w:val="single" w:sz="8" w:space="0" w:color="000000"/>
            </w:tcBorders>
            <w:shd w:val="clear" w:color="auto" w:fill="DBE5F1" w:themeFill="accent1" w:themeFillTint="33"/>
            <w:hideMark/>
          </w:tcPr>
          <w:p w14:paraId="19EC526C" w14:textId="77777777" w:rsidR="00266EEF" w:rsidRPr="00D3678C" w:rsidRDefault="00266EEF" w:rsidP="00166912">
            <w:pPr>
              <w:spacing w:line="70" w:lineRule="atLeast"/>
              <w:rPr>
                <w:rFonts w:ascii="Calibri" w:hAnsi="Calibri" w:cs="Arial"/>
              </w:rPr>
            </w:pPr>
            <w:r w:rsidRPr="00D3678C">
              <w:rPr>
                <w:rFonts w:ascii="Calibri" w:hAnsi="Calibri" w:cs="Arial"/>
                <w:b/>
                <w:bCs/>
              </w:rPr>
              <w:t xml:space="preserve">Skills </w:t>
            </w:r>
          </w:p>
        </w:tc>
      </w:tr>
      <w:tr w:rsidR="00266EEF" w:rsidRPr="00D3678C" w14:paraId="239E6851" w14:textId="77777777" w:rsidTr="00DD7E3D">
        <w:trPr>
          <w:trHeight w:val="70"/>
        </w:trPr>
        <w:tc>
          <w:tcPr>
            <w:tcW w:w="6487" w:type="dxa"/>
            <w:tcBorders>
              <w:left w:val="single" w:sz="8" w:space="0" w:color="000000"/>
              <w:bottom w:val="single" w:sz="8" w:space="0" w:color="000000"/>
              <w:right w:val="single" w:sz="8" w:space="0" w:color="000000"/>
            </w:tcBorders>
            <w:shd w:val="clear" w:color="auto" w:fill="FFFFFF"/>
          </w:tcPr>
          <w:p w14:paraId="3F20559A" w14:textId="77777777" w:rsidR="00266EEF" w:rsidRPr="00D3678C" w:rsidRDefault="002C6DBB" w:rsidP="00166912">
            <w:pPr>
              <w:rPr>
                <w:rFonts w:ascii="Calibri" w:hAnsi="Calibri" w:cs="Arial"/>
              </w:rPr>
            </w:pPr>
            <w:r>
              <w:rPr>
                <w:rFonts w:ascii="Calibri" w:hAnsi="Calibri" w:cs="Arial"/>
              </w:rPr>
              <w:t>Numerate with an eye for detail</w:t>
            </w:r>
          </w:p>
        </w:tc>
        <w:tc>
          <w:tcPr>
            <w:tcW w:w="2410" w:type="dxa"/>
            <w:tcBorders>
              <w:bottom w:val="single" w:sz="8" w:space="0" w:color="000000"/>
              <w:right w:val="single" w:sz="8" w:space="0" w:color="000000"/>
            </w:tcBorders>
            <w:shd w:val="clear" w:color="auto" w:fill="FFFFFF"/>
          </w:tcPr>
          <w:p w14:paraId="5680BB4D" w14:textId="77777777" w:rsidR="00266EEF" w:rsidRPr="00D3678C" w:rsidRDefault="00266EEF" w:rsidP="00166912">
            <w:pPr>
              <w:spacing w:line="70" w:lineRule="atLeast"/>
              <w:jc w:val="center"/>
              <w:rPr>
                <w:rFonts w:ascii="Calibri" w:hAnsi="Calibri" w:cs="Arial"/>
              </w:rPr>
            </w:pPr>
            <w:r w:rsidRPr="00D3678C">
              <w:rPr>
                <w:rFonts w:ascii="Calibri" w:hAnsi="Calibri" w:cs="Arial"/>
              </w:rPr>
              <w:t>A &amp; I</w:t>
            </w:r>
          </w:p>
        </w:tc>
      </w:tr>
      <w:tr w:rsidR="00266EEF" w:rsidRPr="00D3678C" w14:paraId="6CF543DB" w14:textId="77777777" w:rsidTr="00DD7E3D">
        <w:trPr>
          <w:trHeight w:val="70"/>
        </w:trPr>
        <w:tc>
          <w:tcPr>
            <w:tcW w:w="6487" w:type="dxa"/>
            <w:tcBorders>
              <w:left w:val="single" w:sz="8" w:space="0" w:color="000000"/>
              <w:bottom w:val="single" w:sz="8" w:space="0" w:color="000000"/>
              <w:right w:val="single" w:sz="8" w:space="0" w:color="000000"/>
            </w:tcBorders>
            <w:shd w:val="clear" w:color="auto" w:fill="FFFFFF"/>
          </w:tcPr>
          <w:p w14:paraId="0F14C21F" w14:textId="77777777" w:rsidR="00266EEF" w:rsidRPr="00D3678C" w:rsidRDefault="00266EEF" w:rsidP="00166912">
            <w:pPr>
              <w:rPr>
                <w:rFonts w:ascii="Calibri" w:hAnsi="Calibri" w:cs="Arial"/>
                <w:color w:val="000000"/>
              </w:rPr>
            </w:pPr>
            <w:r w:rsidRPr="00D3678C">
              <w:rPr>
                <w:rFonts w:ascii="Calibri" w:hAnsi="Calibri" w:cs="Arial"/>
                <w:color w:val="000000"/>
              </w:rPr>
              <w:t xml:space="preserve">Excellent IT skills </w:t>
            </w:r>
            <w:r w:rsidR="002C6DBB">
              <w:rPr>
                <w:rFonts w:ascii="Calibri" w:hAnsi="Calibri" w:cs="Arial"/>
                <w:color w:val="000000"/>
              </w:rPr>
              <w:t xml:space="preserve">including as a minimum Intermediate Excel </w:t>
            </w:r>
          </w:p>
        </w:tc>
        <w:tc>
          <w:tcPr>
            <w:tcW w:w="2410" w:type="dxa"/>
            <w:tcBorders>
              <w:bottom w:val="single" w:sz="8" w:space="0" w:color="000000"/>
              <w:right w:val="single" w:sz="8" w:space="0" w:color="000000"/>
            </w:tcBorders>
            <w:shd w:val="clear" w:color="auto" w:fill="FFFFFF"/>
          </w:tcPr>
          <w:p w14:paraId="2A67D8CF" w14:textId="77777777" w:rsidR="00266EEF" w:rsidRPr="00D3678C" w:rsidRDefault="00266EEF" w:rsidP="00166912">
            <w:pPr>
              <w:spacing w:line="70" w:lineRule="atLeast"/>
              <w:jc w:val="center"/>
              <w:rPr>
                <w:rFonts w:ascii="Calibri" w:hAnsi="Calibri" w:cs="Arial"/>
              </w:rPr>
            </w:pPr>
            <w:r w:rsidRPr="00D3678C">
              <w:rPr>
                <w:rFonts w:ascii="Calibri" w:hAnsi="Calibri" w:cs="Arial"/>
              </w:rPr>
              <w:t>A &amp; I</w:t>
            </w:r>
          </w:p>
        </w:tc>
      </w:tr>
      <w:tr w:rsidR="00266EEF" w:rsidRPr="00D3678C" w14:paraId="5C9AD92E" w14:textId="77777777" w:rsidTr="00DD7E3D">
        <w:trPr>
          <w:trHeight w:val="70"/>
        </w:trPr>
        <w:tc>
          <w:tcPr>
            <w:tcW w:w="6487" w:type="dxa"/>
            <w:tcBorders>
              <w:left w:val="single" w:sz="8" w:space="0" w:color="000000"/>
              <w:bottom w:val="single" w:sz="8" w:space="0" w:color="000000"/>
              <w:right w:val="single" w:sz="8" w:space="0" w:color="000000"/>
            </w:tcBorders>
            <w:shd w:val="clear" w:color="auto" w:fill="FFFFFF"/>
          </w:tcPr>
          <w:p w14:paraId="18390D6A" w14:textId="77777777" w:rsidR="00313023" w:rsidRDefault="00266EEF" w:rsidP="00166912">
            <w:pPr>
              <w:rPr>
                <w:rFonts w:ascii="Calibri" w:hAnsi="Calibri" w:cs="Arial"/>
              </w:rPr>
            </w:pPr>
            <w:r w:rsidRPr="00D3678C">
              <w:rPr>
                <w:rFonts w:ascii="Calibri" w:hAnsi="Calibri" w:cs="Arial"/>
              </w:rPr>
              <w:t>Good oral, written and presentation</w:t>
            </w:r>
            <w:r w:rsidR="002C6DBB">
              <w:rPr>
                <w:rFonts w:ascii="Calibri" w:hAnsi="Calibri" w:cs="Arial"/>
              </w:rPr>
              <w:t xml:space="preserve">al skills </w:t>
            </w:r>
          </w:p>
          <w:p w14:paraId="5FC461DD" w14:textId="77777777" w:rsidR="00313023" w:rsidRPr="00D3678C" w:rsidRDefault="00313023" w:rsidP="00166912">
            <w:pPr>
              <w:rPr>
                <w:rFonts w:ascii="Calibri" w:hAnsi="Calibri" w:cs="Arial"/>
                <w:color w:val="000000"/>
              </w:rPr>
            </w:pPr>
          </w:p>
        </w:tc>
        <w:tc>
          <w:tcPr>
            <w:tcW w:w="2410" w:type="dxa"/>
            <w:tcBorders>
              <w:bottom w:val="single" w:sz="8" w:space="0" w:color="000000"/>
              <w:right w:val="single" w:sz="8" w:space="0" w:color="000000"/>
            </w:tcBorders>
            <w:shd w:val="clear" w:color="auto" w:fill="FFFFFF"/>
          </w:tcPr>
          <w:p w14:paraId="0BEB4AA2" w14:textId="77777777" w:rsidR="00266EEF" w:rsidRPr="00D3678C" w:rsidRDefault="00266EEF" w:rsidP="00166912">
            <w:pPr>
              <w:spacing w:line="70" w:lineRule="atLeast"/>
              <w:jc w:val="center"/>
              <w:rPr>
                <w:rFonts w:ascii="Calibri" w:hAnsi="Calibri" w:cs="Arial"/>
              </w:rPr>
            </w:pPr>
            <w:r w:rsidRPr="00D3678C">
              <w:rPr>
                <w:rFonts w:ascii="Calibri" w:hAnsi="Calibri" w:cs="Arial"/>
              </w:rPr>
              <w:t>A &amp; I</w:t>
            </w:r>
          </w:p>
        </w:tc>
      </w:tr>
      <w:tr w:rsidR="00266EEF" w:rsidRPr="00D3678C" w14:paraId="4F342F6B" w14:textId="77777777" w:rsidTr="001769B5">
        <w:trPr>
          <w:trHeight w:val="70"/>
        </w:trPr>
        <w:tc>
          <w:tcPr>
            <w:tcW w:w="8897" w:type="dxa"/>
            <w:gridSpan w:val="2"/>
            <w:tcBorders>
              <w:left w:val="single" w:sz="8" w:space="0" w:color="000000"/>
              <w:bottom w:val="single" w:sz="8" w:space="0" w:color="000000"/>
              <w:right w:val="single" w:sz="8" w:space="0" w:color="000000"/>
            </w:tcBorders>
            <w:shd w:val="clear" w:color="auto" w:fill="DBE5F1" w:themeFill="accent1" w:themeFillTint="33"/>
            <w:hideMark/>
          </w:tcPr>
          <w:p w14:paraId="3B8A999F" w14:textId="77777777" w:rsidR="00266EEF" w:rsidRPr="00D3678C" w:rsidRDefault="00266EEF" w:rsidP="00166912">
            <w:pPr>
              <w:spacing w:line="70" w:lineRule="atLeast"/>
              <w:rPr>
                <w:rFonts w:ascii="Calibri" w:hAnsi="Calibri" w:cs="Arial"/>
              </w:rPr>
            </w:pPr>
            <w:r w:rsidRPr="00D3678C">
              <w:rPr>
                <w:rFonts w:ascii="Calibri" w:hAnsi="Calibri" w:cs="Arial"/>
                <w:b/>
                <w:bCs/>
              </w:rPr>
              <w:t xml:space="preserve">Qualifications </w:t>
            </w:r>
          </w:p>
        </w:tc>
      </w:tr>
      <w:tr w:rsidR="00266EEF" w:rsidRPr="00D3678C" w14:paraId="06D8A4B4" w14:textId="77777777" w:rsidTr="00DD7E3D">
        <w:trPr>
          <w:trHeight w:val="70"/>
        </w:trPr>
        <w:tc>
          <w:tcPr>
            <w:tcW w:w="6487" w:type="dxa"/>
            <w:tcBorders>
              <w:left w:val="single" w:sz="8" w:space="0" w:color="000000"/>
              <w:bottom w:val="single" w:sz="8" w:space="0" w:color="000000"/>
              <w:right w:val="single" w:sz="8" w:space="0" w:color="000000"/>
            </w:tcBorders>
            <w:shd w:val="clear" w:color="auto" w:fill="FFFFFF"/>
          </w:tcPr>
          <w:p w14:paraId="200C00BA" w14:textId="77777777" w:rsidR="00266EEF" w:rsidRPr="00D3678C" w:rsidRDefault="00E6753D" w:rsidP="00166912">
            <w:pPr>
              <w:rPr>
                <w:rFonts w:ascii="Calibri" w:hAnsi="Calibri" w:cs="Arial"/>
              </w:rPr>
            </w:pPr>
            <w:r>
              <w:rPr>
                <w:rFonts w:ascii="Calibri" w:hAnsi="Calibri" w:cs="Arial"/>
              </w:rPr>
              <w:t>GCSE</w:t>
            </w:r>
            <w:r w:rsidR="00266EEF" w:rsidRPr="00D3678C">
              <w:rPr>
                <w:rFonts w:ascii="Calibri" w:hAnsi="Calibri" w:cs="Arial"/>
              </w:rPr>
              <w:t xml:space="preserve"> level education; or vocational qualifications </w:t>
            </w:r>
          </w:p>
        </w:tc>
        <w:tc>
          <w:tcPr>
            <w:tcW w:w="2410" w:type="dxa"/>
            <w:tcBorders>
              <w:bottom w:val="single" w:sz="8" w:space="0" w:color="000000"/>
              <w:right w:val="single" w:sz="8" w:space="0" w:color="000000"/>
            </w:tcBorders>
            <w:shd w:val="clear" w:color="auto" w:fill="FFFFFF"/>
          </w:tcPr>
          <w:p w14:paraId="0784A5C8" w14:textId="77777777" w:rsidR="00266EEF" w:rsidRPr="00D3678C" w:rsidRDefault="00266EEF" w:rsidP="00166912">
            <w:pPr>
              <w:spacing w:line="70" w:lineRule="atLeast"/>
              <w:jc w:val="center"/>
              <w:rPr>
                <w:rFonts w:ascii="Calibri" w:hAnsi="Calibri" w:cs="Arial"/>
              </w:rPr>
            </w:pPr>
            <w:r w:rsidRPr="00D3678C">
              <w:rPr>
                <w:rFonts w:ascii="Calibri" w:hAnsi="Calibri" w:cs="Arial"/>
              </w:rPr>
              <w:t>A &amp; I</w:t>
            </w:r>
          </w:p>
        </w:tc>
      </w:tr>
    </w:tbl>
    <w:p w14:paraId="403345F6" w14:textId="77777777" w:rsidR="00266EEF" w:rsidRPr="00D3678C" w:rsidRDefault="00266EEF" w:rsidP="00266EEF">
      <w:pPr>
        <w:autoSpaceDE w:val="0"/>
        <w:autoSpaceDN w:val="0"/>
        <w:adjustRightInd w:val="0"/>
        <w:rPr>
          <w:rFonts w:ascii="Calibri" w:hAnsi="Calibri" w:cs="Calibri"/>
          <w:b/>
        </w:rPr>
      </w:pPr>
    </w:p>
    <w:p w14:paraId="0A0FCD88" w14:textId="77777777" w:rsidR="00266EEF" w:rsidRPr="00313023" w:rsidRDefault="001769B5" w:rsidP="00313023">
      <w:pPr>
        <w:autoSpaceDE w:val="0"/>
        <w:autoSpaceDN w:val="0"/>
        <w:adjustRightInd w:val="0"/>
        <w:rPr>
          <w:rFonts w:ascii="Calibri" w:hAnsi="Calibri" w:cs="Calibri"/>
          <w:b/>
        </w:rPr>
      </w:pPr>
      <w:r>
        <w:rPr>
          <w:rFonts w:ascii="Calibri" w:hAnsi="Calibri" w:cs="Calibri"/>
          <w:b/>
        </w:rPr>
        <w:t xml:space="preserve">  </w:t>
      </w:r>
      <w:r w:rsidR="00313023" w:rsidRPr="00313023">
        <w:rPr>
          <w:rFonts w:ascii="Calibri" w:hAnsi="Calibri" w:cs="Calibri"/>
          <w:b/>
        </w:rPr>
        <w:t>A</w:t>
      </w:r>
      <w:r>
        <w:rPr>
          <w:rFonts w:ascii="Calibri" w:hAnsi="Calibri" w:cs="Calibri"/>
          <w:b/>
        </w:rPr>
        <w:t xml:space="preserve"> = </w:t>
      </w:r>
      <w:r w:rsidR="00266EEF" w:rsidRPr="00313023">
        <w:rPr>
          <w:rFonts w:ascii="Calibri" w:hAnsi="Calibri" w:cs="Calibri"/>
          <w:b/>
        </w:rPr>
        <w:t>Application Form</w:t>
      </w:r>
      <w:r>
        <w:rPr>
          <w:rFonts w:ascii="Calibri" w:hAnsi="Calibri" w:cs="Calibri"/>
          <w:b/>
        </w:rPr>
        <w:t xml:space="preserve">, </w:t>
      </w:r>
      <w:r w:rsidR="00313023" w:rsidRPr="00313023">
        <w:rPr>
          <w:rFonts w:ascii="Calibri" w:hAnsi="Calibri" w:cs="Calibri"/>
          <w:b/>
        </w:rPr>
        <w:t>I</w:t>
      </w:r>
      <w:r w:rsidR="00423584">
        <w:rPr>
          <w:rFonts w:ascii="Calibri" w:hAnsi="Calibri" w:cs="Calibri"/>
          <w:b/>
        </w:rPr>
        <w:t xml:space="preserve"> </w:t>
      </w:r>
      <w:r>
        <w:rPr>
          <w:rFonts w:ascii="Calibri" w:hAnsi="Calibri" w:cs="Calibri"/>
          <w:b/>
        </w:rPr>
        <w:t xml:space="preserve">= </w:t>
      </w:r>
      <w:r w:rsidR="00266EEF" w:rsidRPr="00313023">
        <w:rPr>
          <w:rFonts w:ascii="Calibri" w:hAnsi="Calibri" w:cs="Calibri"/>
          <w:b/>
        </w:rPr>
        <w:t>Interview</w:t>
      </w:r>
      <w:r>
        <w:rPr>
          <w:rFonts w:ascii="Calibri" w:hAnsi="Calibri" w:cs="Calibri"/>
          <w:b/>
        </w:rPr>
        <w:t xml:space="preserve">, T = </w:t>
      </w:r>
      <w:r w:rsidR="00266EEF" w:rsidRPr="00313023">
        <w:rPr>
          <w:rFonts w:ascii="Calibri" w:hAnsi="Calibri" w:cs="Calibri"/>
          <w:b/>
        </w:rPr>
        <w:t>Test</w:t>
      </w:r>
      <w:r>
        <w:rPr>
          <w:rFonts w:ascii="Calibri" w:hAnsi="Calibri" w:cs="Calibri"/>
          <w:b/>
        </w:rPr>
        <w:t xml:space="preserve">, </w:t>
      </w:r>
      <w:r w:rsidR="00313023" w:rsidRPr="00313023">
        <w:rPr>
          <w:rFonts w:ascii="Calibri" w:hAnsi="Calibri" w:cs="Calibri"/>
          <w:b/>
        </w:rPr>
        <w:t xml:space="preserve">C </w:t>
      </w:r>
      <w:r>
        <w:rPr>
          <w:rFonts w:ascii="Calibri" w:hAnsi="Calibri" w:cs="Calibri"/>
          <w:b/>
        </w:rPr>
        <w:t>= C</w:t>
      </w:r>
      <w:r w:rsidR="00266EEF" w:rsidRPr="00313023">
        <w:rPr>
          <w:rFonts w:ascii="Calibri" w:hAnsi="Calibri" w:cs="Calibri"/>
          <w:b/>
        </w:rPr>
        <w:t>ertificate</w:t>
      </w:r>
    </w:p>
    <w:p w14:paraId="1B4C81BF" w14:textId="77777777" w:rsidR="0090227E" w:rsidRPr="00266EEF" w:rsidRDefault="0090227E" w:rsidP="00313023"/>
    <w:sectPr w:rsidR="0090227E" w:rsidRPr="00266EEF" w:rsidSect="002663D1">
      <w:pgSz w:w="11906" w:h="16838"/>
      <w:pgMar w:top="1440" w:right="1800" w:bottom="1134" w:left="155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39E7A" w14:textId="77777777" w:rsidR="000E2B5C" w:rsidRDefault="000E2B5C" w:rsidP="003E5354">
      <w:r>
        <w:separator/>
      </w:r>
    </w:p>
  </w:endnote>
  <w:endnote w:type="continuationSeparator" w:id="0">
    <w:p w14:paraId="5245016A" w14:textId="77777777" w:rsidR="000E2B5C" w:rsidRDefault="000E2B5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34C2" w14:textId="77777777" w:rsidR="00177AD0" w:rsidRDefault="00177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80F7" w14:textId="77777777" w:rsidR="0090227E" w:rsidRPr="00602AEA" w:rsidRDefault="0090227E">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126A0D">
      <w:rPr>
        <w:rFonts w:ascii="Calibri" w:hAnsi="Calibri"/>
        <w:noProof/>
      </w:rPr>
      <w:t>7</w:t>
    </w:r>
    <w:r w:rsidRPr="00602AEA">
      <w:rPr>
        <w:rFonts w:ascii="Calibri" w:hAnsi="Calibri"/>
        <w:noProof/>
      </w:rPr>
      <w:fldChar w:fldCharType="end"/>
    </w:r>
  </w:p>
  <w:p w14:paraId="256E2620" w14:textId="77777777" w:rsidR="0090227E" w:rsidRDefault="0090227E"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E3D7" w14:textId="77777777" w:rsidR="00177AD0" w:rsidRDefault="00177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165C4" w14:textId="77777777" w:rsidR="000E2B5C" w:rsidRDefault="000E2B5C" w:rsidP="003E5354">
      <w:r>
        <w:separator/>
      </w:r>
    </w:p>
  </w:footnote>
  <w:footnote w:type="continuationSeparator" w:id="0">
    <w:p w14:paraId="2216D2C2" w14:textId="77777777" w:rsidR="000E2B5C" w:rsidRDefault="000E2B5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241F" w14:textId="44AD638C" w:rsidR="0090227E" w:rsidRDefault="00902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0731" w14:textId="73A691C5" w:rsidR="0090227E" w:rsidRDefault="00F81CB9" w:rsidP="009E54E8">
    <w:pPr>
      <w:pStyle w:val="Header"/>
      <w:tabs>
        <w:tab w:val="clear" w:pos="4513"/>
        <w:tab w:val="clear" w:pos="9026"/>
        <w:tab w:val="left" w:pos="4935"/>
      </w:tabs>
    </w:pPr>
    <w:r>
      <w:rPr>
        <w:rFonts w:ascii="Arial" w:hAnsi="Arial" w:cs="Arial"/>
        <w:noProof/>
        <w:color w:val="1020D0"/>
        <w:sz w:val="20"/>
        <w:szCs w:val="20"/>
      </w:rPr>
      <mc:AlternateContent>
        <mc:Choice Requires="wps">
          <w:drawing>
            <wp:anchor distT="0" distB="0" distL="114300" distR="114300" simplePos="0" relativeHeight="251665920" behindDoc="0" locked="0" layoutInCell="0" allowOverlap="1" wp14:anchorId="58332ECC" wp14:editId="313FFEBF">
              <wp:simplePos x="0" y="0"/>
              <wp:positionH relativeFrom="page">
                <wp:align>left</wp:align>
              </wp:positionH>
              <wp:positionV relativeFrom="page">
                <wp:align>top</wp:align>
              </wp:positionV>
              <wp:extent cx="7772400" cy="457200"/>
              <wp:effectExtent l="0" t="0" r="0" b="0"/>
              <wp:wrapNone/>
              <wp:docPr id="4" name="MSIPCMccda4373b5bedaf4b799cc1f"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EFAE16" w14:textId="36624320" w:rsidR="00F81CB9" w:rsidRPr="00F81CB9" w:rsidRDefault="00F81CB9" w:rsidP="00F81CB9">
                          <w:pPr>
                            <w:rPr>
                              <w:rFonts w:ascii="Calibri" w:hAnsi="Calibri" w:cs="Calibri"/>
                              <w:color w:val="000000"/>
                              <w:sz w:val="20"/>
                            </w:rPr>
                          </w:pPr>
                          <w:r w:rsidRPr="00F81CB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8332ECC" id="_x0000_t202" coordsize="21600,21600" o:spt="202" path="m,l,21600r21600,l21600,xe">
              <v:stroke joinstyle="miter"/>
              <v:path gradientshapeok="t" o:connecttype="rect"/>
            </v:shapetype>
            <v:shape id="MSIPCMccda4373b5bedaf4b799cc1f" o:spid="_x0000_s1026" type="#_x0000_t202" alt="{&quot;HashCode&quot;:1987674191,&quot;Height&quot;:9999999.0,&quot;Width&quot;:9999999.0,&quot;Placement&quot;:&quot;Header&quot;,&quot;Index&quot;:&quot;Primary&quot;,&quot;Section&quot;:1,&quot;Top&quot;:0.0,&quot;Left&quot;:0.0}" style="position:absolute;margin-left:0;margin-top:0;width:612pt;height:36pt;z-index:25166592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" o:allowincell="f" filled="f" stroked="f" strokeweight=".5pt">
              <v:fill o:detectmouseclick="t"/>
              <v:textbox inset="20pt,0,,0">
                <w:txbxContent>
                  <w:p w14:paraId="47EFAE16" w14:textId="36624320" w:rsidR="00F81CB9" w:rsidRPr="00F81CB9" w:rsidRDefault="00F81CB9" w:rsidP="00F81CB9">
                    <w:pPr>
                      <w:rPr>
                        <w:rFonts w:ascii="Calibri" w:hAnsi="Calibri" w:cs="Calibri"/>
                        <w:color w:val="000000"/>
                        <w:sz w:val="20"/>
                      </w:rPr>
                    </w:pPr>
                    <w:r w:rsidRPr="00F81CB9">
                      <w:rPr>
                        <w:rFonts w:ascii="Calibri" w:hAnsi="Calibri" w:cs="Calibri"/>
                        <w:color w:val="000000"/>
                        <w:sz w:val="20"/>
                      </w:rPr>
                      <w:t>Official</w:t>
                    </w:r>
                  </w:p>
                </w:txbxContent>
              </v:textbox>
              <w10:wrap anchorx="page" anchory="page"/>
            </v:shape>
          </w:pict>
        </mc:Fallback>
      </mc:AlternateContent>
    </w:r>
    <w:r w:rsidR="001769B5">
      <w:rPr>
        <w:rFonts w:ascii="Arial" w:hAnsi="Arial" w:cs="Arial"/>
        <w:noProof/>
        <w:color w:val="1020D0"/>
        <w:sz w:val="20"/>
        <w:szCs w:val="20"/>
      </w:rPr>
      <w:drawing>
        <wp:anchor distT="0" distB="0" distL="114300" distR="114300" simplePos="0" relativeHeight="251664896" behindDoc="1" locked="0" layoutInCell="1" allowOverlap="1" wp14:anchorId="19484961" wp14:editId="0533D832">
          <wp:simplePos x="0" y="0"/>
          <wp:positionH relativeFrom="column">
            <wp:posOffset>-285750</wp:posOffset>
          </wp:positionH>
          <wp:positionV relativeFrom="paragraph">
            <wp:posOffset>83820</wp:posOffset>
          </wp:positionV>
          <wp:extent cx="2361565" cy="734060"/>
          <wp:effectExtent l="0" t="0" r="635" b="8890"/>
          <wp:wrapTight wrapText="bothSides">
            <wp:wrapPolygon edited="0">
              <wp:start x="0" y="0"/>
              <wp:lineTo x="0" y="21301"/>
              <wp:lineTo x="21432" y="21301"/>
              <wp:lineTo x="21432" y="0"/>
              <wp:lineTo x="0" y="0"/>
            </wp:wrapPolygon>
          </wp:wrapTight>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27E">
      <w:rPr>
        <w:noProof/>
      </w:rPr>
      <w:drawing>
        <wp:anchor distT="0" distB="0" distL="114300" distR="114300" simplePos="0" relativeHeight="251657728" behindDoc="0" locked="0" layoutInCell="1" allowOverlap="1" wp14:anchorId="7688D7C1" wp14:editId="7AC9F900">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B76B" w14:textId="2FA0BE32" w:rsidR="0090227E" w:rsidRDefault="0090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EE2D33"/>
    <w:multiLevelType w:val="hybridMultilevel"/>
    <w:tmpl w:val="CFA22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7E60E6"/>
    <w:multiLevelType w:val="hybridMultilevel"/>
    <w:tmpl w:val="2CC6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9498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24207E"/>
    <w:multiLevelType w:val="hybridMultilevel"/>
    <w:tmpl w:val="6E1A5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95332"/>
    <w:multiLevelType w:val="hybridMultilevel"/>
    <w:tmpl w:val="F36E4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952B0"/>
    <w:multiLevelType w:val="hybridMultilevel"/>
    <w:tmpl w:val="0688D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3A33FA"/>
    <w:multiLevelType w:val="hybridMultilevel"/>
    <w:tmpl w:val="7954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7B02BC"/>
    <w:multiLevelType w:val="hybridMultilevel"/>
    <w:tmpl w:val="21CC02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6"/>
  </w:num>
  <w:num w:numId="3">
    <w:abstractNumId w:val="24"/>
  </w:num>
  <w:num w:numId="4">
    <w:abstractNumId w:val="19"/>
  </w:num>
  <w:num w:numId="5">
    <w:abstractNumId w:val="32"/>
  </w:num>
  <w:num w:numId="6">
    <w:abstractNumId w:val="5"/>
  </w:num>
  <w:num w:numId="7">
    <w:abstractNumId w:val="4"/>
  </w:num>
  <w:num w:numId="8">
    <w:abstractNumId w:val="18"/>
  </w:num>
  <w:num w:numId="9">
    <w:abstractNumId w:val="2"/>
  </w:num>
  <w:num w:numId="10">
    <w:abstractNumId w:val="28"/>
  </w:num>
  <w:num w:numId="11">
    <w:abstractNumId w:val="11"/>
  </w:num>
  <w:num w:numId="12">
    <w:abstractNumId w:val="9"/>
  </w:num>
  <w:num w:numId="13">
    <w:abstractNumId w:val="29"/>
  </w:num>
  <w:num w:numId="14">
    <w:abstractNumId w:val="17"/>
  </w:num>
  <w:num w:numId="15">
    <w:abstractNumId w:val="10"/>
  </w:num>
  <w:num w:numId="16">
    <w:abstractNumId w:val="12"/>
  </w:num>
  <w:num w:numId="17">
    <w:abstractNumId w:val="7"/>
  </w:num>
  <w:num w:numId="18">
    <w:abstractNumId w:val="37"/>
  </w:num>
  <w:num w:numId="19">
    <w:abstractNumId w:val="22"/>
  </w:num>
  <w:num w:numId="20">
    <w:abstractNumId w:val="15"/>
  </w:num>
  <w:num w:numId="21">
    <w:abstractNumId w:val="31"/>
  </w:num>
  <w:num w:numId="22">
    <w:abstractNumId w:val="27"/>
  </w:num>
  <w:num w:numId="23">
    <w:abstractNumId w:val="30"/>
  </w:num>
  <w:num w:numId="24">
    <w:abstractNumId w:val="23"/>
  </w:num>
  <w:num w:numId="25">
    <w:abstractNumId w:val="0"/>
  </w:num>
  <w:num w:numId="26">
    <w:abstractNumId w:val="21"/>
  </w:num>
  <w:num w:numId="27">
    <w:abstractNumId w:val="33"/>
  </w:num>
  <w:num w:numId="28">
    <w:abstractNumId w:val="6"/>
  </w:num>
  <w:num w:numId="29">
    <w:abstractNumId w:val="35"/>
  </w:num>
  <w:num w:numId="30">
    <w:abstractNumId w:val="8"/>
  </w:num>
  <w:num w:numId="31">
    <w:abstractNumId w:val="25"/>
  </w:num>
  <w:num w:numId="32">
    <w:abstractNumId w:val="14"/>
  </w:num>
  <w:num w:numId="33">
    <w:abstractNumId w:val="36"/>
  </w:num>
  <w:num w:numId="34">
    <w:abstractNumId w:val="3"/>
  </w:num>
  <w:num w:numId="35">
    <w:abstractNumId w:val="20"/>
  </w:num>
  <w:num w:numId="36">
    <w:abstractNumId w:val="13"/>
  </w:num>
  <w:num w:numId="37">
    <w:abstractNumId w:val="3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07E6C"/>
    <w:rsid w:val="000168A3"/>
    <w:rsid w:val="00016929"/>
    <w:rsid w:val="000367D7"/>
    <w:rsid w:val="00040A31"/>
    <w:rsid w:val="00041902"/>
    <w:rsid w:val="00046247"/>
    <w:rsid w:val="00074F15"/>
    <w:rsid w:val="000B4643"/>
    <w:rsid w:val="000B61A4"/>
    <w:rsid w:val="000E2B5C"/>
    <w:rsid w:val="000E4287"/>
    <w:rsid w:val="000E62C7"/>
    <w:rsid w:val="00112470"/>
    <w:rsid w:val="001136D3"/>
    <w:rsid w:val="00113AE0"/>
    <w:rsid w:val="00113D09"/>
    <w:rsid w:val="00125641"/>
    <w:rsid w:val="00126A0D"/>
    <w:rsid w:val="0013185E"/>
    <w:rsid w:val="001502D1"/>
    <w:rsid w:val="00154E7C"/>
    <w:rsid w:val="0015656E"/>
    <w:rsid w:val="00175705"/>
    <w:rsid w:val="00175823"/>
    <w:rsid w:val="001769B5"/>
    <w:rsid w:val="00177AD0"/>
    <w:rsid w:val="001A5F1A"/>
    <w:rsid w:val="001B2FB2"/>
    <w:rsid w:val="001B779C"/>
    <w:rsid w:val="001C2CA3"/>
    <w:rsid w:val="001E05C1"/>
    <w:rsid w:val="001E3C23"/>
    <w:rsid w:val="00202A7E"/>
    <w:rsid w:val="002037BD"/>
    <w:rsid w:val="002109FC"/>
    <w:rsid w:val="00223609"/>
    <w:rsid w:val="00224FEB"/>
    <w:rsid w:val="00240241"/>
    <w:rsid w:val="00240EA2"/>
    <w:rsid w:val="0024126E"/>
    <w:rsid w:val="00244063"/>
    <w:rsid w:val="00261779"/>
    <w:rsid w:val="002663D1"/>
    <w:rsid w:val="00266EEF"/>
    <w:rsid w:val="002748BB"/>
    <w:rsid w:val="002A2D87"/>
    <w:rsid w:val="002B7CD7"/>
    <w:rsid w:val="002C24C4"/>
    <w:rsid w:val="002C6DBB"/>
    <w:rsid w:val="002D7A1D"/>
    <w:rsid w:val="002E02F3"/>
    <w:rsid w:val="002E3CFE"/>
    <w:rsid w:val="002E49B1"/>
    <w:rsid w:val="002F732F"/>
    <w:rsid w:val="00303FCB"/>
    <w:rsid w:val="003054B2"/>
    <w:rsid w:val="00313023"/>
    <w:rsid w:val="00323C90"/>
    <w:rsid w:val="00343CED"/>
    <w:rsid w:val="00376E8A"/>
    <w:rsid w:val="00380815"/>
    <w:rsid w:val="00387E78"/>
    <w:rsid w:val="00396680"/>
    <w:rsid w:val="00397448"/>
    <w:rsid w:val="003A2F19"/>
    <w:rsid w:val="003A6726"/>
    <w:rsid w:val="003A6B63"/>
    <w:rsid w:val="003C29A2"/>
    <w:rsid w:val="003D1184"/>
    <w:rsid w:val="003D348E"/>
    <w:rsid w:val="003E5354"/>
    <w:rsid w:val="003F3658"/>
    <w:rsid w:val="0040053B"/>
    <w:rsid w:val="00401253"/>
    <w:rsid w:val="00402EF4"/>
    <w:rsid w:val="00403864"/>
    <w:rsid w:val="00404C0A"/>
    <w:rsid w:val="004108FC"/>
    <w:rsid w:val="00416F63"/>
    <w:rsid w:val="00423584"/>
    <w:rsid w:val="004256D7"/>
    <w:rsid w:val="00427CE9"/>
    <w:rsid w:val="0044737D"/>
    <w:rsid w:val="00453DB8"/>
    <w:rsid w:val="00466702"/>
    <w:rsid w:val="004752A5"/>
    <w:rsid w:val="00475D6D"/>
    <w:rsid w:val="00483D3A"/>
    <w:rsid w:val="004859A5"/>
    <w:rsid w:val="0049147F"/>
    <w:rsid w:val="004924DE"/>
    <w:rsid w:val="004A28E6"/>
    <w:rsid w:val="004A3A11"/>
    <w:rsid w:val="004A7356"/>
    <w:rsid w:val="004A74CD"/>
    <w:rsid w:val="004B0F3B"/>
    <w:rsid w:val="004B5103"/>
    <w:rsid w:val="004C1BE3"/>
    <w:rsid w:val="004C2EE3"/>
    <w:rsid w:val="004C55E7"/>
    <w:rsid w:val="004D2B21"/>
    <w:rsid w:val="004D3E78"/>
    <w:rsid w:val="004E2CC5"/>
    <w:rsid w:val="004F668A"/>
    <w:rsid w:val="005117A1"/>
    <w:rsid w:val="00516B7B"/>
    <w:rsid w:val="005305AE"/>
    <w:rsid w:val="005308D0"/>
    <w:rsid w:val="00533982"/>
    <w:rsid w:val="00545A74"/>
    <w:rsid w:val="00556B96"/>
    <w:rsid w:val="005575C0"/>
    <w:rsid w:val="005750CD"/>
    <w:rsid w:val="005907BB"/>
    <w:rsid w:val="00597320"/>
    <w:rsid w:val="00597977"/>
    <w:rsid w:val="005B3EBF"/>
    <w:rsid w:val="005E559A"/>
    <w:rsid w:val="00602AEA"/>
    <w:rsid w:val="00607E93"/>
    <w:rsid w:val="00613F15"/>
    <w:rsid w:val="00623B33"/>
    <w:rsid w:val="006258D2"/>
    <w:rsid w:val="006345A2"/>
    <w:rsid w:val="006454AD"/>
    <w:rsid w:val="0064607D"/>
    <w:rsid w:val="00657A2C"/>
    <w:rsid w:val="00670380"/>
    <w:rsid w:val="00683531"/>
    <w:rsid w:val="006A1E18"/>
    <w:rsid w:val="006B5265"/>
    <w:rsid w:val="006C40ED"/>
    <w:rsid w:val="006F7511"/>
    <w:rsid w:val="00703BE5"/>
    <w:rsid w:val="00713CEE"/>
    <w:rsid w:val="00714EFE"/>
    <w:rsid w:val="00721AA8"/>
    <w:rsid w:val="007319DD"/>
    <w:rsid w:val="007366A9"/>
    <w:rsid w:val="00750A13"/>
    <w:rsid w:val="00752BEC"/>
    <w:rsid w:val="00756863"/>
    <w:rsid w:val="00770F26"/>
    <w:rsid w:val="00783C6D"/>
    <w:rsid w:val="007A6A73"/>
    <w:rsid w:val="007B1542"/>
    <w:rsid w:val="007C617C"/>
    <w:rsid w:val="007D20BD"/>
    <w:rsid w:val="007D5A3B"/>
    <w:rsid w:val="007F643D"/>
    <w:rsid w:val="008003FF"/>
    <w:rsid w:val="00825398"/>
    <w:rsid w:val="00854C11"/>
    <w:rsid w:val="00865D8E"/>
    <w:rsid w:val="008924AE"/>
    <w:rsid w:val="008A0DC4"/>
    <w:rsid w:val="008C0883"/>
    <w:rsid w:val="008D0A94"/>
    <w:rsid w:val="008D6E04"/>
    <w:rsid w:val="008F0484"/>
    <w:rsid w:val="008F1E6D"/>
    <w:rsid w:val="008F677B"/>
    <w:rsid w:val="008F77C6"/>
    <w:rsid w:val="0090011F"/>
    <w:rsid w:val="0090227E"/>
    <w:rsid w:val="009134BF"/>
    <w:rsid w:val="009202FC"/>
    <w:rsid w:val="00926E42"/>
    <w:rsid w:val="00927DFC"/>
    <w:rsid w:val="00935FA0"/>
    <w:rsid w:val="00940FF5"/>
    <w:rsid w:val="0094430A"/>
    <w:rsid w:val="00962EF9"/>
    <w:rsid w:val="00970B89"/>
    <w:rsid w:val="00984D86"/>
    <w:rsid w:val="009C348D"/>
    <w:rsid w:val="009D292A"/>
    <w:rsid w:val="009D35AF"/>
    <w:rsid w:val="009D4FB4"/>
    <w:rsid w:val="009D5536"/>
    <w:rsid w:val="009E54E8"/>
    <w:rsid w:val="009F1B52"/>
    <w:rsid w:val="00A262C4"/>
    <w:rsid w:val="00A46961"/>
    <w:rsid w:val="00A73544"/>
    <w:rsid w:val="00A920C4"/>
    <w:rsid w:val="00A92D79"/>
    <w:rsid w:val="00AB7915"/>
    <w:rsid w:val="00AB7E08"/>
    <w:rsid w:val="00AC0C7B"/>
    <w:rsid w:val="00AC0E7C"/>
    <w:rsid w:val="00AC307B"/>
    <w:rsid w:val="00AD0257"/>
    <w:rsid w:val="00B04C52"/>
    <w:rsid w:val="00B11F16"/>
    <w:rsid w:val="00B22CC6"/>
    <w:rsid w:val="00B2480C"/>
    <w:rsid w:val="00B34715"/>
    <w:rsid w:val="00B3651E"/>
    <w:rsid w:val="00B435E2"/>
    <w:rsid w:val="00B53894"/>
    <w:rsid w:val="00B6025C"/>
    <w:rsid w:val="00B60375"/>
    <w:rsid w:val="00B96984"/>
    <w:rsid w:val="00BA0DAD"/>
    <w:rsid w:val="00BB192D"/>
    <w:rsid w:val="00BB4DD8"/>
    <w:rsid w:val="00BB7565"/>
    <w:rsid w:val="00BC2441"/>
    <w:rsid w:val="00BD64A8"/>
    <w:rsid w:val="00BD6E66"/>
    <w:rsid w:val="00BE208D"/>
    <w:rsid w:val="00C0449A"/>
    <w:rsid w:val="00C12C7A"/>
    <w:rsid w:val="00C12CF6"/>
    <w:rsid w:val="00C12D4B"/>
    <w:rsid w:val="00C20461"/>
    <w:rsid w:val="00C22178"/>
    <w:rsid w:val="00C27BD9"/>
    <w:rsid w:val="00C350DD"/>
    <w:rsid w:val="00C3731D"/>
    <w:rsid w:val="00C41C88"/>
    <w:rsid w:val="00C45352"/>
    <w:rsid w:val="00C50C08"/>
    <w:rsid w:val="00C51112"/>
    <w:rsid w:val="00C55803"/>
    <w:rsid w:val="00C62BA2"/>
    <w:rsid w:val="00C90AB7"/>
    <w:rsid w:val="00CB5723"/>
    <w:rsid w:val="00CC45F2"/>
    <w:rsid w:val="00CD0D02"/>
    <w:rsid w:val="00CD2380"/>
    <w:rsid w:val="00CE5A42"/>
    <w:rsid w:val="00D05DF1"/>
    <w:rsid w:val="00D133DB"/>
    <w:rsid w:val="00D20A7D"/>
    <w:rsid w:val="00D23C17"/>
    <w:rsid w:val="00D26FD4"/>
    <w:rsid w:val="00D331E1"/>
    <w:rsid w:val="00D474D1"/>
    <w:rsid w:val="00D64699"/>
    <w:rsid w:val="00D67735"/>
    <w:rsid w:val="00D75260"/>
    <w:rsid w:val="00D852F2"/>
    <w:rsid w:val="00D8693A"/>
    <w:rsid w:val="00DB211A"/>
    <w:rsid w:val="00DC3A8A"/>
    <w:rsid w:val="00DC4826"/>
    <w:rsid w:val="00DD3F67"/>
    <w:rsid w:val="00DD7E3D"/>
    <w:rsid w:val="00DE42CA"/>
    <w:rsid w:val="00DE61F8"/>
    <w:rsid w:val="00DE6659"/>
    <w:rsid w:val="00DE7506"/>
    <w:rsid w:val="00DF2A00"/>
    <w:rsid w:val="00E01113"/>
    <w:rsid w:val="00E05806"/>
    <w:rsid w:val="00E123BA"/>
    <w:rsid w:val="00E26A78"/>
    <w:rsid w:val="00E34E84"/>
    <w:rsid w:val="00E36AC7"/>
    <w:rsid w:val="00E36BC7"/>
    <w:rsid w:val="00E413AE"/>
    <w:rsid w:val="00E6753D"/>
    <w:rsid w:val="00E7662F"/>
    <w:rsid w:val="00E83469"/>
    <w:rsid w:val="00E85ED8"/>
    <w:rsid w:val="00EA2CC9"/>
    <w:rsid w:val="00EA7867"/>
    <w:rsid w:val="00EB50EC"/>
    <w:rsid w:val="00EF1348"/>
    <w:rsid w:val="00EF3AB0"/>
    <w:rsid w:val="00F01544"/>
    <w:rsid w:val="00F03E99"/>
    <w:rsid w:val="00F27B4D"/>
    <w:rsid w:val="00F33A33"/>
    <w:rsid w:val="00F7533A"/>
    <w:rsid w:val="00F7665D"/>
    <w:rsid w:val="00F76C18"/>
    <w:rsid w:val="00F81CB9"/>
    <w:rsid w:val="00F822CD"/>
    <w:rsid w:val="00F90371"/>
    <w:rsid w:val="00F93B8A"/>
    <w:rsid w:val="00FB6581"/>
    <w:rsid w:val="00FF1837"/>
    <w:rsid w:val="00FF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5ABCE8E5"/>
  <w15:docId w15:val="{0B3E9451-9967-4C7B-9C29-00FDAA1C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4E2CC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939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A04DFB7AC814EB34572873A587CC3" ma:contentTypeVersion="8" ma:contentTypeDescription="Create a new document." ma:contentTypeScope="" ma:versionID="5f483b92becbea05138245dde82d0b02">
  <xsd:schema xmlns:xsd="http://www.w3.org/2001/XMLSchema" xmlns:xs="http://www.w3.org/2001/XMLSchema" xmlns:p="http://schemas.microsoft.com/office/2006/metadata/properties" xmlns:ns3="6a5e134e-0735-49de-9d71-393e0711b82b" xmlns:ns4="895baf23-70da-4448-9dd6-572ebec75068" targetNamespace="http://schemas.microsoft.com/office/2006/metadata/properties" ma:root="true" ma:fieldsID="4c70a50a6eaa053827fde53b8f612a19" ns3:_="" ns4:_="">
    <xsd:import namespace="6a5e134e-0735-49de-9d71-393e0711b82b"/>
    <xsd:import namespace="895baf23-70da-4448-9dd6-572ebec750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134e-0735-49de-9d71-393e0711b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baf23-70da-4448-9dd6-572ebec75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378D-8E9F-49C0-B033-E85AD6DD7A4A}">
  <ds:schemaRefs>
    <ds:schemaRef ds:uri="http://schemas.microsoft.com/office/2006/documentManagement/types"/>
    <ds:schemaRef ds:uri="http://purl.org/dc/elements/1.1/"/>
    <ds:schemaRef ds:uri="895baf23-70da-4448-9dd6-572ebec75068"/>
    <ds:schemaRef ds:uri="http://schemas.openxmlformats.org/package/2006/metadata/core-properties"/>
    <ds:schemaRef ds:uri="http://www.w3.org/XML/1998/namespace"/>
    <ds:schemaRef ds:uri="http://schemas.microsoft.com/office/infopath/2007/PartnerControls"/>
    <ds:schemaRef ds:uri="http://purl.org/dc/terms/"/>
    <ds:schemaRef ds:uri="6a5e134e-0735-49de-9d71-393e0711b82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805050F-8D83-462C-B99A-A06E1AD52B3C}">
  <ds:schemaRefs>
    <ds:schemaRef ds:uri="http://schemas.microsoft.com/sharepoint/v3/contenttype/forms"/>
  </ds:schemaRefs>
</ds:datastoreItem>
</file>

<file path=customXml/itemProps3.xml><?xml version="1.0" encoding="utf-8"?>
<ds:datastoreItem xmlns:ds="http://schemas.openxmlformats.org/officeDocument/2006/customXml" ds:itemID="{EFF3CB48-74DB-4A33-98A3-E0206077C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134e-0735-49de-9d71-393e0711b82b"/>
    <ds:schemaRef ds:uri="895baf23-70da-4448-9dd6-572ebec75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40A66-9FB3-4BEA-9184-1D09E6D2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7170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Burls, Jaide</cp:lastModifiedBy>
  <cp:revision>3</cp:revision>
  <cp:lastPrinted>2016-02-05T12:42:00Z</cp:lastPrinted>
  <dcterms:created xsi:type="dcterms:W3CDTF">2019-10-21T11:21:00Z</dcterms:created>
  <dcterms:modified xsi:type="dcterms:W3CDTF">2019-11-08T09:03:00Z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Rodney.Sharrier@richmondandwandsworth.gov.uk</vt:lpwstr>
  </property>
  <property fmtid="{D5CDD505-2E9C-101B-9397-08002B2CF9AE}" pid="5" name="MSIP_Label_763da656-5c75-4f6d-9461-4a3ce9a537cc_SetDate">
    <vt:lpwstr>2019-10-21T11:21:09.1257439Z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0x010100767A04DFB7AC814EB34572873A587CC3</vt:lpwstr>
  </property>
</Properties>
</file>