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CED7935" w:rsidR="00AD7633" w:rsidRDefault="00AD7633" w:rsidP="0028649D">
      <w:pPr>
        <w:spacing w:after="0"/>
        <w:rPr>
          <w:rFonts w:ascii="Arial" w:hAnsi="Arial" w:cs="Arial"/>
          <w:sz w:val="24"/>
          <w:szCs w:val="24"/>
        </w:rPr>
      </w:pPr>
    </w:p>
    <w:p w14:paraId="4D4FC783" w14:textId="08A5BD97" w:rsidR="00D94D6D" w:rsidRDefault="00D94D6D" w:rsidP="0028649D">
      <w:pPr>
        <w:spacing w:after="0"/>
        <w:rPr>
          <w:rFonts w:ascii="Arial" w:hAnsi="Arial" w:cs="Arial"/>
          <w:sz w:val="24"/>
          <w:szCs w:val="24"/>
        </w:rPr>
      </w:pPr>
    </w:p>
    <w:p w14:paraId="2A248348" w14:textId="7D95B2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Dear prospective applicant,</w:t>
      </w:r>
    </w:p>
    <w:p w14:paraId="72F503E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55CD29C3" w14:textId="738D30FD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Thank you for your interest in the post of </w:t>
      </w:r>
      <w:r w:rsidR="00A51B3B">
        <w:rPr>
          <w:rFonts w:ascii="Arial" w:hAnsi="Arial" w:cs="Arial"/>
          <w:sz w:val="24"/>
          <w:szCs w:val="24"/>
        </w:rPr>
        <w:t>Teacher of Philosophy, Beliefs &amp; Ethics</w:t>
      </w:r>
      <w:bookmarkStart w:id="0" w:name="_GoBack"/>
      <w:bookmarkEnd w:id="0"/>
    </w:p>
    <w:p w14:paraId="1016A85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04BDC24B" w14:textId="7777777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D94D6D">
        <w:rPr>
          <w:rFonts w:ascii="Arial" w:hAnsi="Arial" w:cs="Arial"/>
          <w:sz w:val="24"/>
          <w:szCs w:val="24"/>
        </w:rPr>
        <w:t>is based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well-rounded academics, artists and entrepreneurs we want our students to become and our teaching and learning is shaped by the diversity, individuality and affinities of our students.</w:t>
      </w:r>
    </w:p>
    <w:p w14:paraId="3AC7F80E" w14:textId="3CA4437C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2483FF3D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Grove’s motto is ‘A Creative Learning Community’, which captures our spirit of unity, supportiveness and a relentless drive to grow in knowledge and improve ourselves. We perceive creativity not just as a commitment to promoting creative subjects, but also as the ingenuity, imagination and enthusiasm that are integral to the process of learning. Furthermore, we believe that </w:t>
      </w:r>
      <w:proofErr w:type="gramStart"/>
      <w:r w:rsidRPr="00D94D6D">
        <w:rPr>
          <w:rFonts w:ascii="Arial" w:hAnsi="Arial" w:cs="Arial"/>
          <w:sz w:val="24"/>
          <w:szCs w:val="24"/>
        </w:rPr>
        <w:t>diligence,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resilience and academic discipline are of vital importance in promoting attitudes to learning that will enable our students to confidently enter highly competitive job markets. </w:t>
      </w:r>
    </w:p>
    <w:p w14:paraId="76E38BF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7C9304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We communicate and reinforce the vision and ethos of the Academy to the school community through the acronym ‘PROUD’, which </w:t>
      </w:r>
      <w:proofErr w:type="gramStart"/>
      <w:r w:rsidRPr="00D94D6D">
        <w:rPr>
          <w:rFonts w:ascii="Arial" w:hAnsi="Arial" w:cs="Arial"/>
          <w:sz w:val="24"/>
          <w:szCs w:val="24"/>
        </w:rPr>
        <w:t>was developed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by our students. It stands for:</w:t>
      </w:r>
    </w:p>
    <w:p w14:paraId="5020BAA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A6377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Positive and engaged</w:t>
      </w:r>
    </w:p>
    <w:p w14:paraId="0DABC2E7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Resilient and independent</w:t>
      </w:r>
    </w:p>
    <w:p w14:paraId="1160E180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Open-minded and creative</w:t>
      </w:r>
    </w:p>
    <w:p w14:paraId="4CB7AD36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Unified and community focused</w:t>
      </w:r>
    </w:p>
    <w:p w14:paraId="3D7CD5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Determined and committed</w:t>
      </w:r>
    </w:p>
    <w:p w14:paraId="79278863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CA82D0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Whilst encapsulating the attitudes we nurture as prerequisites of academic excellence, ‘PROUD’ also promotes unity, mutual respect and solidarity through a sense of pride in belonging to Chestnut Grove, which is shared by all students and staff.</w:t>
      </w:r>
    </w:p>
    <w:p w14:paraId="5AD3870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FF1227D" w14:textId="5045676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Having gone through a major rebuilding programme over the past 2 </w:t>
      </w:r>
      <w:proofErr w:type="gramStart"/>
      <w:r w:rsidRPr="00D94D6D">
        <w:rPr>
          <w:rFonts w:ascii="Arial" w:hAnsi="Arial" w:cs="Arial"/>
          <w:sz w:val="24"/>
          <w:szCs w:val="24"/>
        </w:rPr>
        <w:t>years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are now in a very strong position to materialise our vision of excellence. The stability and unstoppable strategic drive of the senior leadership team have enabled us to make rapid improvements at a time of considerable change and successfully transition towards our new curriculum and organisational model. Our focus over the past 3 years has been on securing accountability at all levels through robust leadership and the introduction of a knowledge-rich, broad and balanced curriculum. Examination results, behaviour and the quality of teaching continue to improve, reflecting our unwavering commitment </w:t>
      </w:r>
      <w:proofErr w:type="gramStart"/>
      <w:r w:rsidRPr="00D94D6D">
        <w:rPr>
          <w:rFonts w:ascii="Arial" w:hAnsi="Arial" w:cs="Arial"/>
          <w:sz w:val="24"/>
          <w:szCs w:val="24"/>
        </w:rPr>
        <w:t>to always surpass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ourselves. Although proud of our successes so far, we </w:t>
      </w:r>
      <w:r w:rsidRPr="00D94D6D">
        <w:rPr>
          <w:rFonts w:ascii="Arial" w:hAnsi="Arial" w:cs="Arial"/>
          <w:sz w:val="24"/>
          <w:szCs w:val="24"/>
        </w:rPr>
        <w:lastRenderedPageBreak/>
        <w:t xml:space="preserve">recognise that there is plenty of work still to be done - complacency is alien to us as we nurture honest self-reflection and robust self-evaluation. </w:t>
      </w:r>
    </w:p>
    <w:p w14:paraId="119BB02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0C4FFA8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December </w:t>
      </w:r>
      <w:proofErr w:type="gramStart"/>
      <w:r w:rsidRPr="00D94D6D">
        <w:rPr>
          <w:rFonts w:ascii="Arial" w:hAnsi="Arial" w:cs="Arial"/>
          <w:sz w:val="24"/>
          <w:szCs w:val="24"/>
        </w:rPr>
        <w:t>2017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grows and develops.</w:t>
      </w:r>
    </w:p>
    <w:p w14:paraId="0090BFC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4C18FB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75855809" w14:textId="799D9056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order to apply please complete the Chestnut Grove application form and submit a personal statement stating how you meet the person specification and how your previous experience has prepared you for this role, by </w:t>
      </w:r>
      <w:r w:rsidRPr="00D94D6D">
        <w:rPr>
          <w:rFonts w:ascii="Arial" w:hAnsi="Arial" w:cs="Arial"/>
          <w:b/>
          <w:sz w:val="24"/>
          <w:szCs w:val="24"/>
        </w:rPr>
        <w:t xml:space="preserve">midday on </w:t>
      </w:r>
      <w:r w:rsidR="003263C5">
        <w:rPr>
          <w:rFonts w:ascii="Arial" w:hAnsi="Arial" w:cs="Arial"/>
          <w:b/>
          <w:sz w:val="24"/>
          <w:szCs w:val="24"/>
        </w:rPr>
        <w:t xml:space="preserve">Friday </w:t>
      </w:r>
      <w:r w:rsidR="00B57707">
        <w:rPr>
          <w:rFonts w:ascii="Arial" w:hAnsi="Arial" w:cs="Arial"/>
          <w:b/>
          <w:sz w:val="24"/>
          <w:szCs w:val="24"/>
        </w:rPr>
        <w:t>28</w:t>
      </w:r>
      <w:r w:rsidR="00B57707" w:rsidRPr="00B57707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B57707">
        <w:rPr>
          <w:rFonts w:ascii="Arial" w:hAnsi="Arial" w:cs="Arial"/>
          <w:b/>
          <w:sz w:val="24"/>
          <w:szCs w:val="24"/>
        </w:rPr>
        <w:t xml:space="preserve"> </w:t>
      </w:r>
      <w:r w:rsidR="00C845B9">
        <w:rPr>
          <w:rFonts w:ascii="Arial" w:hAnsi="Arial" w:cs="Arial"/>
          <w:b/>
          <w:sz w:val="24"/>
          <w:szCs w:val="24"/>
        </w:rPr>
        <w:t>February</w:t>
      </w:r>
      <w:r w:rsidRPr="00D94D6D">
        <w:rPr>
          <w:rFonts w:ascii="Arial" w:hAnsi="Arial" w:cs="Arial"/>
          <w:sz w:val="24"/>
          <w:szCs w:val="24"/>
        </w:rPr>
        <w:t xml:space="preserve"> to </w:t>
      </w:r>
      <w:r w:rsidRPr="00D94D6D">
        <w:rPr>
          <w:rFonts w:ascii="Arial" w:hAnsi="Arial" w:cs="Arial"/>
          <w:b/>
          <w:sz w:val="24"/>
          <w:szCs w:val="24"/>
        </w:rPr>
        <w:t>info@chestnutgrove.wandsworth.sch.uk.</w:t>
      </w:r>
    </w:p>
    <w:p w14:paraId="178F4BA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F552ACA" w14:textId="4DA85B18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Yours faithfully,</w:t>
      </w:r>
    </w:p>
    <w:p w14:paraId="4EBB7C76" w14:textId="44BE5023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3024C9" wp14:editId="37D6C131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550B" w14:textId="02C06CF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Christian Kingsley</w:t>
      </w:r>
    </w:p>
    <w:p w14:paraId="59670AE4" w14:textId="480832E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Headteacher</w:t>
      </w:r>
    </w:p>
    <w:p w14:paraId="4149E45A" w14:textId="4ACA33D4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A332268" w14:textId="26BBDA2E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FADEDDB" w14:textId="1E8AA78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84AA084" w14:textId="71FCCF0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AA02388" w14:textId="3C7FCAFC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D9AF054" w14:textId="0C0284A2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57A70494" w14:textId="3D6797C7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2582C272" w14:textId="37A962C4" w:rsidR="00EF2A3F" w:rsidRPr="0028649D" w:rsidRDefault="00EF2A3F" w:rsidP="00D94D6D">
      <w:pPr>
        <w:tabs>
          <w:tab w:val="left" w:pos="2628"/>
        </w:tabs>
        <w:spacing w:after="0"/>
        <w:rPr>
          <w:rFonts w:ascii="Arial" w:hAnsi="Arial" w:cs="Arial"/>
          <w:sz w:val="24"/>
          <w:szCs w:val="24"/>
        </w:rPr>
      </w:pPr>
    </w:p>
    <w:sectPr w:rsidR="00EF2A3F" w:rsidRPr="0028649D" w:rsidSect="00EF2A3F">
      <w:headerReference w:type="default" r:id="rId8"/>
      <w:footerReference w:type="even" r:id="rId9"/>
      <w:pgSz w:w="11906" w:h="16838"/>
      <w:pgMar w:top="1440" w:right="707" w:bottom="1440" w:left="709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B52F0" w14:textId="77777777" w:rsidR="00840C0A" w:rsidRDefault="00840C0A" w:rsidP="00B53B38">
      <w:pPr>
        <w:spacing w:after="0" w:line="240" w:lineRule="auto"/>
      </w:pPr>
      <w:r>
        <w:separator/>
      </w:r>
    </w:p>
  </w:endnote>
  <w:endnote w:type="continuationSeparator" w:id="0">
    <w:p w14:paraId="427493C1" w14:textId="77777777" w:rsidR="00840C0A" w:rsidRDefault="00840C0A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874EA" w14:textId="77777777" w:rsidR="00EF2A3F" w:rsidRPr="00B90896" w:rsidRDefault="00EF2A3F" w:rsidP="00EF2A3F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3360" behindDoc="0" locked="0" layoutInCell="1" allowOverlap="1" wp14:anchorId="0ED6902B" wp14:editId="586583A2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2336" behindDoc="0" locked="0" layoutInCell="1" allowOverlap="1" wp14:anchorId="4977B8AA" wp14:editId="10F4314B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3B4A2361" w14:textId="77777777" w:rsidR="00EF2A3F" w:rsidRPr="00B53B38" w:rsidRDefault="00EF2A3F" w:rsidP="00EF2A3F">
    <w:pPr>
      <w:pStyle w:val="Footer"/>
      <w:ind w:left="720"/>
      <w:rPr>
        <w:rFonts w:ascii="Arial" w:hAnsi="Arial" w:cs="Arial"/>
        <w:sz w:val="18"/>
        <w:szCs w:val="18"/>
      </w:rPr>
    </w:pPr>
  </w:p>
  <w:p w14:paraId="263C0925" w14:textId="77777777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122EB95E" w14:textId="3ACD7B5E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0313D46E" wp14:editId="7802A9B3">
          <wp:simplePos x="0" y="0"/>
          <wp:positionH relativeFrom="column">
            <wp:posOffset>-685800</wp:posOffset>
          </wp:positionH>
          <wp:positionV relativeFrom="paragraph">
            <wp:posOffset>147320</wp:posOffset>
          </wp:positionV>
          <wp:extent cx="8229600" cy="933450"/>
          <wp:effectExtent l="0" t="0" r="0" b="0"/>
          <wp:wrapTight wrapText="bothSides">
            <wp:wrapPolygon edited="0">
              <wp:start x="0" y="0"/>
              <wp:lineTo x="0" y="21159"/>
              <wp:lineTo x="21533" y="21159"/>
              <wp:lineTo x="21533" y="0"/>
              <wp:lineTo x="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EE2C49" w14:textId="77777777" w:rsidR="00EF2A3F" w:rsidRDefault="00EF2A3F" w:rsidP="00EF2A3F">
    <w:pPr>
      <w:pStyle w:val="Footer"/>
      <w:spacing w:line="276" w:lineRule="auto"/>
    </w:pPr>
  </w:p>
  <w:p w14:paraId="60AE9DE7" w14:textId="7A2A5BD0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r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Pr="00B90896">
      <w:rPr>
        <w:rFonts w:ascii="Arial" w:hAnsi="Arial" w:cs="Arial"/>
        <w:color w:val="FFFFFF"/>
        <w:sz w:val="20"/>
        <w:szCs w:val="20"/>
      </w:rPr>
      <w:t xml:space="preserve">8JZ </w:t>
    </w:r>
    <w:r w:rsidR="0094626C">
      <w:rPr>
        <w:rFonts w:ascii="Arial" w:hAnsi="Arial" w:cs="Arial"/>
        <w:color w:val="FFFFFF"/>
        <w:sz w:val="20"/>
        <w:szCs w:val="20"/>
      </w:rPr>
      <w:t xml:space="preserve"> ·</w:t>
    </w:r>
    <w:proofErr w:type="gramEnd"/>
    <w:r w:rsidR="0094626C">
      <w:rPr>
        <w:rFonts w:ascii="Arial" w:hAnsi="Arial" w:cs="Arial"/>
        <w:color w:val="FFFFFF"/>
        <w:sz w:val="20"/>
        <w:szCs w:val="20"/>
      </w:rPr>
      <w:t xml:space="preserve">  Telephone 020 8673 8737  </w:t>
    </w:r>
  </w:p>
  <w:p w14:paraId="25ECA121" w14:textId="77777777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  <w:p w14:paraId="789AAB68" w14:textId="77777777" w:rsidR="00EF2A3F" w:rsidRDefault="00EF2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953CC" w14:textId="77777777" w:rsidR="00840C0A" w:rsidRDefault="00840C0A" w:rsidP="00B53B38">
      <w:pPr>
        <w:spacing w:after="0" w:line="240" w:lineRule="auto"/>
      </w:pPr>
      <w:r>
        <w:separator/>
      </w:r>
    </w:p>
  </w:footnote>
  <w:footnote w:type="continuationSeparator" w:id="0">
    <w:p w14:paraId="040E5885" w14:textId="77777777" w:rsidR="00840C0A" w:rsidRDefault="00840C0A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38"/>
    <w:rsid w:val="001839E2"/>
    <w:rsid w:val="0028649D"/>
    <w:rsid w:val="00316FDD"/>
    <w:rsid w:val="003263C5"/>
    <w:rsid w:val="00520D86"/>
    <w:rsid w:val="005B2AC9"/>
    <w:rsid w:val="006D284F"/>
    <w:rsid w:val="00760B22"/>
    <w:rsid w:val="00840C0A"/>
    <w:rsid w:val="0094626C"/>
    <w:rsid w:val="00A32254"/>
    <w:rsid w:val="00A404EB"/>
    <w:rsid w:val="00A51B3B"/>
    <w:rsid w:val="00AD7633"/>
    <w:rsid w:val="00B53B38"/>
    <w:rsid w:val="00B57707"/>
    <w:rsid w:val="00B7284B"/>
    <w:rsid w:val="00B90896"/>
    <w:rsid w:val="00BE495E"/>
    <w:rsid w:val="00C845B9"/>
    <w:rsid w:val="00D904FE"/>
    <w:rsid w:val="00D94D6D"/>
    <w:rsid w:val="00EF2A3F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59A42CA"/>
  <w15:docId w15:val="{B6FA29E2-A64E-4F09-BCF4-3FDF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2" ma:contentTypeDescription="Create a new document." ma:contentTypeScope="" ma:versionID="c3ae1881093b3a12da811ac2be8264e2">
  <xsd:schema xmlns:xsd="http://www.w3.org/2001/XMLSchema" xmlns:xs="http://www.w3.org/2001/XMLSchema" xmlns:p="http://schemas.microsoft.com/office/2006/metadata/properties" xmlns:ns2="ad2ced07-1d57-44af-a2d4-427505efc089" xmlns:ns3="d059bbd8-d4ad-41ad-8fc0-28a89b253506" targetNamespace="http://schemas.microsoft.com/office/2006/metadata/properties" ma:root="true" ma:fieldsID="61bb7c776844bf311f56485810a69ac9" ns2:_="" ns3:_=""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ED226C-6EF5-4397-91C4-C9CA419FC5B6}"/>
</file>

<file path=customXml/itemProps2.xml><?xml version="1.0" encoding="utf-8"?>
<ds:datastoreItem xmlns:ds="http://schemas.openxmlformats.org/officeDocument/2006/customXml" ds:itemID="{F6F0666F-E23C-4672-9DD7-93A8C2B7BA57}"/>
</file>

<file path=customXml/itemProps3.xml><?xml version="1.0" encoding="utf-8"?>
<ds:datastoreItem xmlns:ds="http://schemas.openxmlformats.org/officeDocument/2006/customXml" ds:itemID="{71FCF608-09D3-4C87-B5F1-12BB30FFC1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Krystel</dc:creator>
  <cp:lastModifiedBy>Sheila Payen</cp:lastModifiedBy>
  <cp:revision>2</cp:revision>
  <dcterms:created xsi:type="dcterms:W3CDTF">2020-02-14T10:11:00Z</dcterms:created>
  <dcterms:modified xsi:type="dcterms:W3CDTF">2020-02-14T10:11:00Z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