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D8D40" w14:textId="77777777" w:rsidR="00B2480C" w:rsidRDefault="00B2480C" w:rsidP="00B2480C">
      <w:pPr>
        <w:autoSpaceDE w:val="0"/>
        <w:autoSpaceDN w:val="0"/>
        <w:adjustRightInd w:val="0"/>
        <w:jc w:val="center"/>
        <w:rPr>
          <w:rFonts w:ascii="Calibri" w:hAnsi="Calibri" w:cs="Calibri"/>
          <w:b/>
          <w:bCs/>
          <w:sz w:val="36"/>
          <w:szCs w:val="36"/>
        </w:rPr>
      </w:pPr>
      <w:bookmarkStart w:id="0" w:name="_GoBack"/>
      <w:bookmarkEnd w:id="0"/>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5E50A704"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57242B54"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678C4DF9" w14:textId="77777777" w:rsidTr="00545A74">
        <w:trPr>
          <w:trHeight w:val="828"/>
        </w:trPr>
        <w:tc>
          <w:tcPr>
            <w:tcW w:w="4261" w:type="dxa"/>
            <w:shd w:val="clear" w:color="auto" w:fill="D9D9D9"/>
          </w:tcPr>
          <w:p w14:paraId="219F1E6B"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705EADBC" w14:textId="77777777" w:rsidR="00783C6D" w:rsidRPr="005B3EBF" w:rsidRDefault="00874D95" w:rsidP="000E62C7">
            <w:pPr>
              <w:autoSpaceDE w:val="0"/>
              <w:autoSpaceDN w:val="0"/>
              <w:adjustRightInd w:val="0"/>
              <w:rPr>
                <w:rFonts w:ascii="Calibri" w:hAnsi="Calibri" w:cs="Calibri"/>
              </w:rPr>
            </w:pPr>
            <w:r>
              <w:rPr>
                <w:rFonts w:ascii="Calibri" w:hAnsi="Calibri" w:cs="Calibri"/>
              </w:rPr>
              <w:t xml:space="preserve"> Development </w:t>
            </w:r>
            <w:r w:rsidR="00C844F1">
              <w:rPr>
                <w:rFonts w:ascii="Calibri" w:hAnsi="Calibri" w:cs="Calibri"/>
              </w:rPr>
              <w:t xml:space="preserve">Project </w:t>
            </w:r>
            <w:r>
              <w:rPr>
                <w:rFonts w:ascii="Calibri" w:hAnsi="Calibri" w:cs="Calibri"/>
              </w:rPr>
              <w:t>Manager</w:t>
            </w:r>
          </w:p>
        </w:tc>
        <w:tc>
          <w:tcPr>
            <w:tcW w:w="4494" w:type="dxa"/>
            <w:shd w:val="clear" w:color="auto" w:fill="D9D9D9"/>
          </w:tcPr>
          <w:p w14:paraId="7B3BEE58" w14:textId="77777777" w:rsidR="00783C6D"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0F2228">
              <w:rPr>
                <w:rFonts w:ascii="Calibri" w:hAnsi="Calibri" w:cs="Calibri"/>
                <w:bCs/>
              </w:rPr>
              <w:t xml:space="preserve"> PO5</w:t>
            </w:r>
            <w:r w:rsidR="006E6CE5">
              <w:rPr>
                <w:rFonts w:ascii="Calibri" w:hAnsi="Calibri" w:cs="Calibri"/>
                <w:bCs/>
              </w:rPr>
              <w:t xml:space="preserve"> -  MG1</w:t>
            </w:r>
          </w:p>
          <w:p w14:paraId="45339949" w14:textId="77777777" w:rsidR="00D20A7D" w:rsidRPr="005B3EBF" w:rsidRDefault="00D20A7D" w:rsidP="000E62C7">
            <w:pPr>
              <w:autoSpaceDE w:val="0"/>
              <w:autoSpaceDN w:val="0"/>
              <w:adjustRightInd w:val="0"/>
              <w:rPr>
                <w:rFonts w:ascii="Calibri" w:hAnsi="Calibri" w:cs="Calibri"/>
              </w:rPr>
            </w:pPr>
          </w:p>
        </w:tc>
      </w:tr>
      <w:tr w:rsidR="00783C6D" w:rsidRPr="005B3EBF" w14:paraId="60332AF5" w14:textId="77777777" w:rsidTr="00545A74">
        <w:trPr>
          <w:trHeight w:val="828"/>
        </w:trPr>
        <w:tc>
          <w:tcPr>
            <w:tcW w:w="4261" w:type="dxa"/>
            <w:shd w:val="clear" w:color="auto" w:fill="D9D9D9"/>
          </w:tcPr>
          <w:p w14:paraId="0C983C1A"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47466179" w14:textId="77777777" w:rsidR="00783C6D" w:rsidRPr="005B3EBF" w:rsidRDefault="000F2228" w:rsidP="000F2228">
            <w:pPr>
              <w:autoSpaceDE w:val="0"/>
              <w:autoSpaceDN w:val="0"/>
              <w:adjustRightInd w:val="0"/>
              <w:rPr>
                <w:rFonts w:ascii="Calibri" w:hAnsi="Calibri" w:cs="Calibri"/>
                <w:bCs/>
              </w:rPr>
            </w:pPr>
            <w:r>
              <w:rPr>
                <w:rFonts w:ascii="Calibri" w:hAnsi="Calibri" w:cs="Calibri"/>
                <w:bCs/>
              </w:rPr>
              <w:t>Housing Strategy and Development</w:t>
            </w:r>
          </w:p>
        </w:tc>
        <w:tc>
          <w:tcPr>
            <w:tcW w:w="4494" w:type="dxa"/>
            <w:shd w:val="clear" w:color="auto" w:fill="D9D9D9"/>
          </w:tcPr>
          <w:p w14:paraId="7216495A"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5C08FF33" w14:textId="77777777" w:rsidR="0044737D" w:rsidRPr="005A47E0" w:rsidRDefault="000F2228" w:rsidP="000E62C7">
            <w:pPr>
              <w:autoSpaceDE w:val="0"/>
              <w:autoSpaceDN w:val="0"/>
              <w:adjustRightInd w:val="0"/>
              <w:rPr>
                <w:rFonts w:ascii="Calibri" w:hAnsi="Calibri" w:cs="Calibri"/>
                <w:bCs/>
              </w:rPr>
            </w:pPr>
            <w:r w:rsidRPr="005A47E0">
              <w:rPr>
                <w:rFonts w:ascii="Calibri" w:hAnsi="Calibri" w:cs="Calibri"/>
                <w:bCs/>
              </w:rPr>
              <w:t>Housing and Regeneration</w:t>
            </w:r>
          </w:p>
        </w:tc>
      </w:tr>
      <w:tr w:rsidR="000E62C7" w:rsidRPr="005B3EBF" w14:paraId="3838550E" w14:textId="77777777" w:rsidTr="00545A74">
        <w:trPr>
          <w:trHeight w:val="828"/>
        </w:trPr>
        <w:tc>
          <w:tcPr>
            <w:tcW w:w="4261" w:type="dxa"/>
            <w:shd w:val="clear" w:color="auto" w:fill="D9D9D9"/>
          </w:tcPr>
          <w:p w14:paraId="2603D445" w14:textId="77777777" w:rsidR="0044737D" w:rsidRPr="000F2228" w:rsidRDefault="000E62C7" w:rsidP="00226756">
            <w:pPr>
              <w:autoSpaceDE w:val="0"/>
              <w:autoSpaceDN w:val="0"/>
              <w:adjustRightInd w:val="0"/>
              <w:rPr>
                <w:rFonts w:ascii="Calibri" w:hAnsi="Calibri" w:cs="Calibri"/>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r w:rsidR="000F2228" w:rsidRPr="000F2228">
              <w:rPr>
                <w:rFonts w:ascii="Calibri" w:hAnsi="Calibri" w:cs="Calibri"/>
                <w:bCs/>
              </w:rPr>
              <w:t xml:space="preserve">, </w:t>
            </w:r>
            <w:r w:rsidR="00226756">
              <w:rPr>
                <w:rFonts w:ascii="Calibri" w:hAnsi="Calibri" w:cs="Calibri"/>
                <w:bCs/>
              </w:rPr>
              <w:t xml:space="preserve">Head of </w:t>
            </w:r>
            <w:r w:rsidR="006E6CE5">
              <w:rPr>
                <w:rFonts w:ascii="Calibri" w:hAnsi="Calibri" w:cs="Calibri"/>
                <w:bCs/>
              </w:rPr>
              <w:t xml:space="preserve">Housing </w:t>
            </w:r>
            <w:r w:rsidR="00226756">
              <w:rPr>
                <w:rFonts w:ascii="Calibri" w:hAnsi="Calibri" w:cs="Calibri"/>
                <w:bCs/>
              </w:rPr>
              <w:t>Development</w:t>
            </w:r>
          </w:p>
        </w:tc>
        <w:tc>
          <w:tcPr>
            <w:tcW w:w="4494" w:type="dxa"/>
            <w:shd w:val="clear" w:color="auto" w:fill="D9D9D9"/>
          </w:tcPr>
          <w:p w14:paraId="7BF317AE"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37E06C64" w14:textId="77777777" w:rsidR="00387E78" w:rsidRPr="000F2228" w:rsidRDefault="000F2228" w:rsidP="000E62C7">
            <w:pPr>
              <w:autoSpaceDE w:val="0"/>
              <w:autoSpaceDN w:val="0"/>
              <w:adjustRightInd w:val="0"/>
              <w:rPr>
                <w:rFonts w:ascii="Calibri" w:hAnsi="Calibri" w:cs="Calibri"/>
                <w:bCs/>
              </w:rPr>
            </w:pPr>
            <w:r w:rsidRPr="000F2228">
              <w:rPr>
                <w:rFonts w:ascii="Calibri" w:hAnsi="Calibri" w:cs="Calibri"/>
                <w:bCs/>
              </w:rPr>
              <w:t>Development Support Officer</w:t>
            </w:r>
            <w:r w:rsidR="00C844F1">
              <w:rPr>
                <w:rFonts w:ascii="Calibri" w:hAnsi="Calibri" w:cs="Calibri"/>
                <w:bCs/>
              </w:rPr>
              <w:t xml:space="preserve"> and Assistant Development Support Officer</w:t>
            </w:r>
            <w:r w:rsidR="003B130F">
              <w:rPr>
                <w:rFonts w:ascii="Calibri" w:hAnsi="Calibri" w:cs="Calibri"/>
                <w:bCs/>
              </w:rPr>
              <w:t xml:space="preserve"> (work directed by designated DPM)</w:t>
            </w:r>
          </w:p>
          <w:p w14:paraId="37AB0DAC" w14:textId="77777777" w:rsidR="000F2228" w:rsidRPr="005B3EBF" w:rsidRDefault="000F2228" w:rsidP="000E62C7">
            <w:pPr>
              <w:autoSpaceDE w:val="0"/>
              <w:autoSpaceDN w:val="0"/>
              <w:adjustRightInd w:val="0"/>
              <w:rPr>
                <w:rFonts w:ascii="Calibri" w:hAnsi="Calibri" w:cs="Calibri"/>
                <w:b/>
                <w:bCs/>
              </w:rPr>
            </w:pPr>
          </w:p>
        </w:tc>
      </w:tr>
      <w:tr w:rsidR="004F668A" w:rsidRPr="005B3EBF" w14:paraId="3C7AF6AA"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423BE32" w14:textId="77777777" w:rsidR="004F668A" w:rsidRPr="005B3EBF" w:rsidRDefault="004F668A" w:rsidP="00927DFC">
            <w:pPr>
              <w:autoSpaceDE w:val="0"/>
              <w:autoSpaceDN w:val="0"/>
              <w:adjustRightInd w:val="0"/>
              <w:rPr>
                <w:rFonts w:ascii="Calibri" w:hAnsi="Calibri" w:cs="Calibri"/>
                <w:b/>
                <w:bCs/>
              </w:rPr>
            </w:pPr>
            <w:r w:rsidRPr="005B3EBF">
              <w:rPr>
                <w:rFonts w:ascii="Calibri" w:hAnsi="Calibri" w:cs="Calibri"/>
                <w:b/>
                <w:bCs/>
              </w:rPr>
              <w:t>Post Number/s:</w:t>
            </w:r>
            <w:r w:rsidR="000F2228">
              <w:rPr>
                <w:rFonts w:ascii="Calibri" w:hAnsi="Calibri" w:cs="Calibri"/>
                <w:b/>
                <w:bCs/>
              </w:rPr>
              <w:t xml:space="preserve"> TBA</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A446246" w14:textId="77777777" w:rsidR="004F668A" w:rsidRPr="005B3EBF"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r w:rsidR="00226756">
              <w:rPr>
                <w:rFonts w:ascii="Calibri" w:hAnsi="Calibri" w:cs="Calibri"/>
                <w:b/>
                <w:bCs/>
              </w:rPr>
              <w:t xml:space="preserve"> January 2018</w:t>
            </w:r>
          </w:p>
        </w:tc>
      </w:tr>
    </w:tbl>
    <w:p w14:paraId="5455AC6D" w14:textId="77777777" w:rsidR="00343CED" w:rsidRPr="005B3EBF" w:rsidRDefault="00343CED" w:rsidP="00343CED">
      <w:pPr>
        <w:rPr>
          <w:rFonts w:ascii="Calibri" w:hAnsi="Calibri" w:cs="Arial"/>
          <w:i/>
        </w:rPr>
      </w:pPr>
    </w:p>
    <w:p w14:paraId="75C4B52D"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1667688D"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8229D9A" w14:textId="35C80D5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0304CF27"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6A8BB31A"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0C62E589"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490C714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7D6215E4"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36EEC404" w14:textId="77777777" w:rsidR="00343CED" w:rsidRPr="005B3EBF" w:rsidRDefault="00343CED" w:rsidP="00343CED">
      <w:pPr>
        <w:rPr>
          <w:rFonts w:ascii="Calibri" w:hAnsi="Calibri" w:cs="Arial"/>
        </w:rPr>
      </w:pPr>
    </w:p>
    <w:p w14:paraId="00E28E6C"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0E7E64DC" w14:textId="77777777" w:rsidR="0015032E" w:rsidRPr="0015032E" w:rsidRDefault="0015032E" w:rsidP="006A1E18">
      <w:pPr>
        <w:rPr>
          <w:rFonts w:ascii="Calibri" w:hAnsi="Calibri" w:cs="Arial"/>
          <w:bCs/>
          <w:color w:val="000000" w:themeColor="text1"/>
        </w:rPr>
      </w:pPr>
    </w:p>
    <w:p w14:paraId="21EFF210" w14:textId="77777777" w:rsidR="00874D95" w:rsidRPr="00901C30" w:rsidRDefault="00696067" w:rsidP="006A1E18">
      <w:pPr>
        <w:rPr>
          <w:rFonts w:ascii="Calibri" w:hAnsi="Calibri" w:cs="Arial"/>
          <w:bCs/>
          <w:color w:val="000000" w:themeColor="text1"/>
          <w:sz w:val="22"/>
          <w:szCs w:val="22"/>
        </w:rPr>
      </w:pPr>
      <w:r w:rsidRPr="00901C30">
        <w:rPr>
          <w:rFonts w:ascii="Calibri" w:hAnsi="Calibri" w:cs="Arial"/>
          <w:bCs/>
          <w:color w:val="000000" w:themeColor="text1"/>
          <w:sz w:val="22"/>
          <w:szCs w:val="22"/>
        </w:rPr>
        <w:t xml:space="preserve">This post is career graded. </w:t>
      </w:r>
      <w:r w:rsidR="00874D95" w:rsidRPr="00901C30">
        <w:rPr>
          <w:rFonts w:ascii="Calibri" w:hAnsi="Calibri" w:cs="Arial"/>
          <w:bCs/>
          <w:color w:val="000000" w:themeColor="text1"/>
          <w:sz w:val="22"/>
          <w:szCs w:val="22"/>
        </w:rPr>
        <w:t xml:space="preserve">Pay and progression is dependent on experience and </w:t>
      </w:r>
      <w:r w:rsidRPr="00901C30">
        <w:rPr>
          <w:rFonts w:ascii="Calibri" w:hAnsi="Calibri" w:cs="Arial"/>
          <w:bCs/>
          <w:color w:val="000000" w:themeColor="text1"/>
          <w:sz w:val="22"/>
          <w:szCs w:val="22"/>
        </w:rPr>
        <w:t xml:space="preserve">the level of responsibility taken for the </w:t>
      </w:r>
      <w:r w:rsidR="00874D95" w:rsidRPr="00901C30">
        <w:rPr>
          <w:rFonts w:ascii="Calibri" w:hAnsi="Calibri" w:cs="Arial"/>
          <w:bCs/>
          <w:color w:val="000000" w:themeColor="text1"/>
          <w:sz w:val="22"/>
          <w:szCs w:val="22"/>
        </w:rPr>
        <w:t xml:space="preserve">delivery of </w:t>
      </w:r>
      <w:r w:rsidR="003B130F" w:rsidRPr="00901C30">
        <w:rPr>
          <w:rFonts w:ascii="Calibri" w:hAnsi="Calibri" w:cs="Arial"/>
          <w:bCs/>
          <w:color w:val="000000" w:themeColor="text1"/>
          <w:sz w:val="22"/>
          <w:szCs w:val="22"/>
        </w:rPr>
        <w:t xml:space="preserve">council led development </w:t>
      </w:r>
      <w:r w:rsidR="00874D95" w:rsidRPr="00901C30">
        <w:rPr>
          <w:rFonts w:ascii="Calibri" w:hAnsi="Calibri" w:cs="Arial"/>
          <w:bCs/>
          <w:color w:val="000000" w:themeColor="text1"/>
          <w:sz w:val="22"/>
          <w:szCs w:val="22"/>
        </w:rPr>
        <w:t>schemes</w:t>
      </w:r>
      <w:r w:rsidR="003B130F" w:rsidRPr="00901C30">
        <w:rPr>
          <w:rFonts w:ascii="Calibri" w:hAnsi="Calibri" w:cs="Arial"/>
          <w:bCs/>
          <w:color w:val="000000" w:themeColor="text1"/>
          <w:sz w:val="22"/>
          <w:szCs w:val="22"/>
        </w:rPr>
        <w:t xml:space="preserve"> and supporting the delivery of the overall programme</w:t>
      </w:r>
      <w:r w:rsidR="00874D95" w:rsidRPr="00901C30">
        <w:rPr>
          <w:rFonts w:ascii="Calibri" w:hAnsi="Calibri" w:cs="Arial"/>
          <w:bCs/>
          <w:color w:val="000000" w:themeColor="text1"/>
          <w:sz w:val="22"/>
          <w:szCs w:val="22"/>
        </w:rPr>
        <w:t>. It is envisaged that the D</w:t>
      </w:r>
      <w:r w:rsidR="00C844F1" w:rsidRPr="00901C30">
        <w:rPr>
          <w:rFonts w:ascii="Calibri" w:hAnsi="Calibri" w:cs="Arial"/>
          <w:bCs/>
          <w:color w:val="000000" w:themeColor="text1"/>
          <w:sz w:val="22"/>
          <w:szCs w:val="22"/>
        </w:rPr>
        <w:t>P</w:t>
      </w:r>
      <w:r w:rsidR="00874D95" w:rsidRPr="00901C30">
        <w:rPr>
          <w:rFonts w:ascii="Calibri" w:hAnsi="Calibri" w:cs="Arial"/>
          <w:bCs/>
          <w:color w:val="000000" w:themeColor="text1"/>
          <w:sz w:val="22"/>
          <w:szCs w:val="22"/>
        </w:rPr>
        <w:t>Ms will provide more general and specialised advice depending upon their past experience and exigencies of the service. This might include, but is not limited to, advice on property, rights and ownership matters, approaches to construction and value engineering and/or taking responsibility for the management of staff in the Development Team.</w:t>
      </w:r>
    </w:p>
    <w:p w14:paraId="0D262040" w14:textId="77777777" w:rsidR="00696067" w:rsidRDefault="00696067" w:rsidP="006A1E18">
      <w:pPr>
        <w:rPr>
          <w:rFonts w:ascii="Calibri" w:hAnsi="Calibri" w:cs="Arial"/>
          <w:bCs/>
          <w:color w:val="000000" w:themeColor="text1"/>
        </w:rPr>
      </w:pPr>
    </w:p>
    <w:p w14:paraId="0AAFFD93" w14:textId="56B483B8" w:rsidR="00696067" w:rsidRPr="00901C30" w:rsidRDefault="00332CD2" w:rsidP="006A1E18">
      <w:pPr>
        <w:rPr>
          <w:rFonts w:ascii="Calibri" w:hAnsi="Calibri" w:cs="Arial"/>
          <w:bCs/>
          <w:color w:val="000000" w:themeColor="text1"/>
          <w:sz w:val="22"/>
          <w:szCs w:val="22"/>
        </w:rPr>
      </w:pPr>
      <w:r>
        <w:rPr>
          <w:rFonts w:ascii="Calibri" w:hAnsi="Calibri" w:cs="Arial"/>
          <w:bCs/>
          <w:color w:val="000000" w:themeColor="text1"/>
          <w:sz w:val="22"/>
          <w:szCs w:val="22"/>
        </w:rPr>
        <w:t>Since 2017, t</w:t>
      </w:r>
      <w:r w:rsidR="00696067" w:rsidRPr="00901C30">
        <w:rPr>
          <w:rFonts w:ascii="Calibri" w:hAnsi="Calibri" w:cs="Arial"/>
          <w:bCs/>
          <w:color w:val="000000" w:themeColor="text1"/>
          <w:sz w:val="22"/>
          <w:szCs w:val="22"/>
        </w:rPr>
        <w:t xml:space="preserve">he Council has a target of delivering a minimum of </w:t>
      </w:r>
      <w:r w:rsidR="003B130F" w:rsidRPr="00901C30">
        <w:rPr>
          <w:rFonts w:ascii="Calibri" w:hAnsi="Calibri" w:cs="Arial"/>
          <w:bCs/>
          <w:color w:val="000000" w:themeColor="text1"/>
          <w:sz w:val="22"/>
          <w:szCs w:val="22"/>
        </w:rPr>
        <w:t>1,000 low</w:t>
      </w:r>
      <w:r w:rsidR="00696067" w:rsidRPr="00901C30">
        <w:rPr>
          <w:rFonts w:ascii="Calibri" w:hAnsi="Calibri" w:cs="Arial"/>
          <w:bCs/>
          <w:color w:val="000000" w:themeColor="text1"/>
          <w:sz w:val="22"/>
          <w:szCs w:val="22"/>
        </w:rPr>
        <w:t xml:space="preserve"> cost homes over the next 5 – 7 years through its own development programme. Working to the </w:t>
      </w:r>
      <w:r w:rsidR="003B130F" w:rsidRPr="00901C30">
        <w:rPr>
          <w:rFonts w:ascii="Calibri" w:hAnsi="Calibri" w:cs="Arial"/>
          <w:bCs/>
          <w:color w:val="000000" w:themeColor="text1"/>
          <w:sz w:val="22"/>
          <w:szCs w:val="22"/>
        </w:rPr>
        <w:t>HHD (</w:t>
      </w:r>
      <w:r w:rsidR="00696067" w:rsidRPr="00901C30">
        <w:rPr>
          <w:rFonts w:ascii="Calibri" w:hAnsi="Calibri" w:cs="Arial"/>
          <w:bCs/>
          <w:color w:val="000000" w:themeColor="text1"/>
          <w:sz w:val="22"/>
          <w:szCs w:val="22"/>
        </w:rPr>
        <w:t xml:space="preserve">Head of </w:t>
      </w:r>
      <w:r w:rsidR="00696067" w:rsidRPr="00901C30">
        <w:rPr>
          <w:rFonts w:ascii="Calibri" w:hAnsi="Calibri" w:cs="Arial"/>
          <w:bCs/>
          <w:color w:val="000000" w:themeColor="text1"/>
          <w:sz w:val="22"/>
          <w:szCs w:val="22"/>
        </w:rPr>
        <w:lastRenderedPageBreak/>
        <w:t xml:space="preserve">Housing Development) this is one of three posts that will provide project management of the programme. This will include proposing and bringing sites forward for development </w:t>
      </w:r>
      <w:r w:rsidR="003B130F" w:rsidRPr="00901C30">
        <w:rPr>
          <w:rFonts w:ascii="Calibri" w:hAnsi="Calibri" w:cs="Arial"/>
          <w:bCs/>
          <w:color w:val="000000" w:themeColor="text1"/>
          <w:sz w:val="22"/>
          <w:szCs w:val="22"/>
        </w:rPr>
        <w:t>and delivery</w:t>
      </w:r>
      <w:r w:rsidR="00696067" w:rsidRPr="00901C30">
        <w:rPr>
          <w:rFonts w:ascii="Calibri" w:hAnsi="Calibri" w:cs="Arial"/>
          <w:bCs/>
          <w:color w:val="000000" w:themeColor="text1"/>
          <w:sz w:val="22"/>
          <w:szCs w:val="22"/>
        </w:rPr>
        <w:t xml:space="preserve">.  </w:t>
      </w:r>
    </w:p>
    <w:p w14:paraId="1C9FA2B8" w14:textId="77777777" w:rsidR="00874D95" w:rsidRPr="00901C30" w:rsidRDefault="00874D95" w:rsidP="006A1E18">
      <w:pPr>
        <w:rPr>
          <w:rFonts w:ascii="Calibri" w:hAnsi="Calibri" w:cs="Arial"/>
          <w:bCs/>
          <w:color w:val="000000" w:themeColor="text1"/>
          <w:sz w:val="22"/>
          <w:szCs w:val="22"/>
        </w:rPr>
      </w:pPr>
    </w:p>
    <w:p w14:paraId="3332326A" w14:textId="77777777" w:rsidR="00E51ABF" w:rsidRPr="00901C30" w:rsidRDefault="001F5112" w:rsidP="006A1E18">
      <w:pPr>
        <w:rPr>
          <w:rFonts w:ascii="Calibri" w:hAnsi="Calibri" w:cs="Arial"/>
          <w:bCs/>
          <w:color w:val="000000" w:themeColor="text1"/>
          <w:sz w:val="22"/>
          <w:szCs w:val="22"/>
        </w:rPr>
      </w:pPr>
      <w:r w:rsidRPr="00901C30">
        <w:rPr>
          <w:rFonts w:ascii="Calibri" w:hAnsi="Calibri" w:cs="Arial"/>
          <w:bCs/>
          <w:color w:val="000000" w:themeColor="text1"/>
          <w:sz w:val="22"/>
          <w:szCs w:val="22"/>
        </w:rPr>
        <w:t>The post and delivery of schemes involves close, collaborative and coordinated working with council and departmental colleagues</w:t>
      </w:r>
      <w:r w:rsidR="003B130F" w:rsidRPr="00901C30">
        <w:rPr>
          <w:rFonts w:ascii="Calibri" w:hAnsi="Calibri" w:cs="Arial"/>
          <w:bCs/>
          <w:color w:val="000000" w:themeColor="text1"/>
          <w:sz w:val="22"/>
          <w:szCs w:val="22"/>
        </w:rPr>
        <w:t>,</w:t>
      </w:r>
      <w:r w:rsidRPr="00901C30">
        <w:rPr>
          <w:rFonts w:ascii="Calibri" w:hAnsi="Calibri" w:cs="Arial"/>
          <w:bCs/>
          <w:color w:val="000000" w:themeColor="text1"/>
          <w:sz w:val="22"/>
          <w:szCs w:val="22"/>
        </w:rPr>
        <w:t xml:space="preserve"> commissioning of specialist services</w:t>
      </w:r>
      <w:r w:rsidR="003B130F" w:rsidRPr="00901C30">
        <w:rPr>
          <w:rFonts w:ascii="Calibri" w:hAnsi="Calibri" w:cs="Arial"/>
          <w:bCs/>
          <w:color w:val="000000" w:themeColor="text1"/>
          <w:sz w:val="22"/>
          <w:szCs w:val="22"/>
        </w:rPr>
        <w:t xml:space="preserve"> and appointment of external contractors</w:t>
      </w:r>
      <w:r w:rsidRPr="00901C30">
        <w:rPr>
          <w:rFonts w:ascii="Calibri" w:hAnsi="Calibri" w:cs="Arial"/>
          <w:bCs/>
          <w:color w:val="000000" w:themeColor="text1"/>
          <w:sz w:val="22"/>
          <w:szCs w:val="22"/>
        </w:rPr>
        <w:t xml:space="preserve">. </w:t>
      </w:r>
      <w:r w:rsidR="00E51ABF" w:rsidRPr="00901C30">
        <w:rPr>
          <w:rFonts w:ascii="Calibri" w:hAnsi="Calibri" w:cs="Arial"/>
          <w:bCs/>
          <w:color w:val="000000" w:themeColor="text1"/>
          <w:sz w:val="22"/>
          <w:szCs w:val="22"/>
        </w:rPr>
        <w:t>The post will be responsible for coordination of activity required to deliver schemes and to maintain the working relationships and commissioning arrangements necessary to deliver schemes effectively</w:t>
      </w:r>
      <w:r w:rsidR="00874D95" w:rsidRPr="00901C30">
        <w:rPr>
          <w:rFonts w:ascii="Calibri" w:hAnsi="Calibri" w:cs="Arial"/>
          <w:bCs/>
          <w:color w:val="000000" w:themeColor="text1"/>
          <w:sz w:val="22"/>
          <w:szCs w:val="22"/>
        </w:rPr>
        <w:t xml:space="preserve"> and within budget</w:t>
      </w:r>
      <w:r w:rsidR="00E51ABF" w:rsidRPr="00901C30">
        <w:rPr>
          <w:rFonts w:ascii="Calibri" w:hAnsi="Calibri" w:cs="Arial"/>
          <w:bCs/>
          <w:color w:val="000000" w:themeColor="text1"/>
          <w:sz w:val="22"/>
          <w:szCs w:val="22"/>
        </w:rPr>
        <w:t>.</w:t>
      </w:r>
    </w:p>
    <w:p w14:paraId="27C4EC3B" w14:textId="77777777" w:rsidR="00E51ABF" w:rsidRPr="00901C30" w:rsidRDefault="00E51ABF" w:rsidP="006A1E18">
      <w:pPr>
        <w:rPr>
          <w:rFonts w:ascii="Calibri" w:hAnsi="Calibri" w:cs="Arial"/>
          <w:bCs/>
          <w:color w:val="000000" w:themeColor="text1"/>
          <w:sz w:val="22"/>
          <w:szCs w:val="22"/>
        </w:rPr>
      </w:pPr>
    </w:p>
    <w:p w14:paraId="449872D1" w14:textId="77777777" w:rsidR="00DF1D01" w:rsidRDefault="00E51ABF" w:rsidP="00E51ABF">
      <w:pPr>
        <w:autoSpaceDE w:val="0"/>
        <w:autoSpaceDN w:val="0"/>
        <w:adjustRightInd w:val="0"/>
        <w:rPr>
          <w:rFonts w:ascii="Calibri" w:hAnsi="Calibri" w:cs="Arial"/>
          <w:bCs/>
          <w:color w:val="000000" w:themeColor="text1"/>
          <w:sz w:val="22"/>
          <w:szCs w:val="22"/>
        </w:rPr>
      </w:pPr>
      <w:r w:rsidRPr="00901C30">
        <w:rPr>
          <w:rFonts w:ascii="Calibri" w:hAnsi="Calibri" w:cs="Arial"/>
          <w:bCs/>
          <w:color w:val="000000" w:themeColor="text1"/>
          <w:sz w:val="22"/>
          <w:szCs w:val="22"/>
        </w:rPr>
        <w:t xml:space="preserve">Whilst the post is part of the SSA the focus of this post is to assist and lead in the delivery of Wandsworth Council’s council </w:t>
      </w:r>
      <w:r w:rsidR="00874D95" w:rsidRPr="00901C30">
        <w:rPr>
          <w:rFonts w:ascii="Calibri" w:hAnsi="Calibri" w:cs="Arial"/>
          <w:bCs/>
          <w:color w:val="000000" w:themeColor="text1"/>
          <w:sz w:val="22"/>
          <w:szCs w:val="22"/>
        </w:rPr>
        <w:t>build</w:t>
      </w:r>
      <w:r w:rsidRPr="00901C30">
        <w:rPr>
          <w:rFonts w:ascii="Calibri" w:hAnsi="Calibri" w:cs="Arial"/>
          <w:bCs/>
          <w:color w:val="000000" w:themeColor="text1"/>
          <w:sz w:val="22"/>
          <w:szCs w:val="22"/>
        </w:rPr>
        <w:t xml:space="preserve"> programme. </w:t>
      </w:r>
    </w:p>
    <w:p w14:paraId="00450864" w14:textId="77777777" w:rsidR="00DF1D01" w:rsidRDefault="00DF1D01" w:rsidP="00E51ABF">
      <w:pPr>
        <w:autoSpaceDE w:val="0"/>
        <w:autoSpaceDN w:val="0"/>
        <w:adjustRightInd w:val="0"/>
        <w:rPr>
          <w:rFonts w:ascii="Calibri" w:hAnsi="Calibri" w:cs="Arial"/>
          <w:bCs/>
          <w:color w:val="000000" w:themeColor="text1"/>
          <w:sz w:val="22"/>
          <w:szCs w:val="22"/>
        </w:rPr>
      </w:pPr>
    </w:p>
    <w:p w14:paraId="48A75BDA" w14:textId="3B312DAC" w:rsidR="00E51ABF" w:rsidRPr="00901C30" w:rsidRDefault="00DF1D01" w:rsidP="00E51ABF">
      <w:pPr>
        <w:autoSpaceDE w:val="0"/>
        <w:autoSpaceDN w:val="0"/>
        <w:adjustRightInd w:val="0"/>
        <w:rPr>
          <w:rFonts w:ascii="Calibri" w:hAnsi="Calibri" w:cs="Calibri"/>
          <w:bCs/>
          <w:sz w:val="22"/>
          <w:szCs w:val="22"/>
        </w:rPr>
      </w:pPr>
      <w:r>
        <w:rPr>
          <w:rFonts w:ascii="Calibri" w:hAnsi="Calibri" w:cs="Arial"/>
          <w:bCs/>
          <w:color w:val="000000" w:themeColor="text1"/>
          <w:sz w:val="22"/>
          <w:szCs w:val="22"/>
        </w:rPr>
        <w:t xml:space="preserve">At the direction of the HHD a designated DPM will manage </w:t>
      </w:r>
      <w:r w:rsidR="00E51ABF" w:rsidRPr="00901C30">
        <w:rPr>
          <w:rFonts w:ascii="Calibri" w:hAnsi="Calibri" w:cs="Arial"/>
          <w:bCs/>
          <w:color w:val="000000" w:themeColor="text1"/>
          <w:sz w:val="22"/>
          <w:szCs w:val="22"/>
        </w:rPr>
        <w:t xml:space="preserve">the </w:t>
      </w:r>
      <w:r w:rsidR="00E51ABF" w:rsidRPr="00901C30">
        <w:rPr>
          <w:rFonts w:ascii="Calibri" w:hAnsi="Calibri" w:cs="Calibri"/>
          <w:bCs/>
          <w:sz w:val="22"/>
          <w:szCs w:val="22"/>
        </w:rPr>
        <w:t xml:space="preserve">Development Support Officer </w:t>
      </w:r>
      <w:r w:rsidR="006E6CE5" w:rsidRPr="00901C30">
        <w:rPr>
          <w:rFonts w:ascii="Calibri" w:hAnsi="Calibri" w:cs="Calibri"/>
          <w:bCs/>
          <w:sz w:val="22"/>
          <w:szCs w:val="22"/>
        </w:rPr>
        <w:t xml:space="preserve">and Assistant Development Support Officer </w:t>
      </w:r>
      <w:r>
        <w:rPr>
          <w:rFonts w:ascii="Calibri" w:hAnsi="Calibri" w:cs="Calibri"/>
          <w:bCs/>
          <w:sz w:val="22"/>
          <w:szCs w:val="22"/>
        </w:rPr>
        <w:t xml:space="preserve">posts. These posts will </w:t>
      </w:r>
      <w:r w:rsidR="00E51ABF" w:rsidRPr="00901C30">
        <w:rPr>
          <w:rFonts w:ascii="Calibri" w:hAnsi="Calibri" w:cs="Calibri"/>
          <w:bCs/>
          <w:sz w:val="22"/>
          <w:szCs w:val="22"/>
        </w:rPr>
        <w:t xml:space="preserve">be a resource available and working </w:t>
      </w:r>
      <w:r w:rsidR="00D21130">
        <w:rPr>
          <w:rFonts w:ascii="Calibri" w:hAnsi="Calibri" w:cs="Calibri"/>
          <w:bCs/>
          <w:sz w:val="22"/>
          <w:szCs w:val="22"/>
        </w:rPr>
        <w:t xml:space="preserve">primarily </w:t>
      </w:r>
      <w:r w:rsidR="00E51ABF" w:rsidRPr="00901C30">
        <w:rPr>
          <w:rFonts w:ascii="Calibri" w:hAnsi="Calibri" w:cs="Calibri"/>
          <w:bCs/>
          <w:sz w:val="22"/>
          <w:szCs w:val="22"/>
        </w:rPr>
        <w:t>for the Development Team</w:t>
      </w:r>
      <w:r>
        <w:rPr>
          <w:rFonts w:ascii="Calibri" w:hAnsi="Calibri" w:cs="Calibri"/>
          <w:bCs/>
          <w:sz w:val="22"/>
          <w:szCs w:val="22"/>
        </w:rPr>
        <w:t xml:space="preserve"> </w:t>
      </w:r>
      <w:r w:rsidR="00E51ABF" w:rsidRPr="00901C30">
        <w:rPr>
          <w:rFonts w:ascii="Calibri" w:hAnsi="Calibri" w:cs="Calibri"/>
          <w:bCs/>
          <w:sz w:val="22"/>
          <w:szCs w:val="22"/>
        </w:rPr>
        <w:t>(with work programme</w:t>
      </w:r>
      <w:r>
        <w:rPr>
          <w:rFonts w:ascii="Calibri" w:hAnsi="Calibri" w:cs="Calibri"/>
          <w:bCs/>
          <w:sz w:val="22"/>
          <w:szCs w:val="22"/>
        </w:rPr>
        <w:t>s</w:t>
      </w:r>
      <w:r w:rsidR="00E51ABF" w:rsidRPr="00901C30">
        <w:rPr>
          <w:rFonts w:ascii="Calibri" w:hAnsi="Calibri" w:cs="Calibri"/>
          <w:bCs/>
          <w:sz w:val="22"/>
          <w:szCs w:val="22"/>
        </w:rPr>
        <w:t xml:space="preserve"> set appropriately</w:t>
      </w:r>
      <w:r w:rsidRPr="00DF1D01">
        <w:rPr>
          <w:rFonts w:ascii="Calibri" w:hAnsi="Calibri" w:cs="Calibri"/>
          <w:bCs/>
          <w:sz w:val="22"/>
          <w:szCs w:val="22"/>
        </w:rPr>
        <w:t xml:space="preserve"> </w:t>
      </w:r>
      <w:r>
        <w:rPr>
          <w:rFonts w:ascii="Calibri" w:hAnsi="Calibri" w:cs="Calibri"/>
          <w:bCs/>
          <w:sz w:val="22"/>
          <w:szCs w:val="22"/>
        </w:rPr>
        <w:t>and reflecting duties set out in the JDs for these posts</w:t>
      </w:r>
      <w:r w:rsidR="00E51ABF" w:rsidRPr="00901C30">
        <w:rPr>
          <w:rFonts w:ascii="Calibri" w:hAnsi="Calibri" w:cs="Calibri"/>
          <w:bCs/>
          <w:sz w:val="22"/>
          <w:szCs w:val="22"/>
        </w:rPr>
        <w:t xml:space="preserve">) </w:t>
      </w:r>
      <w:r w:rsidR="0083459C" w:rsidRPr="00901C30">
        <w:rPr>
          <w:rFonts w:ascii="Calibri" w:hAnsi="Calibri" w:cs="Calibri"/>
          <w:bCs/>
          <w:sz w:val="22"/>
          <w:szCs w:val="22"/>
        </w:rPr>
        <w:t>.</w:t>
      </w:r>
      <w:r>
        <w:rPr>
          <w:rFonts w:ascii="Calibri" w:hAnsi="Calibri" w:cs="Calibri"/>
          <w:bCs/>
          <w:sz w:val="22"/>
          <w:szCs w:val="22"/>
        </w:rPr>
        <w:t xml:space="preserve"> </w:t>
      </w:r>
    </w:p>
    <w:p w14:paraId="577B962B" w14:textId="77777777" w:rsidR="0015032E" w:rsidRPr="00901C30" w:rsidRDefault="00E51ABF" w:rsidP="006A1E18">
      <w:pPr>
        <w:rPr>
          <w:rFonts w:ascii="Calibri" w:hAnsi="Calibri" w:cs="Arial"/>
          <w:bCs/>
          <w:color w:val="000000" w:themeColor="text1"/>
          <w:sz w:val="22"/>
          <w:szCs w:val="22"/>
        </w:rPr>
      </w:pPr>
      <w:r w:rsidRPr="00901C30">
        <w:rPr>
          <w:rFonts w:ascii="Calibri" w:hAnsi="Calibri" w:cs="Arial"/>
          <w:bCs/>
          <w:color w:val="000000" w:themeColor="text1"/>
          <w:sz w:val="22"/>
          <w:szCs w:val="22"/>
        </w:rPr>
        <w:t xml:space="preserve">  </w:t>
      </w:r>
    </w:p>
    <w:p w14:paraId="3B3CDB38" w14:textId="77777777" w:rsidR="00343CED" w:rsidRPr="00204715" w:rsidRDefault="00BB4DD8" w:rsidP="00343CED">
      <w:pPr>
        <w:rPr>
          <w:rFonts w:asciiTheme="minorHAnsi" w:hAnsiTheme="minorHAnsi" w:cs="Arial"/>
        </w:rPr>
      </w:pPr>
      <w:r w:rsidRPr="00204715">
        <w:rPr>
          <w:rFonts w:asciiTheme="minorHAnsi" w:hAnsiTheme="minorHAnsi" w:cs="Arial"/>
          <w:b/>
          <w:bCs/>
        </w:rPr>
        <w:t xml:space="preserve">Specific </w:t>
      </w:r>
      <w:r w:rsidR="00343CED" w:rsidRPr="00204715">
        <w:rPr>
          <w:rFonts w:asciiTheme="minorHAnsi" w:hAnsiTheme="minorHAnsi" w:cs="Arial"/>
          <w:b/>
          <w:bCs/>
        </w:rPr>
        <w:t>Duties and Responsibilities</w:t>
      </w:r>
    </w:p>
    <w:p w14:paraId="28B2C6E4" w14:textId="77777777" w:rsidR="00343CED" w:rsidRPr="00204715" w:rsidRDefault="00343CED" w:rsidP="00343CED">
      <w:pPr>
        <w:rPr>
          <w:rFonts w:asciiTheme="minorHAnsi" w:hAnsiTheme="minorHAnsi" w:cs="Arial"/>
        </w:rPr>
      </w:pPr>
    </w:p>
    <w:p w14:paraId="6D84E09B" w14:textId="39F08CCF" w:rsidR="00C10DB4" w:rsidRDefault="00256E04" w:rsidP="003B130F">
      <w:pPr>
        <w:widowControl w:val="0"/>
        <w:numPr>
          <w:ilvl w:val="0"/>
          <w:numId w:val="32"/>
        </w:numPr>
        <w:autoSpaceDE w:val="0"/>
        <w:autoSpaceDN w:val="0"/>
        <w:adjustRightInd w:val="0"/>
        <w:ind w:left="360"/>
        <w:rPr>
          <w:rFonts w:asciiTheme="minorHAnsi" w:hAnsiTheme="minorHAnsi"/>
          <w:sz w:val="22"/>
          <w:szCs w:val="22"/>
        </w:rPr>
      </w:pPr>
      <w:r w:rsidRPr="00204715">
        <w:rPr>
          <w:rFonts w:asciiTheme="minorHAnsi" w:hAnsiTheme="minorHAnsi"/>
          <w:sz w:val="22"/>
          <w:szCs w:val="22"/>
        </w:rPr>
        <w:t>Report</w:t>
      </w:r>
      <w:r w:rsidR="00270B4A">
        <w:rPr>
          <w:rFonts w:asciiTheme="minorHAnsi" w:hAnsiTheme="minorHAnsi"/>
          <w:sz w:val="22"/>
          <w:szCs w:val="22"/>
        </w:rPr>
        <w:t>s</w:t>
      </w:r>
      <w:r w:rsidRPr="00204715">
        <w:rPr>
          <w:rFonts w:asciiTheme="minorHAnsi" w:hAnsiTheme="minorHAnsi"/>
          <w:sz w:val="22"/>
          <w:szCs w:val="22"/>
        </w:rPr>
        <w:t xml:space="preserve"> to the </w:t>
      </w:r>
      <w:r w:rsidR="00D74117">
        <w:rPr>
          <w:rFonts w:asciiTheme="minorHAnsi" w:hAnsiTheme="minorHAnsi"/>
          <w:sz w:val="22"/>
          <w:szCs w:val="22"/>
        </w:rPr>
        <w:t>HHD</w:t>
      </w:r>
      <w:r w:rsidRPr="00204715">
        <w:rPr>
          <w:rFonts w:asciiTheme="minorHAnsi" w:hAnsiTheme="minorHAnsi"/>
          <w:sz w:val="22"/>
          <w:szCs w:val="22"/>
        </w:rPr>
        <w:t xml:space="preserve"> and deputis</w:t>
      </w:r>
      <w:r w:rsidR="00DF1D01">
        <w:rPr>
          <w:rFonts w:asciiTheme="minorHAnsi" w:hAnsiTheme="minorHAnsi"/>
          <w:sz w:val="22"/>
          <w:szCs w:val="22"/>
        </w:rPr>
        <w:t xml:space="preserve">es </w:t>
      </w:r>
      <w:r w:rsidRPr="00204715">
        <w:rPr>
          <w:rFonts w:asciiTheme="minorHAnsi" w:hAnsiTheme="minorHAnsi"/>
          <w:sz w:val="22"/>
          <w:szCs w:val="22"/>
        </w:rPr>
        <w:t xml:space="preserve">for that post in the postholder’s </w:t>
      </w:r>
      <w:r w:rsidR="00DF1D01">
        <w:rPr>
          <w:rFonts w:asciiTheme="minorHAnsi" w:hAnsiTheme="minorHAnsi"/>
          <w:sz w:val="22"/>
          <w:szCs w:val="22"/>
        </w:rPr>
        <w:t>absence as directed by Assistant Director Housing Strategy and Development</w:t>
      </w:r>
      <w:r w:rsidR="00C10DB4">
        <w:rPr>
          <w:rFonts w:asciiTheme="minorHAnsi" w:hAnsiTheme="minorHAnsi"/>
          <w:sz w:val="22"/>
          <w:szCs w:val="22"/>
        </w:rPr>
        <w:t>.</w:t>
      </w:r>
    </w:p>
    <w:p w14:paraId="1DA99AF7" w14:textId="77777777" w:rsidR="00C10DB4" w:rsidRDefault="00C10DB4" w:rsidP="003B130F">
      <w:pPr>
        <w:widowControl w:val="0"/>
        <w:autoSpaceDE w:val="0"/>
        <w:autoSpaceDN w:val="0"/>
        <w:adjustRightInd w:val="0"/>
        <w:ind w:left="360"/>
        <w:rPr>
          <w:rFonts w:asciiTheme="minorHAnsi" w:hAnsiTheme="minorHAnsi"/>
          <w:sz w:val="22"/>
          <w:szCs w:val="22"/>
        </w:rPr>
      </w:pPr>
    </w:p>
    <w:p w14:paraId="0EAAA490" w14:textId="77777777" w:rsidR="00256E04" w:rsidRPr="00204715" w:rsidRDefault="00440C1C" w:rsidP="003B130F">
      <w:pPr>
        <w:widowControl w:val="0"/>
        <w:numPr>
          <w:ilvl w:val="0"/>
          <w:numId w:val="32"/>
        </w:numPr>
        <w:autoSpaceDE w:val="0"/>
        <w:autoSpaceDN w:val="0"/>
        <w:adjustRightInd w:val="0"/>
        <w:ind w:left="360"/>
        <w:rPr>
          <w:rFonts w:asciiTheme="minorHAnsi" w:hAnsiTheme="minorHAnsi"/>
          <w:sz w:val="22"/>
          <w:szCs w:val="22"/>
        </w:rPr>
      </w:pPr>
      <w:r>
        <w:rPr>
          <w:rFonts w:asciiTheme="minorHAnsi" w:hAnsiTheme="minorHAnsi"/>
          <w:sz w:val="22"/>
          <w:szCs w:val="22"/>
        </w:rPr>
        <w:t xml:space="preserve">Responsible </w:t>
      </w:r>
      <w:r w:rsidR="00256E04" w:rsidRPr="00204715">
        <w:rPr>
          <w:rFonts w:asciiTheme="minorHAnsi" w:hAnsiTheme="minorHAnsi"/>
          <w:sz w:val="22"/>
          <w:szCs w:val="22"/>
        </w:rPr>
        <w:t>as directed for:-</w:t>
      </w:r>
    </w:p>
    <w:p w14:paraId="4377EFF2" w14:textId="77777777" w:rsidR="00256E04" w:rsidRDefault="00256E04" w:rsidP="0020511C">
      <w:pPr>
        <w:widowControl w:val="0"/>
        <w:autoSpaceDE w:val="0"/>
        <w:autoSpaceDN w:val="0"/>
        <w:adjustRightInd w:val="0"/>
        <w:ind w:left="360"/>
        <w:rPr>
          <w:rFonts w:asciiTheme="minorHAnsi" w:hAnsiTheme="minorHAnsi"/>
          <w:sz w:val="22"/>
          <w:szCs w:val="22"/>
        </w:rPr>
      </w:pPr>
    </w:p>
    <w:p w14:paraId="6B3CE344" w14:textId="0E7E79B9" w:rsidR="00270B4A" w:rsidRPr="003B130F" w:rsidRDefault="00D74117" w:rsidP="003B130F">
      <w:pPr>
        <w:pStyle w:val="ListParagraph"/>
        <w:widowControl w:val="0"/>
        <w:numPr>
          <w:ilvl w:val="0"/>
          <w:numId w:val="41"/>
        </w:numPr>
        <w:autoSpaceDE w:val="0"/>
        <w:autoSpaceDN w:val="0"/>
        <w:adjustRightInd w:val="0"/>
        <w:rPr>
          <w:rFonts w:asciiTheme="minorHAnsi" w:hAnsiTheme="minorHAnsi"/>
          <w:sz w:val="22"/>
          <w:szCs w:val="22"/>
        </w:rPr>
      </w:pPr>
      <w:r w:rsidRPr="003B130F">
        <w:rPr>
          <w:rFonts w:asciiTheme="minorHAnsi" w:hAnsiTheme="minorHAnsi"/>
          <w:sz w:val="22"/>
          <w:szCs w:val="22"/>
        </w:rPr>
        <w:t xml:space="preserve">Ongoing development and improvement of the approach to delivery of </w:t>
      </w:r>
      <w:r w:rsidR="0068106E">
        <w:rPr>
          <w:rFonts w:asciiTheme="minorHAnsi" w:hAnsiTheme="minorHAnsi"/>
          <w:sz w:val="22"/>
          <w:szCs w:val="22"/>
        </w:rPr>
        <w:t xml:space="preserve">new </w:t>
      </w:r>
      <w:r w:rsidRPr="003B130F">
        <w:rPr>
          <w:rFonts w:asciiTheme="minorHAnsi" w:hAnsiTheme="minorHAnsi"/>
          <w:sz w:val="22"/>
          <w:szCs w:val="22"/>
        </w:rPr>
        <w:t>Council housing codifying p</w:t>
      </w:r>
      <w:r w:rsidR="00A14408" w:rsidRPr="003B130F">
        <w:rPr>
          <w:rFonts w:asciiTheme="minorHAnsi" w:hAnsiTheme="minorHAnsi"/>
          <w:sz w:val="22"/>
          <w:szCs w:val="22"/>
        </w:rPr>
        <w:t>olicies, processes and best practice;</w:t>
      </w:r>
    </w:p>
    <w:p w14:paraId="19E78511" w14:textId="3087D71E" w:rsidR="00A14408" w:rsidRDefault="00A14408" w:rsidP="003B130F">
      <w:pPr>
        <w:pStyle w:val="ListParagraph"/>
        <w:widowControl w:val="0"/>
        <w:numPr>
          <w:ilvl w:val="0"/>
          <w:numId w:val="41"/>
        </w:numPr>
        <w:autoSpaceDE w:val="0"/>
        <w:autoSpaceDN w:val="0"/>
        <w:adjustRightInd w:val="0"/>
        <w:rPr>
          <w:rFonts w:asciiTheme="minorHAnsi" w:hAnsiTheme="minorHAnsi"/>
          <w:sz w:val="22"/>
          <w:szCs w:val="22"/>
        </w:rPr>
      </w:pPr>
      <w:r w:rsidRPr="003B130F">
        <w:rPr>
          <w:rFonts w:asciiTheme="minorHAnsi" w:hAnsiTheme="minorHAnsi"/>
          <w:sz w:val="22"/>
          <w:szCs w:val="22"/>
        </w:rPr>
        <w:t>Coordination and procurement of services, council and external, as they relate to delivery of development projects;</w:t>
      </w:r>
    </w:p>
    <w:p w14:paraId="66545BC2" w14:textId="341C3308" w:rsidR="008D56B4" w:rsidRPr="003B130F" w:rsidRDefault="00EF125F" w:rsidP="003B130F">
      <w:pPr>
        <w:pStyle w:val="ListParagraph"/>
        <w:widowControl w:val="0"/>
        <w:numPr>
          <w:ilvl w:val="0"/>
          <w:numId w:val="41"/>
        </w:numPr>
        <w:autoSpaceDE w:val="0"/>
        <w:autoSpaceDN w:val="0"/>
        <w:adjustRightInd w:val="0"/>
        <w:rPr>
          <w:rFonts w:asciiTheme="minorHAnsi" w:hAnsiTheme="minorHAnsi"/>
          <w:sz w:val="22"/>
          <w:szCs w:val="22"/>
        </w:rPr>
      </w:pPr>
      <w:r>
        <w:rPr>
          <w:rFonts w:asciiTheme="minorHAnsi" w:hAnsiTheme="minorHAnsi"/>
          <w:sz w:val="22"/>
          <w:szCs w:val="22"/>
        </w:rPr>
        <w:t xml:space="preserve">Responsible for portfolio of sites from pre-planning </w:t>
      </w:r>
      <w:r w:rsidR="00640468">
        <w:rPr>
          <w:rFonts w:asciiTheme="minorHAnsi" w:hAnsiTheme="minorHAnsi"/>
          <w:sz w:val="22"/>
          <w:szCs w:val="22"/>
        </w:rPr>
        <w:t xml:space="preserve">stages </w:t>
      </w:r>
      <w:r>
        <w:rPr>
          <w:rFonts w:asciiTheme="minorHAnsi" w:hAnsiTheme="minorHAnsi"/>
          <w:sz w:val="22"/>
          <w:szCs w:val="22"/>
        </w:rPr>
        <w:t>to works completion.</w:t>
      </w:r>
    </w:p>
    <w:p w14:paraId="61E89D3D" w14:textId="523647E9" w:rsidR="00256E04" w:rsidRPr="003B130F" w:rsidRDefault="00A14408" w:rsidP="003B130F">
      <w:pPr>
        <w:pStyle w:val="ListParagraph"/>
        <w:widowControl w:val="0"/>
        <w:numPr>
          <w:ilvl w:val="0"/>
          <w:numId w:val="41"/>
        </w:numPr>
        <w:autoSpaceDE w:val="0"/>
        <w:autoSpaceDN w:val="0"/>
        <w:adjustRightInd w:val="0"/>
        <w:rPr>
          <w:rFonts w:asciiTheme="minorHAnsi" w:hAnsiTheme="minorHAnsi"/>
          <w:sz w:val="22"/>
          <w:szCs w:val="22"/>
        </w:rPr>
      </w:pPr>
      <w:r w:rsidRPr="003B130F">
        <w:rPr>
          <w:rFonts w:asciiTheme="minorHAnsi" w:hAnsiTheme="minorHAnsi"/>
          <w:sz w:val="22"/>
          <w:szCs w:val="22"/>
        </w:rPr>
        <w:t xml:space="preserve">As required represents the Council at local, regional and national level in respect to the </w:t>
      </w:r>
      <w:r w:rsidR="0068106E">
        <w:rPr>
          <w:rFonts w:asciiTheme="minorHAnsi" w:hAnsiTheme="minorHAnsi"/>
          <w:sz w:val="22"/>
          <w:szCs w:val="22"/>
        </w:rPr>
        <w:t xml:space="preserve">Council’s development </w:t>
      </w:r>
      <w:r w:rsidRPr="003B130F">
        <w:rPr>
          <w:rFonts w:asciiTheme="minorHAnsi" w:hAnsiTheme="minorHAnsi"/>
          <w:sz w:val="22"/>
          <w:szCs w:val="22"/>
        </w:rPr>
        <w:t xml:space="preserve">programme and </w:t>
      </w:r>
      <w:r w:rsidR="003B130F" w:rsidRPr="003B130F">
        <w:rPr>
          <w:rFonts w:asciiTheme="minorHAnsi" w:hAnsiTheme="minorHAnsi"/>
          <w:sz w:val="22"/>
          <w:szCs w:val="22"/>
        </w:rPr>
        <w:t>its</w:t>
      </w:r>
      <w:r w:rsidRPr="003B130F">
        <w:rPr>
          <w:rFonts w:asciiTheme="minorHAnsi" w:hAnsiTheme="minorHAnsi"/>
          <w:sz w:val="22"/>
          <w:szCs w:val="22"/>
        </w:rPr>
        <w:t xml:space="preserve"> projects</w:t>
      </w:r>
      <w:r w:rsidR="003B130F">
        <w:rPr>
          <w:rFonts w:asciiTheme="minorHAnsi" w:hAnsiTheme="minorHAnsi"/>
          <w:sz w:val="22"/>
          <w:szCs w:val="22"/>
        </w:rPr>
        <w:t>.</w:t>
      </w:r>
    </w:p>
    <w:p w14:paraId="33E5129D" w14:textId="77777777" w:rsidR="00302A2E" w:rsidRPr="00901C30" w:rsidRDefault="00302A2E" w:rsidP="0020511C">
      <w:pPr>
        <w:widowControl w:val="0"/>
        <w:autoSpaceDE w:val="0"/>
        <w:autoSpaceDN w:val="0"/>
        <w:adjustRightInd w:val="0"/>
        <w:ind w:left="720"/>
        <w:rPr>
          <w:rFonts w:asciiTheme="minorHAnsi" w:hAnsiTheme="minorHAnsi"/>
          <w:sz w:val="22"/>
          <w:szCs w:val="22"/>
        </w:rPr>
      </w:pPr>
    </w:p>
    <w:p w14:paraId="7607E8A0" w14:textId="77777777" w:rsidR="00151D14" w:rsidRPr="00901C30" w:rsidRDefault="005A73E7" w:rsidP="003B130F">
      <w:pPr>
        <w:pStyle w:val="ListParagraph"/>
        <w:numPr>
          <w:ilvl w:val="0"/>
          <w:numId w:val="32"/>
        </w:numPr>
        <w:ind w:left="360"/>
        <w:rPr>
          <w:rFonts w:asciiTheme="minorHAnsi" w:hAnsiTheme="minorHAnsi"/>
          <w:sz w:val="22"/>
          <w:szCs w:val="22"/>
        </w:rPr>
      </w:pPr>
      <w:r w:rsidRPr="00901C30">
        <w:rPr>
          <w:rFonts w:asciiTheme="minorHAnsi" w:hAnsiTheme="minorHAnsi"/>
          <w:sz w:val="22"/>
          <w:szCs w:val="22"/>
        </w:rPr>
        <w:t xml:space="preserve">Responsible for the delivery of Council led development </w:t>
      </w:r>
      <w:r w:rsidR="003B130F" w:rsidRPr="00901C30">
        <w:rPr>
          <w:rFonts w:asciiTheme="minorHAnsi" w:hAnsiTheme="minorHAnsi"/>
          <w:sz w:val="22"/>
          <w:szCs w:val="22"/>
        </w:rPr>
        <w:t>scheme</w:t>
      </w:r>
      <w:r w:rsidRPr="00901C30">
        <w:rPr>
          <w:rFonts w:asciiTheme="minorHAnsi" w:hAnsiTheme="minorHAnsi"/>
          <w:sz w:val="22"/>
          <w:szCs w:val="22"/>
        </w:rPr>
        <w:t>s from initiation to completion. This includes responsibility for project level budgets and plans to ensure timely, effective and efficient delivery.</w:t>
      </w:r>
      <w:r w:rsidR="00151D14" w:rsidRPr="00901C30">
        <w:rPr>
          <w:sz w:val="22"/>
          <w:szCs w:val="22"/>
        </w:rPr>
        <w:t xml:space="preserve"> </w:t>
      </w:r>
    </w:p>
    <w:p w14:paraId="287428EE" w14:textId="77777777" w:rsidR="00151D14" w:rsidRPr="00901C30" w:rsidRDefault="00151D14" w:rsidP="003B130F">
      <w:pPr>
        <w:pStyle w:val="ListParagraph"/>
        <w:ind w:left="360"/>
        <w:rPr>
          <w:rFonts w:asciiTheme="minorHAnsi" w:hAnsiTheme="minorHAnsi"/>
          <w:sz w:val="22"/>
          <w:szCs w:val="22"/>
        </w:rPr>
      </w:pPr>
    </w:p>
    <w:p w14:paraId="0B52EE08" w14:textId="65854070" w:rsidR="00151D14" w:rsidRPr="00901C30" w:rsidRDefault="00151D14" w:rsidP="003B130F">
      <w:pPr>
        <w:pStyle w:val="ListParagraph"/>
        <w:numPr>
          <w:ilvl w:val="0"/>
          <w:numId w:val="32"/>
        </w:numPr>
        <w:ind w:left="360"/>
        <w:rPr>
          <w:rFonts w:asciiTheme="minorHAnsi" w:hAnsiTheme="minorHAnsi"/>
          <w:sz w:val="22"/>
          <w:szCs w:val="22"/>
        </w:rPr>
      </w:pPr>
      <w:r w:rsidRPr="00901C30">
        <w:rPr>
          <w:rFonts w:asciiTheme="minorHAnsi" w:hAnsiTheme="minorHAnsi"/>
          <w:sz w:val="22"/>
          <w:szCs w:val="22"/>
        </w:rPr>
        <w:t xml:space="preserve">Responsible for reviewing and authorising </w:t>
      </w:r>
      <w:r w:rsidR="0068106E">
        <w:rPr>
          <w:rFonts w:asciiTheme="minorHAnsi" w:hAnsiTheme="minorHAnsi"/>
          <w:sz w:val="22"/>
          <w:szCs w:val="22"/>
        </w:rPr>
        <w:t>payments</w:t>
      </w:r>
      <w:r w:rsidR="0068106E" w:rsidRPr="00901C30">
        <w:rPr>
          <w:rFonts w:asciiTheme="minorHAnsi" w:hAnsiTheme="minorHAnsi"/>
          <w:sz w:val="22"/>
          <w:szCs w:val="22"/>
        </w:rPr>
        <w:t xml:space="preserve"> </w:t>
      </w:r>
      <w:r w:rsidRPr="00901C30">
        <w:rPr>
          <w:rFonts w:asciiTheme="minorHAnsi" w:hAnsiTheme="minorHAnsi"/>
          <w:sz w:val="22"/>
          <w:szCs w:val="22"/>
        </w:rPr>
        <w:t xml:space="preserve">related to the delivery of projects, maintaining budget spreadsheets and ensuring projects are </w:t>
      </w:r>
      <w:r w:rsidR="0068106E">
        <w:rPr>
          <w:rFonts w:asciiTheme="minorHAnsi" w:hAnsiTheme="minorHAnsi"/>
          <w:sz w:val="22"/>
          <w:szCs w:val="22"/>
        </w:rPr>
        <w:t xml:space="preserve">delivered </w:t>
      </w:r>
      <w:r w:rsidRPr="00901C30">
        <w:rPr>
          <w:rFonts w:asciiTheme="minorHAnsi" w:hAnsiTheme="minorHAnsi"/>
          <w:sz w:val="22"/>
          <w:szCs w:val="22"/>
        </w:rPr>
        <w:t>within allocated budgets or seeking appropriate approvals for any budget variations where required</w:t>
      </w:r>
      <w:r w:rsidR="00332CD2">
        <w:rPr>
          <w:rFonts w:asciiTheme="minorHAnsi" w:hAnsiTheme="minorHAnsi"/>
          <w:sz w:val="22"/>
          <w:szCs w:val="22"/>
        </w:rPr>
        <w:t xml:space="preserve"> </w:t>
      </w:r>
      <w:r w:rsidR="0068106E">
        <w:rPr>
          <w:rFonts w:asciiTheme="minorHAnsi" w:hAnsiTheme="minorHAnsi"/>
          <w:sz w:val="22"/>
          <w:szCs w:val="22"/>
        </w:rPr>
        <w:t xml:space="preserve">ensuring that </w:t>
      </w:r>
      <w:r w:rsidR="00332CD2">
        <w:rPr>
          <w:rFonts w:asciiTheme="minorHAnsi" w:hAnsiTheme="minorHAnsi"/>
          <w:sz w:val="22"/>
          <w:szCs w:val="22"/>
        </w:rPr>
        <w:t xml:space="preserve">the Director of Resources is </w:t>
      </w:r>
      <w:r w:rsidR="005648E1">
        <w:rPr>
          <w:rFonts w:asciiTheme="minorHAnsi" w:hAnsiTheme="minorHAnsi"/>
          <w:sz w:val="22"/>
          <w:szCs w:val="22"/>
        </w:rPr>
        <w:t>consulted where appropriate</w:t>
      </w:r>
      <w:r w:rsidRPr="00901C30">
        <w:rPr>
          <w:rFonts w:asciiTheme="minorHAnsi" w:hAnsiTheme="minorHAnsi"/>
          <w:sz w:val="22"/>
          <w:szCs w:val="22"/>
        </w:rPr>
        <w:t xml:space="preserve">.   </w:t>
      </w:r>
    </w:p>
    <w:p w14:paraId="07826BE5" w14:textId="77777777" w:rsidR="005A73E7" w:rsidRPr="00901C30" w:rsidRDefault="005A73E7" w:rsidP="003B130F">
      <w:pPr>
        <w:pStyle w:val="ListParagraph"/>
        <w:ind w:left="360"/>
        <w:rPr>
          <w:rFonts w:asciiTheme="minorHAnsi" w:hAnsiTheme="minorHAnsi"/>
          <w:sz w:val="22"/>
          <w:szCs w:val="22"/>
        </w:rPr>
      </w:pPr>
    </w:p>
    <w:p w14:paraId="3171F281" w14:textId="4405FEED" w:rsidR="003E0222" w:rsidRDefault="00302A2E" w:rsidP="003E0222">
      <w:pPr>
        <w:pStyle w:val="ListParagraph"/>
        <w:numPr>
          <w:ilvl w:val="0"/>
          <w:numId w:val="32"/>
        </w:numPr>
        <w:ind w:left="360"/>
        <w:rPr>
          <w:rFonts w:asciiTheme="minorHAnsi" w:hAnsiTheme="minorHAnsi"/>
          <w:sz w:val="22"/>
          <w:szCs w:val="22"/>
        </w:rPr>
      </w:pPr>
      <w:r w:rsidRPr="00901C30">
        <w:rPr>
          <w:rFonts w:asciiTheme="minorHAnsi" w:hAnsiTheme="minorHAnsi"/>
          <w:sz w:val="22"/>
          <w:szCs w:val="22"/>
        </w:rPr>
        <w:t xml:space="preserve">Liaises with the Housing Area Offices, Property and Design Services, Leasehold and Procurement Team, Technical and other services, to identify Council owned sites that are potentially suitable for development and to assess viability and to </w:t>
      </w:r>
      <w:r w:rsidR="0003438A" w:rsidRPr="00901C30">
        <w:rPr>
          <w:rFonts w:asciiTheme="minorHAnsi" w:hAnsiTheme="minorHAnsi"/>
          <w:sz w:val="22"/>
          <w:szCs w:val="22"/>
        </w:rPr>
        <w:t xml:space="preserve">recommend and </w:t>
      </w:r>
      <w:r w:rsidRPr="00901C30">
        <w:rPr>
          <w:rFonts w:asciiTheme="minorHAnsi" w:hAnsiTheme="minorHAnsi"/>
          <w:sz w:val="22"/>
          <w:szCs w:val="22"/>
        </w:rPr>
        <w:t xml:space="preserve">take forward selected projects. This will include considering whether Council held landholding assets may achieve more development potential </w:t>
      </w:r>
      <w:r w:rsidR="0068106E">
        <w:rPr>
          <w:rFonts w:asciiTheme="minorHAnsi" w:hAnsiTheme="minorHAnsi"/>
          <w:sz w:val="22"/>
          <w:szCs w:val="22"/>
        </w:rPr>
        <w:t>through combining with</w:t>
      </w:r>
      <w:r w:rsidRPr="00901C30">
        <w:rPr>
          <w:rFonts w:asciiTheme="minorHAnsi" w:hAnsiTheme="minorHAnsi"/>
          <w:sz w:val="22"/>
          <w:szCs w:val="22"/>
        </w:rPr>
        <w:t xml:space="preserve"> adjacent </w:t>
      </w:r>
      <w:r w:rsidR="0003438A" w:rsidRPr="00901C30">
        <w:rPr>
          <w:rFonts w:asciiTheme="minorHAnsi" w:hAnsiTheme="minorHAnsi"/>
          <w:sz w:val="22"/>
          <w:szCs w:val="22"/>
        </w:rPr>
        <w:t>publicly</w:t>
      </w:r>
      <w:r w:rsidRPr="00901C30">
        <w:rPr>
          <w:rFonts w:asciiTheme="minorHAnsi" w:hAnsiTheme="minorHAnsi"/>
          <w:sz w:val="22"/>
          <w:szCs w:val="22"/>
        </w:rPr>
        <w:t xml:space="preserve"> or privately held landholdings or assets</w:t>
      </w:r>
      <w:r w:rsidR="0003438A" w:rsidRPr="00901C30">
        <w:rPr>
          <w:rFonts w:asciiTheme="minorHAnsi" w:hAnsiTheme="minorHAnsi"/>
          <w:sz w:val="22"/>
          <w:szCs w:val="22"/>
        </w:rPr>
        <w:t xml:space="preserve"> or benefit the Council from their sale</w:t>
      </w:r>
      <w:r w:rsidRPr="00901C30">
        <w:rPr>
          <w:rFonts w:asciiTheme="minorHAnsi" w:hAnsiTheme="minorHAnsi"/>
          <w:sz w:val="22"/>
          <w:szCs w:val="22"/>
        </w:rPr>
        <w:t xml:space="preserve">. </w:t>
      </w:r>
    </w:p>
    <w:p w14:paraId="7B710F2F" w14:textId="77777777" w:rsidR="003E0222" w:rsidRPr="003E0222" w:rsidRDefault="003E0222" w:rsidP="003E0222">
      <w:pPr>
        <w:pStyle w:val="ListParagraph"/>
        <w:rPr>
          <w:rFonts w:asciiTheme="minorHAnsi" w:hAnsiTheme="minorHAnsi"/>
          <w:sz w:val="22"/>
          <w:szCs w:val="22"/>
        </w:rPr>
      </w:pPr>
    </w:p>
    <w:p w14:paraId="3B60737D" w14:textId="77777777" w:rsidR="003E0222" w:rsidRDefault="006B6F3F" w:rsidP="003E0222">
      <w:pPr>
        <w:pStyle w:val="ListParagraph"/>
        <w:numPr>
          <w:ilvl w:val="0"/>
          <w:numId w:val="32"/>
        </w:numPr>
        <w:ind w:left="360"/>
        <w:rPr>
          <w:rFonts w:asciiTheme="minorHAnsi" w:hAnsiTheme="minorHAnsi"/>
          <w:sz w:val="22"/>
          <w:szCs w:val="22"/>
        </w:rPr>
      </w:pPr>
      <w:r w:rsidRPr="003E0222">
        <w:rPr>
          <w:rFonts w:asciiTheme="minorHAnsi" w:hAnsiTheme="minorHAnsi"/>
          <w:sz w:val="22"/>
          <w:szCs w:val="22"/>
        </w:rPr>
        <w:t xml:space="preserve">Responsible for appointment of design and technical teams and related consultancy services to undertake feasibilities. This will include engaging cost consultancies, assessing </w:t>
      </w:r>
      <w:r w:rsidRPr="003E0222">
        <w:rPr>
          <w:rFonts w:asciiTheme="minorHAnsi" w:hAnsiTheme="minorHAnsi"/>
          <w:sz w:val="22"/>
          <w:szCs w:val="22"/>
        </w:rPr>
        <w:lastRenderedPageBreak/>
        <w:t xml:space="preserve">optimal size and tenure mix, assessing risks in relation to proposed development and undertaking as required resident and stakeholder consultation of plans and seeking initial planning views. </w:t>
      </w:r>
    </w:p>
    <w:p w14:paraId="7E3B4E29" w14:textId="77777777" w:rsidR="003E0222" w:rsidRPr="003E0222" w:rsidRDefault="003E0222" w:rsidP="003E0222">
      <w:pPr>
        <w:pStyle w:val="ListParagraph"/>
        <w:rPr>
          <w:rFonts w:asciiTheme="minorHAnsi" w:hAnsiTheme="minorHAnsi"/>
          <w:sz w:val="22"/>
          <w:szCs w:val="22"/>
        </w:rPr>
      </w:pPr>
    </w:p>
    <w:p w14:paraId="44326D3C" w14:textId="4554BD8A" w:rsidR="003E0222" w:rsidRDefault="000E77BE" w:rsidP="003E0222">
      <w:pPr>
        <w:pStyle w:val="ListParagraph"/>
        <w:numPr>
          <w:ilvl w:val="0"/>
          <w:numId w:val="32"/>
        </w:numPr>
        <w:ind w:left="360"/>
        <w:rPr>
          <w:rFonts w:asciiTheme="minorHAnsi" w:hAnsiTheme="minorHAnsi"/>
          <w:sz w:val="22"/>
          <w:szCs w:val="22"/>
        </w:rPr>
      </w:pPr>
      <w:r w:rsidRPr="003E0222">
        <w:rPr>
          <w:rFonts w:asciiTheme="minorHAnsi" w:hAnsiTheme="minorHAnsi"/>
          <w:sz w:val="22"/>
          <w:szCs w:val="22"/>
        </w:rPr>
        <w:t xml:space="preserve">Assesses and makes recommendations on Procurement Frameworks or other procurement delivery mechanisms, to procure lead consultants and contractors where appropriate on the feasibility, design and/or construction of individual sites. </w:t>
      </w:r>
      <w:r w:rsidR="0068106E">
        <w:rPr>
          <w:rFonts w:asciiTheme="minorHAnsi" w:hAnsiTheme="minorHAnsi"/>
          <w:sz w:val="22"/>
          <w:szCs w:val="22"/>
        </w:rPr>
        <w:t xml:space="preserve">Responsible for and liaises </w:t>
      </w:r>
      <w:r w:rsidRPr="003E0222">
        <w:rPr>
          <w:rFonts w:asciiTheme="minorHAnsi" w:hAnsiTheme="minorHAnsi"/>
          <w:sz w:val="22"/>
          <w:szCs w:val="22"/>
        </w:rPr>
        <w:t>with the Council’s Procurement Team on the scope of services (including surveys), form, evaluation, pricing and other processes for procurement, preparing the necessary documentation for tender and</w:t>
      </w:r>
      <w:r w:rsidR="0068106E">
        <w:rPr>
          <w:rFonts w:asciiTheme="minorHAnsi" w:hAnsiTheme="minorHAnsi"/>
          <w:sz w:val="22"/>
          <w:szCs w:val="22"/>
        </w:rPr>
        <w:t xml:space="preserve"> working with </w:t>
      </w:r>
      <w:r w:rsidRPr="003E0222">
        <w:rPr>
          <w:rFonts w:asciiTheme="minorHAnsi" w:hAnsiTheme="minorHAnsi"/>
          <w:sz w:val="22"/>
          <w:szCs w:val="22"/>
        </w:rPr>
        <w:t xml:space="preserve">the Council’s Leasehold and Procurement Team </w:t>
      </w:r>
      <w:r w:rsidR="0068106E">
        <w:rPr>
          <w:rFonts w:asciiTheme="minorHAnsi" w:hAnsiTheme="minorHAnsi"/>
          <w:sz w:val="22"/>
          <w:szCs w:val="22"/>
        </w:rPr>
        <w:t>ensuring that</w:t>
      </w:r>
      <w:r w:rsidR="00901C30" w:rsidRPr="003E0222">
        <w:rPr>
          <w:rFonts w:asciiTheme="minorHAnsi" w:hAnsiTheme="minorHAnsi"/>
          <w:sz w:val="22"/>
          <w:szCs w:val="22"/>
        </w:rPr>
        <w:t xml:space="preserve"> the</w:t>
      </w:r>
      <w:r w:rsidRPr="003E0222">
        <w:rPr>
          <w:rFonts w:asciiTheme="minorHAnsi" w:hAnsiTheme="minorHAnsi"/>
          <w:sz w:val="22"/>
          <w:szCs w:val="22"/>
        </w:rPr>
        <w:t xml:space="preserve"> required contracts are in place.</w:t>
      </w:r>
    </w:p>
    <w:p w14:paraId="5D9577D4" w14:textId="77777777" w:rsidR="003E0222" w:rsidRPr="003E0222" w:rsidRDefault="003E0222" w:rsidP="003E0222">
      <w:pPr>
        <w:pStyle w:val="ListParagraph"/>
        <w:rPr>
          <w:rFonts w:asciiTheme="minorHAnsi" w:hAnsiTheme="minorHAnsi"/>
          <w:sz w:val="22"/>
          <w:szCs w:val="22"/>
        </w:rPr>
      </w:pPr>
    </w:p>
    <w:p w14:paraId="4A22E279" w14:textId="1CA9F5AA" w:rsidR="003E0222" w:rsidRDefault="00B55D92" w:rsidP="003E0222">
      <w:pPr>
        <w:pStyle w:val="ListParagraph"/>
        <w:numPr>
          <w:ilvl w:val="0"/>
          <w:numId w:val="32"/>
        </w:numPr>
        <w:ind w:left="360"/>
        <w:rPr>
          <w:rFonts w:asciiTheme="minorHAnsi" w:hAnsiTheme="minorHAnsi"/>
          <w:sz w:val="22"/>
          <w:szCs w:val="22"/>
        </w:rPr>
      </w:pPr>
      <w:r w:rsidRPr="003E0222">
        <w:rPr>
          <w:rFonts w:asciiTheme="minorHAnsi" w:hAnsiTheme="minorHAnsi"/>
          <w:sz w:val="22"/>
          <w:szCs w:val="22"/>
        </w:rPr>
        <w:t>Ensures that any matters relating to property and rights are identified, assessed and dealt with to minimise development risk. This include</w:t>
      </w:r>
      <w:r w:rsidR="00901C30" w:rsidRPr="003E0222">
        <w:rPr>
          <w:rFonts w:asciiTheme="minorHAnsi" w:hAnsiTheme="minorHAnsi"/>
          <w:sz w:val="22"/>
          <w:szCs w:val="22"/>
        </w:rPr>
        <w:t>s</w:t>
      </w:r>
      <w:r w:rsidRPr="003E0222">
        <w:rPr>
          <w:rFonts w:asciiTheme="minorHAnsi" w:hAnsiTheme="minorHAnsi"/>
          <w:sz w:val="22"/>
          <w:szCs w:val="22"/>
        </w:rPr>
        <w:t xml:space="preserve"> legal impediments to development, including covenants, easements, appropriation issues and rights to light.</w:t>
      </w:r>
      <w:r w:rsidRPr="00B55D92">
        <w:t xml:space="preserve"> </w:t>
      </w:r>
      <w:r w:rsidRPr="003E0222">
        <w:rPr>
          <w:rFonts w:asciiTheme="minorHAnsi" w:hAnsiTheme="minorHAnsi"/>
          <w:sz w:val="22"/>
          <w:szCs w:val="22"/>
        </w:rPr>
        <w:t xml:space="preserve">To liaise where appropriate with the Leasehold and Procurement Team, </w:t>
      </w:r>
      <w:r w:rsidR="0068106E">
        <w:rPr>
          <w:rFonts w:asciiTheme="minorHAnsi" w:hAnsiTheme="minorHAnsi"/>
          <w:sz w:val="22"/>
          <w:szCs w:val="22"/>
        </w:rPr>
        <w:t xml:space="preserve">Property Services, </w:t>
      </w:r>
      <w:r w:rsidRPr="003E0222">
        <w:rPr>
          <w:rFonts w:asciiTheme="minorHAnsi" w:hAnsiTheme="minorHAnsi"/>
          <w:sz w:val="22"/>
          <w:szCs w:val="22"/>
        </w:rPr>
        <w:t>Legal Services and external statutory agencies on obtaining legal title reports and statutory permissions to enable development</w:t>
      </w:r>
      <w:r w:rsidR="0068106E">
        <w:rPr>
          <w:rFonts w:asciiTheme="minorHAnsi" w:hAnsiTheme="minorHAnsi"/>
          <w:sz w:val="22"/>
          <w:szCs w:val="22"/>
        </w:rPr>
        <w:t xml:space="preserve">. </w:t>
      </w:r>
      <w:r w:rsidR="006610DC">
        <w:rPr>
          <w:rFonts w:asciiTheme="minorHAnsi" w:hAnsiTheme="minorHAnsi"/>
          <w:sz w:val="22"/>
          <w:szCs w:val="22"/>
        </w:rPr>
        <w:t xml:space="preserve">Responsibilities will include ensuring that </w:t>
      </w:r>
      <w:r w:rsidR="0068106E">
        <w:rPr>
          <w:rFonts w:asciiTheme="minorHAnsi" w:hAnsiTheme="minorHAnsi"/>
          <w:sz w:val="22"/>
          <w:szCs w:val="22"/>
        </w:rPr>
        <w:t xml:space="preserve">compensation payments </w:t>
      </w:r>
      <w:r w:rsidR="006610DC">
        <w:rPr>
          <w:rFonts w:asciiTheme="minorHAnsi" w:hAnsiTheme="minorHAnsi"/>
          <w:sz w:val="22"/>
          <w:szCs w:val="22"/>
        </w:rPr>
        <w:t xml:space="preserve">are </w:t>
      </w:r>
      <w:r w:rsidR="0068106E">
        <w:rPr>
          <w:rFonts w:asciiTheme="minorHAnsi" w:hAnsiTheme="minorHAnsi"/>
          <w:sz w:val="22"/>
          <w:szCs w:val="22"/>
        </w:rPr>
        <w:t>negotiated</w:t>
      </w:r>
      <w:r w:rsidR="006610DC">
        <w:rPr>
          <w:rFonts w:asciiTheme="minorHAnsi" w:hAnsiTheme="minorHAnsi"/>
          <w:sz w:val="22"/>
          <w:szCs w:val="22"/>
        </w:rPr>
        <w:t xml:space="preserve"> as required by the Council’s Property Services team</w:t>
      </w:r>
      <w:r w:rsidRPr="003E0222">
        <w:rPr>
          <w:rFonts w:asciiTheme="minorHAnsi" w:hAnsiTheme="minorHAnsi"/>
          <w:sz w:val="22"/>
          <w:szCs w:val="22"/>
        </w:rPr>
        <w:t xml:space="preserve">. </w:t>
      </w:r>
    </w:p>
    <w:p w14:paraId="3757095C" w14:textId="77777777" w:rsidR="003E0222" w:rsidRPr="003E0222" w:rsidRDefault="003E0222" w:rsidP="003E0222">
      <w:pPr>
        <w:pStyle w:val="ListParagraph"/>
        <w:rPr>
          <w:rFonts w:asciiTheme="minorHAnsi" w:hAnsiTheme="minorHAnsi"/>
          <w:sz w:val="22"/>
          <w:szCs w:val="22"/>
        </w:rPr>
      </w:pPr>
    </w:p>
    <w:p w14:paraId="210EDA40" w14:textId="77777777" w:rsidR="003E0222" w:rsidRDefault="005A73E7" w:rsidP="003E0222">
      <w:pPr>
        <w:pStyle w:val="ListParagraph"/>
        <w:numPr>
          <w:ilvl w:val="0"/>
          <w:numId w:val="32"/>
        </w:numPr>
        <w:ind w:left="360"/>
        <w:rPr>
          <w:rFonts w:asciiTheme="minorHAnsi" w:hAnsiTheme="minorHAnsi"/>
          <w:sz w:val="22"/>
          <w:szCs w:val="22"/>
        </w:rPr>
      </w:pPr>
      <w:r w:rsidRPr="003E0222">
        <w:rPr>
          <w:rFonts w:asciiTheme="minorHAnsi" w:hAnsiTheme="minorHAnsi"/>
          <w:sz w:val="22"/>
          <w:szCs w:val="22"/>
        </w:rPr>
        <w:t xml:space="preserve">Prepares reports when required for distribution to the Director of Housing and       Regeneration, </w:t>
      </w:r>
      <w:r w:rsidR="00B55D92" w:rsidRPr="003E0222">
        <w:rPr>
          <w:rFonts w:asciiTheme="minorHAnsi" w:hAnsiTheme="minorHAnsi"/>
          <w:sz w:val="22"/>
          <w:szCs w:val="22"/>
        </w:rPr>
        <w:t xml:space="preserve">AD </w:t>
      </w:r>
      <w:r w:rsidR="00901C30" w:rsidRPr="003E0222">
        <w:rPr>
          <w:rFonts w:asciiTheme="minorHAnsi" w:hAnsiTheme="minorHAnsi"/>
          <w:sz w:val="22"/>
          <w:szCs w:val="22"/>
        </w:rPr>
        <w:t xml:space="preserve">Housing </w:t>
      </w:r>
      <w:r w:rsidR="00B55D92" w:rsidRPr="003E0222">
        <w:rPr>
          <w:rFonts w:asciiTheme="minorHAnsi" w:hAnsiTheme="minorHAnsi"/>
          <w:sz w:val="22"/>
          <w:szCs w:val="22"/>
        </w:rPr>
        <w:t>Strategy</w:t>
      </w:r>
      <w:r w:rsidRPr="003E0222">
        <w:rPr>
          <w:rFonts w:asciiTheme="minorHAnsi" w:hAnsiTheme="minorHAnsi"/>
          <w:sz w:val="22"/>
          <w:szCs w:val="22"/>
        </w:rPr>
        <w:t xml:space="preserve"> and Development, other Housing Officers, the Assistant Director of Property Services </w:t>
      </w:r>
      <w:r w:rsidR="00B55D92" w:rsidRPr="003E0222">
        <w:rPr>
          <w:rFonts w:asciiTheme="minorHAnsi" w:hAnsiTheme="minorHAnsi"/>
          <w:sz w:val="22"/>
          <w:szCs w:val="22"/>
        </w:rPr>
        <w:t>and other</w:t>
      </w:r>
      <w:r w:rsidRPr="003E0222">
        <w:rPr>
          <w:rFonts w:asciiTheme="minorHAnsi" w:hAnsiTheme="minorHAnsi"/>
          <w:sz w:val="22"/>
          <w:szCs w:val="22"/>
        </w:rPr>
        <w:t xml:space="preserve"> Council Departments and the Cabinet Member for Housing. This will also include preparing committee reports and </w:t>
      </w:r>
      <w:r w:rsidR="000E77BE" w:rsidRPr="003E0222">
        <w:rPr>
          <w:rFonts w:asciiTheme="minorHAnsi" w:hAnsiTheme="minorHAnsi"/>
          <w:sz w:val="22"/>
          <w:szCs w:val="22"/>
        </w:rPr>
        <w:t xml:space="preserve">for </w:t>
      </w:r>
      <w:r w:rsidRPr="003E0222">
        <w:rPr>
          <w:rFonts w:asciiTheme="minorHAnsi" w:hAnsiTheme="minorHAnsi"/>
          <w:sz w:val="22"/>
          <w:szCs w:val="22"/>
        </w:rPr>
        <w:t>the councils’ executive</w:t>
      </w:r>
      <w:r w:rsidR="00B55D92" w:rsidRPr="003E0222">
        <w:rPr>
          <w:rFonts w:asciiTheme="minorHAnsi" w:hAnsiTheme="minorHAnsi"/>
          <w:sz w:val="22"/>
          <w:szCs w:val="22"/>
        </w:rPr>
        <w:t xml:space="preserve"> to seek relevant approvals for Council led development, variations and to report progress</w:t>
      </w:r>
      <w:r w:rsidRPr="003E0222">
        <w:rPr>
          <w:rFonts w:asciiTheme="minorHAnsi" w:hAnsiTheme="minorHAnsi"/>
          <w:sz w:val="22"/>
          <w:szCs w:val="22"/>
        </w:rPr>
        <w:t>.</w:t>
      </w:r>
      <w:r w:rsidR="00B55D92" w:rsidRPr="003E0222">
        <w:rPr>
          <w:rFonts w:asciiTheme="minorHAnsi" w:hAnsiTheme="minorHAnsi"/>
          <w:sz w:val="22"/>
          <w:szCs w:val="22"/>
        </w:rPr>
        <w:t xml:space="preserve"> </w:t>
      </w:r>
      <w:r w:rsidR="000E77BE" w:rsidRPr="003E0222">
        <w:rPr>
          <w:rFonts w:asciiTheme="minorHAnsi" w:hAnsiTheme="minorHAnsi"/>
          <w:sz w:val="22"/>
          <w:szCs w:val="22"/>
        </w:rPr>
        <w:t xml:space="preserve">Also </w:t>
      </w:r>
      <w:r w:rsidR="00B55D92" w:rsidRPr="003E0222">
        <w:rPr>
          <w:rFonts w:asciiTheme="minorHAnsi" w:hAnsiTheme="minorHAnsi"/>
          <w:sz w:val="22"/>
          <w:szCs w:val="22"/>
        </w:rPr>
        <w:t>prepare</w:t>
      </w:r>
      <w:r w:rsidR="000E77BE" w:rsidRPr="003E0222">
        <w:rPr>
          <w:rFonts w:asciiTheme="minorHAnsi" w:hAnsiTheme="minorHAnsi"/>
          <w:sz w:val="22"/>
          <w:szCs w:val="22"/>
        </w:rPr>
        <w:t>s</w:t>
      </w:r>
      <w:r w:rsidR="00B55D92" w:rsidRPr="003E0222">
        <w:rPr>
          <w:rFonts w:asciiTheme="minorHAnsi" w:hAnsiTheme="minorHAnsi"/>
          <w:sz w:val="22"/>
          <w:szCs w:val="22"/>
        </w:rPr>
        <w:t xml:space="preserve"> and submit</w:t>
      </w:r>
      <w:r w:rsidR="000E77BE" w:rsidRPr="003E0222">
        <w:rPr>
          <w:rFonts w:asciiTheme="minorHAnsi" w:hAnsiTheme="minorHAnsi"/>
          <w:sz w:val="22"/>
          <w:szCs w:val="22"/>
        </w:rPr>
        <w:t>s</w:t>
      </w:r>
      <w:r w:rsidR="00B55D92" w:rsidRPr="003E0222">
        <w:rPr>
          <w:rFonts w:asciiTheme="minorHAnsi" w:hAnsiTheme="minorHAnsi"/>
          <w:sz w:val="22"/>
          <w:szCs w:val="22"/>
        </w:rPr>
        <w:t xml:space="preserve"> Standing Order reports where urgent approval is required to progress development</w:t>
      </w:r>
      <w:r w:rsidR="000E77BE" w:rsidRPr="003E0222">
        <w:rPr>
          <w:rFonts w:asciiTheme="minorHAnsi" w:hAnsiTheme="minorHAnsi"/>
          <w:sz w:val="22"/>
          <w:szCs w:val="22"/>
        </w:rPr>
        <w:t>s.</w:t>
      </w:r>
    </w:p>
    <w:p w14:paraId="51D79C32" w14:textId="77777777" w:rsidR="003E0222" w:rsidRPr="003E0222" w:rsidRDefault="003E0222" w:rsidP="003E0222">
      <w:pPr>
        <w:pStyle w:val="ListParagraph"/>
        <w:rPr>
          <w:rFonts w:asciiTheme="minorHAnsi" w:hAnsiTheme="minorHAnsi"/>
          <w:sz w:val="22"/>
          <w:szCs w:val="22"/>
        </w:rPr>
      </w:pPr>
    </w:p>
    <w:p w14:paraId="579006ED" w14:textId="5EF83013" w:rsidR="003E0222" w:rsidRDefault="000E77BE" w:rsidP="003E0222">
      <w:pPr>
        <w:pStyle w:val="ListParagraph"/>
        <w:numPr>
          <w:ilvl w:val="0"/>
          <w:numId w:val="32"/>
        </w:numPr>
        <w:ind w:left="360"/>
        <w:rPr>
          <w:rFonts w:asciiTheme="minorHAnsi" w:hAnsiTheme="minorHAnsi"/>
          <w:sz w:val="22"/>
          <w:szCs w:val="22"/>
        </w:rPr>
      </w:pPr>
      <w:r w:rsidRPr="003E0222">
        <w:rPr>
          <w:rFonts w:asciiTheme="minorHAnsi" w:hAnsiTheme="minorHAnsi"/>
          <w:sz w:val="22"/>
          <w:szCs w:val="22"/>
        </w:rPr>
        <w:t xml:space="preserve">In liaison with the Head </w:t>
      </w:r>
      <w:r w:rsidR="00870414">
        <w:rPr>
          <w:rFonts w:asciiTheme="minorHAnsi" w:hAnsiTheme="minorHAnsi"/>
          <w:sz w:val="22"/>
          <w:szCs w:val="22"/>
        </w:rPr>
        <w:t>o</w:t>
      </w:r>
      <w:r w:rsidRPr="003E0222">
        <w:rPr>
          <w:rFonts w:asciiTheme="minorHAnsi" w:hAnsiTheme="minorHAnsi"/>
          <w:sz w:val="22"/>
          <w:szCs w:val="22"/>
        </w:rPr>
        <w:t>f Technical Services and the Design Team/Contractor to comment and make recommendations on design proposals to ensure they meet the Council’s and other national standards and to make recommendations on any value engineering proposals put forward by either consultants or contractors during the design and construction process.</w:t>
      </w:r>
    </w:p>
    <w:p w14:paraId="4B6686FE" w14:textId="77777777" w:rsidR="003E0222" w:rsidRPr="003E0222" w:rsidRDefault="003E0222" w:rsidP="003E0222">
      <w:pPr>
        <w:pStyle w:val="ListParagraph"/>
        <w:rPr>
          <w:rFonts w:asciiTheme="minorHAnsi" w:hAnsiTheme="minorHAnsi"/>
          <w:sz w:val="22"/>
          <w:szCs w:val="22"/>
        </w:rPr>
      </w:pPr>
    </w:p>
    <w:p w14:paraId="37559065" w14:textId="61C756FC" w:rsidR="003E0222" w:rsidRDefault="000E77BE" w:rsidP="003E0222">
      <w:pPr>
        <w:pStyle w:val="ListParagraph"/>
        <w:numPr>
          <w:ilvl w:val="0"/>
          <w:numId w:val="32"/>
        </w:numPr>
        <w:ind w:left="360"/>
        <w:rPr>
          <w:rFonts w:asciiTheme="minorHAnsi" w:hAnsiTheme="minorHAnsi"/>
          <w:sz w:val="22"/>
          <w:szCs w:val="22"/>
        </w:rPr>
      </w:pPr>
      <w:r w:rsidRPr="003E0222">
        <w:rPr>
          <w:rFonts w:asciiTheme="minorHAnsi" w:hAnsiTheme="minorHAnsi"/>
          <w:sz w:val="22"/>
          <w:szCs w:val="22"/>
        </w:rPr>
        <w:t xml:space="preserve">In liaison with the Head of Technical Services where appropriate, to consider and make recommendations to the HHD on any change control notices </w:t>
      </w:r>
      <w:r w:rsidR="001C53F6">
        <w:rPr>
          <w:rFonts w:asciiTheme="minorHAnsi" w:hAnsiTheme="minorHAnsi"/>
          <w:sz w:val="22"/>
          <w:szCs w:val="22"/>
        </w:rPr>
        <w:t xml:space="preserve">(including ensuring the Council’s Procurement Code has been adhered to) </w:t>
      </w:r>
      <w:r w:rsidRPr="003E0222">
        <w:rPr>
          <w:rFonts w:asciiTheme="minorHAnsi" w:hAnsiTheme="minorHAnsi"/>
          <w:sz w:val="22"/>
          <w:szCs w:val="22"/>
        </w:rPr>
        <w:t>or budget variations requested by lead consultants</w:t>
      </w:r>
      <w:r w:rsidR="006610DC">
        <w:rPr>
          <w:rFonts w:asciiTheme="minorHAnsi" w:hAnsiTheme="minorHAnsi"/>
          <w:sz w:val="22"/>
          <w:szCs w:val="22"/>
        </w:rPr>
        <w:t>,</w:t>
      </w:r>
      <w:r w:rsidRPr="003E0222">
        <w:rPr>
          <w:rFonts w:asciiTheme="minorHAnsi" w:hAnsiTheme="minorHAnsi"/>
          <w:sz w:val="22"/>
          <w:szCs w:val="22"/>
        </w:rPr>
        <w:t xml:space="preserve"> external consultancies</w:t>
      </w:r>
      <w:r w:rsidR="006610DC">
        <w:rPr>
          <w:rFonts w:asciiTheme="minorHAnsi" w:hAnsiTheme="minorHAnsi"/>
          <w:sz w:val="22"/>
          <w:szCs w:val="22"/>
        </w:rPr>
        <w:t xml:space="preserve"> and contractors</w:t>
      </w:r>
      <w:r w:rsidRPr="003E0222">
        <w:rPr>
          <w:rFonts w:asciiTheme="minorHAnsi" w:hAnsiTheme="minorHAnsi"/>
          <w:sz w:val="22"/>
          <w:szCs w:val="22"/>
        </w:rPr>
        <w:t xml:space="preserve"> and </w:t>
      </w:r>
      <w:r w:rsidR="006610DC">
        <w:rPr>
          <w:rFonts w:asciiTheme="minorHAnsi" w:hAnsiTheme="minorHAnsi"/>
          <w:sz w:val="22"/>
          <w:szCs w:val="22"/>
        </w:rPr>
        <w:t xml:space="preserve">to </w:t>
      </w:r>
      <w:r w:rsidRPr="003E0222">
        <w:rPr>
          <w:rFonts w:asciiTheme="minorHAnsi" w:hAnsiTheme="minorHAnsi"/>
          <w:sz w:val="22"/>
          <w:szCs w:val="22"/>
        </w:rPr>
        <w:t>ensure the Director of Resources is informed of any budget variations</w:t>
      </w:r>
      <w:r w:rsidR="001C53F6">
        <w:rPr>
          <w:rFonts w:asciiTheme="minorHAnsi" w:hAnsiTheme="minorHAnsi"/>
          <w:sz w:val="22"/>
          <w:szCs w:val="22"/>
        </w:rPr>
        <w:t>.</w:t>
      </w:r>
    </w:p>
    <w:p w14:paraId="68914F87" w14:textId="77777777" w:rsidR="003E0222" w:rsidRPr="003E0222" w:rsidRDefault="003E0222" w:rsidP="003E0222">
      <w:pPr>
        <w:pStyle w:val="ListParagraph"/>
        <w:rPr>
          <w:rFonts w:asciiTheme="minorHAnsi" w:hAnsiTheme="minorHAnsi"/>
          <w:sz w:val="22"/>
          <w:szCs w:val="22"/>
        </w:rPr>
      </w:pPr>
    </w:p>
    <w:p w14:paraId="29A4C9E8" w14:textId="77777777" w:rsidR="003E0222" w:rsidRDefault="000E77BE" w:rsidP="003E0222">
      <w:pPr>
        <w:pStyle w:val="ListParagraph"/>
        <w:numPr>
          <w:ilvl w:val="0"/>
          <w:numId w:val="32"/>
        </w:numPr>
        <w:ind w:left="360"/>
        <w:rPr>
          <w:rFonts w:asciiTheme="minorHAnsi" w:hAnsiTheme="minorHAnsi"/>
          <w:sz w:val="22"/>
          <w:szCs w:val="22"/>
        </w:rPr>
      </w:pPr>
      <w:r w:rsidRPr="003E0222">
        <w:rPr>
          <w:rFonts w:asciiTheme="minorHAnsi" w:hAnsiTheme="minorHAnsi"/>
          <w:sz w:val="22"/>
          <w:szCs w:val="22"/>
        </w:rPr>
        <w:t xml:space="preserve">Once lead consultants are procured, to be the lead council officer in project managing the lead consultants, throughout the commission to ensure their work is fit for purpose and delivers on time and within budget. </w:t>
      </w:r>
    </w:p>
    <w:p w14:paraId="31E29748" w14:textId="77777777" w:rsidR="003E0222" w:rsidRPr="003E0222" w:rsidRDefault="003E0222" w:rsidP="003E0222">
      <w:pPr>
        <w:pStyle w:val="ListParagraph"/>
        <w:rPr>
          <w:rFonts w:asciiTheme="minorHAnsi" w:hAnsiTheme="minorHAnsi"/>
          <w:sz w:val="22"/>
          <w:szCs w:val="22"/>
        </w:rPr>
      </w:pPr>
    </w:p>
    <w:p w14:paraId="5CD2825E" w14:textId="477950D2" w:rsidR="003E0222" w:rsidRDefault="00D70CF3" w:rsidP="003E0222">
      <w:pPr>
        <w:pStyle w:val="ListParagraph"/>
        <w:numPr>
          <w:ilvl w:val="0"/>
          <w:numId w:val="32"/>
        </w:numPr>
        <w:ind w:left="360"/>
        <w:rPr>
          <w:rFonts w:asciiTheme="minorHAnsi" w:hAnsiTheme="minorHAnsi"/>
          <w:sz w:val="22"/>
          <w:szCs w:val="22"/>
        </w:rPr>
      </w:pPr>
      <w:r w:rsidRPr="003E0222">
        <w:rPr>
          <w:rFonts w:asciiTheme="minorHAnsi" w:hAnsiTheme="minorHAnsi"/>
          <w:sz w:val="22"/>
          <w:szCs w:val="22"/>
        </w:rPr>
        <w:t>Responsible for resident consultation and ongoing resident</w:t>
      </w:r>
      <w:r w:rsidR="00151D14" w:rsidRPr="003E0222">
        <w:rPr>
          <w:rFonts w:asciiTheme="minorHAnsi" w:hAnsiTheme="minorHAnsi"/>
          <w:sz w:val="22"/>
          <w:szCs w:val="22"/>
        </w:rPr>
        <w:t xml:space="preserve"> and stakeholder</w:t>
      </w:r>
      <w:r w:rsidRPr="003E0222">
        <w:rPr>
          <w:rFonts w:asciiTheme="minorHAnsi" w:hAnsiTheme="minorHAnsi"/>
          <w:sz w:val="22"/>
          <w:szCs w:val="22"/>
        </w:rPr>
        <w:t xml:space="preserve"> liaison</w:t>
      </w:r>
      <w:r w:rsidR="00332CD2">
        <w:rPr>
          <w:rFonts w:asciiTheme="minorHAnsi" w:hAnsiTheme="minorHAnsi"/>
          <w:sz w:val="22"/>
          <w:szCs w:val="22"/>
        </w:rPr>
        <w:t xml:space="preserve">, including ensuring ward members are kept informed of any proposals, meetings etc in their </w:t>
      </w:r>
      <w:r w:rsidR="00A621AA">
        <w:rPr>
          <w:rFonts w:asciiTheme="minorHAnsi" w:hAnsiTheme="minorHAnsi"/>
          <w:sz w:val="22"/>
          <w:szCs w:val="22"/>
        </w:rPr>
        <w:t>ward.</w:t>
      </w:r>
      <w:r w:rsidRPr="003E0222">
        <w:rPr>
          <w:rFonts w:asciiTheme="minorHAnsi" w:hAnsiTheme="minorHAnsi"/>
          <w:sz w:val="22"/>
          <w:szCs w:val="22"/>
        </w:rPr>
        <w:t xml:space="preserve"> This includes procuring and instructing consultants and contractors in relation to what is required and expectations to successfully deliver projects, attending residential consultation meetings and ongoing quality assurance of resident liaison. This work may also include identifying environmental or other works which ameliorate the impact of </w:t>
      </w:r>
      <w:r w:rsidRPr="003E0222">
        <w:rPr>
          <w:rFonts w:asciiTheme="minorHAnsi" w:hAnsiTheme="minorHAnsi"/>
          <w:sz w:val="22"/>
          <w:szCs w:val="22"/>
        </w:rPr>
        <w:lastRenderedPageBreak/>
        <w:t>development and benefit local communities in turn.</w:t>
      </w:r>
      <w:r w:rsidR="00151D14" w:rsidRPr="003E0222">
        <w:rPr>
          <w:rFonts w:asciiTheme="minorHAnsi" w:hAnsiTheme="minorHAnsi"/>
          <w:sz w:val="22"/>
          <w:szCs w:val="22"/>
        </w:rPr>
        <w:t xml:space="preserve"> Contributes to the Development Teams overall communications plan.</w:t>
      </w:r>
      <w:r w:rsidRPr="003E0222">
        <w:rPr>
          <w:rFonts w:asciiTheme="minorHAnsi" w:hAnsiTheme="minorHAnsi"/>
          <w:sz w:val="22"/>
          <w:szCs w:val="22"/>
        </w:rPr>
        <w:t xml:space="preserve">  </w:t>
      </w:r>
    </w:p>
    <w:p w14:paraId="12E0287E" w14:textId="77777777" w:rsidR="003E0222" w:rsidRPr="003E0222" w:rsidRDefault="003E0222" w:rsidP="003E0222">
      <w:pPr>
        <w:pStyle w:val="ListParagraph"/>
        <w:rPr>
          <w:rFonts w:asciiTheme="minorHAnsi" w:hAnsiTheme="minorHAnsi"/>
          <w:sz w:val="22"/>
          <w:szCs w:val="22"/>
        </w:rPr>
      </w:pPr>
    </w:p>
    <w:p w14:paraId="3C7E232B" w14:textId="77777777" w:rsidR="003E0222" w:rsidRDefault="00EA2CAA" w:rsidP="003E0222">
      <w:pPr>
        <w:pStyle w:val="ListParagraph"/>
        <w:numPr>
          <w:ilvl w:val="0"/>
          <w:numId w:val="32"/>
        </w:numPr>
        <w:ind w:left="360"/>
        <w:rPr>
          <w:rFonts w:asciiTheme="minorHAnsi" w:hAnsiTheme="minorHAnsi"/>
          <w:sz w:val="22"/>
          <w:szCs w:val="22"/>
        </w:rPr>
      </w:pPr>
      <w:r w:rsidRPr="003E0222">
        <w:rPr>
          <w:rFonts w:asciiTheme="minorHAnsi" w:hAnsiTheme="minorHAnsi"/>
          <w:sz w:val="22"/>
          <w:szCs w:val="22"/>
        </w:rPr>
        <w:t xml:space="preserve">Where appropriate, liaises with the Council’s letting, homeownership and regeneration teams to ensure that housing developed is meeting local housing needs and demands and is appropriately targeted and prioritised.   </w:t>
      </w:r>
    </w:p>
    <w:p w14:paraId="4E1807B4" w14:textId="77777777" w:rsidR="003E0222" w:rsidRPr="003E0222" w:rsidRDefault="003E0222" w:rsidP="003E0222">
      <w:pPr>
        <w:pStyle w:val="ListParagraph"/>
        <w:rPr>
          <w:rFonts w:asciiTheme="minorHAnsi" w:hAnsiTheme="minorHAnsi"/>
          <w:sz w:val="22"/>
          <w:szCs w:val="22"/>
        </w:rPr>
      </w:pPr>
    </w:p>
    <w:p w14:paraId="0AEC717D" w14:textId="77777777" w:rsidR="003E0222" w:rsidRDefault="00D70CF3" w:rsidP="003E0222">
      <w:pPr>
        <w:pStyle w:val="ListParagraph"/>
        <w:numPr>
          <w:ilvl w:val="0"/>
          <w:numId w:val="32"/>
        </w:numPr>
        <w:ind w:left="360"/>
        <w:rPr>
          <w:rFonts w:asciiTheme="minorHAnsi" w:hAnsiTheme="minorHAnsi"/>
          <w:sz w:val="22"/>
          <w:szCs w:val="22"/>
        </w:rPr>
      </w:pPr>
      <w:r w:rsidRPr="003E0222">
        <w:rPr>
          <w:rFonts w:asciiTheme="minorHAnsi" w:hAnsiTheme="minorHAnsi"/>
          <w:sz w:val="22"/>
          <w:szCs w:val="22"/>
        </w:rPr>
        <w:t>Assists with overall programme management and reporting. As directed reviews and maintains the master spreadsheet of Council led residential development projects to ensure that up to date and complete records are kept of sites identified, progression of sites/projects/programme against project/programme plan(s) and budgets, risk analysis</w:t>
      </w:r>
      <w:r w:rsidR="00901C30" w:rsidRPr="003E0222">
        <w:rPr>
          <w:rFonts w:asciiTheme="minorHAnsi" w:hAnsiTheme="minorHAnsi"/>
          <w:sz w:val="22"/>
          <w:szCs w:val="22"/>
        </w:rPr>
        <w:t xml:space="preserve"> and mitigation</w:t>
      </w:r>
      <w:r w:rsidRPr="003E0222">
        <w:rPr>
          <w:rFonts w:asciiTheme="minorHAnsi" w:hAnsiTheme="minorHAnsi"/>
          <w:sz w:val="22"/>
          <w:szCs w:val="22"/>
        </w:rPr>
        <w:t xml:space="preserve">. </w:t>
      </w:r>
      <w:r w:rsidR="00EA2CAA" w:rsidRPr="003E0222">
        <w:rPr>
          <w:rFonts w:asciiTheme="minorHAnsi" w:hAnsiTheme="minorHAnsi"/>
          <w:sz w:val="22"/>
          <w:szCs w:val="22"/>
        </w:rPr>
        <w:t>As appropriate ensure</w:t>
      </w:r>
      <w:r w:rsidR="00901C30" w:rsidRPr="003E0222">
        <w:rPr>
          <w:rFonts w:asciiTheme="minorHAnsi" w:hAnsiTheme="minorHAnsi"/>
          <w:sz w:val="22"/>
          <w:szCs w:val="22"/>
        </w:rPr>
        <w:t>s</w:t>
      </w:r>
      <w:r w:rsidR="00EA2CAA" w:rsidRPr="003E0222">
        <w:rPr>
          <w:rFonts w:asciiTheme="minorHAnsi" w:hAnsiTheme="minorHAnsi"/>
          <w:sz w:val="22"/>
          <w:szCs w:val="22"/>
        </w:rPr>
        <w:t xml:space="preserve"> that the Director of Resources is informed and regularly updated of Council led development schemes and costs and ensure</w:t>
      </w:r>
      <w:r w:rsidR="00901C30" w:rsidRPr="003E0222">
        <w:rPr>
          <w:rFonts w:asciiTheme="minorHAnsi" w:hAnsiTheme="minorHAnsi"/>
          <w:sz w:val="22"/>
          <w:szCs w:val="22"/>
        </w:rPr>
        <w:t>s</w:t>
      </w:r>
      <w:r w:rsidR="00EA2CAA" w:rsidRPr="003E0222">
        <w:rPr>
          <w:rFonts w:asciiTheme="minorHAnsi" w:hAnsiTheme="minorHAnsi"/>
          <w:sz w:val="22"/>
          <w:szCs w:val="22"/>
        </w:rPr>
        <w:t xml:space="preserve"> capital resources are approved and allocated for such projects. </w:t>
      </w:r>
    </w:p>
    <w:p w14:paraId="2BCA8DDF" w14:textId="77777777" w:rsidR="003E0222" w:rsidRPr="003E0222" w:rsidRDefault="003E0222" w:rsidP="003E0222">
      <w:pPr>
        <w:pStyle w:val="ListParagraph"/>
        <w:rPr>
          <w:rFonts w:asciiTheme="minorHAnsi" w:hAnsiTheme="minorHAnsi"/>
          <w:sz w:val="22"/>
          <w:szCs w:val="22"/>
        </w:rPr>
      </w:pPr>
    </w:p>
    <w:p w14:paraId="14B1661A" w14:textId="77777777" w:rsidR="003E0222" w:rsidRDefault="00151D14" w:rsidP="003E0222">
      <w:pPr>
        <w:pStyle w:val="ListParagraph"/>
        <w:numPr>
          <w:ilvl w:val="0"/>
          <w:numId w:val="32"/>
        </w:numPr>
        <w:ind w:left="360"/>
        <w:rPr>
          <w:rFonts w:asciiTheme="minorHAnsi" w:hAnsiTheme="minorHAnsi"/>
          <w:sz w:val="22"/>
          <w:szCs w:val="22"/>
        </w:rPr>
      </w:pPr>
      <w:r w:rsidRPr="003E0222">
        <w:rPr>
          <w:rFonts w:asciiTheme="minorHAnsi" w:hAnsiTheme="minorHAnsi"/>
          <w:sz w:val="22"/>
          <w:szCs w:val="22"/>
        </w:rPr>
        <w:t xml:space="preserve">Responds </w:t>
      </w:r>
      <w:r w:rsidR="0059338B" w:rsidRPr="003E0222">
        <w:rPr>
          <w:rFonts w:asciiTheme="minorHAnsi" w:hAnsiTheme="minorHAnsi"/>
          <w:sz w:val="22"/>
          <w:szCs w:val="22"/>
        </w:rPr>
        <w:t xml:space="preserve">to Public, Councillor and MP enquiries and Freedom of Information Act </w:t>
      </w:r>
      <w:r w:rsidRPr="003E0222">
        <w:rPr>
          <w:rFonts w:asciiTheme="minorHAnsi" w:hAnsiTheme="minorHAnsi"/>
          <w:sz w:val="22"/>
          <w:szCs w:val="22"/>
        </w:rPr>
        <w:t>requests regarding</w:t>
      </w:r>
      <w:r w:rsidR="0059338B" w:rsidRPr="003E0222">
        <w:rPr>
          <w:rFonts w:asciiTheme="minorHAnsi" w:hAnsiTheme="minorHAnsi"/>
          <w:sz w:val="22"/>
          <w:szCs w:val="22"/>
        </w:rPr>
        <w:t xml:space="preserve"> matters pertaining to Council landholding or assets that are being considered for Council led development</w:t>
      </w:r>
      <w:r w:rsidRPr="003E0222">
        <w:rPr>
          <w:rFonts w:asciiTheme="minorHAnsi" w:hAnsiTheme="minorHAnsi"/>
          <w:sz w:val="22"/>
          <w:szCs w:val="22"/>
        </w:rPr>
        <w:t>.</w:t>
      </w:r>
    </w:p>
    <w:p w14:paraId="74A6AEDC" w14:textId="77777777" w:rsidR="003E0222" w:rsidRPr="003E0222" w:rsidRDefault="003E0222" w:rsidP="003E0222">
      <w:pPr>
        <w:pStyle w:val="ListParagraph"/>
        <w:rPr>
          <w:rFonts w:asciiTheme="minorHAnsi" w:hAnsiTheme="minorHAnsi"/>
          <w:sz w:val="22"/>
          <w:szCs w:val="22"/>
        </w:rPr>
      </w:pPr>
    </w:p>
    <w:p w14:paraId="398F2FB3" w14:textId="141E61AE" w:rsidR="003E0222" w:rsidRDefault="00256E04" w:rsidP="003E0222">
      <w:pPr>
        <w:pStyle w:val="ListParagraph"/>
        <w:numPr>
          <w:ilvl w:val="0"/>
          <w:numId w:val="32"/>
        </w:numPr>
        <w:ind w:left="360"/>
        <w:rPr>
          <w:rFonts w:asciiTheme="minorHAnsi" w:hAnsiTheme="minorHAnsi"/>
          <w:sz w:val="22"/>
          <w:szCs w:val="22"/>
        </w:rPr>
      </w:pPr>
      <w:r w:rsidRPr="003E0222">
        <w:rPr>
          <w:rFonts w:asciiTheme="minorHAnsi" w:hAnsiTheme="minorHAnsi"/>
          <w:sz w:val="22"/>
          <w:szCs w:val="22"/>
        </w:rPr>
        <w:t xml:space="preserve">Keeps abreast of Homes </w:t>
      </w:r>
      <w:r w:rsidR="00742775" w:rsidRPr="003E0222">
        <w:rPr>
          <w:rFonts w:asciiTheme="minorHAnsi" w:hAnsiTheme="minorHAnsi"/>
          <w:sz w:val="22"/>
          <w:szCs w:val="22"/>
        </w:rPr>
        <w:t>England</w:t>
      </w:r>
      <w:r w:rsidRPr="003E0222">
        <w:rPr>
          <w:rFonts w:asciiTheme="minorHAnsi" w:hAnsiTheme="minorHAnsi"/>
          <w:sz w:val="22"/>
          <w:szCs w:val="22"/>
        </w:rPr>
        <w:t xml:space="preserve">, </w:t>
      </w:r>
      <w:r w:rsidR="00742775" w:rsidRPr="003E0222">
        <w:rPr>
          <w:rFonts w:asciiTheme="minorHAnsi" w:hAnsiTheme="minorHAnsi"/>
          <w:sz w:val="22"/>
          <w:szCs w:val="22"/>
        </w:rPr>
        <w:t>MH</w:t>
      </w:r>
      <w:r w:rsidR="001C53F6">
        <w:rPr>
          <w:rFonts w:asciiTheme="minorHAnsi" w:hAnsiTheme="minorHAnsi"/>
          <w:sz w:val="22"/>
          <w:szCs w:val="22"/>
        </w:rPr>
        <w:t>C</w:t>
      </w:r>
      <w:r w:rsidRPr="003E0222">
        <w:rPr>
          <w:rFonts w:asciiTheme="minorHAnsi" w:hAnsiTheme="minorHAnsi"/>
          <w:sz w:val="22"/>
          <w:szCs w:val="22"/>
        </w:rPr>
        <w:t xml:space="preserve">LG and GLA policy and </w:t>
      </w:r>
      <w:r w:rsidR="0059338B" w:rsidRPr="003E0222">
        <w:rPr>
          <w:rFonts w:asciiTheme="minorHAnsi" w:hAnsiTheme="minorHAnsi"/>
          <w:sz w:val="22"/>
          <w:szCs w:val="22"/>
        </w:rPr>
        <w:t>other</w:t>
      </w:r>
      <w:r w:rsidRPr="003E0222">
        <w:rPr>
          <w:rFonts w:asciiTheme="minorHAnsi" w:hAnsiTheme="minorHAnsi"/>
          <w:sz w:val="22"/>
          <w:szCs w:val="22"/>
        </w:rPr>
        <w:t xml:space="preserve"> publication</w:t>
      </w:r>
      <w:r w:rsidR="001C53F6">
        <w:rPr>
          <w:rFonts w:asciiTheme="minorHAnsi" w:hAnsiTheme="minorHAnsi"/>
          <w:sz w:val="22"/>
          <w:szCs w:val="22"/>
        </w:rPr>
        <w:t>s</w:t>
      </w:r>
      <w:r w:rsidR="00901C30" w:rsidRPr="003E0222">
        <w:rPr>
          <w:rFonts w:asciiTheme="minorHAnsi" w:hAnsiTheme="minorHAnsi"/>
          <w:sz w:val="22"/>
          <w:szCs w:val="22"/>
        </w:rPr>
        <w:t xml:space="preserve"> </w:t>
      </w:r>
      <w:r w:rsidR="001C53F6">
        <w:rPr>
          <w:rFonts w:asciiTheme="minorHAnsi" w:hAnsiTheme="minorHAnsi"/>
          <w:sz w:val="22"/>
          <w:szCs w:val="22"/>
        </w:rPr>
        <w:t xml:space="preserve">in </w:t>
      </w:r>
      <w:r w:rsidR="0059338B" w:rsidRPr="003E0222">
        <w:rPr>
          <w:rFonts w:asciiTheme="minorHAnsi" w:hAnsiTheme="minorHAnsi"/>
          <w:sz w:val="22"/>
          <w:szCs w:val="22"/>
        </w:rPr>
        <w:t>relation to the delivery of Council led development</w:t>
      </w:r>
      <w:r w:rsidRPr="003E0222">
        <w:rPr>
          <w:rFonts w:asciiTheme="minorHAnsi" w:hAnsiTheme="minorHAnsi"/>
          <w:sz w:val="22"/>
          <w:szCs w:val="22"/>
        </w:rPr>
        <w:t>.</w:t>
      </w:r>
      <w:r w:rsidR="00431C7F" w:rsidRPr="003E0222">
        <w:rPr>
          <w:rFonts w:asciiTheme="minorHAnsi" w:hAnsiTheme="minorHAnsi"/>
          <w:sz w:val="22"/>
          <w:szCs w:val="22"/>
        </w:rPr>
        <w:t xml:space="preserve"> </w:t>
      </w:r>
      <w:r w:rsidR="007F4055">
        <w:rPr>
          <w:rFonts w:asciiTheme="minorHAnsi" w:hAnsiTheme="minorHAnsi"/>
          <w:sz w:val="22"/>
          <w:szCs w:val="22"/>
        </w:rPr>
        <w:t>A</w:t>
      </w:r>
      <w:r w:rsidR="007F4055" w:rsidRPr="003E0222">
        <w:rPr>
          <w:rFonts w:asciiTheme="minorHAnsi" w:hAnsiTheme="minorHAnsi"/>
          <w:sz w:val="22"/>
          <w:szCs w:val="22"/>
        </w:rPr>
        <w:t xml:space="preserve"> </w:t>
      </w:r>
      <w:r w:rsidR="00431C7F" w:rsidRPr="003E0222">
        <w:rPr>
          <w:rFonts w:asciiTheme="minorHAnsi" w:hAnsiTheme="minorHAnsi"/>
          <w:sz w:val="22"/>
          <w:szCs w:val="22"/>
        </w:rPr>
        <w:t>particular focus will be to identify funding opportunities that will directly and/or indirectly support delivery of the Council’s</w:t>
      </w:r>
      <w:r w:rsidR="00151D14" w:rsidRPr="003E0222">
        <w:rPr>
          <w:rFonts w:asciiTheme="minorHAnsi" w:hAnsiTheme="minorHAnsi"/>
          <w:sz w:val="22"/>
          <w:szCs w:val="22"/>
        </w:rPr>
        <w:t xml:space="preserve"> development </w:t>
      </w:r>
      <w:r w:rsidR="00431C7F" w:rsidRPr="003E0222">
        <w:rPr>
          <w:rFonts w:asciiTheme="minorHAnsi" w:hAnsiTheme="minorHAnsi"/>
          <w:sz w:val="22"/>
          <w:szCs w:val="22"/>
        </w:rPr>
        <w:t>programme.</w:t>
      </w:r>
      <w:r w:rsidR="00332CD2">
        <w:rPr>
          <w:rFonts w:asciiTheme="minorHAnsi" w:hAnsiTheme="minorHAnsi"/>
          <w:sz w:val="22"/>
          <w:szCs w:val="22"/>
        </w:rPr>
        <w:t xml:space="preserve"> To ensure where external funding is secured, that the scheme meets any funding requirements and to submit, or instruct appropriate colleagues to submit funding claims as required to meet deadlines</w:t>
      </w:r>
    </w:p>
    <w:p w14:paraId="4525B095" w14:textId="77777777" w:rsidR="003E0222" w:rsidRPr="003E0222" w:rsidRDefault="003E0222" w:rsidP="003E0222">
      <w:pPr>
        <w:pStyle w:val="ListParagraph"/>
        <w:rPr>
          <w:rFonts w:asciiTheme="minorHAnsi" w:hAnsiTheme="minorHAnsi"/>
          <w:sz w:val="22"/>
          <w:szCs w:val="22"/>
        </w:rPr>
      </w:pPr>
    </w:p>
    <w:p w14:paraId="51F413B4" w14:textId="77777777" w:rsidR="003E0222" w:rsidRDefault="00266E64" w:rsidP="003E0222">
      <w:pPr>
        <w:pStyle w:val="ListParagraph"/>
        <w:numPr>
          <w:ilvl w:val="0"/>
          <w:numId w:val="32"/>
        </w:numPr>
        <w:ind w:left="360"/>
        <w:rPr>
          <w:rFonts w:asciiTheme="minorHAnsi" w:hAnsiTheme="minorHAnsi"/>
          <w:sz w:val="22"/>
          <w:szCs w:val="22"/>
        </w:rPr>
      </w:pPr>
      <w:r w:rsidRPr="003E0222">
        <w:rPr>
          <w:rFonts w:asciiTheme="minorHAnsi" w:hAnsiTheme="minorHAnsi"/>
          <w:sz w:val="22"/>
          <w:szCs w:val="22"/>
        </w:rPr>
        <w:t xml:space="preserve">As </w:t>
      </w:r>
      <w:r w:rsidR="00901C30" w:rsidRPr="003E0222">
        <w:rPr>
          <w:rFonts w:asciiTheme="minorHAnsi" w:hAnsiTheme="minorHAnsi"/>
          <w:sz w:val="22"/>
          <w:szCs w:val="22"/>
        </w:rPr>
        <w:t>directed</w:t>
      </w:r>
      <w:r w:rsidRPr="003E0222">
        <w:rPr>
          <w:rFonts w:asciiTheme="minorHAnsi" w:hAnsiTheme="minorHAnsi"/>
          <w:sz w:val="22"/>
          <w:szCs w:val="22"/>
        </w:rPr>
        <w:t>, un</w:t>
      </w:r>
      <w:r w:rsidR="00770329" w:rsidRPr="003E0222">
        <w:rPr>
          <w:rFonts w:asciiTheme="minorHAnsi" w:hAnsiTheme="minorHAnsi"/>
          <w:sz w:val="22"/>
          <w:szCs w:val="22"/>
        </w:rPr>
        <w:t>dertak</w:t>
      </w:r>
      <w:r w:rsidR="00334D96" w:rsidRPr="003E0222">
        <w:rPr>
          <w:rFonts w:asciiTheme="minorHAnsi" w:hAnsiTheme="minorHAnsi"/>
          <w:sz w:val="22"/>
          <w:szCs w:val="22"/>
        </w:rPr>
        <w:t>es</w:t>
      </w:r>
      <w:r w:rsidR="00770329" w:rsidRPr="003E0222">
        <w:rPr>
          <w:rFonts w:asciiTheme="minorHAnsi" w:hAnsiTheme="minorHAnsi"/>
          <w:sz w:val="22"/>
          <w:szCs w:val="22"/>
        </w:rPr>
        <w:t xml:space="preserve"> the responsibilities of </w:t>
      </w:r>
      <w:r w:rsidR="00173EF7" w:rsidRPr="003E0222">
        <w:rPr>
          <w:rFonts w:asciiTheme="minorHAnsi" w:hAnsiTheme="minorHAnsi"/>
          <w:sz w:val="22"/>
          <w:szCs w:val="22"/>
        </w:rPr>
        <w:t>being line</w:t>
      </w:r>
      <w:r w:rsidR="00770329" w:rsidRPr="003E0222">
        <w:rPr>
          <w:rFonts w:asciiTheme="minorHAnsi" w:hAnsiTheme="minorHAnsi"/>
          <w:sz w:val="22"/>
          <w:szCs w:val="22"/>
        </w:rPr>
        <w:t xml:space="preserve"> manager for the Development Support Officer</w:t>
      </w:r>
      <w:r w:rsidR="00AD074F" w:rsidRPr="003E0222">
        <w:rPr>
          <w:rFonts w:asciiTheme="minorHAnsi" w:hAnsiTheme="minorHAnsi"/>
          <w:sz w:val="22"/>
          <w:szCs w:val="22"/>
        </w:rPr>
        <w:t xml:space="preserve"> </w:t>
      </w:r>
      <w:r w:rsidRPr="003E0222">
        <w:rPr>
          <w:rFonts w:asciiTheme="minorHAnsi" w:hAnsiTheme="minorHAnsi"/>
          <w:sz w:val="22"/>
          <w:szCs w:val="22"/>
        </w:rPr>
        <w:t xml:space="preserve">and </w:t>
      </w:r>
      <w:r w:rsidR="00AD074F" w:rsidRPr="003E0222">
        <w:rPr>
          <w:rFonts w:asciiTheme="minorHAnsi" w:hAnsiTheme="minorHAnsi"/>
          <w:sz w:val="22"/>
          <w:szCs w:val="22"/>
        </w:rPr>
        <w:t>A</w:t>
      </w:r>
      <w:r w:rsidRPr="003E0222">
        <w:rPr>
          <w:rFonts w:asciiTheme="minorHAnsi" w:hAnsiTheme="minorHAnsi"/>
          <w:sz w:val="22"/>
          <w:szCs w:val="22"/>
        </w:rPr>
        <w:t>ssistant Development Support Officer posts</w:t>
      </w:r>
      <w:r w:rsidR="00770329" w:rsidRPr="003E0222">
        <w:rPr>
          <w:rFonts w:asciiTheme="minorHAnsi" w:hAnsiTheme="minorHAnsi"/>
          <w:sz w:val="22"/>
          <w:szCs w:val="22"/>
        </w:rPr>
        <w:t xml:space="preserve"> and ensuring delivery of the posts duties as directed by the H</w:t>
      </w:r>
      <w:r w:rsidRPr="003E0222">
        <w:rPr>
          <w:rFonts w:asciiTheme="minorHAnsi" w:hAnsiTheme="minorHAnsi"/>
          <w:sz w:val="22"/>
          <w:szCs w:val="22"/>
        </w:rPr>
        <w:t>H</w:t>
      </w:r>
      <w:r w:rsidR="00770329" w:rsidRPr="003E0222">
        <w:rPr>
          <w:rFonts w:asciiTheme="minorHAnsi" w:hAnsiTheme="minorHAnsi"/>
          <w:sz w:val="22"/>
          <w:szCs w:val="22"/>
        </w:rPr>
        <w:t>D</w:t>
      </w:r>
      <w:r w:rsidR="00913A73" w:rsidRPr="003E0222">
        <w:rPr>
          <w:rFonts w:asciiTheme="minorHAnsi" w:hAnsiTheme="minorHAnsi"/>
          <w:sz w:val="22"/>
          <w:szCs w:val="22"/>
        </w:rPr>
        <w:t xml:space="preserve"> to benefit and support the Development Team’s work</w:t>
      </w:r>
      <w:r w:rsidR="0074397E" w:rsidRPr="003E0222">
        <w:rPr>
          <w:rFonts w:asciiTheme="minorHAnsi" w:hAnsiTheme="minorHAnsi"/>
          <w:sz w:val="22"/>
          <w:szCs w:val="22"/>
        </w:rPr>
        <w:t>.</w:t>
      </w:r>
    </w:p>
    <w:p w14:paraId="1BA4B67C" w14:textId="77777777" w:rsidR="003E0222" w:rsidRPr="003E0222" w:rsidRDefault="003E0222" w:rsidP="003E0222">
      <w:pPr>
        <w:pStyle w:val="ListParagraph"/>
        <w:rPr>
          <w:rFonts w:asciiTheme="minorHAnsi" w:hAnsiTheme="minorHAnsi"/>
          <w:sz w:val="22"/>
          <w:szCs w:val="22"/>
        </w:rPr>
      </w:pPr>
    </w:p>
    <w:p w14:paraId="18F98193" w14:textId="77777777" w:rsidR="00173EF7" w:rsidRPr="003E0222" w:rsidRDefault="00173EF7" w:rsidP="003E0222">
      <w:pPr>
        <w:pStyle w:val="ListParagraph"/>
        <w:numPr>
          <w:ilvl w:val="0"/>
          <w:numId w:val="32"/>
        </w:numPr>
        <w:ind w:left="360"/>
        <w:rPr>
          <w:rFonts w:asciiTheme="minorHAnsi" w:hAnsiTheme="minorHAnsi"/>
          <w:sz w:val="22"/>
          <w:szCs w:val="22"/>
        </w:rPr>
      </w:pPr>
      <w:r w:rsidRPr="003E0222">
        <w:rPr>
          <w:rFonts w:asciiTheme="minorHAnsi" w:hAnsiTheme="minorHAnsi"/>
          <w:sz w:val="22"/>
          <w:szCs w:val="22"/>
        </w:rPr>
        <w:t>As required and directed by the H</w:t>
      </w:r>
      <w:r w:rsidR="00C844F1" w:rsidRPr="003E0222">
        <w:rPr>
          <w:rFonts w:asciiTheme="minorHAnsi" w:hAnsiTheme="minorHAnsi"/>
          <w:sz w:val="22"/>
          <w:szCs w:val="22"/>
        </w:rPr>
        <w:t>H</w:t>
      </w:r>
      <w:r w:rsidR="00AD074F" w:rsidRPr="003E0222">
        <w:rPr>
          <w:rFonts w:asciiTheme="minorHAnsi" w:hAnsiTheme="minorHAnsi"/>
          <w:sz w:val="22"/>
          <w:szCs w:val="22"/>
        </w:rPr>
        <w:t>D</w:t>
      </w:r>
      <w:r w:rsidRPr="003E0222">
        <w:rPr>
          <w:rFonts w:asciiTheme="minorHAnsi" w:hAnsiTheme="minorHAnsi"/>
          <w:sz w:val="22"/>
          <w:szCs w:val="22"/>
        </w:rPr>
        <w:t xml:space="preserve"> on occasion</w:t>
      </w:r>
      <w:r w:rsidR="001C53F6">
        <w:rPr>
          <w:rFonts w:asciiTheme="minorHAnsi" w:hAnsiTheme="minorHAnsi"/>
          <w:sz w:val="22"/>
          <w:szCs w:val="22"/>
        </w:rPr>
        <w:t xml:space="preserve"> to</w:t>
      </w:r>
      <w:r w:rsidRPr="003E0222">
        <w:rPr>
          <w:rFonts w:asciiTheme="minorHAnsi" w:hAnsiTheme="minorHAnsi"/>
          <w:sz w:val="22"/>
          <w:szCs w:val="22"/>
        </w:rPr>
        <w:t xml:space="preserve"> cover and assist with the work of the Development Team to ensure that the team meets its work and programme objectives.</w:t>
      </w:r>
    </w:p>
    <w:p w14:paraId="36ECA5AA" w14:textId="77777777" w:rsidR="003B2E25" w:rsidRDefault="003B2E25" w:rsidP="00770329">
      <w:pPr>
        <w:ind w:left="426"/>
        <w:rPr>
          <w:rFonts w:asciiTheme="minorHAnsi" w:hAnsiTheme="minorHAnsi"/>
          <w:sz w:val="22"/>
          <w:szCs w:val="22"/>
        </w:rPr>
      </w:pPr>
    </w:p>
    <w:p w14:paraId="2F9C4C9E" w14:textId="77777777" w:rsidR="0089658B" w:rsidRPr="001208D5" w:rsidRDefault="0089658B" w:rsidP="003B2E25">
      <w:pPr>
        <w:rPr>
          <w:rFonts w:asciiTheme="minorHAnsi" w:hAnsiTheme="minorHAnsi"/>
          <w:b/>
          <w:sz w:val="22"/>
          <w:szCs w:val="22"/>
        </w:rPr>
      </w:pPr>
      <w:r w:rsidRPr="001208D5">
        <w:rPr>
          <w:rFonts w:asciiTheme="minorHAnsi" w:hAnsiTheme="minorHAnsi"/>
          <w:b/>
          <w:sz w:val="22"/>
          <w:szCs w:val="22"/>
        </w:rPr>
        <w:t>Career Grading</w:t>
      </w:r>
    </w:p>
    <w:p w14:paraId="1A34056B" w14:textId="77777777" w:rsidR="0089658B" w:rsidRDefault="0089658B" w:rsidP="003B2E25">
      <w:pPr>
        <w:rPr>
          <w:rFonts w:asciiTheme="minorHAnsi" w:hAnsiTheme="minorHAnsi"/>
          <w:b/>
          <w:sz w:val="22"/>
          <w:szCs w:val="22"/>
        </w:rPr>
      </w:pPr>
    </w:p>
    <w:p w14:paraId="58C0A04D" w14:textId="6C961E6F" w:rsidR="008A2FB8" w:rsidRDefault="008A2FB8" w:rsidP="003B2E25">
      <w:pPr>
        <w:rPr>
          <w:rFonts w:asciiTheme="minorHAnsi" w:hAnsiTheme="minorHAnsi"/>
          <w:b/>
          <w:sz w:val="22"/>
          <w:szCs w:val="22"/>
        </w:rPr>
      </w:pPr>
      <w:r>
        <w:rPr>
          <w:rFonts w:asciiTheme="minorHAnsi" w:hAnsiTheme="minorHAnsi"/>
          <w:b/>
          <w:sz w:val="22"/>
          <w:szCs w:val="22"/>
        </w:rPr>
        <w:t>NOTE – WHILST THE</w:t>
      </w:r>
      <w:r w:rsidR="00907192">
        <w:rPr>
          <w:rFonts w:asciiTheme="minorHAnsi" w:hAnsiTheme="minorHAnsi"/>
          <w:b/>
          <w:sz w:val="22"/>
          <w:szCs w:val="22"/>
        </w:rPr>
        <w:t xml:space="preserve"> REQUIREMENTS FOR PROGRESSION ARE SET OUT BELOW THERE IS LIKELY TO BE A LEVEL OF PERMEABILITY IN TERMS OF HOW TASKS</w:t>
      </w:r>
      <w:r w:rsidR="00C242DF">
        <w:rPr>
          <w:rFonts w:asciiTheme="minorHAnsi" w:hAnsiTheme="minorHAnsi"/>
          <w:b/>
          <w:sz w:val="22"/>
          <w:szCs w:val="22"/>
        </w:rPr>
        <w:t xml:space="preserve"> AND WORK IS ALLOCATED. THIS WOULD REFLECT THE EXIGENCIES OF THE SERVICE BUT ALSO RECOGNISING THE NEED FOR </w:t>
      </w:r>
      <w:r w:rsidR="003F3D70">
        <w:rPr>
          <w:rFonts w:asciiTheme="minorHAnsi" w:hAnsiTheme="minorHAnsi"/>
          <w:b/>
          <w:sz w:val="22"/>
          <w:szCs w:val="22"/>
        </w:rPr>
        <w:t>OFFICERS TO DEMONSTRATE SKILLS AND TO HAVE THE OPPORTUNITY TO APPLY</w:t>
      </w:r>
      <w:r w:rsidR="006B28DC">
        <w:rPr>
          <w:rFonts w:asciiTheme="minorHAnsi" w:hAnsiTheme="minorHAnsi"/>
          <w:b/>
          <w:sz w:val="22"/>
          <w:szCs w:val="22"/>
        </w:rPr>
        <w:t xml:space="preserve"> </w:t>
      </w:r>
      <w:r w:rsidR="007F4055">
        <w:rPr>
          <w:rFonts w:asciiTheme="minorHAnsi" w:hAnsiTheme="minorHAnsi"/>
          <w:b/>
          <w:sz w:val="22"/>
          <w:szCs w:val="22"/>
        </w:rPr>
        <w:t>EXPERIENCE,</w:t>
      </w:r>
      <w:r w:rsidR="0053388A">
        <w:rPr>
          <w:rFonts w:asciiTheme="minorHAnsi" w:hAnsiTheme="minorHAnsi"/>
          <w:b/>
          <w:sz w:val="22"/>
          <w:szCs w:val="22"/>
        </w:rPr>
        <w:t xml:space="preserve"> SO THAT PROGRESSION CAN BE MADE IN AND BETWEEN SCALES</w:t>
      </w:r>
      <w:r w:rsidR="006610DC">
        <w:rPr>
          <w:rFonts w:asciiTheme="minorHAnsi" w:hAnsiTheme="minorHAnsi"/>
          <w:b/>
          <w:sz w:val="22"/>
          <w:szCs w:val="22"/>
        </w:rPr>
        <w:t xml:space="preserve"> (E.G. DEMONSTRATING THAT TASKS IDENTIFIED FOR A HIGHER SCALE CAN BE DELIVERED)</w:t>
      </w:r>
      <w:r w:rsidR="0053388A">
        <w:rPr>
          <w:rFonts w:asciiTheme="minorHAnsi" w:hAnsiTheme="minorHAnsi"/>
          <w:b/>
          <w:sz w:val="22"/>
          <w:szCs w:val="22"/>
        </w:rPr>
        <w:t>.</w:t>
      </w:r>
    </w:p>
    <w:p w14:paraId="42DC2286" w14:textId="12255436" w:rsidR="006610DC" w:rsidRDefault="006610DC" w:rsidP="003B2E25">
      <w:pPr>
        <w:rPr>
          <w:rFonts w:asciiTheme="minorHAnsi" w:hAnsiTheme="minorHAnsi"/>
          <w:b/>
          <w:sz w:val="22"/>
          <w:szCs w:val="22"/>
        </w:rPr>
      </w:pPr>
    </w:p>
    <w:p w14:paraId="461543D8" w14:textId="561A7A70" w:rsidR="006610DC" w:rsidRPr="00901C30" w:rsidRDefault="006610DC" w:rsidP="008D18E8">
      <w:pPr>
        <w:rPr>
          <w:rFonts w:ascii="Verdana" w:hAnsi="Verdana"/>
          <w:sz w:val="22"/>
          <w:szCs w:val="22"/>
        </w:rPr>
      </w:pPr>
      <w:r w:rsidRPr="00901C30">
        <w:rPr>
          <w:rFonts w:ascii="Calibri" w:hAnsi="Calibri" w:cs="Arial"/>
          <w:sz w:val="22"/>
          <w:szCs w:val="22"/>
        </w:rPr>
        <w:t xml:space="preserve">Progression from PO5 – MG1 will be assessed </w:t>
      </w:r>
      <w:r w:rsidR="00F65A69" w:rsidRPr="00901C30">
        <w:rPr>
          <w:rFonts w:ascii="Calibri" w:hAnsi="Calibri" w:cs="Arial"/>
          <w:sz w:val="22"/>
          <w:szCs w:val="22"/>
        </w:rPr>
        <w:t>based on</w:t>
      </w:r>
      <w:r w:rsidRPr="00901C30">
        <w:rPr>
          <w:rFonts w:ascii="Calibri" w:hAnsi="Calibri" w:cs="Arial"/>
          <w:sz w:val="22"/>
          <w:szCs w:val="22"/>
        </w:rPr>
        <w:t xml:space="preserve"> the skills and experience the postholder initially has and subsequently acquires, to enable them to undertake the duties/responsibilities without supervision, as well as any line management responsibilities associated with the post</w:t>
      </w:r>
      <w:r>
        <w:rPr>
          <w:rFonts w:ascii="Calibri" w:hAnsi="Calibri" w:cs="Arial"/>
          <w:sz w:val="22"/>
          <w:szCs w:val="22"/>
        </w:rPr>
        <w:t>.</w:t>
      </w:r>
      <w:r w:rsidRPr="00901C30">
        <w:rPr>
          <w:rFonts w:ascii="Calibri" w:hAnsi="Calibri" w:cs="Arial"/>
          <w:sz w:val="22"/>
          <w:szCs w:val="22"/>
        </w:rPr>
        <w:t xml:space="preserve">  </w:t>
      </w:r>
    </w:p>
    <w:p w14:paraId="70D2A048" w14:textId="77777777" w:rsidR="008A2FB8" w:rsidRPr="001208D5" w:rsidRDefault="008A2FB8" w:rsidP="003B2E25">
      <w:pPr>
        <w:rPr>
          <w:rFonts w:asciiTheme="minorHAnsi" w:hAnsiTheme="minorHAnsi"/>
          <w:b/>
          <w:sz w:val="22"/>
          <w:szCs w:val="22"/>
        </w:rPr>
      </w:pPr>
    </w:p>
    <w:p w14:paraId="5B5BE317" w14:textId="77777777" w:rsidR="0089658B" w:rsidRPr="001208D5" w:rsidRDefault="0089658B" w:rsidP="003B2E25">
      <w:pPr>
        <w:rPr>
          <w:rFonts w:asciiTheme="minorHAnsi" w:hAnsiTheme="minorHAnsi"/>
          <w:b/>
          <w:sz w:val="22"/>
          <w:szCs w:val="22"/>
        </w:rPr>
      </w:pPr>
      <w:r w:rsidRPr="001208D5">
        <w:rPr>
          <w:rFonts w:asciiTheme="minorHAnsi" w:hAnsiTheme="minorHAnsi"/>
          <w:b/>
          <w:sz w:val="22"/>
          <w:szCs w:val="22"/>
        </w:rPr>
        <w:t>SCALE PO5</w:t>
      </w:r>
    </w:p>
    <w:p w14:paraId="6F23C9C9" w14:textId="77777777" w:rsidR="0089658B" w:rsidRDefault="0089658B" w:rsidP="003B2E25">
      <w:pPr>
        <w:rPr>
          <w:rFonts w:asciiTheme="minorHAnsi" w:hAnsiTheme="minorHAnsi"/>
          <w:sz w:val="22"/>
          <w:szCs w:val="22"/>
        </w:rPr>
      </w:pPr>
    </w:p>
    <w:p w14:paraId="4B011B74" w14:textId="77777777" w:rsidR="00244BC7" w:rsidRDefault="0089658B" w:rsidP="003B2E25">
      <w:pPr>
        <w:rPr>
          <w:rFonts w:asciiTheme="minorHAnsi" w:hAnsiTheme="minorHAnsi"/>
          <w:sz w:val="22"/>
          <w:szCs w:val="22"/>
        </w:rPr>
      </w:pPr>
      <w:r>
        <w:rPr>
          <w:rFonts w:asciiTheme="minorHAnsi" w:hAnsiTheme="minorHAnsi"/>
          <w:sz w:val="22"/>
          <w:szCs w:val="22"/>
        </w:rPr>
        <w:t>Undertakes duties as set out above</w:t>
      </w:r>
      <w:r w:rsidR="007E0A7D">
        <w:rPr>
          <w:rFonts w:asciiTheme="minorHAnsi" w:hAnsiTheme="minorHAnsi"/>
          <w:sz w:val="22"/>
          <w:szCs w:val="22"/>
        </w:rPr>
        <w:t xml:space="preserve"> </w:t>
      </w:r>
      <w:r w:rsidR="00244BC7">
        <w:rPr>
          <w:rFonts w:asciiTheme="minorHAnsi" w:hAnsiTheme="minorHAnsi"/>
          <w:sz w:val="22"/>
          <w:szCs w:val="22"/>
        </w:rPr>
        <w:t>but within the following parameters:</w:t>
      </w:r>
    </w:p>
    <w:p w14:paraId="04871FAA" w14:textId="77777777" w:rsidR="00244BC7" w:rsidRDefault="00244BC7" w:rsidP="003B2E25">
      <w:pPr>
        <w:rPr>
          <w:rFonts w:asciiTheme="minorHAnsi" w:hAnsiTheme="minorHAnsi"/>
          <w:sz w:val="22"/>
          <w:szCs w:val="22"/>
        </w:rPr>
      </w:pPr>
    </w:p>
    <w:p w14:paraId="4ED66D29" w14:textId="77777777" w:rsidR="00770329" w:rsidRDefault="007C59AA" w:rsidP="00244BC7">
      <w:pPr>
        <w:pStyle w:val="ListParagraph"/>
        <w:numPr>
          <w:ilvl w:val="0"/>
          <w:numId w:val="42"/>
        </w:numPr>
        <w:rPr>
          <w:rFonts w:asciiTheme="minorHAnsi" w:hAnsiTheme="minorHAnsi"/>
          <w:sz w:val="22"/>
          <w:szCs w:val="22"/>
        </w:rPr>
      </w:pPr>
      <w:bookmarkStart w:id="1" w:name="_Hlk13154493"/>
      <w:r>
        <w:rPr>
          <w:rFonts w:asciiTheme="minorHAnsi" w:hAnsiTheme="minorHAnsi"/>
          <w:sz w:val="22"/>
          <w:szCs w:val="22"/>
        </w:rPr>
        <w:lastRenderedPageBreak/>
        <w:t xml:space="preserve">Responsible for </w:t>
      </w:r>
      <w:r w:rsidR="00356ACE">
        <w:rPr>
          <w:rFonts w:asciiTheme="minorHAnsi" w:hAnsiTheme="minorHAnsi"/>
          <w:sz w:val="22"/>
          <w:szCs w:val="22"/>
        </w:rPr>
        <w:t>smaller scale projects which involve development on sites of up to 20 homes</w:t>
      </w:r>
      <w:r w:rsidR="00850AC8">
        <w:rPr>
          <w:rFonts w:asciiTheme="minorHAnsi" w:hAnsiTheme="minorHAnsi"/>
          <w:sz w:val="22"/>
          <w:szCs w:val="22"/>
        </w:rPr>
        <w:t xml:space="preserve"> (</w:t>
      </w:r>
      <w:r w:rsidR="00F66604">
        <w:rPr>
          <w:rFonts w:asciiTheme="minorHAnsi" w:hAnsiTheme="minorHAnsi"/>
          <w:sz w:val="22"/>
          <w:szCs w:val="22"/>
        </w:rPr>
        <w:t>scheme budget est. £8m</w:t>
      </w:r>
      <w:r w:rsidR="00230FC4">
        <w:rPr>
          <w:rFonts w:asciiTheme="minorHAnsi" w:hAnsiTheme="minorHAnsi"/>
          <w:sz w:val="22"/>
          <w:szCs w:val="22"/>
        </w:rPr>
        <w:t xml:space="preserve"> with 5-10 schemes in portfolio)</w:t>
      </w:r>
      <w:r w:rsidR="00F026F1">
        <w:rPr>
          <w:rFonts w:asciiTheme="minorHAnsi" w:hAnsiTheme="minorHAnsi"/>
          <w:sz w:val="22"/>
          <w:szCs w:val="22"/>
        </w:rPr>
        <w:t>. These will generally be schemes commissioned from the inhouse Design Service.</w:t>
      </w:r>
    </w:p>
    <w:bookmarkEnd w:id="1"/>
    <w:p w14:paraId="1326A4C6" w14:textId="77777777" w:rsidR="00F026F1" w:rsidRDefault="00291ED4" w:rsidP="00244BC7">
      <w:pPr>
        <w:pStyle w:val="ListParagraph"/>
        <w:numPr>
          <w:ilvl w:val="0"/>
          <w:numId w:val="42"/>
        </w:numPr>
        <w:rPr>
          <w:rFonts w:asciiTheme="minorHAnsi" w:hAnsiTheme="minorHAnsi"/>
          <w:sz w:val="22"/>
          <w:szCs w:val="22"/>
        </w:rPr>
      </w:pPr>
      <w:r>
        <w:rPr>
          <w:rFonts w:asciiTheme="minorHAnsi" w:hAnsiTheme="minorHAnsi"/>
          <w:sz w:val="22"/>
          <w:szCs w:val="22"/>
        </w:rPr>
        <w:t>Commissioning of services</w:t>
      </w:r>
      <w:r w:rsidR="00CF1DA3">
        <w:rPr>
          <w:rFonts w:asciiTheme="minorHAnsi" w:hAnsiTheme="minorHAnsi"/>
          <w:sz w:val="22"/>
          <w:szCs w:val="22"/>
        </w:rPr>
        <w:t xml:space="preserve"> and contractors</w:t>
      </w:r>
      <w:r>
        <w:rPr>
          <w:rFonts w:asciiTheme="minorHAnsi" w:hAnsiTheme="minorHAnsi"/>
          <w:sz w:val="22"/>
          <w:szCs w:val="22"/>
        </w:rPr>
        <w:t xml:space="preserve"> will be under the supervision of the HHD</w:t>
      </w:r>
      <w:r w:rsidR="00CC1635">
        <w:rPr>
          <w:rFonts w:asciiTheme="minorHAnsi" w:hAnsiTheme="minorHAnsi"/>
          <w:sz w:val="22"/>
          <w:szCs w:val="22"/>
        </w:rPr>
        <w:t>.</w:t>
      </w:r>
    </w:p>
    <w:p w14:paraId="4C8C0277" w14:textId="77777777" w:rsidR="00CC1635" w:rsidRDefault="00CC1635" w:rsidP="00244BC7">
      <w:pPr>
        <w:pStyle w:val="ListParagraph"/>
        <w:numPr>
          <w:ilvl w:val="0"/>
          <w:numId w:val="42"/>
        </w:numPr>
        <w:rPr>
          <w:rFonts w:asciiTheme="minorHAnsi" w:hAnsiTheme="minorHAnsi"/>
          <w:sz w:val="22"/>
          <w:szCs w:val="22"/>
        </w:rPr>
      </w:pPr>
      <w:r>
        <w:rPr>
          <w:rFonts w:asciiTheme="minorHAnsi" w:hAnsiTheme="minorHAnsi"/>
          <w:sz w:val="22"/>
          <w:szCs w:val="22"/>
        </w:rPr>
        <w:t xml:space="preserve">Whilst the post will be responsible for writing reports and making recommendations as set out </w:t>
      </w:r>
      <w:r w:rsidR="00ED5550">
        <w:rPr>
          <w:rFonts w:asciiTheme="minorHAnsi" w:hAnsiTheme="minorHAnsi"/>
          <w:sz w:val="22"/>
          <w:szCs w:val="22"/>
        </w:rPr>
        <w:t xml:space="preserve">above (to bring schemes forward for development or sale) this will be </w:t>
      </w:r>
      <w:r w:rsidR="00743567">
        <w:rPr>
          <w:rFonts w:asciiTheme="minorHAnsi" w:hAnsiTheme="minorHAnsi"/>
          <w:sz w:val="22"/>
          <w:szCs w:val="22"/>
        </w:rPr>
        <w:t xml:space="preserve">done on the basis of final review, revision and sign off to be </w:t>
      </w:r>
      <w:r w:rsidR="00AC5B62">
        <w:rPr>
          <w:rFonts w:asciiTheme="minorHAnsi" w:hAnsiTheme="minorHAnsi"/>
          <w:sz w:val="22"/>
          <w:szCs w:val="22"/>
        </w:rPr>
        <w:t>given by the HHD.</w:t>
      </w:r>
    </w:p>
    <w:p w14:paraId="32477476" w14:textId="352B5556" w:rsidR="00CC1635" w:rsidRDefault="00CC1635" w:rsidP="00244BC7">
      <w:pPr>
        <w:pStyle w:val="ListParagraph"/>
        <w:numPr>
          <w:ilvl w:val="0"/>
          <w:numId w:val="42"/>
        </w:numPr>
        <w:rPr>
          <w:rFonts w:asciiTheme="minorHAnsi" w:hAnsiTheme="minorHAnsi"/>
          <w:sz w:val="22"/>
          <w:szCs w:val="22"/>
        </w:rPr>
      </w:pPr>
      <w:r>
        <w:rPr>
          <w:rFonts w:asciiTheme="minorHAnsi" w:hAnsiTheme="minorHAnsi"/>
          <w:sz w:val="22"/>
          <w:szCs w:val="22"/>
        </w:rPr>
        <w:t xml:space="preserve">It is expected the post will undertake </w:t>
      </w:r>
      <w:r w:rsidR="00AC5B62">
        <w:rPr>
          <w:rFonts w:asciiTheme="minorHAnsi" w:hAnsiTheme="minorHAnsi"/>
          <w:sz w:val="22"/>
          <w:szCs w:val="22"/>
        </w:rPr>
        <w:t xml:space="preserve">some routine tasks as </w:t>
      </w:r>
      <w:r w:rsidR="00B02DEA">
        <w:rPr>
          <w:rFonts w:asciiTheme="minorHAnsi" w:hAnsiTheme="minorHAnsi"/>
          <w:sz w:val="22"/>
          <w:szCs w:val="22"/>
        </w:rPr>
        <w:t>required</w:t>
      </w:r>
      <w:r w:rsidR="00AC5B62">
        <w:rPr>
          <w:rFonts w:asciiTheme="minorHAnsi" w:hAnsiTheme="minorHAnsi"/>
          <w:sz w:val="22"/>
          <w:szCs w:val="22"/>
        </w:rPr>
        <w:t xml:space="preserve"> and directed for the </w:t>
      </w:r>
      <w:r w:rsidR="008E536E">
        <w:rPr>
          <w:rFonts w:asciiTheme="minorHAnsi" w:hAnsiTheme="minorHAnsi"/>
          <w:sz w:val="22"/>
          <w:szCs w:val="22"/>
        </w:rPr>
        <w:t>Development Team (e.g. ensuring property checks are undertaken, dealing with Rights of Light matters</w:t>
      </w:r>
      <w:r w:rsidR="000865AC">
        <w:rPr>
          <w:rFonts w:asciiTheme="minorHAnsi" w:hAnsiTheme="minorHAnsi"/>
          <w:sz w:val="22"/>
          <w:szCs w:val="22"/>
        </w:rPr>
        <w:t>).</w:t>
      </w:r>
      <w:r>
        <w:rPr>
          <w:rFonts w:asciiTheme="minorHAnsi" w:hAnsiTheme="minorHAnsi"/>
          <w:sz w:val="22"/>
          <w:szCs w:val="22"/>
        </w:rPr>
        <w:t xml:space="preserve"> </w:t>
      </w:r>
    </w:p>
    <w:p w14:paraId="7A4B958D" w14:textId="5A758760" w:rsidR="00C67279" w:rsidRDefault="000B13B5" w:rsidP="00244BC7">
      <w:pPr>
        <w:pStyle w:val="ListParagraph"/>
        <w:numPr>
          <w:ilvl w:val="0"/>
          <w:numId w:val="42"/>
        </w:numPr>
        <w:rPr>
          <w:rFonts w:asciiTheme="minorHAnsi" w:hAnsiTheme="minorHAnsi"/>
          <w:sz w:val="22"/>
          <w:szCs w:val="22"/>
        </w:rPr>
      </w:pPr>
      <w:r>
        <w:rPr>
          <w:rFonts w:asciiTheme="minorHAnsi" w:hAnsiTheme="minorHAnsi"/>
          <w:sz w:val="22"/>
          <w:szCs w:val="22"/>
        </w:rPr>
        <w:t>There is no expectation that the postholder would manage</w:t>
      </w:r>
      <w:r w:rsidR="00EA0558">
        <w:rPr>
          <w:rFonts w:asciiTheme="minorHAnsi" w:hAnsiTheme="minorHAnsi"/>
          <w:sz w:val="22"/>
          <w:szCs w:val="22"/>
        </w:rPr>
        <w:t xml:space="preserve"> staff</w:t>
      </w:r>
      <w:r w:rsidR="00C67279">
        <w:rPr>
          <w:rFonts w:asciiTheme="minorHAnsi" w:hAnsiTheme="minorHAnsi"/>
          <w:sz w:val="22"/>
          <w:szCs w:val="22"/>
        </w:rPr>
        <w:t xml:space="preserve"> unless exigencies of the service required this.</w:t>
      </w:r>
    </w:p>
    <w:p w14:paraId="40B53563" w14:textId="77777777" w:rsidR="00C67279" w:rsidRDefault="00C67279" w:rsidP="00C67279">
      <w:pPr>
        <w:rPr>
          <w:rFonts w:asciiTheme="minorHAnsi" w:hAnsiTheme="minorHAnsi"/>
          <w:sz w:val="22"/>
          <w:szCs w:val="22"/>
        </w:rPr>
      </w:pPr>
    </w:p>
    <w:p w14:paraId="02CDF7DA" w14:textId="77777777" w:rsidR="001208D5" w:rsidRDefault="001208D5" w:rsidP="00C67279">
      <w:pPr>
        <w:rPr>
          <w:rFonts w:asciiTheme="minorHAnsi" w:hAnsiTheme="minorHAnsi"/>
          <w:b/>
          <w:sz w:val="22"/>
          <w:szCs w:val="22"/>
        </w:rPr>
      </w:pPr>
      <w:bookmarkStart w:id="2" w:name="_Hlk13155377"/>
      <w:r w:rsidRPr="001208D5">
        <w:rPr>
          <w:rFonts w:asciiTheme="minorHAnsi" w:hAnsiTheme="minorHAnsi"/>
          <w:b/>
          <w:sz w:val="22"/>
          <w:szCs w:val="22"/>
        </w:rPr>
        <w:t>SCALE PO6</w:t>
      </w:r>
    </w:p>
    <w:p w14:paraId="32AA145A" w14:textId="77777777" w:rsidR="00AE1C91" w:rsidRPr="001208D5" w:rsidRDefault="00AE1C91" w:rsidP="00C67279">
      <w:pPr>
        <w:rPr>
          <w:rFonts w:asciiTheme="minorHAnsi" w:hAnsiTheme="minorHAnsi"/>
          <w:b/>
          <w:sz w:val="22"/>
          <w:szCs w:val="22"/>
        </w:rPr>
      </w:pPr>
    </w:p>
    <w:bookmarkEnd w:id="2"/>
    <w:p w14:paraId="41DB9657" w14:textId="59A91512" w:rsidR="00FF3E4E" w:rsidRPr="00FF3E4E" w:rsidRDefault="00FF3E4E" w:rsidP="00FF3E4E">
      <w:pPr>
        <w:pStyle w:val="ListParagraph"/>
        <w:numPr>
          <w:ilvl w:val="0"/>
          <w:numId w:val="43"/>
        </w:numPr>
        <w:rPr>
          <w:rFonts w:asciiTheme="minorHAnsi" w:hAnsiTheme="minorHAnsi"/>
          <w:sz w:val="22"/>
          <w:szCs w:val="22"/>
        </w:rPr>
      </w:pPr>
      <w:r w:rsidRPr="00FF3E4E">
        <w:rPr>
          <w:rFonts w:asciiTheme="minorHAnsi" w:hAnsiTheme="minorHAnsi"/>
          <w:sz w:val="22"/>
          <w:szCs w:val="22"/>
        </w:rPr>
        <w:t xml:space="preserve">Responsible for </w:t>
      </w:r>
      <w:r w:rsidR="00CE6E7C">
        <w:rPr>
          <w:rFonts w:asciiTheme="minorHAnsi" w:hAnsiTheme="minorHAnsi"/>
          <w:sz w:val="22"/>
          <w:szCs w:val="22"/>
        </w:rPr>
        <w:t xml:space="preserve">initiation and delivery of </w:t>
      </w:r>
      <w:r>
        <w:rPr>
          <w:rFonts w:asciiTheme="minorHAnsi" w:hAnsiTheme="minorHAnsi"/>
          <w:sz w:val="22"/>
          <w:szCs w:val="22"/>
        </w:rPr>
        <w:t xml:space="preserve">projects up to </w:t>
      </w:r>
      <w:r w:rsidR="00714E31">
        <w:rPr>
          <w:rFonts w:asciiTheme="minorHAnsi" w:hAnsiTheme="minorHAnsi"/>
          <w:sz w:val="22"/>
          <w:szCs w:val="22"/>
        </w:rPr>
        <w:t>50 units</w:t>
      </w:r>
      <w:r w:rsidR="00230FC4">
        <w:rPr>
          <w:rFonts w:asciiTheme="minorHAnsi" w:hAnsiTheme="minorHAnsi"/>
          <w:sz w:val="22"/>
          <w:szCs w:val="22"/>
        </w:rPr>
        <w:t xml:space="preserve"> (est</w:t>
      </w:r>
      <w:r w:rsidR="00CA491B">
        <w:rPr>
          <w:rFonts w:asciiTheme="minorHAnsi" w:hAnsiTheme="minorHAnsi"/>
          <w:sz w:val="22"/>
          <w:szCs w:val="22"/>
        </w:rPr>
        <w:t>.</w:t>
      </w:r>
      <w:r w:rsidR="00230FC4">
        <w:rPr>
          <w:rFonts w:asciiTheme="minorHAnsi" w:hAnsiTheme="minorHAnsi"/>
          <w:sz w:val="22"/>
          <w:szCs w:val="22"/>
        </w:rPr>
        <w:t xml:space="preserve"> scheme value </w:t>
      </w:r>
      <w:r w:rsidR="00CA491B">
        <w:rPr>
          <w:rFonts w:asciiTheme="minorHAnsi" w:hAnsiTheme="minorHAnsi"/>
          <w:sz w:val="22"/>
          <w:szCs w:val="22"/>
        </w:rPr>
        <w:t>up to £20m per scheme)</w:t>
      </w:r>
      <w:r w:rsidR="00CE6E7C">
        <w:rPr>
          <w:rFonts w:asciiTheme="minorHAnsi" w:hAnsiTheme="minorHAnsi"/>
          <w:sz w:val="22"/>
          <w:szCs w:val="22"/>
        </w:rPr>
        <w:t xml:space="preserve">.  </w:t>
      </w:r>
      <w:r w:rsidR="00E344E3">
        <w:rPr>
          <w:rFonts w:asciiTheme="minorHAnsi" w:hAnsiTheme="minorHAnsi"/>
          <w:sz w:val="22"/>
          <w:szCs w:val="22"/>
        </w:rPr>
        <w:t xml:space="preserve">It is also likely that the post will hold a greater number of projects in their portfolio and in turn would be responsible for appointment of services to support delivery (e.g. external project management resource. Additionally, these schemes </w:t>
      </w:r>
      <w:r w:rsidR="00D65A5B">
        <w:rPr>
          <w:rFonts w:asciiTheme="minorHAnsi" w:hAnsiTheme="minorHAnsi"/>
          <w:sz w:val="22"/>
          <w:szCs w:val="22"/>
        </w:rPr>
        <w:t>would require appointment of planning consultancies</w:t>
      </w:r>
      <w:r w:rsidR="006610DC">
        <w:rPr>
          <w:rFonts w:asciiTheme="minorHAnsi" w:hAnsiTheme="minorHAnsi"/>
          <w:sz w:val="22"/>
          <w:szCs w:val="22"/>
        </w:rPr>
        <w:t>)</w:t>
      </w:r>
      <w:r w:rsidR="00D65A5B">
        <w:rPr>
          <w:rFonts w:asciiTheme="minorHAnsi" w:hAnsiTheme="minorHAnsi"/>
          <w:sz w:val="22"/>
          <w:szCs w:val="22"/>
        </w:rPr>
        <w:t xml:space="preserve">. </w:t>
      </w:r>
    </w:p>
    <w:p w14:paraId="202369B0" w14:textId="77777777" w:rsidR="00B02DEA" w:rsidRDefault="00752F8B" w:rsidP="008424BE">
      <w:pPr>
        <w:pStyle w:val="ListParagraph"/>
        <w:numPr>
          <w:ilvl w:val="0"/>
          <w:numId w:val="43"/>
        </w:numPr>
        <w:rPr>
          <w:rFonts w:asciiTheme="minorHAnsi" w:hAnsiTheme="minorHAnsi"/>
          <w:sz w:val="22"/>
          <w:szCs w:val="22"/>
        </w:rPr>
      </w:pPr>
      <w:r>
        <w:rPr>
          <w:rFonts w:asciiTheme="minorHAnsi" w:hAnsiTheme="minorHAnsi"/>
          <w:sz w:val="22"/>
          <w:szCs w:val="22"/>
        </w:rPr>
        <w:t>Commissioning of services and contractors will be undertaken with minimal supervision</w:t>
      </w:r>
      <w:r w:rsidR="007B2DE6">
        <w:rPr>
          <w:rFonts w:asciiTheme="minorHAnsi" w:hAnsiTheme="minorHAnsi"/>
          <w:sz w:val="22"/>
          <w:szCs w:val="22"/>
        </w:rPr>
        <w:t xml:space="preserve"> (with appropriate requirements in place to update</w:t>
      </w:r>
      <w:r w:rsidR="00BC2BAA">
        <w:rPr>
          <w:rFonts w:asciiTheme="minorHAnsi" w:hAnsiTheme="minorHAnsi"/>
          <w:sz w:val="22"/>
          <w:szCs w:val="22"/>
        </w:rPr>
        <w:t xml:space="preserve"> and seek recommendations as required).</w:t>
      </w:r>
    </w:p>
    <w:p w14:paraId="099A55DD" w14:textId="77777777" w:rsidR="007B2DE6" w:rsidRDefault="0065725D" w:rsidP="008424BE">
      <w:pPr>
        <w:pStyle w:val="ListParagraph"/>
        <w:numPr>
          <w:ilvl w:val="0"/>
          <w:numId w:val="43"/>
        </w:numPr>
        <w:rPr>
          <w:rFonts w:asciiTheme="minorHAnsi" w:hAnsiTheme="minorHAnsi"/>
          <w:sz w:val="22"/>
          <w:szCs w:val="22"/>
        </w:rPr>
      </w:pPr>
      <w:r>
        <w:rPr>
          <w:rFonts w:asciiTheme="minorHAnsi" w:hAnsiTheme="minorHAnsi"/>
          <w:sz w:val="22"/>
          <w:szCs w:val="22"/>
        </w:rPr>
        <w:t>Likely to take on a more specialist area of responsibility and expertise for the team including but not limited to: property matters,</w:t>
      </w:r>
      <w:r w:rsidR="00A23409">
        <w:rPr>
          <w:rFonts w:asciiTheme="minorHAnsi" w:hAnsiTheme="minorHAnsi"/>
          <w:sz w:val="22"/>
          <w:szCs w:val="22"/>
        </w:rPr>
        <w:t xml:space="preserve"> construction, procurement, feasibility and planning matters</w:t>
      </w:r>
      <w:r w:rsidR="00476635">
        <w:rPr>
          <w:rFonts w:asciiTheme="minorHAnsi" w:hAnsiTheme="minorHAnsi"/>
          <w:sz w:val="22"/>
          <w:szCs w:val="22"/>
        </w:rPr>
        <w:t>, cost planning.</w:t>
      </w:r>
    </w:p>
    <w:p w14:paraId="00DCB95C" w14:textId="157F1659" w:rsidR="003429D5" w:rsidRDefault="003429D5" w:rsidP="008424BE">
      <w:pPr>
        <w:pStyle w:val="ListParagraph"/>
        <w:numPr>
          <w:ilvl w:val="0"/>
          <w:numId w:val="43"/>
        </w:numPr>
        <w:rPr>
          <w:rFonts w:asciiTheme="minorHAnsi" w:hAnsiTheme="minorHAnsi"/>
          <w:sz w:val="22"/>
          <w:szCs w:val="22"/>
        </w:rPr>
      </w:pPr>
      <w:r>
        <w:rPr>
          <w:rFonts w:asciiTheme="minorHAnsi" w:hAnsiTheme="minorHAnsi"/>
          <w:sz w:val="22"/>
          <w:szCs w:val="22"/>
        </w:rPr>
        <w:t>There is likely to be a higher level of contact with lead members and representation of the Development Team at higher level external events.</w:t>
      </w:r>
    </w:p>
    <w:p w14:paraId="478906FC" w14:textId="5BB8DB82" w:rsidR="00EE28A0" w:rsidRDefault="00EE28A0" w:rsidP="008424BE">
      <w:pPr>
        <w:pStyle w:val="ListParagraph"/>
        <w:numPr>
          <w:ilvl w:val="0"/>
          <w:numId w:val="43"/>
        </w:numPr>
        <w:rPr>
          <w:rFonts w:asciiTheme="minorHAnsi" w:hAnsiTheme="minorHAnsi"/>
          <w:sz w:val="22"/>
          <w:szCs w:val="22"/>
        </w:rPr>
      </w:pPr>
      <w:r>
        <w:rPr>
          <w:rFonts w:asciiTheme="minorHAnsi" w:hAnsiTheme="minorHAnsi"/>
          <w:sz w:val="22"/>
          <w:szCs w:val="22"/>
        </w:rPr>
        <w:t xml:space="preserve">Assist in negotiations </w:t>
      </w:r>
      <w:r w:rsidR="00BB7B8C">
        <w:rPr>
          <w:rFonts w:asciiTheme="minorHAnsi" w:hAnsiTheme="minorHAnsi"/>
          <w:sz w:val="22"/>
          <w:szCs w:val="22"/>
        </w:rPr>
        <w:t xml:space="preserve">for </w:t>
      </w:r>
      <w:r>
        <w:rPr>
          <w:rFonts w:asciiTheme="minorHAnsi" w:hAnsiTheme="minorHAnsi"/>
          <w:sz w:val="22"/>
          <w:szCs w:val="22"/>
        </w:rPr>
        <w:t xml:space="preserve">detailed terms &amp; conditions of build contracts with support from </w:t>
      </w:r>
      <w:r w:rsidR="00BB7B8C">
        <w:rPr>
          <w:rFonts w:asciiTheme="minorHAnsi" w:hAnsiTheme="minorHAnsi"/>
          <w:sz w:val="22"/>
          <w:szCs w:val="22"/>
        </w:rPr>
        <w:t>technical and legal consultants.</w:t>
      </w:r>
    </w:p>
    <w:p w14:paraId="2EBFA922" w14:textId="5DF5CC92" w:rsidR="0065725D" w:rsidRPr="008424BE" w:rsidRDefault="00244213" w:rsidP="008424BE">
      <w:pPr>
        <w:pStyle w:val="ListParagraph"/>
        <w:numPr>
          <w:ilvl w:val="0"/>
          <w:numId w:val="43"/>
        </w:numPr>
        <w:rPr>
          <w:rFonts w:asciiTheme="minorHAnsi" w:hAnsiTheme="minorHAnsi"/>
          <w:sz w:val="22"/>
          <w:szCs w:val="22"/>
        </w:rPr>
      </w:pPr>
      <w:r>
        <w:rPr>
          <w:rFonts w:asciiTheme="minorHAnsi" w:hAnsiTheme="minorHAnsi"/>
          <w:sz w:val="22"/>
          <w:szCs w:val="22"/>
        </w:rPr>
        <w:t>Would be expected to manage staff including agency staff and</w:t>
      </w:r>
      <w:r w:rsidR="005648E1">
        <w:rPr>
          <w:rFonts w:asciiTheme="minorHAnsi" w:hAnsiTheme="minorHAnsi"/>
          <w:sz w:val="22"/>
          <w:szCs w:val="22"/>
        </w:rPr>
        <w:t xml:space="preserve"> internal and/</w:t>
      </w:r>
      <w:r w:rsidR="006610DC">
        <w:rPr>
          <w:rFonts w:asciiTheme="minorHAnsi" w:hAnsiTheme="minorHAnsi"/>
          <w:sz w:val="22"/>
          <w:szCs w:val="22"/>
        </w:rPr>
        <w:t>or external</w:t>
      </w:r>
      <w:r w:rsidR="005648E1">
        <w:rPr>
          <w:rFonts w:asciiTheme="minorHAnsi" w:hAnsiTheme="minorHAnsi"/>
          <w:sz w:val="22"/>
          <w:szCs w:val="22"/>
        </w:rPr>
        <w:t xml:space="preserve"> </w:t>
      </w:r>
      <w:r>
        <w:rPr>
          <w:rFonts w:asciiTheme="minorHAnsi" w:hAnsiTheme="minorHAnsi"/>
          <w:sz w:val="22"/>
          <w:szCs w:val="22"/>
        </w:rPr>
        <w:t>consultancies</w:t>
      </w:r>
      <w:r w:rsidR="00A23409">
        <w:rPr>
          <w:rFonts w:asciiTheme="minorHAnsi" w:hAnsiTheme="minorHAnsi"/>
          <w:sz w:val="22"/>
          <w:szCs w:val="22"/>
        </w:rPr>
        <w:t>.</w:t>
      </w:r>
    </w:p>
    <w:p w14:paraId="09C8455D" w14:textId="77777777" w:rsidR="0059338B" w:rsidRDefault="0059338B" w:rsidP="0059338B">
      <w:pPr>
        <w:ind w:left="360"/>
        <w:rPr>
          <w:rFonts w:ascii="Verdana" w:hAnsi="Verdana"/>
          <w:sz w:val="22"/>
          <w:szCs w:val="22"/>
        </w:rPr>
      </w:pPr>
    </w:p>
    <w:p w14:paraId="6319AEC0" w14:textId="77777777" w:rsidR="005D4531" w:rsidRPr="00BB2AFF" w:rsidRDefault="005D4531" w:rsidP="005D4531">
      <w:pPr>
        <w:rPr>
          <w:rFonts w:asciiTheme="minorHAnsi" w:hAnsiTheme="minorHAnsi"/>
          <w:b/>
          <w:sz w:val="22"/>
          <w:szCs w:val="22"/>
        </w:rPr>
      </w:pPr>
      <w:r w:rsidRPr="00BB2AFF">
        <w:rPr>
          <w:rFonts w:asciiTheme="minorHAnsi" w:hAnsiTheme="minorHAnsi"/>
          <w:b/>
          <w:sz w:val="22"/>
          <w:szCs w:val="22"/>
        </w:rPr>
        <w:t xml:space="preserve">SCALE </w:t>
      </w:r>
      <w:r w:rsidR="00BB2AFF" w:rsidRPr="00BB2AFF">
        <w:rPr>
          <w:rFonts w:asciiTheme="minorHAnsi" w:hAnsiTheme="minorHAnsi"/>
          <w:b/>
          <w:sz w:val="22"/>
          <w:szCs w:val="22"/>
        </w:rPr>
        <w:t>MG1</w:t>
      </w:r>
    </w:p>
    <w:p w14:paraId="6B51F984" w14:textId="77777777" w:rsidR="005D4531" w:rsidRPr="005B09BC" w:rsidRDefault="005D4531" w:rsidP="005D4531">
      <w:pPr>
        <w:rPr>
          <w:rFonts w:asciiTheme="minorHAnsi" w:hAnsiTheme="minorHAnsi"/>
          <w:sz w:val="22"/>
          <w:szCs w:val="22"/>
        </w:rPr>
      </w:pPr>
    </w:p>
    <w:p w14:paraId="42DE258E" w14:textId="77777777" w:rsidR="005D4531" w:rsidRPr="005B09BC" w:rsidRDefault="005D4531" w:rsidP="005D4531">
      <w:pPr>
        <w:pStyle w:val="ListParagraph"/>
        <w:numPr>
          <w:ilvl w:val="0"/>
          <w:numId w:val="44"/>
        </w:numPr>
        <w:rPr>
          <w:rFonts w:asciiTheme="minorHAnsi" w:hAnsiTheme="minorHAnsi"/>
          <w:sz w:val="22"/>
          <w:szCs w:val="22"/>
        </w:rPr>
      </w:pPr>
      <w:r w:rsidRPr="005B09BC">
        <w:rPr>
          <w:rFonts w:asciiTheme="minorHAnsi" w:hAnsiTheme="minorHAnsi"/>
          <w:sz w:val="22"/>
          <w:szCs w:val="22"/>
        </w:rPr>
        <w:t xml:space="preserve">Responsible for initiation and delivery of </w:t>
      </w:r>
      <w:r w:rsidR="00567FA8" w:rsidRPr="005B09BC">
        <w:rPr>
          <w:rFonts w:asciiTheme="minorHAnsi" w:hAnsiTheme="minorHAnsi"/>
          <w:sz w:val="22"/>
          <w:szCs w:val="22"/>
        </w:rPr>
        <w:t xml:space="preserve">all sizes of </w:t>
      </w:r>
      <w:r w:rsidRPr="005B09BC">
        <w:rPr>
          <w:rFonts w:asciiTheme="minorHAnsi" w:hAnsiTheme="minorHAnsi"/>
          <w:sz w:val="22"/>
          <w:szCs w:val="22"/>
        </w:rPr>
        <w:t xml:space="preserve">projects </w:t>
      </w:r>
      <w:r w:rsidR="00567FA8" w:rsidRPr="005B09BC">
        <w:rPr>
          <w:rFonts w:asciiTheme="minorHAnsi" w:hAnsiTheme="minorHAnsi"/>
          <w:sz w:val="22"/>
          <w:szCs w:val="22"/>
        </w:rPr>
        <w:t xml:space="preserve">noting that the programme has sites that could deliver 100 plus units. </w:t>
      </w:r>
      <w:r w:rsidR="00D700F0" w:rsidRPr="005B09BC">
        <w:rPr>
          <w:rFonts w:asciiTheme="minorHAnsi" w:hAnsiTheme="minorHAnsi"/>
          <w:sz w:val="22"/>
          <w:szCs w:val="22"/>
        </w:rPr>
        <w:t xml:space="preserve">These are </w:t>
      </w:r>
      <w:r w:rsidR="00555468">
        <w:rPr>
          <w:rFonts w:asciiTheme="minorHAnsi" w:hAnsiTheme="minorHAnsi"/>
          <w:sz w:val="22"/>
          <w:szCs w:val="22"/>
        </w:rPr>
        <w:t xml:space="preserve">also </w:t>
      </w:r>
      <w:r w:rsidR="00D700F0" w:rsidRPr="005B09BC">
        <w:rPr>
          <w:rFonts w:asciiTheme="minorHAnsi" w:hAnsiTheme="minorHAnsi"/>
          <w:sz w:val="22"/>
          <w:szCs w:val="22"/>
        </w:rPr>
        <w:t>likely to be more complex sites requiring a range of skills</w:t>
      </w:r>
      <w:r w:rsidR="003429D5" w:rsidRPr="005B09BC">
        <w:rPr>
          <w:rFonts w:asciiTheme="minorHAnsi" w:hAnsiTheme="minorHAnsi"/>
          <w:sz w:val="22"/>
          <w:szCs w:val="22"/>
        </w:rPr>
        <w:t xml:space="preserve"> which would include understanding infrastructural requirements</w:t>
      </w:r>
      <w:r w:rsidR="00D433C3" w:rsidRPr="005B09BC">
        <w:rPr>
          <w:rFonts w:asciiTheme="minorHAnsi" w:hAnsiTheme="minorHAnsi"/>
          <w:sz w:val="22"/>
          <w:szCs w:val="22"/>
        </w:rPr>
        <w:t xml:space="preserve"> and how these would be considered</w:t>
      </w:r>
      <w:r w:rsidR="000C4CAE" w:rsidRPr="000C4CAE">
        <w:rPr>
          <w:rFonts w:asciiTheme="minorHAnsi" w:hAnsiTheme="minorHAnsi"/>
          <w:sz w:val="22"/>
          <w:szCs w:val="22"/>
        </w:rPr>
        <w:t xml:space="preserve"> </w:t>
      </w:r>
      <w:r w:rsidR="000C4CAE">
        <w:rPr>
          <w:rFonts w:asciiTheme="minorHAnsi" w:hAnsiTheme="minorHAnsi"/>
          <w:sz w:val="22"/>
          <w:szCs w:val="22"/>
        </w:rPr>
        <w:t xml:space="preserve">and </w:t>
      </w:r>
      <w:r w:rsidR="000C4CAE" w:rsidRPr="005B09BC">
        <w:rPr>
          <w:rFonts w:asciiTheme="minorHAnsi" w:hAnsiTheme="minorHAnsi"/>
          <w:sz w:val="22"/>
          <w:szCs w:val="22"/>
        </w:rPr>
        <w:t>addressed</w:t>
      </w:r>
      <w:r w:rsidR="00D433C3" w:rsidRPr="005B09BC">
        <w:rPr>
          <w:rFonts w:asciiTheme="minorHAnsi" w:hAnsiTheme="minorHAnsi"/>
          <w:sz w:val="22"/>
          <w:szCs w:val="22"/>
        </w:rPr>
        <w:t>, potentially mini regenerations</w:t>
      </w:r>
      <w:r w:rsidR="00B45642" w:rsidRPr="005B09BC">
        <w:rPr>
          <w:rFonts w:asciiTheme="minorHAnsi" w:hAnsiTheme="minorHAnsi"/>
          <w:sz w:val="22"/>
          <w:szCs w:val="22"/>
        </w:rPr>
        <w:t xml:space="preserve"> and considering marriage value opportunities. Essentially, bringing skills </w:t>
      </w:r>
      <w:r w:rsidR="005B09BC" w:rsidRPr="005B09BC">
        <w:rPr>
          <w:rFonts w:asciiTheme="minorHAnsi" w:hAnsiTheme="minorHAnsi"/>
          <w:sz w:val="22"/>
          <w:szCs w:val="22"/>
        </w:rPr>
        <w:t>bought</w:t>
      </w:r>
      <w:r w:rsidR="00CD20CD">
        <w:rPr>
          <w:rFonts w:asciiTheme="minorHAnsi" w:hAnsiTheme="minorHAnsi"/>
          <w:sz w:val="22"/>
          <w:szCs w:val="22"/>
        </w:rPr>
        <w:t xml:space="preserve"> and</w:t>
      </w:r>
      <w:r w:rsidR="005B09BC" w:rsidRPr="005B09BC">
        <w:rPr>
          <w:rFonts w:asciiTheme="minorHAnsi" w:hAnsiTheme="minorHAnsi"/>
          <w:sz w:val="22"/>
          <w:szCs w:val="22"/>
        </w:rPr>
        <w:t xml:space="preserve"> learnt </w:t>
      </w:r>
      <w:r w:rsidR="00136659">
        <w:rPr>
          <w:rFonts w:asciiTheme="minorHAnsi" w:hAnsiTheme="minorHAnsi"/>
          <w:sz w:val="22"/>
          <w:szCs w:val="22"/>
        </w:rPr>
        <w:t>in</w:t>
      </w:r>
      <w:r w:rsidR="005B09BC" w:rsidRPr="005B09BC">
        <w:rPr>
          <w:rFonts w:asciiTheme="minorHAnsi" w:hAnsiTheme="minorHAnsi"/>
          <w:sz w:val="22"/>
          <w:szCs w:val="22"/>
        </w:rPr>
        <w:t xml:space="preserve">to play. </w:t>
      </w:r>
      <w:r w:rsidRPr="005B09BC">
        <w:rPr>
          <w:rFonts w:asciiTheme="minorHAnsi" w:hAnsiTheme="minorHAnsi"/>
          <w:sz w:val="22"/>
          <w:szCs w:val="22"/>
        </w:rPr>
        <w:t xml:space="preserve"> </w:t>
      </w:r>
    </w:p>
    <w:p w14:paraId="5F5381F0" w14:textId="77777777" w:rsidR="005D4531" w:rsidRDefault="00405A3C" w:rsidP="005D4531">
      <w:pPr>
        <w:pStyle w:val="ListParagraph"/>
        <w:numPr>
          <w:ilvl w:val="0"/>
          <w:numId w:val="44"/>
        </w:numPr>
        <w:rPr>
          <w:rFonts w:asciiTheme="minorHAnsi" w:hAnsiTheme="minorHAnsi"/>
          <w:sz w:val="22"/>
          <w:szCs w:val="22"/>
        </w:rPr>
      </w:pPr>
      <w:r>
        <w:rPr>
          <w:rFonts w:asciiTheme="minorHAnsi" w:hAnsiTheme="minorHAnsi"/>
          <w:sz w:val="22"/>
          <w:szCs w:val="22"/>
        </w:rPr>
        <w:t xml:space="preserve">Would work on projects with minimum supervision including </w:t>
      </w:r>
      <w:r w:rsidR="00E07DC9">
        <w:rPr>
          <w:rFonts w:asciiTheme="minorHAnsi" w:hAnsiTheme="minorHAnsi"/>
          <w:sz w:val="22"/>
          <w:szCs w:val="22"/>
        </w:rPr>
        <w:t>leading on contact with lead members, drafting reports</w:t>
      </w:r>
      <w:r w:rsidR="006F2BEF">
        <w:rPr>
          <w:rFonts w:asciiTheme="minorHAnsi" w:hAnsiTheme="minorHAnsi"/>
          <w:sz w:val="22"/>
          <w:szCs w:val="22"/>
        </w:rPr>
        <w:t xml:space="preserve"> etc.</w:t>
      </w:r>
    </w:p>
    <w:p w14:paraId="21ACCDB9" w14:textId="2DED0836" w:rsidR="006F2BEF" w:rsidRDefault="006F2BEF" w:rsidP="005D4531">
      <w:pPr>
        <w:pStyle w:val="ListParagraph"/>
        <w:numPr>
          <w:ilvl w:val="0"/>
          <w:numId w:val="44"/>
        </w:numPr>
        <w:rPr>
          <w:rFonts w:asciiTheme="minorHAnsi" w:hAnsiTheme="minorHAnsi"/>
          <w:sz w:val="22"/>
          <w:szCs w:val="22"/>
        </w:rPr>
      </w:pPr>
      <w:r>
        <w:rPr>
          <w:rFonts w:asciiTheme="minorHAnsi" w:hAnsiTheme="minorHAnsi"/>
          <w:sz w:val="22"/>
          <w:szCs w:val="22"/>
        </w:rPr>
        <w:t>Would take responsibility for elements of overall programme management</w:t>
      </w:r>
      <w:r w:rsidR="0062121A">
        <w:rPr>
          <w:rFonts w:asciiTheme="minorHAnsi" w:hAnsiTheme="minorHAnsi"/>
          <w:sz w:val="22"/>
          <w:szCs w:val="22"/>
        </w:rPr>
        <w:t xml:space="preserve"> as directed by the HHD</w:t>
      </w:r>
      <w:r>
        <w:rPr>
          <w:rFonts w:asciiTheme="minorHAnsi" w:hAnsiTheme="minorHAnsi"/>
          <w:sz w:val="22"/>
          <w:szCs w:val="22"/>
        </w:rPr>
        <w:t xml:space="preserve"> i</w:t>
      </w:r>
      <w:r w:rsidR="00B038AD">
        <w:rPr>
          <w:rFonts w:asciiTheme="minorHAnsi" w:hAnsiTheme="minorHAnsi"/>
          <w:sz w:val="22"/>
          <w:szCs w:val="22"/>
        </w:rPr>
        <w:t xml:space="preserve">ncluding making recommendations to </w:t>
      </w:r>
      <w:r w:rsidR="004607DD">
        <w:rPr>
          <w:rFonts w:asciiTheme="minorHAnsi" w:hAnsiTheme="minorHAnsi"/>
          <w:sz w:val="22"/>
          <w:szCs w:val="22"/>
        </w:rPr>
        <w:t>maintain programme objectives.</w:t>
      </w:r>
    </w:p>
    <w:p w14:paraId="11838633" w14:textId="0FCBE0DD" w:rsidR="00BB7B8C" w:rsidRDefault="00ED44F8" w:rsidP="00BB7B8C">
      <w:pPr>
        <w:pStyle w:val="ListParagraph"/>
        <w:numPr>
          <w:ilvl w:val="0"/>
          <w:numId w:val="44"/>
        </w:numPr>
        <w:rPr>
          <w:rFonts w:asciiTheme="minorHAnsi" w:hAnsiTheme="minorHAnsi"/>
          <w:sz w:val="22"/>
          <w:szCs w:val="22"/>
        </w:rPr>
      </w:pPr>
      <w:r>
        <w:rPr>
          <w:rFonts w:asciiTheme="minorHAnsi" w:hAnsiTheme="minorHAnsi"/>
          <w:sz w:val="22"/>
          <w:szCs w:val="22"/>
        </w:rPr>
        <w:t xml:space="preserve">Would lead </w:t>
      </w:r>
      <w:r w:rsidR="00BB7B8C">
        <w:rPr>
          <w:rFonts w:asciiTheme="minorHAnsi" w:hAnsiTheme="minorHAnsi"/>
          <w:sz w:val="22"/>
          <w:szCs w:val="22"/>
        </w:rPr>
        <w:t xml:space="preserve">negotiations for detailed terms &amp; conditions of build contracts </w:t>
      </w:r>
      <w:r>
        <w:rPr>
          <w:rFonts w:asciiTheme="minorHAnsi" w:hAnsiTheme="minorHAnsi"/>
          <w:sz w:val="22"/>
          <w:szCs w:val="22"/>
        </w:rPr>
        <w:t xml:space="preserve">under supervision of HHD </w:t>
      </w:r>
      <w:r w:rsidR="00BB7B8C">
        <w:rPr>
          <w:rFonts w:asciiTheme="minorHAnsi" w:hAnsiTheme="minorHAnsi"/>
          <w:sz w:val="22"/>
          <w:szCs w:val="22"/>
        </w:rPr>
        <w:t>with support from technical and legal consultants.</w:t>
      </w:r>
    </w:p>
    <w:p w14:paraId="7D5CFD82" w14:textId="77777777" w:rsidR="00491FCF" w:rsidRDefault="00F17A89" w:rsidP="005D4531">
      <w:pPr>
        <w:pStyle w:val="ListParagraph"/>
        <w:numPr>
          <w:ilvl w:val="0"/>
          <w:numId w:val="44"/>
        </w:numPr>
        <w:rPr>
          <w:rFonts w:asciiTheme="minorHAnsi" w:hAnsiTheme="minorHAnsi"/>
          <w:sz w:val="22"/>
          <w:szCs w:val="22"/>
        </w:rPr>
      </w:pPr>
      <w:r>
        <w:rPr>
          <w:rFonts w:asciiTheme="minorHAnsi" w:hAnsiTheme="minorHAnsi"/>
          <w:sz w:val="22"/>
          <w:szCs w:val="22"/>
        </w:rPr>
        <w:t>Will be involved</w:t>
      </w:r>
      <w:r w:rsidR="006B28DC">
        <w:rPr>
          <w:rFonts w:asciiTheme="minorHAnsi" w:hAnsiTheme="minorHAnsi"/>
          <w:sz w:val="22"/>
          <w:szCs w:val="22"/>
        </w:rPr>
        <w:t xml:space="preserve"> in</w:t>
      </w:r>
      <w:r w:rsidR="00CD20CD">
        <w:rPr>
          <w:rFonts w:asciiTheme="minorHAnsi" w:hAnsiTheme="minorHAnsi"/>
          <w:sz w:val="22"/>
          <w:szCs w:val="22"/>
        </w:rPr>
        <w:t xml:space="preserve"> </w:t>
      </w:r>
      <w:r w:rsidR="006B28DC">
        <w:rPr>
          <w:rFonts w:asciiTheme="minorHAnsi" w:hAnsiTheme="minorHAnsi"/>
          <w:sz w:val="22"/>
          <w:szCs w:val="22"/>
        </w:rPr>
        <w:t>(</w:t>
      </w:r>
      <w:r w:rsidR="00CD20CD">
        <w:rPr>
          <w:rFonts w:asciiTheme="minorHAnsi" w:hAnsiTheme="minorHAnsi"/>
          <w:sz w:val="22"/>
          <w:szCs w:val="22"/>
        </w:rPr>
        <w:t>and as directed</w:t>
      </w:r>
      <w:r w:rsidR="006B28DC">
        <w:rPr>
          <w:rFonts w:asciiTheme="minorHAnsi" w:hAnsiTheme="minorHAnsi"/>
          <w:sz w:val="22"/>
          <w:szCs w:val="22"/>
        </w:rPr>
        <w:t>)</w:t>
      </w:r>
      <w:r w:rsidR="00CD20CD">
        <w:rPr>
          <w:rFonts w:asciiTheme="minorHAnsi" w:hAnsiTheme="minorHAnsi"/>
          <w:sz w:val="22"/>
          <w:szCs w:val="22"/>
        </w:rPr>
        <w:t xml:space="preserve"> </w:t>
      </w:r>
      <w:r>
        <w:rPr>
          <w:rFonts w:asciiTheme="minorHAnsi" w:hAnsiTheme="minorHAnsi"/>
          <w:sz w:val="22"/>
          <w:szCs w:val="22"/>
        </w:rPr>
        <w:t xml:space="preserve">developing overall strategy and policy </w:t>
      </w:r>
      <w:r w:rsidR="007B3F59">
        <w:rPr>
          <w:rFonts w:asciiTheme="minorHAnsi" w:hAnsiTheme="minorHAnsi"/>
          <w:sz w:val="22"/>
          <w:szCs w:val="22"/>
        </w:rPr>
        <w:t xml:space="preserve">to help meet the objectives of the programme (namely to maximise use of </w:t>
      </w:r>
      <w:r w:rsidR="00555468">
        <w:rPr>
          <w:rFonts w:asciiTheme="minorHAnsi" w:hAnsiTheme="minorHAnsi"/>
          <w:sz w:val="22"/>
          <w:szCs w:val="22"/>
        </w:rPr>
        <w:t>Council land to deliver homes).</w:t>
      </w:r>
      <w:r w:rsidR="008A2FB8">
        <w:rPr>
          <w:rFonts w:asciiTheme="minorHAnsi" w:hAnsiTheme="minorHAnsi"/>
          <w:sz w:val="22"/>
          <w:szCs w:val="22"/>
        </w:rPr>
        <w:t xml:space="preserve"> This would be done with minimum supervision.</w:t>
      </w:r>
    </w:p>
    <w:p w14:paraId="7376531E" w14:textId="50D80D1A" w:rsidR="004607DD" w:rsidRPr="005B09BC" w:rsidRDefault="004607DD" w:rsidP="005D4531">
      <w:pPr>
        <w:pStyle w:val="ListParagraph"/>
        <w:numPr>
          <w:ilvl w:val="0"/>
          <w:numId w:val="44"/>
        </w:numPr>
        <w:rPr>
          <w:rFonts w:asciiTheme="minorHAnsi" w:hAnsiTheme="minorHAnsi"/>
          <w:sz w:val="22"/>
          <w:szCs w:val="22"/>
        </w:rPr>
      </w:pPr>
      <w:r>
        <w:rPr>
          <w:rFonts w:asciiTheme="minorHAnsi" w:hAnsiTheme="minorHAnsi"/>
          <w:sz w:val="22"/>
          <w:szCs w:val="22"/>
        </w:rPr>
        <w:lastRenderedPageBreak/>
        <w:t xml:space="preserve">Would </w:t>
      </w:r>
      <w:r w:rsidR="0062121A">
        <w:rPr>
          <w:rFonts w:asciiTheme="minorHAnsi" w:hAnsiTheme="minorHAnsi"/>
          <w:sz w:val="22"/>
          <w:szCs w:val="22"/>
        </w:rPr>
        <w:t xml:space="preserve">develop and present reports to </w:t>
      </w:r>
      <w:r w:rsidR="00BB2AFF">
        <w:rPr>
          <w:rFonts w:asciiTheme="minorHAnsi" w:hAnsiTheme="minorHAnsi"/>
          <w:sz w:val="22"/>
          <w:szCs w:val="22"/>
        </w:rPr>
        <w:t>lead officer</w:t>
      </w:r>
      <w:r w:rsidR="00491FCF">
        <w:rPr>
          <w:rFonts w:asciiTheme="minorHAnsi" w:hAnsiTheme="minorHAnsi"/>
          <w:sz w:val="22"/>
          <w:szCs w:val="22"/>
        </w:rPr>
        <w:t>s</w:t>
      </w:r>
      <w:r w:rsidR="00BB2AFF">
        <w:rPr>
          <w:rFonts w:asciiTheme="minorHAnsi" w:hAnsiTheme="minorHAnsi"/>
          <w:sz w:val="22"/>
          <w:szCs w:val="22"/>
        </w:rPr>
        <w:t xml:space="preserve"> and members and committees.</w:t>
      </w:r>
      <w:r w:rsidR="00AC494F">
        <w:rPr>
          <w:rFonts w:asciiTheme="minorHAnsi" w:hAnsiTheme="minorHAnsi"/>
          <w:sz w:val="22"/>
          <w:szCs w:val="22"/>
        </w:rPr>
        <w:t xml:space="preserve"> This is likely to include coordinating content as </w:t>
      </w:r>
      <w:r w:rsidR="00F17A89">
        <w:rPr>
          <w:rFonts w:asciiTheme="minorHAnsi" w:hAnsiTheme="minorHAnsi"/>
          <w:sz w:val="22"/>
          <w:szCs w:val="22"/>
        </w:rPr>
        <w:t>required</w:t>
      </w:r>
      <w:r w:rsidR="00AC494F">
        <w:rPr>
          <w:rFonts w:asciiTheme="minorHAnsi" w:hAnsiTheme="minorHAnsi"/>
          <w:sz w:val="22"/>
          <w:szCs w:val="22"/>
        </w:rPr>
        <w:t xml:space="preserve"> </w:t>
      </w:r>
      <w:r w:rsidR="00F12080">
        <w:rPr>
          <w:rFonts w:asciiTheme="minorHAnsi" w:hAnsiTheme="minorHAnsi"/>
          <w:sz w:val="22"/>
          <w:szCs w:val="22"/>
        </w:rPr>
        <w:t>from other DPMs and other officers involved in delivery</w:t>
      </w:r>
      <w:r w:rsidR="00F17A89">
        <w:rPr>
          <w:rFonts w:asciiTheme="minorHAnsi" w:hAnsiTheme="minorHAnsi"/>
          <w:sz w:val="22"/>
          <w:szCs w:val="22"/>
        </w:rPr>
        <w:t xml:space="preserve"> (e.g. where reports </w:t>
      </w:r>
      <w:r w:rsidR="006B28DC">
        <w:rPr>
          <w:rFonts w:asciiTheme="minorHAnsi" w:hAnsiTheme="minorHAnsi"/>
          <w:sz w:val="22"/>
          <w:szCs w:val="22"/>
        </w:rPr>
        <w:t>are</w:t>
      </w:r>
      <w:r w:rsidR="00F17A89">
        <w:rPr>
          <w:rFonts w:asciiTheme="minorHAnsi" w:hAnsiTheme="minorHAnsi"/>
          <w:sz w:val="22"/>
          <w:szCs w:val="22"/>
        </w:rPr>
        <w:t xml:space="preserve"> covering </w:t>
      </w:r>
      <w:r w:rsidR="007D53CB">
        <w:rPr>
          <w:rFonts w:asciiTheme="minorHAnsi" w:hAnsiTheme="minorHAnsi"/>
          <w:sz w:val="22"/>
          <w:szCs w:val="22"/>
        </w:rPr>
        <w:t>several</w:t>
      </w:r>
      <w:r w:rsidR="00F17A89">
        <w:rPr>
          <w:rFonts w:asciiTheme="minorHAnsi" w:hAnsiTheme="minorHAnsi"/>
          <w:sz w:val="22"/>
          <w:szCs w:val="22"/>
        </w:rPr>
        <w:t xml:space="preserve"> projects</w:t>
      </w:r>
      <w:r w:rsidR="006B28DC">
        <w:rPr>
          <w:rFonts w:asciiTheme="minorHAnsi" w:hAnsiTheme="minorHAnsi"/>
          <w:sz w:val="22"/>
          <w:szCs w:val="22"/>
        </w:rPr>
        <w:t xml:space="preserve"> or reporting on the progress of the overall programme</w:t>
      </w:r>
      <w:r w:rsidR="00F17A89">
        <w:rPr>
          <w:rFonts w:asciiTheme="minorHAnsi" w:hAnsiTheme="minorHAnsi"/>
          <w:sz w:val="22"/>
          <w:szCs w:val="22"/>
        </w:rPr>
        <w:t>)</w:t>
      </w:r>
      <w:r w:rsidR="00F12080">
        <w:rPr>
          <w:rFonts w:asciiTheme="minorHAnsi" w:hAnsiTheme="minorHAnsi"/>
          <w:sz w:val="22"/>
          <w:szCs w:val="22"/>
        </w:rPr>
        <w:t>.</w:t>
      </w:r>
      <w:r w:rsidR="00BB2AFF">
        <w:rPr>
          <w:rFonts w:asciiTheme="minorHAnsi" w:hAnsiTheme="minorHAnsi"/>
          <w:sz w:val="22"/>
          <w:szCs w:val="22"/>
        </w:rPr>
        <w:t xml:space="preserve"> </w:t>
      </w:r>
    </w:p>
    <w:p w14:paraId="1D5F9F82" w14:textId="77777777" w:rsidR="005D4531" w:rsidRPr="005B09BC" w:rsidRDefault="005D4531" w:rsidP="0059338B">
      <w:pPr>
        <w:ind w:left="360"/>
        <w:rPr>
          <w:rFonts w:asciiTheme="minorHAnsi" w:hAnsiTheme="minorHAnsi"/>
          <w:sz w:val="22"/>
          <w:szCs w:val="22"/>
        </w:rPr>
      </w:pPr>
    </w:p>
    <w:p w14:paraId="78771092" w14:textId="77777777" w:rsidR="005D4531" w:rsidRPr="005B09BC" w:rsidRDefault="005D4531" w:rsidP="0059338B">
      <w:pPr>
        <w:ind w:left="360"/>
        <w:rPr>
          <w:rFonts w:asciiTheme="minorHAnsi" w:hAnsiTheme="minorHAnsi"/>
          <w:sz w:val="22"/>
          <w:szCs w:val="22"/>
        </w:rPr>
      </w:pPr>
    </w:p>
    <w:p w14:paraId="0AC3A2C9"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0E48A24F" w14:textId="77777777" w:rsidR="00BB4DD8" w:rsidRPr="005B3EBF" w:rsidRDefault="00BB4DD8" w:rsidP="00C22178">
      <w:pPr>
        <w:ind w:left="360"/>
        <w:rPr>
          <w:rFonts w:ascii="Calibri" w:hAnsi="Calibri" w:cs="Arial"/>
        </w:rPr>
      </w:pPr>
    </w:p>
    <w:p w14:paraId="13876766" w14:textId="77777777" w:rsidR="00CD0D02" w:rsidRPr="00901C30" w:rsidRDefault="00CD0D02" w:rsidP="00C22178">
      <w:pPr>
        <w:numPr>
          <w:ilvl w:val="0"/>
          <w:numId w:val="28"/>
        </w:numPr>
        <w:ind w:left="360"/>
        <w:rPr>
          <w:rFonts w:ascii="Calibri" w:hAnsi="Calibri" w:cs="Arial"/>
          <w:sz w:val="22"/>
          <w:szCs w:val="22"/>
        </w:rPr>
      </w:pPr>
      <w:r w:rsidRPr="00901C30">
        <w:rPr>
          <w:rFonts w:ascii="Calibri" w:hAnsi="Calibri" w:cs="Arial"/>
          <w:sz w:val="22"/>
          <w:szCs w:val="22"/>
        </w:rPr>
        <w:t xml:space="preserve">To contribute to the continuous improvement of the </w:t>
      </w:r>
      <w:r w:rsidR="000621A9" w:rsidRPr="00901C30">
        <w:rPr>
          <w:rFonts w:ascii="Calibri" w:hAnsi="Calibri" w:cs="Arial"/>
          <w:sz w:val="22"/>
          <w:szCs w:val="22"/>
        </w:rPr>
        <w:t xml:space="preserve">services of the </w:t>
      </w:r>
      <w:r w:rsidRPr="00901C30">
        <w:rPr>
          <w:rFonts w:ascii="Calibri" w:hAnsi="Calibri" w:cs="Arial"/>
          <w:sz w:val="22"/>
          <w:szCs w:val="22"/>
        </w:rPr>
        <w:t>Boroughs of Wandsworth and Richmond</w:t>
      </w:r>
      <w:r w:rsidR="00B34715" w:rsidRPr="00901C30">
        <w:rPr>
          <w:rFonts w:ascii="Calibri" w:hAnsi="Calibri" w:cs="Arial"/>
          <w:sz w:val="22"/>
          <w:szCs w:val="22"/>
        </w:rPr>
        <w:t xml:space="preserve">. </w:t>
      </w:r>
    </w:p>
    <w:p w14:paraId="4C967E75" w14:textId="77777777" w:rsidR="006345A2" w:rsidRPr="00901C30" w:rsidRDefault="006345A2" w:rsidP="006345A2">
      <w:pPr>
        <w:ind w:left="360"/>
        <w:rPr>
          <w:rFonts w:ascii="Calibri" w:hAnsi="Calibri" w:cs="Arial"/>
          <w:sz w:val="22"/>
          <w:szCs w:val="22"/>
        </w:rPr>
      </w:pPr>
    </w:p>
    <w:p w14:paraId="447E3681" w14:textId="77777777" w:rsidR="00591F9B" w:rsidRPr="00901C30" w:rsidRDefault="00C62BA2" w:rsidP="00591F9B">
      <w:pPr>
        <w:numPr>
          <w:ilvl w:val="0"/>
          <w:numId w:val="28"/>
        </w:numPr>
        <w:ind w:left="360"/>
        <w:rPr>
          <w:rFonts w:ascii="Calibri" w:hAnsi="Calibri" w:cs="Arial"/>
          <w:sz w:val="22"/>
          <w:szCs w:val="22"/>
        </w:rPr>
      </w:pPr>
      <w:r w:rsidRPr="00901C30">
        <w:rPr>
          <w:rFonts w:ascii="Calibri" w:hAnsi="Calibri" w:cs="Arial"/>
          <w:sz w:val="22"/>
          <w:szCs w:val="22"/>
        </w:rPr>
        <w:t xml:space="preserve">To comply </w:t>
      </w:r>
      <w:r w:rsidR="00B11F16" w:rsidRPr="00901C30">
        <w:rPr>
          <w:rFonts w:ascii="Calibri" w:hAnsi="Calibri" w:cs="Arial"/>
          <w:sz w:val="22"/>
          <w:szCs w:val="22"/>
        </w:rPr>
        <w:t>with relevant</w:t>
      </w:r>
      <w:r w:rsidRPr="00901C30">
        <w:rPr>
          <w:rFonts w:ascii="Calibri" w:hAnsi="Calibri" w:cs="Arial"/>
          <w:sz w:val="22"/>
          <w:szCs w:val="22"/>
        </w:rPr>
        <w:t xml:space="preserve"> Codes of Practice, including the Code of Conduct and policies concerning data protection and health and safety.</w:t>
      </w:r>
    </w:p>
    <w:p w14:paraId="38FDD133" w14:textId="77777777" w:rsidR="00591F9B" w:rsidRPr="00901C30" w:rsidRDefault="00591F9B" w:rsidP="00915B47">
      <w:pPr>
        <w:ind w:left="360"/>
        <w:rPr>
          <w:rFonts w:ascii="Calibri" w:hAnsi="Calibri" w:cs="Arial"/>
          <w:sz w:val="22"/>
          <w:szCs w:val="22"/>
        </w:rPr>
      </w:pPr>
    </w:p>
    <w:p w14:paraId="7C4F5F4D" w14:textId="77777777" w:rsidR="00591F9B" w:rsidRPr="00901C30" w:rsidRDefault="00591F9B" w:rsidP="00591F9B">
      <w:pPr>
        <w:numPr>
          <w:ilvl w:val="0"/>
          <w:numId w:val="28"/>
        </w:numPr>
        <w:ind w:left="360"/>
        <w:rPr>
          <w:rFonts w:ascii="Calibri" w:hAnsi="Calibri" w:cs="Arial"/>
          <w:sz w:val="22"/>
          <w:szCs w:val="22"/>
        </w:rPr>
      </w:pPr>
      <w:r w:rsidRPr="00901C30">
        <w:rPr>
          <w:rFonts w:ascii="Calibri" w:hAnsi="Calibri" w:cs="Arial"/>
          <w:bCs/>
          <w:sz w:val="22"/>
          <w:szCs w:val="22"/>
        </w:rPr>
        <w:t>To adhere to security controls and requirements as mandated by the SSA’s policies, procedures and local risk assessments to maintain confidentiality, integrity, availability and legal compliance of information and systems</w:t>
      </w:r>
    </w:p>
    <w:p w14:paraId="0C07FBA5" w14:textId="77777777" w:rsidR="00C62BA2" w:rsidRPr="00901C30" w:rsidRDefault="00C62BA2" w:rsidP="00C62BA2">
      <w:pPr>
        <w:rPr>
          <w:rFonts w:ascii="Calibri" w:hAnsi="Calibri" w:cs="Arial"/>
          <w:sz w:val="22"/>
          <w:szCs w:val="22"/>
        </w:rPr>
      </w:pPr>
    </w:p>
    <w:p w14:paraId="294DA75C" w14:textId="77777777" w:rsidR="00C62BA2" w:rsidRPr="00901C30" w:rsidRDefault="00C62BA2" w:rsidP="00C62BA2">
      <w:pPr>
        <w:numPr>
          <w:ilvl w:val="0"/>
          <w:numId w:val="28"/>
        </w:numPr>
        <w:ind w:left="360"/>
        <w:rPr>
          <w:rFonts w:ascii="Calibri" w:hAnsi="Calibri" w:cs="Arial"/>
          <w:sz w:val="22"/>
          <w:szCs w:val="22"/>
        </w:rPr>
      </w:pPr>
      <w:r w:rsidRPr="00901C30">
        <w:rPr>
          <w:rFonts w:ascii="Calibri" w:hAnsi="Calibri" w:cs="Arial"/>
          <w:sz w:val="22"/>
          <w:szCs w:val="22"/>
        </w:rPr>
        <w:t>To promote equality, diversity, and inclusion, maintaining an awareness of the equality and diversity protocol/policy and work</w:t>
      </w:r>
      <w:r w:rsidR="000621A9" w:rsidRPr="00901C30">
        <w:rPr>
          <w:rFonts w:ascii="Calibri" w:hAnsi="Calibri" w:cs="Arial"/>
          <w:sz w:val="22"/>
          <w:szCs w:val="22"/>
        </w:rPr>
        <w:t>ing</w:t>
      </w:r>
      <w:r w:rsidRPr="00901C30">
        <w:rPr>
          <w:rFonts w:ascii="Calibri" w:hAnsi="Calibri" w:cs="Arial"/>
          <w:sz w:val="22"/>
          <w:szCs w:val="22"/>
        </w:rPr>
        <w:t xml:space="preserve"> to create and maintain a safe, supportive and welcoming environment where all people are treated with dignity and their identity and culture are valued and respected.</w:t>
      </w:r>
    </w:p>
    <w:p w14:paraId="231A33AA" w14:textId="77777777" w:rsidR="00C62BA2" w:rsidRPr="00901C30" w:rsidRDefault="00C62BA2" w:rsidP="00C62BA2">
      <w:pPr>
        <w:ind w:left="360"/>
        <w:rPr>
          <w:rFonts w:ascii="Calibri" w:hAnsi="Calibri" w:cs="Arial"/>
          <w:sz w:val="22"/>
          <w:szCs w:val="22"/>
        </w:rPr>
      </w:pPr>
    </w:p>
    <w:p w14:paraId="3F3CBFEC" w14:textId="77777777" w:rsidR="00C62BA2" w:rsidRPr="00901C30" w:rsidRDefault="00C62BA2" w:rsidP="00C62BA2">
      <w:pPr>
        <w:numPr>
          <w:ilvl w:val="0"/>
          <w:numId w:val="28"/>
        </w:numPr>
        <w:ind w:left="360"/>
        <w:rPr>
          <w:rFonts w:ascii="Calibri" w:hAnsi="Calibri" w:cs="Arial"/>
          <w:sz w:val="22"/>
          <w:szCs w:val="22"/>
        </w:rPr>
      </w:pPr>
      <w:r w:rsidRPr="00901C30">
        <w:rPr>
          <w:rFonts w:ascii="Calibri" w:hAnsi="Calibri" w:cs="Arial"/>
          <w:sz w:val="22"/>
          <w:szCs w:val="22"/>
        </w:rPr>
        <w:t xml:space="preserve">To understand </w:t>
      </w:r>
      <w:r w:rsidR="00B34715" w:rsidRPr="00901C30">
        <w:rPr>
          <w:rFonts w:ascii="Calibri" w:hAnsi="Calibri" w:cs="Arial"/>
          <w:sz w:val="22"/>
          <w:szCs w:val="22"/>
        </w:rPr>
        <w:t>both Councils</w:t>
      </w:r>
      <w:r w:rsidR="000621A9" w:rsidRPr="00901C30">
        <w:rPr>
          <w:rFonts w:ascii="Calibri" w:hAnsi="Calibri" w:cs="Arial"/>
          <w:sz w:val="22"/>
          <w:szCs w:val="22"/>
        </w:rPr>
        <w:t>’</w:t>
      </w:r>
      <w:r w:rsidR="00B34715" w:rsidRPr="00901C30">
        <w:rPr>
          <w:rFonts w:ascii="Calibri" w:hAnsi="Calibri" w:cs="Arial"/>
          <w:sz w:val="22"/>
          <w:szCs w:val="22"/>
        </w:rPr>
        <w:t xml:space="preserve"> </w:t>
      </w:r>
      <w:r w:rsidRPr="00901C30">
        <w:rPr>
          <w:rFonts w:ascii="Calibri" w:hAnsi="Calibri" w:cs="Arial"/>
          <w:sz w:val="22"/>
          <w:szCs w:val="22"/>
        </w:rPr>
        <w:t xml:space="preserve">duties and responsibilities </w:t>
      </w:r>
      <w:r w:rsidR="00B34715" w:rsidRPr="00901C30">
        <w:rPr>
          <w:rFonts w:ascii="Calibri" w:hAnsi="Calibri" w:cs="Arial"/>
          <w:sz w:val="22"/>
          <w:szCs w:val="22"/>
        </w:rPr>
        <w:t xml:space="preserve">for safeguarding children, young people and adults as they apply </w:t>
      </w:r>
      <w:r w:rsidRPr="00901C30">
        <w:rPr>
          <w:rFonts w:ascii="Calibri" w:hAnsi="Calibri" w:cs="Arial"/>
          <w:sz w:val="22"/>
          <w:szCs w:val="22"/>
        </w:rPr>
        <w:t xml:space="preserve">to </w:t>
      </w:r>
      <w:r w:rsidR="000621A9" w:rsidRPr="00901C30">
        <w:rPr>
          <w:rFonts w:ascii="Calibri" w:hAnsi="Calibri" w:cs="Arial"/>
          <w:sz w:val="22"/>
          <w:szCs w:val="22"/>
        </w:rPr>
        <w:t xml:space="preserve">the </w:t>
      </w:r>
      <w:r w:rsidRPr="00901C30">
        <w:rPr>
          <w:rFonts w:ascii="Calibri" w:hAnsi="Calibri" w:cs="Arial"/>
          <w:sz w:val="22"/>
          <w:szCs w:val="22"/>
        </w:rPr>
        <w:t xml:space="preserve">role within the council.  </w:t>
      </w:r>
    </w:p>
    <w:p w14:paraId="189B9F4C" w14:textId="77777777" w:rsidR="00C62BA2" w:rsidRPr="00901C30" w:rsidRDefault="00C62BA2" w:rsidP="00C62BA2">
      <w:pPr>
        <w:shd w:val="clear" w:color="auto" w:fill="FFFFFF"/>
        <w:rPr>
          <w:rFonts w:ascii="Calibri" w:hAnsi="Calibri" w:cs="Arial"/>
          <w:color w:val="000000"/>
          <w:sz w:val="22"/>
          <w:szCs w:val="22"/>
        </w:rPr>
      </w:pPr>
    </w:p>
    <w:p w14:paraId="253AE2EE" w14:textId="77777777" w:rsidR="00C62BA2" w:rsidRPr="00901C30" w:rsidRDefault="00C62BA2" w:rsidP="00C62BA2">
      <w:pPr>
        <w:numPr>
          <w:ilvl w:val="0"/>
          <w:numId w:val="28"/>
        </w:numPr>
        <w:shd w:val="clear" w:color="auto" w:fill="FFFFFF"/>
        <w:ind w:left="360"/>
        <w:rPr>
          <w:rFonts w:ascii="Calibri" w:hAnsi="Calibri" w:cs="Arial"/>
          <w:color w:val="000000"/>
          <w:sz w:val="22"/>
          <w:szCs w:val="22"/>
        </w:rPr>
      </w:pPr>
      <w:r w:rsidRPr="00901C30">
        <w:rPr>
          <w:rFonts w:ascii="Calibri" w:hAnsi="Calibri" w:cs="Arial"/>
          <w:sz w:val="22"/>
          <w:szCs w:val="22"/>
        </w:rPr>
        <w:t xml:space="preserve">The </w:t>
      </w:r>
      <w:r w:rsidR="00E05806" w:rsidRPr="00901C30">
        <w:rPr>
          <w:rFonts w:ascii="Calibri" w:hAnsi="Calibri" w:cs="Arial"/>
          <w:sz w:val="22"/>
          <w:szCs w:val="22"/>
        </w:rPr>
        <w:t>Shared S</w:t>
      </w:r>
      <w:r w:rsidRPr="00901C30">
        <w:rPr>
          <w:rFonts w:ascii="Calibri" w:hAnsi="Calibri" w:cs="Arial"/>
          <w:sz w:val="22"/>
          <w:szCs w:val="22"/>
        </w:rPr>
        <w:t xml:space="preserve">taffing </w:t>
      </w:r>
      <w:r w:rsidR="00E05806" w:rsidRPr="00901C30">
        <w:rPr>
          <w:rFonts w:ascii="Calibri" w:hAnsi="Calibri" w:cs="Arial"/>
          <w:sz w:val="22"/>
          <w:szCs w:val="22"/>
        </w:rPr>
        <w:t xml:space="preserve">Arrangement </w:t>
      </w:r>
      <w:r w:rsidRPr="00901C30">
        <w:rPr>
          <w:rFonts w:ascii="Calibri" w:hAnsi="Calibri" w:cs="Arial"/>
          <w:sz w:val="22"/>
          <w:szCs w:val="22"/>
        </w:rPr>
        <w:t>will keep its structures under continual review and as a result the post holder should expect t</w:t>
      </w:r>
      <w:r w:rsidRPr="00901C30">
        <w:rPr>
          <w:rFonts w:ascii="Calibri" w:hAnsi="Calibri" w:cs="Arial"/>
          <w:color w:val="000000"/>
          <w:sz w:val="22"/>
          <w:szCs w:val="22"/>
        </w:rPr>
        <w:t>o carry out any other reasonable duties within the overall function, commensurate with the level of the post.</w:t>
      </w:r>
    </w:p>
    <w:p w14:paraId="5F208067" w14:textId="77777777" w:rsidR="003847D3" w:rsidRPr="00901C30" w:rsidRDefault="003847D3" w:rsidP="00B53894">
      <w:pPr>
        <w:rPr>
          <w:rFonts w:ascii="Calibri" w:hAnsi="Calibri" w:cs="Arial"/>
          <w:b/>
          <w:sz w:val="22"/>
          <w:szCs w:val="22"/>
        </w:rPr>
      </w:pPr>
    </w:p>
    <w:p w14:paraId="3D1C9A13" w14:textId="77777777" w:rsidR="000334B6" w:rsidRPr="00901C30" w:rsidRDefault="000334B6" w:rsidP="00B53894">
      <w:pPr>
        <w:rPr>
          <w:rFonts w:ascii="Calibri" w:hAnsi="Calibri" w:cs="Arial"/>
          <w:b/>
          <w:sz w:val="22"/>
          <w:szCs w:val="22"/>
        </w:rPr>
      </w:pPr>
    </w:p>
    <w:p w14:paraId="41E3308B" w14:textId="77777777" w:rsidR="003847D3" w:rsidRPr="00901C30" w:rsidRDefault="003847D3" w:rsidP="00B53894">
      <w:pPr>
        <w:rPr>
          <w:rFonts w:ascii="Calibri" w:hAnsi="Calibri" w:cs="Arial"/>
          <w:b/>
          <w:sz w:val="22"/>
          <w:szCs w:val="22"/>
        </w:rPr>
      </w:pPr>
    </w:p>
    <w:p w14:paraId="7F518CDC" w14:textId="77777777" w:rsidR="00E10C05" w:rsidRDefault="00E10C05" w:rsidP="00B53894">
      <w:pPr>
        <w:rPr>
          <w:rFonts w:ascii="Calibri" w:hAnsi="Calibri" w:cs="Arial"/>
          <w:b/>
        </w:rPr>
      </w:pPr>
    </w:p>
    <w:p w14:paraId="6B3CF549" w14:textId="77777777" w:rsidR="00E10C05" w:rsidRDefault="00E10C05" w:rsidP="00B53894">
      <w:pPr>
        <w:rPr>
          <w:rFonts w:ascii="Calibri" w:hAnsi="Calibri" w:cs="Arial"/>
          <w:b/>
        </w:rPr>
      </w:pPr>
    </w:p>
    <w:p w14:paraId="7D946AD5" w14:textId="77777777" w:rsidR="00E10C05" w:rsidRDefault="00E10C05" w:rsidP="00B53894">
      <w:pPr>
        <w:rPr>
          <w:rFonts w:ascii="Calibri" w:hAnsi="Calibri" w:cs="Arial"/>
          <w:b/>
        </w:rPr>
      </w:pPr>
    </w:p>
    <w:p w14:paraId="66482880" w14:textId="77777777" w:rsidR="00E10C05" w:rsidRDefault="00E10C05" w:rsidP="00B53894">
      <w:pPr>
        <w:rPr>
          <w:rFonts w:ascii="Calibri" w:hAnsi="Calibri" w:cs="Arial"/>
          <w:b/>
        </w:rPr>
      </w:pPr>
    </w:p>
    <w:p w14:paraId="235E484E" w14:textId="77777777" w:rsidR="00E10C05" w:rsidRDefault="00E10C05" w:rsidP="00B53894">
      <w:pPr>
        <w:rPr>
          <w:rFonts w:ascii="Calibri" w:hAnsi="Calibri" w:cs="Arial"/>
          <w:b/>
        </w:rPr>
      </w:pPr>
    </w:p>
    <w:p w14:paraId="2CE519D6" w14:textId="77777777" w:rsidR="00E10C05" w:rsidRDefault="00E10C05" w:rsidP="00B53894">
      <w:pPr>
        <w:rPr>
          <w:rFonts w:ascii="Calibri" w:hAnsi="Calibri" w:cs="Arial"/>
          <w:b/>
        </w:rPr>
      </w:pPr>
    </w:p>
    <w:p w14:paraId="2C4DCC9A" w14:textId="77777777" w:rsidR="00E10C05" w:rsidRDefault="00E10C05" w:rsidP="00B53894">
      <w:pPr>
        <w:rPr>
          <w:rFonts w:ascii="Calibri" w:hAnsi="Calibri" w:cs="Arial"/>
          <w:b/>
        </w:rPr>
      </w:pPr>
    </w:p>
    <w:p w14:paraId="3499696C" w14:textId="77777777" w:rsidR="00E10C05" w:rsidRDefault="00E10C05" w:rsidP="00B53894">
      <w:pPr>
        <w:rPr>
          <w:rFonts w:ascii="Calibri" w:hAnsi="Calibri" w:cs="Arial"/>
          <w:b/>
        </w:rPr>
      </w:pPr>
    </w:p>
    <w:p w14:paraId="29AB236C" w14:textId="77777777" w:rsidR="00E10C05" w:rsidRDefault="00E10C05" w:rsidP="00B53894">
      <w:pPr>
        <w:rPr>
          <w:rFonts w:ascii="Calibri" w:hAnsi="Calibri" w:cs="Arial"/>
          <w:b/>
        </w:rPr>
      </w:pPr>
    </w:p>
    <w:p w14:paraId="6D6D1582" w14:textId="77777777" w:rsidR="00E10C05" w:rsidRDefault="00E10C05" w:rsidP="00B53894">
      <w:pPr>
        <w:rPr>
          <w:rFonts w:ascii="Calibri" w:hAnsi="Calibri" w:cs="Arial"/>
          <w:b/>
        </w:rPr>
      </w:pPr>
    </w:p>
    <w:p w14:paraId="6452D0BA" w14:textId="77777777" w:rsidR="00E10C05" w:rsidRDefault="00E10C05" w:rsidP="00B53894">
      <w:pPr>
        <w:rPr>
          <w:rFonts w:ascii="Calibri" w:hAnsi="Calibri" w:cs="Arial"/>
          <w:b/>
        </w:rPr>
      </w:pPr>
    </w:p>
    <w:p w14:paraId="1E9F5F8D" w14:textId="77777777" w:rsidR="00E10C05" w:rsidRDefault="00E10C05" w:rsidP="00B53894">
      <w:pPr>
        <w:rPr>
          <w:rFonts w:ascii="Calibri" w:hAnsi="Calibri" w:cs="Arial"/>
          <w:b/>
        </w:rPr>
      </w:pPr>
    </w:p>
    <w:p w14:paraId="111460DE" w14:textId="77777777" w:rsidR="00E10C05" w:rsidRDefault="00E10C05" w:rsidP="00B53894">
      <w:pPr>
        <w:rPr>
          <w:rFonts w:ascii="Calibri" w:hAnsi="Calibri" w:cs="Arial"/>
          <w:b/>
        </w:rPr>
      </w:pPr>
    </w:p>
    <w:p w14:paraId="6131F845" w14:textId="77777777" w:rsidR="00E10C05" w:rsidRDefault="00E10C05" w:rsidP="00B53894">
      <w:pPr>
        <w:rPr>
          <w:rFonts w:ascii="Calibri" w:hAnsi="Calibri" w:cs="Arial"/>
          <w:b/>
        </w:rPr>
      </w:pPr>
    </w:p>
    <w:p w14:paraId="22B33F90" w14:textId="77777777" w:rsidR="00E10C05" w:rsidRDefault="00E10C05" w:rsidP="00B53894">
      <w:pPr>
        <w:rPr>
          <w:rFonts w:ascii="Calibri" w:hAnsi="Calibri" w:cs="Arial"/>
          <w:b/>
        </w:rPr>
      </w:pPr>
    </w:p>
    <w:p w14:paraId="26AF87C9" w14:textId="77777777" w:rsidR="00E10C05" w:rsidRDefault="00E10C05" w:rsidP="00B53894">
      <w:pPr>
        <w:rPr>
          <w:rFonts w:ascii="Calibri" w:hAnsi="Calibri" w:cs="Arial"/>
          <w:b/>
        </w:rPr>
      </w:pPr>
    </w:p>
    <w:p w14:paraId="43CA1724" w14:textId="36F8DFD2" w:rsidR="00B53894" w:rsidRDefault="00AB6019" w:rsidP="00B53894">
      <w:pPr>
        <w:rPr>
          <w:rFonts w:ascii="Calibri" w:hAnsi="Calibri" w:cs="Arial"/>
          <w:b/>
        </w:rPr>
      </w:pPr>
      <w:r>
        <w:rPr>
          <w:rFonts w:ascii="Calibri" w:hAnsi="Calibri" w:cs="Arial"/>
          <w:b/>
        </w:rPr>
        <w:t>Proposed</w:t>
      </w:r>
      <w:r w:rsidR="00B53894" w:rsidRPr="005B3EBF">
        <w:rPr>
          <w:rFonts w:ascii="Calibri" w:hAnsi="Calibri" w:cs="Arial"/>
          <w:b/>
        </w:rPr>
        <w:t xml:space="preserve"> team structure</w:t>
      </w:r>
    </w:p>
    <w:p w14:paraId="3AE6A754" w14:textId="77777777" w:rsidR="00226756" w:rsidRDefault="00226756" w:rsidP="00B53894">
      <w:pPr>
        <w:rPr>
          <w:rFonts w:ascii="Calibri" w:hAnsi="Calibri" w:cs="Arial"/>
          <w:b/>
        </w:rPr>
      </w:pPr>
    </w:p>
    <w:p w14:paraId="3DAE26E5" w14:textId="32F91083" w:rsidR="00226756" w:rsidRPr="005B3EBF" w:rsidRDefault="00E10C05" w:rsidP="00B53894">
      <w:pPr>
        <w:rPr>
          <w:rFonts w:ascii="Calibri" w:hAnsi="Calibri" w:cs="Arial"/>
          <w:b/>
        </w:rPr>
      </w:pPr>
      <w:r>
        <w:rPr>
          <w:rFonts w:ascii="Calibri" w:hAnsi="Calibri" w:cs="Arial"/>
          <w:b/>
          <w:noProof/>
        </w:rPr>
        <w:drawing>
          <wp:inline distT="0" distB="0" distL="0" distR="0" wp14:anchorId="1E668986" wp14:editId="5C75EC5A">
            <wp:extent cx="5767070" cy="44989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7070" cy="4498975"/>
                    </a:xfrm>
                    <a:prstGeom prst="rect">
                      <a:avLst/>
                    </a:prstGeom>
                    <a:noFill/>
                  </pic:spPr>
                </pic:pic>
              </a:graphicData>
            </a:graphic>
          </wp:inline>
        </w:drawing>
      </w:r>
    </w:p>
    <w:p w14:paraId="5D16EFD0" w14:textId="77777777" w:rsidR="00B53894" w:rsidRPr="005B3EBF" w:rsidRDefault="00B53894" w:rsidP="00B53894">
      <w:pPr>
        <w:rPr>
          <w:rFonts w:ascii="Calibri" w:hAnsi="Calibri" w:cs="Arial"/>
          <w:b/>
          <w:i/>
        </w:rPr>
      </w:pPr>
    </w:p>
    <w:p w14:paraId="53FAE97C" w14:textId="77777777" w:rsidR="004F668A" w:rsidRDefault="004F668A" w:rsidP="00343CED">
      <w:pPr>
        <w:rPr>
          <w:rFonts w:ascii="Calibri" w:hAnsi="Calibri" w:cs="Arial"/>
          <w:b/>
          <w:bCs/>
          <w:i/>
        </w:rPr>
      </w:pPr>
    </w:p>
    <w:p w14:paraId="5BDC1B9A" w14:textId="77777777" w:rsidR="00226756" w:rsidRPr="005B3EBF" w:rsidRDefault="00226756" w:rsidP="00343CED">
      <w:pPr>
        <w:rPr>
          <w:rFonts w:ascii="Calibri" w:hAnsi="Calibri" w:cs="Arial"/>
          <w:b/>
          <w:bCs/>
          <w:i/>
        </w:rPr>
      </w:pPr>
    </w:p>
    <w:p w14:paraId="261BCFD1" w14:textId="77777777" w:rsidR="00343CED" w:rsidRPr="005B3EBF" w:rsidRDefault="006A1E18" w:rsidP="004F668A">
      <w:pPr>
        <w:autoSpaceDE w:val="0"/>
        <w:autoSpaceDN w:val="0"/>
        <w:adjustRightInd w:val="0"/>
        <w:jc w:val="center"/>
        <w:rPr>
          <w:rFonts w:ascii="Calibri" w:hAnsi="Calibri" w:cs="Arial"/>
          <w:b/>
          <w:bCs/>
          <w:color w:val="000000"/>
        </w:rPr>
      </w:pPr>
      <w:r w:rsidRPr="005B3EBF">
        <w:rPr>
          <w:rFonts w:ascii="Calibri" w:hAnsi="Calibri" w:cs="Arial"/>
          <w:b/>
          <w:bCs/>
          <w:color w:val="000000"/>
        </w:rPr>
        <w:br w:type="page"/>
      </w:r>
    </w:p>
    <w:p w14:paraId="14005BD8"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6CD03BEB"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B53894" w:rsidRPr="005B3EBF" w14:paraId="32C77911" w14:textId="77777777" w:rsidTr="00397448">
        <w:trPr>
          <w:trHeight w:val="544"/>
        </w:trPr>
        <w:tc>
          <w:tcPr>
            <w:tcW w:w="4261" w:type="dxa"/>
            <w:shd w:val="clear" w:color="auto" w:fill="D9D9D9"/>
          </w:tcPr>
          <w:p w14:paraId="0B978708" w14:textId="77777777"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r w:rsidR="005A47E0">
              <w:rPr>
                <w:rFonts w:ascii="Calibri" w:hAnsi="Calibri" w:cs="Calibri"/>
                <w:b/>
                <w:bCs/>
              </w:rPr>
              <w:t xml:space="preserve"> </w:t>
            </w:r>
            <w:r w:rsidR="005A47E0">
              <w:rPr>
                <w:rFonts w:ascii="Calibri" w:hAnsi="Calibri" w:cs="Calibri"/>
              </w:rPr>
              <w:t xml:space="preserve">Development </w:t>
            </w:r>
            <w:r w:rsidR="00C844F1">
              <w:rPr>
                <w:rFonts w:ascii="Calibri" w:hAnsi="Calibri" w:cs="Calibri"/>
              </w:rPr>
              <w:t>Project Manager</w:t>
            </w:r>
          </w:p>
        </w:tc>
        <w:tc>
          <w:tcPr>
            <w:tcW w:w="4494" w:type="dxa"/>
            <w:shd w:val="clear" w:color="auto" w:fill="D9D9D9"/>
          </w:tcPr>
          <w:p w14:paraId="4F23FDAB" w14:textId="77777777"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5A47E0">
              <w:rPr>
                <w:rFonts w:ascii="Calibri" w:hAnsi="Calibri" w:cs="Calibri"/>
                <w:bCs/>
              </w:rPr>
              <w:t>PO5</w:t>
            </w:r>
            <w:r w:rsidR="00A91718">
              <w:rPr>
                <w:rFonts w:ascii="Calibri" w:hAnsi="Calibri" w:cs="Calibri"/>
                <w:bCs/>
              </w:rPr>
              <w:t xml:space="preserve"> – MG1</w:t>
            </w:r>
          </w:p>
        </w:tc>
      </w:tr>
      <w:tr w:rsidR="005A47E0" w:rsidRPr="005B3EBF" w14:paraId="7F14C638" w14:textId="77777777" w:rsidTr="0049147F">
        <w:trPr>
          <w:trHeight w:val="493"/>
        </w:trPr>
        <w:tc>
          <w:tcPr>
            <w:tcW w:w="4261" w:type="dxa"/>
            <w:shd w:val="clear" w:color="auto" w:fill="D9D9D9"/>
          </w:tcPr>
          <w:p w14:paraId="297C42E4" w14:textId="77777777" w:rsidR="005A47E0" w:rsidRPr="005B3EBF" w:rsidRDefault="005A47E0" w:rsidP="005A47E0">
            <w:pPr>
              <w:autoSpaceDE w:val="0"/>
              <w:autoSpaceDN w:val="0"/>
              <w:adjustRightInd w:val="0"/>
              <w:rPr>
                <w:rFonts w:ascii="Calibri" w:hAnsi="Calibri" w:cs="Calibri"/>
                <w:bCs/>
              </w:rPr>
            </w:pPr>
            <w:r w:rsidRPr="005B3EBF">
              <w:rPr>
                <w:rFonts w:ascii="Calibri" w:hAnsi="Calibri" w:cs="Calibri"/>
                <w:b/>
                <w:bCs/>
              </w:rPr>
              <w:t xml:space="preserve">Section: </w:t>
            </w:r>
            <w:r>
              <w:rPr>
                <w:rFonts w:ascii="Calibri" w:hAnsi="Calibri" w:cs="Calibri"/>
                <w:b/>
                <w:bCs/>
              </w:rPr>
              <w:t xml:space="preserve"> </w:t>
            </w:r>
            <w:r>
              <w:rPr>
                <w:rFonts w:ascii="Calibri" w:hAnsi="Calibri" w:cs="Calibri"/>
                <w:bCs/>
              </w:rPr>
              <w:t>Housing Strategy and Development</w:t>
            </w:r>
          </w:p>
        </w:tc>
        <w:tc>
          <w:tcPr>
            <w:tcW w:w="4494" w:type="dxa"/>
            <w:shd w:val="clear" w:color="auto" w:fill="D9D9D9"/>
          </w:tcPr>
          <w:p w14:paraId="1F1EE3C5" w14:textId="77777777" w:rsidR="005A47E0" w:rsidRPr="0049147F" w:rsidRDefault="005A47E0" w:rsidP="005A47E0">
            <w:pPr>
              <w:autoSpaceDE w:val="0"/>
              <w:autoSpaceDN w:val="0"/>
              <w:adjustRightInd w:val="0"/>
              <w:contextualSpacing/>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Pr>
                <w:rFonts w:ascii="Calibri" w:hAnsi="Calibri" w:cs="Calibri"/>
                <w:bCs/>
              </w:rPr>
              <w:t xml:space="preserve"> Housing and Regeneration</w:t>
            </w:r>
          </w:p>
        </w:tc>
      </w:tr>
      <w:tr w:rsidR="005A47E0" w:rsidRPr="005B3EBF" w14:paraId="48724DD5" w14:textId="77777777" w:rsidTr="0049147F">
        <w:trPr>
          <w:trHeight w:val="543"/>
        </w:trPr>
        <w:tc>
          <w:tcPr>
            <w:tcW w:w="4261" w:type="dxa"/>
            <w:shd w:val="clear" w:color="auto" w:fill="D9D9D9"/>
          </w:tcPr>
          <w:p w14:paraId="5B054163" w14:textId="77777777" w:rsidR="005A47E0" w:rsidRPr="005B3EBF" w:rsidRDefault="005A47E0" w:rsidP="00B53894">
            <w:pPr>
              <w:autoSpaceDE w:val="0"/>
              <w:autoSpaceDN w:val="0"/>
              <w:adjustRightInd w:val="0"/>
              <w:contextualSpacing/>
              <w:rPr>
                <w:rFonts w:ascii="Calibri" w:hAnsi="Calibri" w:cs="Calibri"/>
                <w:b/>
                <w:bCs/>
              </w:rPr>
            </w:pPr>
            <w:r w:rsidRPr="005B3EBF">
              <w:rPr>
                <w:rFonts w:ascii="Calibri" w:hAnsi="Calibri" w:cs="Calibri"/>
                <w:b/>
                <w:bCs/>
              </w:rPr>
              <w:t>Responsible to:</w:t>
            </w:r>
            <w:r>
              <w:rPr>
                <w:rFonts w:ascii="Calibri" w:hAnsi="Calibri" w:cs="Calibri"/>
                <w:b/>
                <w:bCs/>
              </w:rPr>
              <w:t xml:space="preserve"> </w:t>
            </w:r>
            <w:r w:rsidR="00C844F1">
              <w:rPr>
                <w:rFonts w:ascii="Calibri" w:hAnsi="Calibri" w:cs="Calibri"/>
                <w:bCs/>
              </w:rPr>
              <w:t>Head of Housing Development</w:t>
            </w:r>
          </w:p>
        </w:tc>
        <w:tc>
          <w:tcPr>
            <w:tcW w:w="4494" w:type="dxa"/>
            <w:shd w:val="clear" w:color="auto" w:fill="D9D9D9"/>
          </w:tcPr>
          <w:p w14:paraId="73AA544B" w14:textId="77777777" w:rsidR="005A47E0" w:rsidRPr="000F2228" w:rsidRDefault="005A47E0" w:rsidP="005A47E0">
            <w:pPr>
              <w:autoSpaceDE w:val="0"/>
              <w:autoSpaceDN w:val="0"/>
              <w:adjustRightInd w:val="0"/>
              <w:rPr>
                <w:rFonts w:ascii="Calibri" w:hAnsi="Calibri" w:cs="Calibri"/>
                <w:bCs/>
              </w:rPr>
            </w:pPr>
            <w:r w:rsidRPr="005B3EBF">
              <w:rPr>
                <w:rFonts w:ascii="Calibri" w:hAnsi="Calibri" w:cs="Calibri"/>
                <w:b/>
                <w:bCs/>
              </w:rPr>
              <w:t>Responsible for:</w:t>
            </w:r>
            <w:r>
              <w:rPr>
                <w:rFonts w:ascii="Calibri" w:hAnsi="Calibri" w:cs="Calibri"/>
                <w:b/>
                <w:bCs/>
              </w:rPr>
              <w:t xml:space="preserve"> </w:t>
            </w:r>
            <w:r w:rsidRPr="000F2228">
              <w:rPr>
                <w:rFonts w:ascii="Calibri" w:hAnsi="Calibri" w:cs="Calibri"/>
                <w:bCs/>
              </w:rPr>
              <w:t>Development Support Officer</w:t>
            </w:r>
            <w:r w:rsidR="00C844F1">
              <w:rPr>
                <w:rFonts w:ascii="Calibri" w:hAnsi="Calibri" w:cs="Calibri"/>
                <w:bCs/>
              </w:rPr>
              <w:t xml:space="preserve"> and Assistant Development Support Officer</w:t>
            </w:r>
          </w:p>
          <w:p w14:paraId="6870BF93" w14:textId="77777777" w:rsidR="005A47E0" w:rsidRPr="005B3EBF" w:rsidRDefault="005A47E0" w:rsidP="00B53894">
            <w:pPr>
              <w:autoSpaceDE w:val="0"/>
              <w:autoSpaceDN w:val="0"/>
              <w:adjustRightInd w:val="0"/>
              <w:contextualSpacing/>
              <w:rPr>
                <w:rFonts w:ascii="Calibri" w:hAnsi="Calibri" w:cs="Calibri"/>
                <w:b/>
                <w:bCs/>
              </w:rPr>
            </w:pPr>
          </w:p>
        </w:tc>
      </w:tr>
      <w:tr w:rsidR="005A47E0" w:rsidRPr="005B3EBF" w14:paraId="52FB1AC4" w14:textId="77777777" w:rsidTr="00397448">
        <w:trPr>
          <w:trHeight w:val="477"/>
        </w:trPr>
        <w:tc>
          <w:tcPr>
            <w:tcW w:w="4261" w:type="dxa"/>
            <w:shd w:val="clear" w:color="auto" w:fill="D9D9D9"/>
          </w:tcPr>
          <w:p w14:paraId="6420BFA4" w14:textId="77777777" w:rsidR="005A47E0" w:rsidRPr="005B3EBF" w:rsidRDefault="005A47E0"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5764D98F" w14:textId="77777777" w:rsidR="005A47E0" w:rsidRPr="005B3EBF" w:rsidRDefault="005A47E0"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Pr="005B3EBF">
              <w:rPr>
                <w:rFonts w:ascii="Calibri" w:hAnsi="Calibri" w:cs="Calibri"/>
                <w:b/>
                <w:bCs/>
              </w:rPr>
              <w:t>Date</w:t>
            </w:r>
            <w:r>
              <w:rPr>
                <w:rFonts w:ascii="Calibri" w:hAnsi="Calibri" w:cs="Calibri"/>
                <w:b/>
                <w:bCs/>
              </w:rPr>
              <w:t xml:space="preserve">: </w:t>
            </w:r>
          </w:p>
        </w:tc>
      </w:tr>
    </w:tbl>
    <w:p w14:paraId="063EA68D" w14:textId="77777777" w:rsidR="00BB4DD8" w:rsidRPr="00BB4DD8" w:rsidRDefault="00BB4DD8">
      <w:pPr>
        <w:rPr>
          <w:rFonts w:ascii="Calibri" w:hAnsi="Calibri"/>
        </w:rPr>
      </w:pPr>
    </w:p>
    <w:p w14:paraId="2C881E6E"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w:t>
      </w:r>
      <w:r w:rsidR="00AB7915">
        <w:rPr>
          <w:rStyle w:val="FootnoteReference"/>
          <w:rFonts w:ascii="Calibri" w:hAnsi="Calibri" w:cs="Arial"/>
          <w:b/>
        </w:rPr>
        <w:footnoteReference w:id="1"/>
      </w:r>
      <w:r w:rsidR="00BB4DD8" w:rsidRPr="00BB4DD8">
        <w:rPr>
          <w:rFonts w:ascii="Calibri" w:hAnsi="Calibri" w:cs="Arial"/>
          <w:b/>
        </w:rPr>
        <w:t xml:space="preserve"> </w:t>
      </w:r>
    </w:p>
    <w:p w14:paraId="3EF4E8E2" w14:textId="77777777" w:rsidR="00536EC7" w:rsidRPr="0049147F" w:rsidRDefault="00536EC7" w:rsidP="00536EC7">
      <w:pPr>
        <w:rPr>
          <w:rFonts w:ascii="Calibri" w:hAnsi="Calibri"/>
          <w:sz w:val="12"/>
          <w:szCs w:val="12"/>
        </w:rPr>
      </w:pPr>
    </w:p>
    <w:p w14:paraId="5496F66D" w14:textId="77777777" w:rsidR="00536EC7" w:rsidRDefault="00536EC7" w:rsidP="00536EC7">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3E7899A7" w14:textId="77777777" w:rsidR="00536EC7" w:rsidRDefault="00536EC7" w:rsidP="00536EC7">
      <w:pPr>
        <w:rPr>
          <w:rFonts w:ascii="Calibri" w:hAnsi="Calibri"/>
        </w:rPr>
      </w:pPr>
    </w:p>
    <w:p w14:paraId="33AB5E48" w14:textId="77777777" w:rsidR="00536EC7" w:rsidRPr="00975F12" w:rsidRDefault="00536EC7" w:rsidP="00536EC7">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504CB5FD" w14:textId="77777777" w:rsidR="00536EC7" w:rsidRPr="00975F12" w:rsidRDefault="00536EC7" w:rsidP="00536EC7">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29EE8FD7" w14:textId="77777777" w:rsidR="00536EC7" w:rsidRPr="00975F12" w:rsidRDefault="00536EC7" w:rsidP="00536EC7">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1D7B7486" w14:textId="2DEF8176" w:rsidR="00BB4DD8" w:rsidRDefault="00BB4DD8">
      <w:pPr>
        <w:rPr>
          <w:rFonts w:ascii="Calibri" w:hAnsi="Calibri"/>
          <w:b/>
          <w:color w:val="FF0000"/>
          <w:sz w:val="16"/>
          <w:szCs w:val="16"/>
        </w:rPr>
      </w:pPr>
    </w:p>
    <w:p w14:paraId="58464F14" w14:textId="1C54897C" w:rsidR="00536EC7" w:rsidRDefault="00536EC7">
      <w:pPr>
        <w:rPr>
          <w:rFonts w:ascii="Calibri" w:hAnsi="Calibri"/>
          <w:b/>
          <w:color w:val="FF0000"/>
          <w:sz w:val="16"/>
          <w:szCs w:val="16"/>
        </w:rPr>
      </w:pPr>
    </w:p>
    <w:p w14:paraId="722B1E01" w14:textId="7B2B02E6" w:rsidR="00536EC7" w:rsidRDefault="00536EC7">
      <w:pPr>
        <w:rPr>
          <w:rFonts w:ascii="Calibri" w:hAnsi="Calibri"/>
          <w:b/>
          <w:color w:val="FF0000"/>
          <w:sz w:val="16"/>
          <w:szCs w:val="16"/>
        </w:rPr>
      </w:pPr>
    </w:p>
    <w:p w14:paraId="3C1B192E" w14:textId="76A1DBA4" w:rsidR="00536EC7" w:rsidRDefault="00536EC7">
      <w:pPr>
        <w:rPr>
          <w:rFonts w:ascii="Calibri" w:hAnsi="Calibri"/>
          <w:b/>
          <w:color w:val="FF0000"/>
          <w:sz w:val="16"/>
          <w:szCs w:val="16"/>
        </w:rPr>
      </w:pPr>
    </w:p>
    <w:p w14:paraId="3A740BEE" w14:textId="77777777" w:rsidR="00536EC7" w:rsidRPr="0049147F" w:rsidRDefault="00536EC7">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7332868A"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243206FB"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2E429DE8"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4CB09523"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2D5640F9"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61076174"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2DD4B73C"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4604F72"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2B68518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4864526" w14:textId="51424A00" w:rsidR="00343CED" w:rsidRPr="005B3EBF" w:rsidRDefault="00FE7153" w:rsidP="00FE7153">
            <w:pPr>
              <w:ind w:left="360"/>
              <w:rPr>
                <w:rFonts w:ascii="Calibri" w:hAnsi="Calibri" w:cs="Arial"/>
              </w:rPr>
            </w:pPr>
            <w:r w:rsidRPr="00FE7153">
              <w:rPr>
                <w:rFonts w:asciiTheme="minorHAnsi" w:hAnsiTheme="minorHAnsi"/>
              </w:rPr>
              <w:t>Be able to demonstrate sound knowledge of the development of housing,</w:t>
            </w:r>
            <w:r w:rsidR="00AB6019">
              <w:rPr>
                <w:rFonts w:asciiTheme="minorHAnsi" w:hAnsiTheme="minorHAnsi"/>
              </w:rPr>
              <w:t xml:space="preserve"> </w:t>
            </w:r>
            <w:r w:rsidRPr="00FE7153">
              <w:rPr>
                <w:rFonts w:asciiTheme="minorHAnsi" w:hAnsiTheme="minorHAnsi"/>
              </w:rPr>
              <w:t xml:space="preserve">through direct experience in the field </w:t>
            </w:r>
          </w:p>
        </w:tc>
        <w:tc>
          <w:tcPr>
            <w:tcW w:w="1460" w:type="dxa"/>
            <w:tcBorders>
              <w:bottom w:val="single" w:sz="8" w:space="0" w:color="000000"/>
              <w:right w:val="single" w:sz="8" w:space="0" w:color="000000"/>
            </w:tcBorders>
            <w:shd w:val="clear" w:color="auto" w:fill="FFFFFF"/>
          </w:tcPr>
          <w:p w14:paraId="3E17A02A" w14:textId="77777777" w:rsidR="00343CED" w:rsidRPr="005B3EBF" w:rsidRDefault="00607958" w:rsidP="00343CED">
            <w:pPr>
              <w:spacing w:line="70" w:lineRule="atLeast"/>
              <w:jc w:val="center"/>
              <w:rPr>
                <w:rFonts w:ascii="Calibri" w:hAnsi="Calibri" w:cs="Arial"/>
              </w:rPr>
            </w:pPr>
            <w:r>
              <w:rPr>
                <w:rFonts w:ascii="Calibri" w:hAnsi="Calibri" w:cs="Arial"/>
              </w:rPr>
              <w:t>A&amp;I/T</w:t>
            </w:r>
          </w:p>
        </w:tc>
      </w:tr>
      <w:tr w:rsidR="00343CED" w:rsidRPr="005B3EBF" w14:paraId="68491EB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C0CCC49" w14:textId="77777777" w:rsidR="00343CED" w:rsidRPr="00FE7153" w:rsidRDefault="00FE7153" w:rsidP="00FE7153">
            <w:pPr>
              <w:ind w:left="360"/>
              <w:rPr>
                <w:rFonts w:asciiTheme="minorHAnsi" w:hAnsiTheme="minorHAnsi" w:cs="Arial"/>
              </w:rPr>
            </w:pPr>
            <w:r w:rsidRPr="00FE7153">
              <w:rPr>
                <w:rFonts w:asciiTheme="minorHAnsi" w:hAnsiTheme="minorHAnsi"/>
              </w:rPr>
              <w:t xml:space="preserve">Be able to demonstrate sound knowledge of the financing </w:t>
            </w:r>
            <w:r w:rsidR="00E90322">
              <w:rPr>
                <w:rFonts w:asciiTheme="minorHAnsi" w:hAnsiTheme="minorHAnsi"/>
              </w:rPr>
              <w:t xml:space="preserve">and viability </w:t>
            </w:r>
            <w:r w:rsidRPr="00FE7153">
              <w:rPr>
                <w:rFonts w:asciiTheme="minorHAnsi" w:hAnsiTheme="minorHAnsi"/>
              </w:rPr>
              <w:t>of housing development</w:t>
            </w:r>
            <w:r w:rsidR="00AB6019">
              <w:rPr>
                <w:rFonts w:asciiTheme="minorHAnsi" w:hAnsiTheme="minorHAnsi"/>
              </w:rPr>
              <w:t xml:space="preserve"> </w:t>
            </w:r>
          </w:p>
        </w:tc>
        <w:tc>
          <w:tcPr>
            <w:tcW w:w="1460" w:type="dxa"/>
            <w:tcBorders>
              <w:bottom w:val="single" w:sz="8" w:space="0" w:color="000000"/>
              <w:right w:val="single" w:sz="8" w:space="0" w:color="000000"/>
            </w:tcBorders>
            <w:shd w:val="clear" w:color="auto" w:fill="FFFFFF"/>
          </w:tcPr>
          <w:p w14:paraId="7205EC5A" w14:textId="77777777" w:rsidR="00343CED" w:rsidRPr="005B3EBF" w:rsidRDefault="00607958" w:rsidP="00607958">
            <w:pPr>
              <w:spacing w:line="70" w:lineRule="atLeast"/>
              <w:jc w:val="center"/>
              <w:rPr>
                <w:rFonts w:ascii="Calibri" w:hAnsi="Calibri" w:cs="Arial"/>
              </w:rPr>
            </w:pPr>
            <w:r>
              <w:rPr>
                <w:rFonts w:ascii="Calibri" w:hAnsi="Calibri" w:cs="Arial"/>
              </w:rPr>
              <w:t>A&amp;I/T</w:t>
            </w:r>
          </w:p>
        </w:tc>
      </w:tr>
      <w:tr w:rsidR="00343CED" w:rsidRPr="005B3EBF" w14:paraId="1F24851C"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582D6E83" w14:textId="77777777" w:rsidR="00343CED" w:rsidRPr="0034541B" w:rsidRDefault="0034541B">
            <w:pPr>
              <w:rPr>
                <w:rFonts w:asciiTheme="minorHAnsi" w:hAnsiTheme="minorHAnsi" w:cs="Arial"/>
                <w:sz w:val="22"/>
                <w:szCs w:val="22"/>
              </w:rPr>
            </w:pPr>
            <w:r>
              <w:rPr>
                <w:rFonts w:asciiTheme="minorHAnsi" w:hAnsiTheme="minorHAnsi"/>
                <w:sz w:val="22"/>
                <w:szCs w:val="22"/>
              </w:rPr>
              <w:lastRenderedPageBreak/>
              <w:t xml:space="preserve">       </w:t>
            </w:r>
            <w:r w:rsidRPr="0034541B">
              <w:rPr>
                <w:rFonts w:asciiTheme="minorHAnsi" w:hAnsiTheme="minorHAnsi"/>
                <w:sz w:val="22"/>
                <w:szCs w:val="22"/>
              </w:rPr>
              <w:t xml:space="preserve">Demonstrate an understanding of Equal Opportunities </w:t>
            </w:r>
            <w:r w:rsidR="00696067">
              <w:rPr>
                <w:rFonts w:asciiTheme="minorHAnsi" w:hAnsiTheme="minorHAnsi"/>
                <w:sz w:val="22"/>
                <w:szCs w:val="22"/>
              </w:rPr>
              <w:t xml:space="preserve">and resident consultation and how it would apply to the responsibilities of this post in delivering successful housing development projects in an urban environment. </w:t>
            </w:r>
          </w:p>
        </w:tc>
        <w:tc>
          <w:tcPr>
            <w:tcW w:w="1460" w:type="dxa"/>
            <w:tcBorders>
              <w:bottom w:val="single" w:sz="8" w:space="0" w:color="000000"/>
              <w:right w:val="single" w:sz="8" w:space="0" w:color="000000"/>
            </w:tcBorders>
            <w:shd w:val="clear" w:color="auto" w:fill="FFFFFF"/>
          </w:tcPr>
          <w:p w14:paraId="61F56B5C" w14:textId="77777777" w:rsidR="00343CED" w:rsidRPr="005B3EBF" w:rsidRDefault="00607958" w:rsidP="00607958">
            <w:pPr>
              <w:spacing w:line="70" w:lineRule="atLeast"/>
              <w:jc w:val="center"/>
              <w:rPr>
                <w:rFonts w:ascii="Calibri" w:hAnsi="Calibri" w:cs="Arial"/>
                <w:b/>
                <w:bCs/>
              </w:rPr>
            </w:pPr>
            <w:r>
              <w:rPr>
                <w:rFonts w:ascii="Calibri" w:hAnsi="Calibri" w:cs="Arial"/>
                <w:b/>
                <w:bCs/>
              </w:rPr>
              <w:t>A&amp;I</w:t>
            </w:r>
          </w:p>
        </w:tc>
      </w:tr>
      <w:tr w:rsidR="0034541B" w:rsidRPr="0034541B" w14:paraId="3620969B" w14:textId="77777777" w:rsidTr="00607958">
        <w:trPr>
          <w:trHeight w:val="104"/>
        </w:trPr>
        <w:tc>
          <w:tcPr>
            <w:tcW w:w="7437" w:type="dxa"/>
            <w:tcBorders>
              <w:left w:val="single" w:sz="8" w:space="0" w:color="000000"/>
              <w:bottom w:val="single" w:sz="8" w:space="0" w:color="000000"/>
              <w:right w:val="single" w:sz="8" w:space="0" w:color="000000"/>
            </w:tcBorders>
            <w:shd w:val="clear" w:color="auto" w:fill="FFFFFF"/>
          </w:tcPr>
          <w:p w14:paraId="57135119" w14:textId="77777777" w:rsidR="0034541B" w:rsidRDefault="0034541B">
            <w:pPr>
              <w:rPr>
                <w:rFonts w:asciiTheme="minorHAnsi" w:hAnsiTheme="minorHAnsi"/>
                <w:sz w:val="22"/>
                <w:szCs w:val="22"/>
              </w:rPr>
            </w:pPr>
            <w:r>
              <w:rPr>
                <w:rFonts w:asciiTheme="minorHAnsi" w:hAnsiTheme="minorHAnsi"/>
                <w:sz w:val="22"/>
                <w:szCs w:val="22"/>
              </w:rPr>
              <w:t xml:space="preserve">       </w:t>
            </w:r>
            <w:r w:rsidRPr="0034541B">
              <w:rPr>
                <w:rFonts w:asciiTheme="minorHAnsi" w:hAnsiTheme="minorHAnsi"/>
                <w:sz w:val="22"/>
                <w:szCs w:val="22"/>
              </w:rPr>
              <w:t xml:space="preserve">Be able to demonstrate an understanding of the responsibilities arising from </w:t>
            </w:r>
          </w:p>
          <w:p w14:paraId="1B1B0254" w14:textId="77777777" w:rsidR="0034541B" w:rsidRDefault="0034541B">
            <w:pPr>
              <w:rPr>
                <w:rFonts w:asciiTheme="minorHAnsi" w:hAnsiTheme="minorHAnsi"/>
                <w:sz w:val="22"/>
                <w:szCs w:val="22"/>
              </w:rPr>
            </w:pPr>
            <w:r>
              <w:rPr>
                <w:rFonts w:asciiTheme="minorHAnsi" w:hAnsiTheme="minorHAnsi"/>
                <w:sz w:val="22"/>
                <w:szCs w:val="22"/>
              </w:rPr>
              <w:t xml:space="preserve">       </w:t>
            </w:r>
            <w:r w:rsidRPr="0034541B">
              <w:rPr>
                <w:rFonts w:asciiTheme="minorHAnsi" w:hAnsiTheme="minorHAnsi"/>
                <w:sz w:val="22"/>
                <w:szCs w:val="22"/>
              </w:rPr>
              <w:t xml:space="preserve">the Children Act 2004 in relation to child protection and young people as this </w:t>
            </w:r>
          </w:p>
          <w:p w14:paraId="7635069C" w14:textId="77777777" w:rsidR="0034541B" w:rsidRDefault="0034541B">
            <w:pPr>
              <w:rPr>
                <w:rFonts w:asciiTheme="minorHAnsi" w:hAnsiTheme="minorHAnsi"/>
                <w:sz w:val="22"/>
                <w:szCs w:val="22"/>
              </w:rPr>
            </w:pPr>
            <w:r>
              <w:rPr>
                <w:rFonts w:asciiTheme="minorHAnsi" w:hAnsiTheme="minorHAnsi"/>
                <w:sz w:val="22"/>
                <w:szCs w:val="22"/>
              </w:rPr>
              <w:t xml:space="preserve">       </w:t>
            </w:r>
            <w:r w:rsidRPr="0034541B">
              <w:rPr>
                <w:rFonts w:asciiTheme="minorHAnsi" w:hAnsiTheme="minorHAnsi"/>
                <w:sz w:val="22"/>
                <w:szCs w:val="22"/>
              </w:rPr>
              <w:t xml:space="preserve">applies to your role within the Council. To be aware of the principles of </w:t>
            </w:r>
          </w:p>
          <w:p w14:paraId="6B4B946B" w14:textId="77777777" w:rsidR="0034541B" w:rsidRPr="0034541B" w:rsidRDefault="0034541B">
            <w:pPr>
              <w:rPr>
                <w:rFonts w:asciiTheme="minorHAnsi" w:hAnsiTheme="minorHAnsi"/>
                <w:sz w:val="22"/>
                <w:szCs w:val="22"/>
              </w:rPr>
            </w:pPr>
            <w:r>
              <w:rPr>
                <w:rFonts w:asciiTheme="minorHAnsi" w:hAnsiTheme="minorHAnsi"/>
                <w:sz w:val="22"/>
                <w:szCs w:val="22"/>
              </w:rPr>
              <w:t xml:space="preserve">        </w:t>
            </w:r>
            <w:r w:rsidRPr="0034541B">
              <w:rPr>
                <w:rFonts w:asciiTheme="minorHAnsi" w:hAnsiTheme="minorHAnsi"/>
                <w:sz w:val="22"/>
                <w:szCs w:val="22"/>
              </w:rPr>
              <w:t>safeguarding as they apply to vulnerable adults in relation to the work role</w:t>
            </w:r>
          </w:p>
        </w:tc>
        <w:tc>
          <w:tcPr>
            <w:tcW w:w="1460" w:type="dxa"/>
            <w:tcBorders>
              <w:bottom w:val="single" w:sz="8" w:space="0" w:color="000000"/>
              <w:right w:val="single" w:sz="8" w:space="0" w:color="000000"/>
            </w:tcBorders>
            <w:shd w:val="clear" w:color="auto" w:fill="FFFFFF"/>
          </w:tcPr>
          <w:p w14:paraId="4D89AF8D" w14:textId="77777777" w:rsidR="0034541B" w:rsidRPr="0034541B" w:rsidRDefault="00607958" w:rsidP="00607958">
            <w:pPr>
              <w:jc w:val="center"/>
              <w:rPr>
                <w:rFonts w:asciiTheme="minorHAnsi" w:hAnsiTheme="minorHAnsi"/>
                <w:sz w:val="22"/>
                <w:szCs w:val="22"/>
              </w:rPr>
            </w:pPr>
            <w:r>
              <w:rPr>
                <w:rFonts w:asciiTheme="minorHAnsi" w:hAnsiTheme="minorHAnsi"/>
                <w:sz w:val="22"/>
                <w:szCs w:val="22"/>
              </w:rPr>
              <w:t>A&amp;I</w:t>
            </w:r>
          </w:p>
        </w:tc>
      </w:tr>
      <w:tr w:rsidR="00343CED" w:rsidRPr="005B3EBF" w14:paraId="47910EF9"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B3E7EBE"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14:paraId="5B6DC5F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2F83908" w14:textId="77777777" w:rsidR="00696067" w:rsidRDefault="00696067" w:rsidP="005A47E0">
            <w:pPr>
              <w:ind w:left="360"/>
              <w:rPr>
                <w:rFonts w:asciiTheme="minorHAnsi" w:hAnsiTheme="minorHAnsi"/>
                <w:sz w:val="22"/>
                <w:szCs w:val="22"/>
              </w:rPr>
            </w:pPr>
            <w:r>
              <w:rPr>
                <w:rFonts w:asciiTheme="minorHAnsi" w:hAnsiTheme="minorHAnsi"/>
                <w:sz w:val="22"/>
                <w:szCs w:val="22"/>
              </w:rPr>
              <w:t xml:space="preserve">Experienced project manager and able to demonstrate successful delivery of projects. </w:t>
            </w:r>
          </w:p>
          <w:p w14:paraId="27B0A1D4" w14:textId="77777777" w:rsidR="00696067" w:rsidRDefault="00696067" w:rsidP="005A47E0">
            <w:pPr>
              <w:ind w:left="360"/>
              <w:rPr>
                <w:rFonts w:asciiTheme="minorHAnsi" w:hAnsiTheme="minorHAnsi"/>
                <w:sz w:val="22"/>
                <w:szCs w:val="22"/>
              </w:rPr>
            </w:pPr>
          </w:p>
          <w:p w14:paraId="3E3D0527" w14:textId="77777777" w:rsidR="00343CED" w:rsidRPr="005B3EBF" w:rsidRDefault="00343CED" w:rsidP="005A47E0">
            <w:pPr>
              <w:ind w:left="360"/>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45FB796B" w14:textId="77777777" w:rsidR="00343CED" w:rsidRPr="005B3EBF" w:rsidRDefault="00343CED" w:rsidP="00343CED">
            <w:pPr>
              <w:spacing w:line="70" w:lineRule="atLeast"/>
              <w:jc w:val="center"/>
              <w:rPr>
                <w:rFonts w:ascii="Calibri" w:hAnsi="Calibri" w:cs="Arial"/>
              </w:rPr>
            </w:pPr>
          </w:p>
        </w:tc>
      </w:tr>
      <w:tr w:rsidR="00696067" w:rsidRPr="005B3EBF" w14:paraId="3534621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D4FF171" w14:textId="77777777" w:rsidR="00696067" w:rsidRPr="005A47E0" w:rsidRDefault="00696067" w:rsidP="00696067">
            <w:pPr>
              <w:ind w:left="360"/>
              <w:rPr>
                <w:rFonts w:asciiTheme="minorHAnsi" w:hAnsiTheme="minorHAnsi"/>
                <w:sz w:val="22"/>
                <w:szCs w:val="22"/>
              </w:rPr>
            </w:pPr>
            <w:r>
              <w:rPr>
                <w:rFonts w:asciiTheme="minorHAnsi" w:hAnsiTheme="minorHAnsi"/>
                <w:sz w:val="22"/>
                <w:szCs w:val="22"/>
              </w:rPr>
              <w:t xml:space="preserve">Able </w:t>
            </w:r>
            <w:r w:rsidRPr="005A47E0">
              <w:rPr>
                <w:rFonts w:asciiTheme="minorHAnsi" w:hAnsiTheme="minorHAnsi"/>
                <w:sz w:val="22"/>
                <w:szCs w:val="22"/>
              </w:rPr>
              <w:t xml:space="preserve">to demonstrate an understanding of economic appraisal processes in the development of housing </w:t>
            </w:r>
            <w:r>
              <w:rPr>
                <w:rFonts w:asciiTheme="minorHAnsi" w:hAnsiTheme="minorHAnsi"/>
                <w:sz w:val="22"/>
                <w:szCs w:val="22"/>
              </w:rPr>
              <w:t xml:space="preserve">and to be able to interpret and analyse data </w:t>
            </w:r>
          </w:p>
        </w:tc>
        <w:tc>
          <w:tcPr>
            <w:tcW w:w="1460" w:type="dxa"/>
            <w:tcBorders>
              <w:bottom w:val="single" w:sz="8" w:space="0" w:color="000000"/>
              <w:right w:val="single" w:sz="8" w:space="0" w:color="000000"/>
            </w:tcBorders>
            <w:shd w:val="clear" w:color="auto" w:fill="FFFFFF"/>
          </w:tcPr>
          <w:p w14:paraId="1EEE40B0" w14:textId="77777777" w:rsidR="00696067" w:rsidRDefault="00696067" w:rsidP="00696067">
            <w:pPr>
              <w:spacing w:line="70" w:lineRule="atLeast"/>
              <w:jc w:val="center"/>
              <w:rPr>
                <w:rFonts w:ascii="Calibri" w:hAnsi="Calibri" w:cs="Arial"/>
              </w:rPr>
            </w:pPr>
            <w:r>
              <w:rPr>
                <w:rFonts w:ascii="Calibri" w:hAnsi="Calibri" w:cs="Arial"/>
              </w:rPr>
              <w:t>A&amp;I/T</w:t>
            </w:r>
          </w:p>
        </w:tc>
      </w:tr>
      <w:tr w:rsidR="00696067" w:rsidRPr="005B3EBF" w14:paraId="0029146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5A441D5" w14:textId="77777777" w:rsidR="00696067" w:rsidRDefault="00F80E7C" w:rsidP="00696067">
            <w:pPr>
              <w:rPr>
                <w:rFonts w:asciiTheme="minorHAnsi" w:hAnsiTheme="minorHAnsi"/>
                <w:sz w:val="22"/>
                <w:szCs w:val="22"/>
              </w:rPr>
            </w:pPr>
            <w:r>
              <w:rPr>
                <w:rFonts w:asciiTheme="minorHAnsi" w:hAnsiTheme="minorHAnsi"/>
                <w:sz w:val="22"/>
                <w:szCs w:val="22"/>
              </w:rPr>
              <w:t>Management experience.</w:t>
            </w:r>
          </w:p>
        </w:tc>
        <w:tc>
          <w:tcPr>
            <w:tcW w:w="1460" w:type="dxa"/>
            <w:tcBorders>
              <w:bottom w:val="single" w:sz="8" w:space="0" w:color="000000"/>
              <w:right w:val="single" w:sz="8" w:space="0" w:color="000000"/>
            </w:tcBorders>
            <w:shd w:val="clear" w:color="auto" w:fill="FFFFFF"/>
          </w:tcPr>
          <w:p w14:paraId="797E5FAB" w14:textId="77777777" w:rsidR="00696067" w:rsidRPr="005B3EBF" w:rsidRDefault="00696067" w:rsidP="00696067">
            <w:pPr>
              <w:spacing w:line="70" w:lineRule="atLeast"/>
              <w:jc w:val="center"/>
              <w:rPr>
                <w:rFonts w:ascii="Calibri" w:hAnsi="Calibri" w:cs="Arial"/>
              </w:rPr>
            </w:pPr>
          </w:p>
        </w:tc>
      </w:tr>
      <w:tr w:rsidR="00696067" w:rsidRPr="005B3EBF" w14:paraId="0621073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300F28F" w14:textId="77777777" w:rsidR="00696067" w:rsidRDefault="00696067" w:rsidP="00696067">
            <w:pPr>
              <w:rPr>
                <w:rFonts w:asciiTheme="minorHAnsi" w:hAnsiTheme="minorHAnsi"/>
                <w:sz w:val="22"/>
                <w:szCs w:val="22"/>
              </w:rPr>
            </w:pPr>
            <w:r>
              <w:rPr>
                <w:rFonts w:asciiTheme="minorHAnsi" w:hAnsiTheme="minorHAnsi"/>
                <w:sz w:val="22"/>
                <w:szCs w:val="22"/>
              </w:rPr>
              <w:t xml:space="preserve">       </w:t>
            </w:r>
            <w:r w:rsidRPr="005A47E0">
              <w:rPr>
                <w:rFonts w:asciiTheme="minorHAnsi" w:hAnsiTheme="minorHAnsi"/>
                <w:sz w:val="22"/>
                <w:szCs w:val="22"/>
              </w:rPr>
              <w:t xml:space="preserve">Demonstrate an ability to work with </w:t>
            </w:r>
            <w:r>
              <w:rPr>
                <w:rFonts w:asciiTheme="minorHAnsi" w:hAnsiTheme="minorHAnsi"/>
                <w:sz w:val="22"/>
                <w:szCs w:val="22"/>
              </w:rPr>
              <w:t xml:space="preserve">external contractors, consultancies </w:t>
            </w:r>
            <w:r w:rsidRPr="005A47E0">
              <w:rPr>
                <w:rFonts w:asciiTheme="minorHAnsi" w:hAnsiTheme="minorHAnsi"/>
                <w:sz w:val="22"/>
                <w:szCs w:val="22"/>
              </w:rPr>
              <w:t xml:space="preserve">and senior colleagues </w:t>
            </w:r>
          </w:p>
          <w:p w14:paraId="16663FCE" w14:textId="77777777" w:rsidR="00696067" w:rsidRPr="005B3EBF" w:rsidRDefault="00696067" w:rsidP="00696067">
            <w:pPr>
              <w:rPr>
                <w:rFonts w:ascii="Calibri" w:hAnsi="Calibri" w:cs="Arial"/>
                <w:color w:val="000000"/>
              </w:rPr>
            </w:pPr>
            <w:r>
              <w:rPr>
                <w:rFonts w:asciiTheme="minorHAnsi" w:hAnsiTheme="minorHAnsi"/>
                <w:sz w:val="22"/>
                <w:szCs w:val="22"/>
              </w:rPr>
              <w:t xml:space="preserve">       </w:t>
            </w:r>
            <w:r w:rsidRPr="005A47E0">
              <w:rPr>
                <w:rFonts w:asciiTheme="minorHAnsi" w:hAnsiTheme="minorHAnsi"/>
                <w:sz w:val="22"/>
                <w:szCs w:val="22"/>
              </w:rPr>
              <w:t xml:space="preserve">in other Departments in the development </w:t>
            </w:r>
            <w:r>
              <w:rPr>
                <w:rFonts w:asciiTheme="minorHAnsi" w:hAnsiTheme="minorHAnsi"/>
                <w:sz w:val="22"/>
                <w:szCs w:val="22"/>
              </w:rPr>
              <w:t>and delivery of housing projects.</w:t>
            </w:r>
          </w:p>
        </w:tc>
        <w:tc>
          <w:tcPr>
            <w:tcW w:w="1460" w:type="dxa"/>
            <w:tcBorders>
              <w:bottom w:val="single" w:sz="8" w:space="0" w:color="000000"/>
              <w:right w:val="single" w:sz="8" w:space="0" w:color="000000"/>
            </w:tcBorders>
            <w:shd w:val="clear" w:color="auto" w:fill="FFFFFF"/>
          </w:tcPr>
          <w:p w14:paraId="6BAA7A41" w14:textId="77777777" w:rsidR="00696067" w:rsidRPr="005B3EBF" w:rsidRDefault="00696067" w:rsidP="00696067">
            <w:pPr>
              <w:spacing w:line="70" w:lineRule="atLeast"/>
              <w:jc w:val="center"/>
              <w:rPr>
                <w:rFonts w:ascii="Calibri" w:hAnsi="Calibri" w:cs="Arial"/>
              </w:rPr>
            </w:pPr>
          </w:p>
        </w:tc>
      </w:tr>
      <w:tr w:rsidR="00696067" w:rsidRPr="005B3EBF" w14:paraId="1CB3074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C1E0578" w14:textId="77777777" w:rsidR="00696067" w:rsidRDefault="00696067" w:rsidP="00696067">
            <w:pPr>
              <w:rPr>
                <w:rFonts w:asciiTheme="minorHAnsi" w:hAnsiTheme="minorHAnsi"/>
                <w:sz w:val="22"/>
                <w:szCs w:val="22"/>
              </w:rPr>
            </w:pPr>
            <w:r>
              <w:rPr>
                <w:rFonts w:asciiTheme="minorHAnsi" w:hAnsiTheme="minorHAnsi"/>
                <w:sz w:val="22"/>
                <w:szCs w:val="22"/>
              </w:rPr>
              <w:t xml:space="preserve">       </w:t>
            </w:r>
            <w:r w:rsidRPr="00000A30">
              <w:rPr>
                <w:rFonts w:asciiTheme="minorHAnsi" w:hAnsiTheme="minorHAnsi"/>
                <w:sz w:val="22"/>
                <w:szCs w:val="22"/>
              </w:rPr>
              <w:t xml:space="preserve">Demonstrate an ability to be able to deal confidently, sensitively and calmly </w:t>
            </w:r>
          </w:p>
          <w:p w14:paraId="66C4B38B" w14:textId="77777777" w:rsidR="00696067" w:rsidRDefault="00696067" w:rsidP="00696067">
            <w:pPr>
              <w:rPr>
                <w:rFonts w:asciiTheme="minorHAnsi" w:hAnsiTheme="minorHAnsi"/>
                <w:sz w:val="22"/>
                <w:szCs w:val="22"/>
              </w:rPr>
            </w:pPr>
            <w:r>
              <w:rPr>
                <w:rFonts w:asciiTheme="minorHAnsi" w:hAnsiTheme="minorHAnsi"/>
                <w:sz w:val="22"/>
                <w:szCs w:val="22"/>
              </w:rPr>
              <w:t xml:space="preserve">       </w:t>
            </w:r>
            <w:r w:rsidRPr="00000A30">
              <w:rPr>
                <w:rFonts w:asciiTheme="minorHAnsi" w:hAnsiTheme="minorHAnsi"/>
                <w:sz w:val="22"/>
                <w:szCs w:val="22"/>
              </w:rPr>
              <w:t xml:space="preserve">with </w:t>
            </w:r>
            <w:r>
              <w:rPr>
                <w:rFonts w:asciiTheme="minorHAnsi" w:hAnsiTheme="minorHAnsi"/>
                <w:sz w:val="22"/>
                <w:szCs w:val="22"/>
              </w:rPr>
              <w:t xml:space="preserve">residents, </w:t>
            </w:r>
            <w:r w:rsidRPr="00000A30">
              <w:rPr>
                <w:rFonts w:asciiTheme="minorHAnsi" w:hAnsiTheme="minorHAnsi"/>
                <w:sz w:val="22"/>
                <w:szCs w:val="22"/>
              </w:rPr>
              <w:t>Councillors, senior Council officers throughout the Council</w:t>
            </w:r>
            <w:r>
              <w:rPr>
                <w:rFonts w:asciiTheme="minorHAnsi" w:hAnsiTheme="minorHAnsi"/>
                <w:sz w:val="22"/>
                <w:szCs w:val="22"/>
              </w:rPr>
              <w:t xml:space="preserve"> and</w:t>
            </w:r>
            <w:r w:rsidRPr="00000A30">
              <w:rPr>
                <w:rFonts w:asciiTheme="minorHAnsi" w:hAnsiTheme="minorHAnsi"/>
                <w:sz w:val="22"/>
                <w:szCs w:val="22"/>
              </w:rPr>
              <w:t xml:space="preserve"> developers, </w:t>
            </w:r>
          </w:p>
          <w:p w14:paraId="2328CB5E" w14:textId="77777777" w:rsidR="00696067" w:rsidRPr="00000A30" w:rsidRDefault="00696067" w:rsidP="00696067">
            <w:pPr>
              <w:rPr>
                <w:rFonts w:asciiTheme="minorHAnsi" w:hAnsiTheme="minorHAnsi" w:cs="Arial"/>
                <w:color w:val="000000"/>
                <w:sz w:val="22"/>
                <w:szCs w:val="22"/>
              </w:rPr>
            </w:pPr>
            <w:r>
              <w:rPr>
                <w:rFonts w:asciiTheme="minorHAnsi" w:hAnsiTheme="minorHAnsi"/>
                <w:sz w:val="22"/>
                <w:szCs w:val="22"/>
              </w:rPr>
              <w:t xml:space="preserve">       </w:t>
            </w:r>
            <w:r w:rsidRPr="00000A30">
              <w:rPr>
                <w:rFonts w:asciiTheme="minorHAnsi" w:hAnsiTheme="minorHAnsi"/>
                <w:sz w:val="22"/>
                <w:szCs w:val="22"/>
              </w:rPr>
              <w:t>and members of the public</w:t>
            </w:r>
            <w:r>
              <w:rPr>
                <w:rFonts w:asciiTheme="minorHAnsi" w:hAnsiTheme="minorHAnsi"/>
                <w:sz w:val="22"/>
                <w:szCs w:val="22"/>
              </w:rPr>
              <w:t xml:space="preserve"> to deliver complex projects and schemes.</w:t>
            </w:r>
          </w:p>
        </w:tc>
        <w:tc>
          <w:tcPr>
            <w:tcW w:w="1460" w:type="dxa"/>
            <w:tcBorders>
              <w:bottom w:val="single" w:sz="8" w:space="0" w:color="000000"/>
              <w:right w:val="single" w:sz="8" w:space="0" w:color="000000"/>
            </w:tcBorders>
            <w:shd w:val="clear" w:color="auto" w:fill="FFFFFF"/>
          </w:tcPr>
          <w:p w14:paraId="6F0E8FE4" w14:textId="77777777" w:rsidR="00696067" w:rsidRPr="005B3EBF" w:rsidRDefault="00696067" w:rsidP="00696067">
            <w:pPr>
              <w:jc w:val="center"/>
              <w:rPr>
                <w:rFonts w:ascii="Calibri" w:hAnsi="Calibri" w:cs="Arial"/>
              </w:rPr>
            </w:pPr>
            <w:r>
              <w:rPr>
                <w:rFonts w:ascii="Calibri" w:hAnsi="Calibri" w:cs="Arial"/>
              </w:rPr>
              <w:t>A&amp;I</w:t>
            </w:r>
          </w:p>
        </w:tc>
      </w:tr>
      <w:tr w:rsidR="00696067" w:rsidRPr="0034541B" w14:paraId="79623E01" w14:textId="77777777" w:rsidTr="00607958">
        <w:trPr>
          <w:trHeight w:val="70"/>
        </w:trPr>
        <w:tc>
          <w:tcPr>
            <w:tcW w:w="7437" w:type="dxa"/>
            <w:tcBorders>
              <w:left w:val="single" w:sz="8" w:space="0" w:color="000000"/>
              <w:bottom w:val="single" w:sz="8" w:space="0" w:color="000000"/>
              <w:right w:val="single" w:sz="8" w:space="0" w:color="000000"/>
            </w:tcBorders>
            <w:shd w:val="clear" w:color="auto" w:fill="FFFFFF"/>
          </w:tcPr>
          <w:p w14:paraId="1B2A11F8" w14:textId="77777777" w:rsidR="00696067" w:rsidRPr="0034541B" w:rsidRDefault="00696067" w:rsidP="00696067">
            <w:pPr>
              <w:rPr>
                <w:rFonts w:asciiTheme="minorHAnsi" w:hAnsiTheme="minorHAnsi"/>
                <w:sz w:val="22"/>
                <w:szCs w:val="22"/>
              </w:rPr>
            </w:pPr>
            <w:r>
              <w:rPr>
                <w:rFonts w:asciiTheme="minorHAnsi" w:hAnsiTheme="minorHAnsi"/>
              </w:rPr>
              <w:t xml:space="preserve"> Demonstrate experience and knowledge of RIBA 0-7 stages,</w:t>
            </w:r>
            <w:r w:rsidRPr="00FE7153">
              <w:rPr>
                <w:rFonts w:asciiTheme="minorHAnsi" w:hAnsiTheme="minorHAnsi"/>
              </w:rPr>
              <w:t xml:space="preserve"> </w:t>
            </w:r>
            <w:r>
              <w:rPr>
                <w:rFonts w:asciiTheme="minorHAnsi" w:hAnsiTheme="minorHAnsi"/>
              </w:rPr>
              <w:t>procurement, legal and project management delivery</w:t>
            </w:r>
          </w:p>
        </w:tc>
        <w:tc>
          <w:tcPr>
            <w:tcW w:w="1460" w:type="dxa"/>
            <w:tcBorders>
              <w:bottom w:val="single" w:sz="8" w:space="0" w:color="000000"/>
              <w:right w:val="single" w:sz="8" w:space="0" w:color="000000"/>
            </w:tcBorders>
            <w:shd w:val="clear" w:color="auto" w:fill="FFFFFF"/>
          </w:tcPr>
          <w:p w14:paraId="38002A44" w14:textId="77777777" w:rsidR="00696067" w:rsidRPr="0034541B" w:rsidRDefault="00696067" w:rsidP="00696067">
            <w:pPr>
              <w:jc w:val="center"/>
              <w:rPr>
                <w:rFonts w:asciiTheme="minorHAnsi" w:hAnsiTheme="minorHAnsi"/>
                <w:sz w:val="22"/>
                <w:szCs w:val="22"/>
              </w:rPr>
            </w:pPr>
            <w:r>
              <w:rPr>
                <w:rFonts w:asciiTheme="minorHAnsi" w:hAnsiTheme="minorHAnsi"/>
                <w:sz w:val="22"/>
                <w:szCs w:val="22"/>
              </w:rPr>
              <w:t>A&amp;I</w:t>
            </w:r>
          </w:p>
        </w:tc>
      </w:tr>
      <w:tr w:rsidR="00696067" w:rsidRPr="005B3EBF" w14:paraId="77DE0638"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8F19B42" w14:textId="77777777" w:rsidR="00696067" w:rsidRPr="005B3EBF" w:rsidRDefault="00696067" w:rsidP="00696067">
            <w:pPr>
              <w:spacing w:line="70" w:lineRule="atLeast"/>
              <w:rPr>
                <w:rFonts w:ascii="Calibri" w:hAnsi="Calibri" w:cs="Arial"/>
              </w:rPr>
            </w:pPr>
            <w:r w:rsidRPr="005B3EBF">
              <w:rPr>
                <w:rFonts w:ascii="Calibri" w:hAnsi="Calibri" w:cs="Arial"/>
                <w:b/>
                <w:bCs/>
              </w:rPr>
              <w:t xml:space="preserve">Skills </w:t>
            </w:r>
          </w:p>
        </w:tc>
      </w:tr>
      <w:tr w:rsidR="00696067" w:rsidRPr="005B3EBF" w14:paraId="03A7A7A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BA18AFB" w14:textId="77777777" w:rsidR="00696067" w:rsidRPr="0034541B" w:rsidRDefault="00696067" w:rsidP="00696067">
            <w:pPr>
              <w:ind w:left="360"/>
              <w:rPr>
                <w:rFonts w:asciiTheme="minorHAnsi" w:hAnsiTheme="minorHAnsi"/>
                <w:sz w:val="22"/>
                <w:szCs w:val="22"/>
              </w:rPr>
            </w:pPr>
            <w:r w:rsidRPr="0034541B">
              <w:rPr>
                <w:rFonts w:asciiTheme="minorHAnsi" w:hAnsiTheme="minorHAnsi"/>
                <w:sz w:val="22"/>
                <w:szCs w:val="22"/>
              </w:rPr>
              <w:t>Be able to work as part of a team</w:t>
            </w:r>
          </w:p>
          <w:p w14:paraId="1F5D83BF" w14:textId="77777777" w:rsidR="00696067" w:rsidRDefault="00696067" w:rsidP="00696067"/>
        </w:tc>
        <w:tc>
          <w:tcPr>
            <w:tcW w:w="1460" w:type="dxa"/>
            <w:tcBorders>
              <w:bottom w:val="single" w:sz="8" w:space="0" w:color="000000"/>
              <w:right w:val="single" w:sz="8" w:space="0" w:color="000000"/>
            </w:tcBorders>
            <w:shd w:val="clear" w:color="auto" w:fill="FFFFFF"/>
          </w:tcPr>
          <w:p w14:paraId="6193F194" w14:textId="77777777" w:rsidR="00696067" w:rsidRDefault="00696067" w:rsidP="00696067">
            <w:pPr>
              <w:jc w:val="center"/>
            </w:pPr>
            <w:r>
              <w:rPr>
                <w:rFonts w:ascii="Calibri" w:hAnsi="Calibri" w:cs="Arial"/>
              </w:rPr>
              <w:t>A&amp;I</w:t>
            </w:r>
          </w:p>
        </w:tc>
      </w:tr>
      <w:tr w:rsidR="00696067" w:rsidRPr="005B3EBF" w14:paraId="0564ADF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1D6EF22" w14:textId="77777777" w:rsidR="00696067" w:rsidRDefault="00696067" w:rsidP="00696067">
            <w:pPr>
              <w:rPr>
                <w:rFonts w:asciiTheme="minorHAnsi" w:hAnsiTheme="minorHAnsi"/>
                <w:sz w:val="22"/>
                <w:szCs w:val="22"/>
              </w:rPr>
            </w:pPr>
            <w:r>
              <w:rPr>
                <w:rFonts w:asciiTheme="minorHAnsi" w:hAnsiTheme="minorHAnsi"/>
                <w:sz w:val="22"/>
                <w:szCs w:val="22"/>
              </w:rPr>
              <w:t xml:space="preserve">        </w:t>
            </w:r>
            <w:r w:rsidRPr="0034541B">
              <w:rPr>
                <w:rFonts w:asciiTheme="minorHAnsi" w:hAnsiTheme="minorHAnsi"/>
                <w:sz w:val="22"/>
                <w:szCs w:val="22"/>
              </w:rPr>
              <w:t xml:space="preserve">Be able </w:t>
            </w:r>
            <w:r>
              <w:rPr>
                <w:rFonts w:asciiTheme="minorHAnsi" w:hAnsiTheme="minorHAnsi"/>
                <w:sz w:val="22"/>
                <w:szCs w:val="22"/>
              </w:rPr>
              <w:t>t</w:t>
            </w:r>
            <w:r w:rsidRPr="0034541B">
              <w:rPr>
                <w:rFonts w:asciiTheme="minorHAnsi" w:hAnsiTheme="minorHAnsi"/>
                <w:sz w:val="22"/>
                <w:szCs w:val="22"/>
              </w:rPr>
              <w:t xml:space="preserve">o communicate effectively, orally and in </w:t>
            </w:r>
            <w:r>
              <w:rPr>
                <w:rFonts w:asciiTheme="minorHAnsi" w:hAnsiTheme="minorHAnsi"/>
                <w:sz w:val="22"/>
                <w:szCs w:val="22"/>
              </w:rPr>
              <w:t>w</w:t>
            </w:r>
            <w:r w:rsidRPr="0034541B">
              <w:rPr>
                <w:rFonts w:asciiTheme="minorHAnsi" w:hAnsiTheme="minorHAnsi"/>
                <w:sz w:val="22"/>
                <w:szCs w:val="22"/>
              </w:rPr>
              <w:t xml:space="preserve">riting, on a wide range of </w:t>
            </w:r>
          </w:p>
          <w:p w14:paraId="3DA0B9CD" w14:textId="77777777" w:rsidR="00696067" w:rsidRPr="005B3EBF" w:rsidRDefault="00696067" w:rsidP="00696067">
            <w:pPr>
              <w:rPr>
                <w:rFonts w:ascii="Calibri" w:hAnsi="Calibri" w:cs="Arial"/>
              </w:rPr>
            </w:pPr>
            <w:r>
              <w:rPr>
                <w:rFonts w:asciiTheme="minorHAnsi" w:hAnsiTheme="minorHAnsi"/>
                <w:sz w:val="22"/>
                <w:szCs w:val="22"/>
              </w:rPr>
              <w:t xml:space="preserve">        </w:t>
            </w:r>
            <w:r w:rsidRPr="0034541B">
              <w:rPr>
                <w:rFonts w:asciiTheme="minorHAnsi" w:hAnsiTheme="minorHAnsi"/>
                <w:sz w:val="22"/>
                <w:szCs w:val="22"/>
              </w:rPr>
              <w:t>complex issues</w:t>
            </w:r>
          </w:p>
        </w:tc>
        <w:tc>
          <w:tcPr>
            <w:tcW w:w="1460" w:type="dxa"/>
            <w:tcBorders>
              <w:bottom w:val="single" w:sz="8" w:space="0" w:color="000000"/>
              <w:right w:val="single" w:sz="8" w:space="0" w:color="000000"/>
            </w:tcBorders>
            <w:shd w:val="clear" w:color="auto" w:fill="FFFFFF"/>
          </w:tcPr>
          <w:p w14:paraId="5A04CE21" w14:textId="77777777" w:rsidR="00696067" w:rsidRPr="005B3EBF" w:rsidRDefault="00696067" w:rsidP="00696067">
            <w:pPr>
              <w:spacing w:line="70" w:lineRule="atLeast"/>
              <w:jc w:val="center"/>
              <w:rPr>
                <w:rFonts w:ascii="Calibri" w:hAnsi="Calibri" w:cs="Arial"/>
              </w:rPr>
            </w:pPr>
            <w:r>
              <w:rPr>
                <w:rFonts w:ascii="Calibri" w:hAnsi="Calibri" w:cs="Arial"/>
              </w:rPr>
              <w:t>A&amp;I</w:t>
            </w:r>
          </w:p>
        </w:tc>
      </w:tr>
      <w:tr w:rsidR="00696067" w:rsidRPr="005B3EBF" w14:paraId="7798C59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272BEBE" w14:textId="77777777" w:rsidR="00696067" w:rsidRPr="005A47E0" w:rsidRDefault="00696067" w:rsidP="00696067">
            <w:pPr>
              <w:ind w:left="360"/>
              <w:rPr>
                <w:rFonts w:asciiTheme="minorHAnsi" w:hAnsiTheme="minorHAnsi"/>
                <w:sz w:val="22"/>
                <w:szCs w:val="22"/>
              </w:rPr>
            </w:pPr>
            <w:r w:rsidRPr="005A47E0">
              <w:rPr>
                <w:rFonts w:asciiTheme="minorHAnsi" w:hAnsiTheme="minorHAnsi"/>
                <w:sz w:val="22"/>
                <w:szCs w:val="22"/>
              </w:rPr>
              <w:t>Be reliable and able to manage own workload and deal with competing priorities and deadlines with minimal supervision</w:t>
            </w:r>
            <w:r>
              <w:rPr>
                <w:rFonts w:ascii="Arial" w:hAnsi="Arial"/>
              </w:rPr>
              <w:t>.</w:t>
            </w:r>
          </w:p>
        </w:tc>
        <w:tc>
          <w:tcPr>
            <w:tcW w:w="1460" w:type="dxa"/>
            <w:tcBorders>
              <w:bottom w:val="single" w:sz="8" w:space="0" w:color="000000"/>
              <w:right w:val="single" w:sz="8" w:space="0" w:color="000000"/>
            </w:tcBorders>
            <w:shd w:val="clear" w:color="auto" w:fill="FFFFFF"/>
          </w:tcPr>
          <w:p w14:paraId="070C229E" w14:textId="77777777" w:rsidR="00696067" w:rsidRPr="005B3EBF" w:rsidRDefault="00696067" w:rsidP="00696067">
            <w:pPr>
              <w:spacing w:line="70" w:lineRule="atLeast"/>
              <w:jc w:val="center"/>
              <w:rPr>
                <w:rFonts w:ascii="Calibri" w:hAnsi="Calibri" w:cs="Arial"/>
              </w:rPr>
            </w:pPr>
            <w:r>
              <w:rPr>
                <w:rFonts w:ascii="Calibri" w:hAnsi="Calibri" w:cs="Arial"/>
              </w:rPr>
              <w:t>A&amp;I</w:t>
            </w:r>
          </w:p>
        </w:tc>
      </w:tr>
      <w:tr w:rsidR="00696067" w:rsidRPr="005B3EBF" w14:paraId="0E5A5DA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AE1198C" w14:textId="77777777" w:rsidR="00696067" w:rsidRDefault="00696067" w:rsidP="00696067">
            <w:pPr>
              <w:rPr>
                <w:rFonts w:asciiTheme="minorHAnsi" w:hAnsiTheme="minorHAnsi"/>
                <w:sz w:val="22"/>
                <w:szCs w:val="22"/>
              </w:rPr>
            </w:pPr>
            <w:r>
              <w:rPr>
                <w:rFonts w:asciiTheme="minorHAnsi" w:hAnsiTheme="minorHAnsi"/>
                <w:sz w:val="22"/>
                <w:szCs w:val="22"/>
              </w:rPr>
              <w:t xml:space="preserve">       </w:t>
            </w:r>
            <w:r w:rsidRPr="00000A30">
              <w:rPr>
                <w:rFonts w:asciiTheme="minorHAnsi" w:hAnsiTheme="minorHAnsi"/>
                <w:sz w:val="22"/>
                <w:szCs w:val="22"/>
              </w:rPr>
              <w:t>Be able to collate information</w:t>
            </w:r>
            <w:r>
              <w:rPr>
                <w:rFonts w:asciiTheme="minorHAnsi" w:hAnsiTheme="minorHAnsi"/>
                <w:sz w:val="22"/>
                <w:szCs w:val="22"/>
              </w:rPr>
              <w:t>,</w:t>
            </w:r>
            <w:r w:rsidRPr="00000A30">
              <w:rPr>
                <w:rFonts w:asciiTheme="minorHAnsi" w:hAnsiTheme="minorHAnsi"/>
                <w:sz w:val="22"/>
                <w:szCs w:val="22"/>
              </w:rPr>
              <w:t xml:space="preserve"> maintain files and records accurately on </w:t>
            </w:r>
          </w:p>
          <w:p w14:paraId="689DE98C" w14:textId="77777777" w:rsidR="00696067" w:rsidRPr="00000A30" w:rsidRDefault="00696067" w:rsidP="00696067">
            <w:pPr>
              <w:rPr>
                <w:rFonts w:asciiTheme="minorHAnsi" w:hAnsiTheme="minorHAnsi"/>
                <w:sz w:val="22"/>
                <w:szCs w:val="22"/>
              </w:rPr>
            </w:pPr>
            <w:r>
              <w:rPr>
                <w:rFonts w:asciiTheme="minorHAnsi" w:hAnsiTheme="minorHAnsi"/>
                <w:sz w:val="22"/>
                <w:szCs w:val="22"/>
              </w:rPr>
              <w:t xml:space="preserve">        </w:t>
            </w:r>
            <w:r w:rsidRPr="00000A30">
              <w:rPr>
                <w:rFonts w:asciiTheme="minorHAnsi" w:hAnsiTheme="minorHAnsi"/>
                <w:sz w:val="22"/>
                <w:szCs w:val="22"/>
              </w:rPr>
              <w:t>computerised and manual recording systems</w:t>
            </w:r>
          </w:p>
        </w:tc>
        <w:tc>
          <w:tcPr>
            <w:tcW w:w="1460" w:type="dxa"/>
            <w:tcBorders>
              <w:bottom w:val="single" w:sz="8" w:space="0" w:color="000000"/>
              <w:right w:val="single" w:sz="8" w:space="0" w:color="000000"/>
            </w:tcBorders>
            <w:shd w:val="clear" w:color="auto" w:fill="FFFFFF"/>
          </w:tcPr>
          <w:p w14:paraId="0D1589F6" w14:textId="77777777" w:rsidR="00696067" w:rsidRDefault="00696067" w:rsidP="00696067">
            <w:pPr>
              <w:jc w:val="center"/>
            </w:pPr>
            <w:r>
              <w:rPr>
                <w:rFonts w:ascii="Calibri" w:hAnsi="Calibri" w:cs="Arial"/>
              </w:rPr>
              <w:t>A&amp;I</w:t>
            </w:r>
          </w:p>
        </w:tc>
      </w:tr>
      <w:tr w:rsidR="00696067" w:rsidRPr="005B3EBF" w14:paraId="690A3DE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BC703B1" w14:textId="77777777" w:rsidR="00696067" w:rsidRPr="005A47E0" w:rsidRDefault="00696067" w:rsidP="00696067">
            <w:pPr>
              <w:ind w:left="360"/>
              <w:rPr>
                <w:rFonts w:asciiTheme="minorHAnsi" w:hAnsiTheme="minorHAnsi" w:cs="Arial"/>
                <w:color w:val="000000"/>
                <w:sz w:val="22"/>
                <w:szCs w:val="22"/>
              </w:rPr>
            </w:pPr>
            <w:r>
              <w:rPr>
                <w:rFonts w:asciiTheme="minorHAnsi" w:hAnsiTheme="minorHAnsi"/>
                <w:sz w:val="22"/>
                <w:szCs w:val="22"/>
              </w:rPr>
              <w:t>D</w:t>
            </w:r>
            <w:r w:rsidRPr="005A47E0">
              <w:rPr>
                <w:rFonts w:asciiTheme="minorHAnsi" w:hAnsiTheme="minorHAnsi"/>
                <w:sz w:val="22"/>
                <w:szCs w:val="22"/>
              </w:rPr>
              <w:t>emonstrate sound administrative and office skills</w:t>
            </w:r>
          </w:p>
        </w:tc>
        <w:tc>
          <w:tcPr>
            <w:tcW w:w="1460" w:type="dxa"/>
            <w:tcBorders>
              <w:bottom w:val="single" w:sz="8" w:space="0" w:color="000000"/>
              <w:right w:val="single" w:sz="8" w:space="0" w:color="000000"/>
            </w:tcBorders>
            <w:shd w:val="clear" w:color="auto" w:fill="FFFFFF"/>
          </w:tcPr>
          <w:p w14:paraId="5CE57018" w14:textId="77777777" w:rsidR="00696067" w:rsidRPr="005B3EBF" w:rsidRDefault="00696067" w:rsidP="00696067">
            <w:pPr>
              <w:spacing w:line="70" w:lineRule="atLeast"/>
              <w:jc w:val="center"/>
              <w:rPr>
                <w:rFonts w:ascii="Calibri" w:hAnsi="Calibri" w:cs="Arial"/>
              </w:rPr>
            </w:pPr>
            <w:r>
              <w:rPr>
                <w:rFonts w:ascii="Calibri" w:hAnsi="Calibri" w:cs="Arial"/>
              </w:rPr>
              <w:t>A&amp;I</w:t>
            </w:r>
          </w:p>
        </w:tc>
      </w:tr>
      <w:tr w:rsidR="00696067" w:rsidRPr="005B3EBF" w14:paraId="6A35202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8F5CA6B" w14:textId="77777777" w:rsidR="00696067" w:rsidRPr="005A47E0" w:rsidRDefault="00696067" w:rsidP="00696067">
            <w:pPr>
              <w:ind w:left="360"/>
              <w:rPr>
                <w:rFonts w:asciiTheme="minorHAnsi" w:hAnsiTheme="minorHAnsi"/>
                <w:sz w:val="22"/>
                <w:szCs w:val="22"/>
              </w:rPr>
            </w:pPr>
            <w:r w:rsidRPr="005A47E0">
              <w:rPr>
                <w:rFonts w:asciiTheme="minorHAnsi" w:hAnsiTheme="minorHAnsi"/>
                <w:sz w:val="22"/>
                <w:szCs w:val="22"/>
              </w:rPr>
              <w:t xml:space="preserve">Be able to use IT packages including word processing, spreadsheets and database systems. </w:t>
            </w:r>
          </w:p>
          <w:p w14:paraId="18633C3F" w14:textId="77777777" w:rsidR="00696067" w:rsidRPr="005B3EBF" w:rsidRDefault="00696067" w:rsidP="00696067">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320AFA67" w14:textId="77777777" w:rsidR="00696067" w:rsidRPr="005B3EBF" w:rsidRDefault="00696067" w:rsidP="00696067">
            <w:pPr>
              <w:spacing w:line="70" w:lineRule="atLeast"/>
              <w:jc w:val="center"/>
              <w:rPr>
                <w:rFonts w:ascii="Calibri" w:hAnsi="Calibri" w:cs="Arial"/>
              </w:rPr>
            </w:pPr>
            <w:r>
              <w:rPr>
                <w:rFonts w:ascii="Calibri" w:hAnsi="Calibri" w:cs="Arial"/>
              </w:rPr>
              <w:t>A&amp;I/T</w:t>
            </w:r>
          </w:p>
        </w:tc>
      </w:tr>
      <w:tr w:rsidR="00696067" w:rsidRPr="005B3EBF" w14:paraId="0EC59097"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31E5C3F" w14:textId="77777777" w:rsidR="00696067" w:rsidRPr="005B3EBF" w:rsidRDefault="00696067" w:rsidP="00696067">
            <w:pPr>
              <w:spacing w:line="70" w:lineRule="atLeast"/>
              <w:rPr>
                <w:rFonts w:ascii="Calibri" w:hAnsi="Calibri" w:cs="Arial"/>
              </w:rPr>
            </w:pPr>
            <w:r w:rsidRPr="005B3EBF">
              <w:rPr>
                <w:rFonts w:ascii="Calibri" w:hAnsi="Calibri" w:cs="Arial"/>
                <w:b/>
                <w:bCs/>
              </w:rPr>
              <w:t xml:space="preserve">Qualifications </w:t>
            </w:r>
          </w:p>
        </w:tc>
      </w:tr>
      <w:tr w:rsidR="00696067" w:rsidRPr="005B3EBF" w14:paraId="5B5DA60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C48B112" w14:textId="77777777" w:rsidR="00696067" w:rsidRPr="005B3EBF" w:rsidRDefault="00696067" w:rsidP="00696067">
            <w:pPr>
              <w:rPr>
                <w:rFonts w:ascii="Calibri" w:hAnsi="Calibri" w:cs="Arial"/>
              </w:rPr>
            </w:pPr>
          </w:p>
        </w:tc>
        <w:tc>
          <w:tcPr>
            <w:tcW w:w="1460" w:type="dxa"/>
            <w:tcBorders>
              <w:bottom w:val="single" w:sz="8" w:space="0" w:color="000000"/>
              <w:right w:val="single" w:sz="8" w:space="0" w:color="000000"/>
            </w:tcBorders>
            <w:shd w:val="clear" w:color="auto" w:fill="FFFFFF"/>
          </w:tcPr>
          <w:p w14:paraId="1BBDCC91" w14:textId="77777777" w:rsidR="00696067" w:rsidRPr="005B3EBF" w:rsidRDefault="00696067" w:rsidP="00696067">
            <w:pPr>
              <w:spacing w:line="70" w:lineRule="atLeast"/>
              <w:jc w:val="center"/>
              <w:rPr>
                <w:rFonts w:ascii="Calibri" w:hAnsi="Calibri" w:cs="Arial"/>
              </w:rPr>
            </w:pPr>
          </w:p>
        </w:tc>
      </w:tr>
    </w:tbl>
    <w:p w14:paraId="32B71BBB" w14:textId="77777777" w:rsidR="00202A7E" w:rsidRDefault="00202A7E" w:rsidP="0049147F">
      <w:pPr>
        <w:autoSpaceDE w:val="0"/>
        <w:autoSpaceDN w:val="0"/>
        <w:adjustRightInd w:val="0"/>
        <w:rPr>
          <w:rFonts w:ascii="Calibri" w:hAnsi="Calibri" w:cs="Calibri"/>
          <w:b/>
        </w:rPr>
      </w:pPr>
    </w:p>
    <w:p w14:paraId="35AFAFD3"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p>
    <w:p w14:paraId="2FF8F1CB"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7C60BECD"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2684B84F"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4C9F6FA9" w14:textId="77777777" w:rsidR="00407E7C" w:rsidRPr="005B3EBF" w:rsidRDefault="00407E7C" w:rsidP="0049147F">
      <w:pPr>
        <w:autoSpaceDE w:val="0"/>
        <w:autoSpaceDN w:val="0"/>
        <w:adjustRightInd w:val="0"/>
        <w:rPr>
          <w:rFonts w:ascii="Calibri" w:hAnsi="Calibri" w:cs="Calibri"/>
          <w:b/>
        </w:rPr>
      </w:pPr>
    </w:p>
    <w:sectPr w:rsidR="00407E7C" w:rsidRPr="005B3EBF" w:rsidSect="00915B47">
      <w:headerReference w:type="even" r:id="rId12"/>
      <w:headerReference w:type="default" r:id="rId13"/>
      <w:footerReference w:type="even" r:id="rId14"/>
      <w:footerReference w:type="default" r:id="rId15"/>
      <w:headerReference w:type="first" r:id="rId16"/>
      <w:footerReference w:type="first" r:id="rId17"/>
      <w:pgSz w:w="11906" w:h="16838" w:code="9"/>
      <w:pgMar w:top="1134"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58ED2" w14:textId="77777777" w:rsidR="00E3149B" w:rsidRDefault="00E3149B" w:rsidP="003E5354">
      <w:r>
        <w:separator/>
      </w:r>
    </w:p>
  </w:endnote>
  <w:endnote w:type="continuationSeparator" w:id="0">
    <w:p w14:paraId="0083EA80" w14:textId="77777777" w:rsidR="00E3149B" w:rsidRDefault="00E3149B"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L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9CAE3" w14:textId="77777777" w:rsidR="007555B4" w:rsidRDefault="00755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1D6FF" w14:textId="77777777" w:rsidR="0020511C" w:rsidRPr="00602AEA" w:rsidRDefault="0020511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Pr>
        <w:rFonts w:ascii="Calibri" w:hAnsi="Calibri"/>
        <w:noProof/>
      </w:rPr>
      <w:t>4</w:t>
    </w:r>
    <w:r w:rsidRPr="00602AEA">
      <w:rPr>
        <w:rFonts w:ascii="Calibri" w:hAnsi="Calibri"/>
        <w:noProof/>
      </w:rPr>
      <w:fldChar w:fldCharType="end"/>
    </w:r>
  </w:p>
  <w:p w14:paraId="3FD1A125" w14:textId="77777777" w:rsidR="0020511C" w:rsidRDefault="0020511C"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578F5" w14:textId="77777777" w:rsidR="007555B4" w:rsidRDefault="00755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656B3" w14:textId="77777777" w:rsidR="00E3149B" w:rsidRDefault="00E3149B" w:rsidP="003E5354">
      <w:r>
        <w:separator/>
      </w:r>
    </w:p>
  </w:footnote>
  <w:footnote w:type="continuationSeparator" w:id="0">
    <w:p w14:paraId="2B2FA321" w14:textId="77777777" w:rsidR="00E3149B" w:rsidRDefault="00E3149B" w:rsidP="003E5354">
      <w:r>
        <w:continuationSeparator/>
      </w:r>
    </w:p>
  </w:footnote>
  <w:footnote w:id="1">
    <w:p w14:paraId="61664787" w14:textId="77777777" w:rsidR="0020511C" w:rsidRPr="00AB7915" w:rsidRDefault="0020511C">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These values and behaviours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982EA" w14:textId="77777777" w:rsidR="007555B4" w:rsidRDefault="00755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13C70" w14:textId="311B34EB" w:rsidR="0020511C" w:rsidRPr="0015656E" w:rsidRDefault="00536EC7"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728" behindDoc="0" locked="0" layoutInCell="1" allowOverlap="1" wp14:anchorId="7BC9E04D" wp14:editId="3FFE8216">
          <wp:simplePos x="0" y="0"/>
          <wp:positionH relativeFrom="page">
            <wp:align>center</wp:align>
          </wp:positionH>
          <wp:positionV relativeFrom="paragraph">
            <wp:posOffset>-334010</wp:posOffset>
          </wp:positionV>
          <wp:extent cx="3460750" cy="796290"/>
          <wp:effectExtent l="0" t="0" r="635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20511C">
      <w:rPr>
        <w:rFonts w:ascii="Arial" w:hAnsi="Arial" w:cs="Arial"/>
        <w:b/>
        <w:noProof/>
        <w:sz w:val="28"/>
        <w:szCs w:val="20"/>
      </w:rPr>
      <mc:AlternateContent>
        <mc:Choice Requires="wps">
          <w:drawing>
            <wp:anchor distT="0" distB="0" distL="114300" distR="114300" simplePos="0" relativeHeight="251656704" behindDoc="0" locked="0" layoutInCell="0" allowOverlap="1" wp14:anchorId="3C0D20B9" wp14:editId="5EAD2C27">
              <wp:simplePos x="0" y="0"/>
              <wp:positionH relativeFrom="page">
                <wp:posOffset>0</wp:posOffset>
              </wp:positionH>
              <wp:positionV relativeFrom="page">
                <wp:posOffset>190500</wp:posOffset>
              </wp:positionV>
              <wp:extent cx="7560310" cy="273050"/>
              <wp:effectExtent l="0" t="0" r="0" b="12700"/>
              <wp:wrapNone/>
              <wp:docPr id="3" name="MSIPCM19e0414ea3d9bc5e9f01274f"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4CA800" w14:textId="77777777" w:rsidR="0020511C" w:rsidRPr="0020511C" w:rsidRDefault="0020511C" w:rsidP="006E6CE5">
                          <w:pPr>
                            <w:rPr>
                              <w:rFonts w:ascii="Calibri" w:hAnsi="Calibri"/>
                              <w:color w:val="000000"/>
                              <w:sz w:val="20"/>
                            </w:rPr>
                          </w:pPr>
                          <w:r w:rsidRPr="0020511C">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C0D20B9" id="_x0000_t202" coordsize="21600,21600" o:spt="202" path="m,l,21600r21600,l21600,xe">
              <v:stroke joinstyle="miter"/>
              <v:path gradientshapeok="t" o:connecttype="rect"/>
            </v:shapetype>
            <v:shape id="MSIPCM19e0414ea3d9bc5e9f01274f"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" o:allowincell="f" filled="f" stroked="f" strokeweight=".5pt">
              <v:textbox inset="20pt,0,,0">
                <w:txbxContent>
                  <w:p w14:paraId="584CA800" w14:textId="77777777" w:rsidR="0020511C" w:rsidRPr="0020511C" w:rsidRDefault="0020511C" w:rsidP="006E6CE5">
                    <w:pPr>
                      <w:rPr>
                        <w:rFonts w:ascii="Calibri" w:hAnsi="Calibri"/>
                        <w:color w:val="000000"/>
                        <w:sz w:val="20"/>
                      </w:rPr>
                    </w:pPr>
                    <w:r w:rsidRPr="0020511C">
                      <w:rPr>
                        <w:rFonts w:ascii="Calibri" w:hAnsi="Calibri"/>
                        <w:color w:val="000000"/>
                        <w:sz w:val="20"/>
                      </w:rPr>
                      <w:t>Official</w:t>
                    </w:r>
                  </w:p>
                </w:txbxContent>
              </v:textbox>
              <w10:wrap anchorx="page" anchory="page"/>
            </v:shape>
          </w:pict>
        </mc:Fallback>
      </mc:AlternateContent>
    </w:r>
  </w:p>
  <w:p w14:paraId="34271B7D" w14:textId="77777777" w:rsidR="0020511C" w:rsidRDefault="0020511C" w:rsidP="009E54E8">
    <w:pPr>
      <w:pStyle w:val="Header"/>
      <w:tabs>
        <w:tab w:val="clear" w:pos="4513"/>
        <w:tab w:val="clear" w:pos="9026"/>
        <w:tab w:val="left" w:pos="4935"/>
      </w:tabs>
      <w:rPr>
        <w:rFonts w:ascii="Arial" w:hAnsi="Arial" w:cs="Arial"/>
        <w:noProof/>
        <w:color w:val="1020D0"/>
        <w:sz w:val="20"/>
        <w:szCs w:val="20"/>
      </w:rPr>
    </w:pPr>
  </w:p>
  <w:p w14:paraId="5B5669F1" w14:textId="77777777" w:rsidR="0020511C" w:rsidRDefault="0020511C"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D8B61" w14:textId="77777777" w:rsidR="007555B4" w:rsidRDefault="00755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6340E9"/>
    <w:multiLevelType w:val="singleLevel"/>
    <w:tmpl w:val="0809000F"/>
    <w:lvl w:ilvl="0">
      <w:start w:val="1"/>
      <w:numFmt w:val="decimal"/>
      <w:lvlText w:val="%1."/>
      <w:lvlJc w:val="left"/>
      <w:pPr>
        <w:ind w:left="720" w:hanging="360"/>
      </w:pPr>
      <w:rPr>
        <w:rFonts w:cs="Times New Roman"/>
      </w:r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431DC"/>
    <w:multiLevelType w:val="hybridMultilevel"/>
    <w:tmpl w:val="0EBA57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591471"/>
    <w:multiLevelType w:val="hybridMultilevel"/>
    <w:tmpl w:val="CC80E05C"/>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A715FF6"/>
    <w:multiLevelType w:val="hybridMultilevel"/>
    <w:tmpl w:val="407A01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4A392F"/>
    <w:multiLevelType w:val="hybridMultilevel"/>
    <w:tmpl w:val="242AA842"/>
    <w:lvl w:ilvl="0" w:tplc="0809000F">
      <w:start w:val="1"/>
      <w:numFmt w:val="decimal"/>
      <w:lvlText w:val="%1."/>
      <w:lvlJc w:val="left"/>
      <w:pPr>
        <w:ind w:left="1146" w:hanging="360"/>
      </w:pPr>
      <w:rPr>
        <w:rFonts w:cs="Times New Roman"/>
      </w:rPr>
    </w:lvl>
    <w:lvl w:ilvl="1" w:tplc="08090019">
      <w:start w:val="1"/>
      <w:numFmt w:val="lowerLetter"/>
      <w:lvlText w:val="%2."/>
      <w:lvlJc w:val="left"/>
      <w:pPr>
        <w:ind w:left="1866" w:hanging="360"/>
      </w:pPr>
      <w:rPr>
        <w:rFonts w:cs="Times New Roman"/>
      </w:rPr>
    </w:lvl>
    <w:lvl w:ilvl="2" w:tplc="0809001B">
      <w:start w:val="1"/>
      <w:numFmt w:val="lowerRoman"/>
      <w:lvlText w:val="%3."/>
      <w:lvlJc w:val="right"/>
      <w:pPr>
        <w:ind w:left="2586" w:hanging="180"/>
      </w:pPr>
      <w:rPr>
        <w:rFonts w:cs="Times New Roman"/>
      </w:rPr>
    </w:lvl>
    <w:lvl w:ilvl="3" w:tplc="0809000F">
      <w:start w:val="1"/>
      <w:numFmt w:val="decimal"/>
      <w:lvlText w:val="%4."/>
      <w:lvlJc w:val="left"/>
      <w:pPr>
        <w:ind w:left="3306" w:hanging="360"/>
      </w:pPr>
      <w:rPr>
        <w:rFonts w:cs="Times New Roman"/>
      </w:rPr>
    </w:lvl>
    <w:lvl w:ilvl="4" w:tplc="08090019">
      <w:start w:val="1"/>
      <w:numFmt w:val="lowerLetter"/>
      <w:lvlText w:val="%5."/>
      <w:lvlJc w:val="left"/>
      <w:pPr>
        <w:ind w:left="4026" w:hanging="360"/>
      </w:pPr>
      <w:rPr>
        <w:rFonts w:cs="Times New Roman"/>
      </w:rPr>
    </w:lvl>
    <w:lvl w:ilvl="5" w:tplc="0809001B">
      <w:start w:val="1"/>
      <w:numFmt w:val="lowerRoman"/>
      <w:lvlText w:val="%6."/>
      <w:lvlJc w:val="right"/>
      <w:pPr>
        <w:ind w:left="4746" w:hanging="180"/>
      </w:pPr>
      <w:rPr>
        <w:rFonts w:cs="Times New Roman"/>
      </w:rPr>
    </w:lvl>
    <w:lvl w:ilvl="6" w:tplc="0809000F">
      <w:start w:val="1"/>
      <w:numFmt w:val="decimal"/>
      <w:lvlText w:val="%7."/>
      <w:lvlJc w:val="left"/>
      <w:pPr>
        <w:ind w:left="5466" w:hanging="360"/>
      </w:pPr>
      <w:rPr>
        <w:rFonts w:cs="Times New Roman"/>
      </w:rPr>
    </w:lvl>
    <w:lvl w:ilvl="7" w:tplc="08090019">
      <w:start w:val="1"/>
      <w:numFmt w:val="lowerLetter"/>
      <w:lvlText w:val="%8."/>
      <w:lvlJc w:val="left"/>
      <w:pPr>
        <w:ind w:left="6186" w:hanging="360"/>
      </w:pPr>
      <w:rPr>
        <w:rFonts w:cs="Times New Roman"/>
      </w:rPr>
    </w:lvl>
    <w:lvl w:ilvl="8" w:tplc="0809001B">
      <w:start w:val="1"/>
      <w:numFmt w:val="lowerRoman"/>
      <w:lvlText w:val="%9."/>
      <w:lvlJc w:val="right"/>
      <w:pPr>
        <w:ind w:left="6906" w:hanging="180"/>
      </w:pPr>
      <w:rPr>
        <w:rFonts w:cs="Times New Roman"/>
      </w:r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067D2"/>
    <w:multiLevelType w:val="singleLevel"/>
    <w:tmpl w:val="0809000F"/>
    <w:lvl w:ilvl="0">
      <w:start w:val="1"/>
      <w:numFmt w:val="decimal"/>
      <w:lvlText w:val="%1."/>
      <w:lvlJc w:val="left"/>
      <w:pPr>
        <w:tabs>
          <w:tab w:val="num" w:pos="786"/>
        </w:tabs>
        <w:ind w:left="786" w:hanging="360"/>
      </w:pPr>
      <w:rPr>
        <w:rFonts w:cs="Times New Roman"/>
      </w:rPr>
    </w:lvl>
  </w:abstractNum>
  <w:abstractNum w:abstractNumId="22" w15:restartNumberingAfterBreak="0">
    <w:nsid w:val="464879F2"/>
    <w:multiLevelType w:val="hybridMultilevel"/>
    <w:tmpl w:val="BEE29F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3A4935"/>
    <w:multiLevelType w:val="hybridMultilevel"/>
    <w:tmpl w:val="DFC4DFD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5"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F655CD"/>
    <w:multiLevelType w:val="singleLevel"/>
    <w:tmpl w:val="0809000F"/>
    <w:lvl w:ilvl="0">
      <w:start w:val="1"/>
      <w:numFmt w:val="decimal"/>
      <w:lvlText w:val="%1."/>
      <w:lvlJc w:val="left"/>
      <w:pPr>
        <w:ind w:left="720" w:hanging="360"/>
      </w:pPr>
    </w:lvl>
  </w:abstractNum>
  <w:abstractNum w:abstractNumId="30"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8777B94"/>
    <w:multiLevelType w:val="singleLevel"/>
    <w:tmpl w:val="0809000F"/>
    <w:lvl w:ilvl="0">
      <w:start w:val="1"/>
      <w:numFmt w:val="decimal"/>
      <w:lvlText w:val="%1."/>
      <w:lvlJc w:val="left"/>
      <w:pPr>
        <w:ind w:left="720" w:hanging="360"/>
      </w:pPr>
      <w:rPr>
        <w:rFonts w:hint="default"/>
      </w:rPr>
    </w:lvl>
  </w:abstractNum>
  <w:abstractNum w:abstractNumId="40" w15:restartNumberingAfterBreak="0">
    <w:nsid w:val="68BE065D"/>
    <w:multiLevelType w:val="hybridMultilevel"/>
    <w:tmpl w:val="C4CAEC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9690359"/>
    <w:multiLevelType w:val="hybridMultilevel"/>
    <w:tmpl w:val="4E14AA8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F2805EC"/>
    <w:multiLevelType w:val="hybridMultilevel"/>
    <w:tmpl w:val="DBC236F0"/>
    <w:lvl w:ilvl="0" w:tplc="0809000F">
      <w:start w:val="5"/>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6"/>
  </w:num>
  <w:num w:numId="2">
    <w:abstractNumId w:val="30"/>
  </w:num>
  <w:num w:numId="3">
    <w:abstractNumId w:val="27"/>
  </w:num>
  <w:num w:numId="4">
    <w:abstractNumId w:val="20"/>
  </w:num>
  <w:num w:numId="5">
    <w:abstractNumId w:val="36"/>
  </w:num>
  <w:num w:numId="6">
    <w:abstractNumId w:val="4"/>
  </w:num>
  <w:num w:numId="7">
    <w:abstractNumId w:val="3"/>
  </w:num>
  <w:num w:numId="8">
    <w:abstractNumId w:val="19"/>
  </w:num>
  <w:num w:numId="9">
    <w:abstractNumId w:val="2"/>
  </w:num>
  <w:num w:numId="10">
    <w:abstractNumId w:val="32"/>
  </w:num>
  <w:num w:numId="11">
    <w:abstractNumId w:val="12"/>
  </w:num>
  <w:num w:numId="12">
    <w:abstractNumId w:val="9"/>
  </w:num>
  <w:num w:numId="13">
    <w:abstractNumId w:val="33"/>
  </w:num>
  <w:num w:numId="14">
    <w:abstractNumId w:val="18"/>
  </w:num>
  <w:num w:numId="15">
    <w:abstractNumId w:val="11"/>
  </w:num>
  <w:num w:numId="16">
    <w:abstractNumId w:val="13"/>
  </w:num>
  <w:num w:numId="17">
    <w:abstractNumId w:val="6"/>
  </w:num>
  <w:num w:numId="18">
    <w:abstractNumId w:val="42"/>
  </w:num>
  <w:num w:numId="19">
    <w:abstractNumId w:val="25"/>
  </w:num>
  <w:num w:numId="20">
    <w:abstractNumId w:val="15"/>
  </w:num>
  <w:num w:numId="21">
    <w:abstractNumId w:val="35"/>
  </w:num>
  <w:num w:numId="22">
    <w:abstractNumId w:val="31"/>
  </w:num>
  <w:num w:numId="23">
    <w:abstractNumId w:val="34"/>
  </w:num>
  <w:num w:numId="24">
    <w:abstractNumId w:val="26"/>
  </w:num>
  <w:num w:numId="25">
    <w:abstractNumId w:val="0"/>
  </w:num>
  <w:num w:numId="26">
    <w:abstractNumId w:val="24"/>
  </w:num>
  <w:num w:numId="27">
    <w:abstractNumId w:val="37"/>
  </w:num>
  <w:num w:numId="28">
    <w:abstractNumId w:val="5"/>
  </w:num>
  <w:num w:numId="29">
    <w:abstractNumId w:val="38"/>
  </w:num>
  <w:num w:numId="30">
    <w:abstractNumId w:val="7"/>
  </w:num>
  <w:num w:numId="31">
    <w:abstractNumId w:val="28"/>
  </w:num>
  <w:num w:numId="32">
    <w:abstractNumId w:val="29"/>
  </w:num>
  <w:num w:numId="33">
    <w:abstractNumId w:val="39"/>
  </w:num>
  <w:num w:numId="34">
    <w:abstractNumId w:val="1"/>
    <w:lvlOverride w:ilvl="0">
      <w:startOverride w:val="1"/>
    </w:lvlOverride>
  </w:num>
  <w:num w:numId="35">
    <w:abstractNumId w:val="21"/>
    <w:lvlOverride w:ilvl="0">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43"/>
  </w:num>
  <w:num w:numId="39">
    <w:abstractNumId w:val="41"/>
  </w:num>
  <w:num w:numId="40">
    <w:abstractNumId w:val="10"/>
  </w:num>
  <w:num w:numId="41">
    <w:abstractNumId w:val="22"/>
  </w:num>
  <w:num w:numId="42">
    <w:abstractNumId w:val="14"/>
  </w:num>
  <w:num w:numId="43">
    <w:abstractNumId w:val="40"/>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0A30"/>
    <w:rsid w:val="000168A3"/>
    <w:rsid w:val="00016929"/>
    <w:rsid w:val="000334B6"/>
    <w:rsid w:val="00033DD8"/>
    <w:rsid w:val="000340FF"/>
    <w:rsid w:val="0003438A"/>
    <w:rsid w:val="00040A31"/>
    <w:rsid w:val="00041902"/>
    <w:rsid w:val="000621A9"/>
    <w:rsid w:val="00074F15"/>
    <w:rsid w:val="00075FB3"/>
    <w:rsid w:val="00084072"/>
    <w:rsid w:val="000865AC"/>
    <w:rsid w:val="00087750"/>
    <w:rsid w:val="000B13B5"/>
    <w:rsid w:val="000B4643"/>
    <w:rsid w:val="000B61A4"/>
    <w:rsid w:val="000C4CAE"/>
    <w:rsid w:val="000E62C7"/>
    <w:rsid w:val="000E77BE"/>
    <w:rsid w:val="000F2228"/>
    <w:rsid w:val="00112470"/>
    <w:rsid w:val="00113AE0"/>
    <w:rsid w:val="00113D09"/>
    <w:rsid w:val="001208D5"/>
    <w:rsid w:val="00125641"/>
    <w:rsid w:val="00136659"/>
    <w:rsid w:val="0015032E"/>
    <w:rsid w:val="00151D14"/>
    <w:rsid w:val="00154E7C"/>
    <w:rsid w:val="0015656E"/>
    <w:rsid w:val="00173EF7"/>
    <w:rsid w:val="001747F9"/>
    <w:rsid w:val="00175705"/>
    <w:rsid w:val="00175823"/>
    <w:rsid w:val="001B2FB2"/>
    <w:rsid w:val="001C2CA3"/>
    <w:rsid w:val="001C53F6"/>
    <w:rsid w:val="001E05C1"/>
    <w:rsid w:val="001E3C23"/>
    <w:rsid w:val="001F5112"/>
    <w:rsid w:val="00202A7E"/>
    <w:rsid w:val="002037BD"/>
    <w:rsid w:val="00204715"/>
    <w:rsid w:val="0020511C"/>
    <w:rsid w:val="002109FC"/>
    <w:rsid w:val="00223609"/>
    <w:rsid w:val="00224FEB"/>
    <w:rsid w:val="00226756"/>
    <w:rsid w:val="002270C9"/>
    <w:rsid w:val="00230FC4"/>
    <w:rsid w:val="002366F5"/>
    <w:rsid w:val="00240241"/>
    <w:rsid w:val="00240EA2"/>
    <w:rsid w:val="0024126E"/>
    <w:rsid w:val="00242131"/>
    <w:rsid w:val="00244213"/>
    <w:rsid w:val="00244BC7"/>
    <w:rsid w:val="00256E04"/>
    <w:rsid w:val="00261779"/>
    <w:rsid w:val="00266E64"/>
    <w:rsid w:val="00270B4A"/>
    <w:rsid w:val="002748BB"/>
    <w:rsid w:val="00291ED4"/>
    <w:rsid w:val="002A432E"/>
    <w:rsid w:val="002B7CD7"/>
    <w:rsid w:val="002B7FB6"/>
    <w:rsid w:val="002D7A1D"/>
    <w:rsid w:val="002E02F3"/>
    <w:rsid w:val="002E49B1"/>
    <w:rsid w:val="002F732F"/>
    <w:rsid w:val="00302A2E"/>
    <w:rsid w:val="00303FCB"/>
    <w:rsid w:val="003054B2"/>
    <w:rsid w:val="00323C90"/>
    <w:rsid w:val="00324D3D"/>
    <w:rsid w:val="00332CD2"/>
    <w:rsid w:val="00334D96"/>
    <w:rsid w:val="003429D5"/>
    <w:rsid w:val="00343CED"/>
    <w:rsid w:val="0034541B"/>
    <w:rsid w:val="00356ACE"/>
    <w:rsid w:val="00376E8A"/>
    <w:rsid w:val="00380815"/>
    <w:rsid w:val="003847D3"/>
    <w:rsid w:val="00387E78"/>
    <w:rsid w:val="00394C24"/>
    <w:rsid w:val="00396680"/>
    <w:rsid w:val="00397448"/>
    <w:rsid w:val="003A2F19"/>
    <w:rsid w:val="003A6B63"/>
    <w:rsid w:val="003B130F"/>
    <w:rsid w:val="003B2E25"/>
    <w:rsid w:val="003C29A2"/>
    <w:rsid w:val="003D1184"/>
    <w:rsid w:val="003D348E"/>
    <w:rsid w:val="003E0222"/>
    <w:rsid w:val="003E5354"/>
    <w:rsid w:val="003F3658"/>
    <w:rsid w:val="003F3D70"/>
    <w:rsid w:val="00401253"/>
    <w:rsid w:val="00402EF4"/>
    <w:rsid w:val="00403864"/>
    <w:rsid w:val="00404C0A"/>
    <w:rsid w:val="00405A3C"/>
    <w:rsid w:val="00407E7C"/>
    <w:rsid w:val="004108FC"/>
    <w:rsid w:val="00423461"/>
    <w:rsid w:val="004256D7"/>
    <w:rsid w:val="00427CE9"/>
    <w:rsid w:val="00431C7F"/>
    <w:rsid w:val="00440C1C"/>
    <w:rsid w:val="00443D19"/>
    <w:rsid w:val="0044737D"/>
    <w:rsid w:val="00453DB8"/>
    <w:rsid w:val="004607DD"/>
    <w:rsid w:val="00466702"/>
    <w:rsid w:val="004752A5"/>
    <w:rsid w:val="00476635"/>
    <w:rsid w:val="00483D3A"/>
    <w:rsid w:val="004859A5"/>
    <w:rsid w:val="0049147F"/>
    <w:rsid w:val="00491FCF"/>
    <w:rsid w:val="004924DE"/>
    <w:rsid w:val="004A3A11"/>
    <w:rsid w:val="004A74CD"/>
    <w:rsid w:val="004A7F5A"/>
    <w:rsid w:val="004C1BE3"/>
    <w:rsid w:val="004C2EE3"/>
    <w:rsid w:val="004C55E7"/>
    <w:rsid w:val="004D07F7"/>
    <w:rsid w:val="004D2B21"/>
    <w:rsid w:val="004D3E78"/>
    <w:rsid w:val="004F2E96"/>
    <w:rsid w:val="004F668A"/>
    <w:rsid w:val="005117A1"/>
    <w:rsid w:val="005305AE"/>
    <w:rsid w:val="005308D0"/>
    <w:rsid w:val="0053388A"/>
    <w:rsid w:val="00533982"/>
    <w:rsid w:val="00536EC7"/>
    <w:rsid w:val="00541720"/>
    <w:rsid w:val="00545A74"/>
    <w:rsid w:val="00555468"/>
    <w:rsid w:val="005648E1"/>
    <w:rsid w:val="00567FA8"/>
    <w:rsid w:val="005750CD"/>
    <w:rsid w:val="0058438B"/>
    <w:rsid w:val="005907BB"/>
    <w:rsid w:val="00591F9B"/>
    <w:rsid w:val="0059338B"/>
    <w:rsid w:val="00597320"/>
    <w:rsid w:val="00597977"/>
    <w:rsid w:val="005A47E0"/>
    <w:rsid w:val="005A73E7"/>
    <w:rsid w:val="005B09BC"/>
    <w:rsid w:val="005B3EBF"/>
    <w:rsid w:val="005D4531"/>
    <w:rsid w:val="005E559A"/>
    <w:rsid w:val="005F2003"/>
    <w:rsid w:val="00602AEA"/>
    <w:rsid w:val="006034E2"/>
    <w:rsid w:val="00607958"/>
    <w:rsid w:val="00607E93"/>
    <w:rsid w:val="00613F15"/>
    <w:rsid w:val="00620FB5"/>
    <w:rsid w:val="0062121A"/>
    <w:rsid w:val="00623B33"/>
    <w:rsid w:val="006258D2"/>
    <w:rsid w:val="006345A2"/>
    <w:rsid w:val="00640468"/>
    <w:rsid w:val="006454AD"/>
    <w:rsid w:val="0064607D"/>
    <w:rsid w:val="0065725D"/>
    <w:rsid w:val="00657A2C"/>
    <w:rsid w:val="006610DC"/>
    <w:rsid w:val="006636E1"/>
    <w:rsid w:val="00672D87"/>
    <w:rsid w:val="0068082D"/>
    <w:rsid w:val="0068106E"/>
    <w:rsid w:val="00683531"/>
    <w:rsid w:val="00696067"/>
    <w:rsid w:val="006A1E18"/>
    <w:rsid w:val="006B28DC"/>
    <w:rsid w:val="006B6F3F"/>
    <w:rsid w:val="006C40ED"/>
    <w:rsid w:val="006E6CE5"/>
    <w:rsid w:val="006F2BEF"/>
    <w:rsid w:val="006F7511"/>
    <w:rsid w:val="00703BE5"/>
    <w:rsid w:val="00713CEE"/>
    <w:rsid w:val="00714E31"/>
    <w:rsid w:val="00714EFE"/>
    <w:rsid w:val="00721AA8"/>
    <w:rsid w:val="007319DD"/>
    <w:rsid w:val="007366A9"/>
    <w:rsid w:val="00742775"/>
    <w:rsid w:val="00743567"/>
    <w:rsid w:val="0074397E"/>
    <w:rsid w:val="00750A13"/>
    <w:rsid w:val="00752F8B"/>
    <w:rsid w:val="007555B4"/>
    <w:rsid w:val="00756863"/>
    <w:rsid w:val="00770329"/>
    <w:rsid w:val="00770F26"/>
    <w:rsid w:val="00783C6D"/>
    <w:rsid w:val="007A6A73"/>
    <w:rsid w:val="007B1542"/>
    <w:rsid w:val="007B2DE6"/>
    <w:rsid w:val="007B3F59"/>
    <w:rsid w:val="007B4F63"/>
    <w:rsid w:val="007C59AA"/>
    <w:rsid w:val="007C617C"/>
    <w:rsid w:val="007D20BD"/>
    <w:rsid w:val="007D53CB"/>
    <w:rsid w:val="007D5A3B"/>
    <w:rsid w:val="007E0A7D"/>
    <w:rsid w:val="007F4055"/>
    <w:rsid w:val="008003FF"/>
    <w:rsid w:val="00802B8D"/>
    <w:rsid w:val="0083459C"/>
    <w:rsid w:val="008353B3"/>
    <w:rsid w:val="008424BE"/>
    <w:rsid w:val="00850AC8"/>
    <w:rsid w:val="00854C11"/>
    <w:rsid w:val="00865D8E"/>
    <w:rsid w:val="00870414"/>
    <w:rsid w:val="00874D95"/>
    <w:rsid w:val="008907FC"/>
    <w:rsid w:val="008924AE"/>
    <w:rsid w:val="0089658B"/>
    <w:rsid w:val="008A0DC4"/>
    <w:rsid w:val="008A2FB8"/>
    <w:rsid w:val="008A48FE"/>
    <w:rsid w:val="008C0883"/>
    <w:rsid w:val="008D0A94"/>
    <w:rsid w:val="008D18E8"/>
    <w:rsid w:val="008D2BB6"/>
    <w:rsid w:val="008D56B4"/>
    <w:rsid w:val="008D6E04"/>
    <w:rsid w:val="008E3C9A"/>
    <w:rsid w:val="008E536E"/>
    <w:rsid w:val="008F0484"/>
    <w:rsid w:val="008F677B"/>
    <w:rsid w:val="008F77C6"/>
    <w:rsid w:val="00901C30"/>
    <w:rsid w:val="0090490C"/>
    <w:rsid w:val="00907192"/>
    <w:rsid w:val="00913A73"/>
    <w:rsid w:val="00915B47"/>
    <w:rsid w:val="009202FC"/>
    <w:rsid w:val="00926E42"/>
    <w:rsid w:val="00927DFC"/>
    <w:rsid w:val="009322E8"/>
    <w:rsid w:val="00935FA0"/>
    <w:rsid w:val="00940FF5"/>
    <w:rsid w:val="00970B89"/>
    <w:rsid w:val="009C348D"/>
    <w:rsid w:val="009D35AF"/>
    <w:rsid w:val="009D4FB4"/>
    <w:rsid w:val="009D5536"/>
    <w:rsid w:val="009E54E8"/>
    <w:rsid w:val="009F1B52"/>
    <w:rsid w:val="00A02376"/>
    <w:rsid w:val="00A14408"/>
    <w:rsid w:val="00A16EC1"/>
    <w:rsid w:val="00A23409"/>
    <w:rsid w:val="00A262C4"/>
    <w:rsid w:val="00A42175"/>
    <w:rsid w:val="00A621AA"/>
    <w:rsid w:val="00A73544"/>
    <w:rsid w:val="00A91718"/>
    <w:rsid w:val="00A920C4"/>
    <w:rsid w:val="00A92D79"/>
    <w:rsid w:val="00AB6019"/>
    <w:rsid w:val="00AB7915"/>
    <w:rsid w:val="00AB7E08"/>
    <w:rsid w:val="00AC0C7B"/>
    <w:rsid w:val="00AC307B"/>
    <w:rsid w:val="00AC494F"/>
    <w:rsid w:val="00AC5B62"/>
    <w:rsid w:val="00AD0257"/>
    <w:rsid w:val="00AD074F"/>
    <w:rsid w:val="00AE1C91"/>
    <w:rsid w:val="00B02DEA"/>
    <w:rsid w:val="00B038AD"/>
    <w:rsid w:val="00B04C52"/>
    <w:rsid w:val="00B11F16"/>
    <w:rsid w:val="00B22CC6"/>
    <w:rsid w:val="00B2480C"/>
    <w:rsid w:val="00B34715"/>
    <w:rsid w:val="00B35400"/>
    <w:rsid w:val="00B3651E"/>
    <w:rsid w:val="00B3662C"/>
    <w:rsid w:val="00B435E2"/>
    <w:rsid w:val="00B45642"/>
    <w:rsid w:val="00B53894"/>
    <w:rsid w:val="00B54EF5"/>
    <w:rsid w:val="00B55D92"/>
    <w:rsid w:val="00B60375"/>
    <w:rsid w:val="00B96984"/>
    <w:rsid w:val="00BB192D"/>
    <w:rsid w:val="00BB2AFF"/>
    <w:rsid w:val="00BB4DD8"/>
    <w:rsid w:val="00BB7565"/>
    <w:rsid w:val="00BB7B8C"/>
    <w:rsid w:val="00BC2BAA"/>
    <w:rsid w:val="00BD64A8"/>
    <w:rsid w:val="00C0449A"/>
    <w:rsid w:val="00C10DB4"/>
    <w:rsid w:val="00C12C7A"/>
    <w:rsid w:val="00C12CF6"/>
    <w:rsid w:val="00C12D4B"/>
    <w:rsid w:val="00C20461"/>
    <w:rsid w:val="00C22178"/>
    <w:rsid w:val="00C242DF"/>
    <w:rsid w:val="00C27BD9"/>
    <w:rsid w:val="00C350DD"/>
    <w:rsid w:val="00C41C88"/>
    <w:rsid w:val="00C45352"/>
    <w:rsid w:val="00C50C08"/>
    <w:rsid w:val="00C55803"/>
    <w:rsid w:val="00C62BA2"/>
    <w:rsid w:val="00C67279"/>
    <w:rsid w:val="00C844F1"/>
    <w:rsid w:val="00C90AB7"/>
    <w:rsid w:val="00CA491B"/>
    <w:rsid w:val="00CB5723"/>
    <w:rsid w:val="00CC0208"/>
    <w:rsid w:val="00CC1635"/>
    <w:rsid w:val="00CC45F2"/>
    <w:rsid w:val="00CD0D02"/>
    <w:rsid w:val="00CD20CD"/>
    <w:rsid w:val="00CD2380"/>
    <w:rsid w:val="00CE5A42"/>
    <w:rsid w:val="00CE6E7C"/>
    <w:rsid w:val="00CF1DA3"/>
    <w:rsid w:val="00CF52E9"/>
    <w:rsid w:val="00D04BFB"/>
    <w:rsid w:val="00D059FD"/>
    <w:rsid w:val="00D20A7D"/>
    <w:rsid w:val="00D21130"/>
    <w:rsid w:val="00D23C17"/>
    <w:rsid w:val="00D26FD4"/>
    <w:rsid w:val="00D331E1"/>
    <w:rsid w:val="00D433C3"/>
    <w:rsid w:val="00D474D1"/>
    <w:rsid w:val="00D52087"/>
    <w:rsid w:val="00D65A5B"/>
    <w:rsid w:val="00D67735"/>
    <w:rsid w:val="00D700F0"/>
    <w:rsid w:val="00D70CF3"/>
    <w:rsid w:val="00D74117"/>
    <w:rsid w:val="00D74131"/>
    <w:rsid w:val="00D75260"/>
    <w:rsid w:val="00D81B88"/>
    <w:rsid w:val="00D852F2"/>
    <w:rsid w:val="00D8693A"/>
    <w:rsid w:val="00D86DA6"/>
    <w:rsid w:val="00D96702"/>
    <w:rsid w:val="00DB211A"/>
    <w:rsid w:val="00DC3A8A"/>
    <w:rsid w:val="00DD3F67"/>
    <w:rsid w:val="00DE42CA"/>
    <w:rsid w:val="00DE61F8"/>
    <w:rsid w:val="00DE6659"/>
    <w:rsid w:val="00DE7506"/>
    <w:rsid w:val="00DF1D01"/>
    <w:rsid w:val="00DF2A00"/>
    <w:rsid w:val="00DF7A3B"/>
    <w:rsid w:val="00E01113"/>
    <w:rsid w:val="00E05806"/>
    <w:rsid w:val="00E07DC9"/>
    <w:rsid w:val="00E10C05"/>
    <w:rsid w:val="00E123BA"/>
    <w:rsid w:val="00E26A78"/>
    <w:rsid w:val="00E3149B"/>
    <w:rsid w:val="00E344E3"/>
    <w:rsid w:val="00E36BC7"/>
    <w:rsid w:val="00E51ABF"/>
    <w:rsid w:val="00E7662F"/>
    <w:rsid w:val="00E85ED8"/>
    <w:rsid w:val="00E90322"/>
    <w:rsid w:val="00EA0558"/>
    <w:rsid w:val="00EA2CAA"/>
    <w:rsid w:val="00EA2CC9"/>
    <w:rsid w:val="00EB50EC"/>
    <w:rsid w:val="00EB68C3"/>
    <w:rsid w:val="00EB7098"/>
    <w:rsid w:val="00ED44F8"/>
    <w:rsid w:val="00ED5550"/>
    <w:rsid w:val="00ED6761"/>
    <w:rsid w:val="00EE28A0"/>
    <w:rsid w:val="00EF125F"/>
    <w:rsid w:val="00EF1348"/>
    <w:rsid w:val="00EF3AB0"/>
    <w:rsid w:val="00F01544"/>
    <w:rsid w:val="00F026F1"/>
    <w:rsid w:val="00F03E99"/>
    <w:rsid w:val="00F12080"/>
    <w:rsid w:val="00F1220F"/>
    <w:rsid w:val="00F17A89"/>
    <w:rsid w:val="00F27B4D"/>
    <w:rsid w:val="00F65A69"/>
    <w:rsid w:val="00F66604"/>
    <w:rsid w:val="00F70C0A"/>
    <w:rsid w:val="00F7337F"/>
    <w:rsid w:val="00F7665D"/>
    <w:rsid w:val="00F776E1"/>
    <w:rsid w:val="00F80E7C"/>
    <w:rsid w:val="00F90371"/>
    <w:rsid w:val="00F93B8A"/>
    <w:rsid w:val="00F97019"/>
    <w:rsid w:val="00FB6581"/>
    <w:rsid w:val="00FE7153"/>
    <w:rsid w:val="00FF040C"/>
    <w:rsid w:val="00FF1837"/>
    <w:rsid w:val="00FF3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6E98FBCB"/>
  <w15:docId w15:val="{BDCF4D6F-C7EF-4A63-A881-0F6DC9D1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879636673">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8400571">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210930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D973D2468F54F85F111A0807EF6E2" ma:contentTypeVersion="2" ma:contentTypeDescription="Create a new document." ma:contentTypeScope="" ma:versionID="ce461d6cdded4e2e8f4148ec08abd2e9">
  <xsd:schema xmlns:xsd="http://www.w3.org/2001/XMLSchema" xmlns:xs="http://www.w3.org/2001/XMLSchema" xmlns:p="http://schemas.microsoft.com/office/2006/metadata/properties" xmlns:ns3="fc0189d8-0076-4a1c-bb36-c9d09d71af9c" targetNamespace="http://schemas.microsoft.com/office/2006/metadata/properties" ma:root="true" ma:fieldsID="dd79450b4cd82c6b000450ff24021df3" ns3:_="">
    <xsd:import namespace="fc0189d8-0076-4a1c-bb36-c9d09d71af9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189d8-0076-4a1c-bb36-c9d09d71af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10283-2317-45C7-941D-7130FA701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189d8-0076-4a1c-bb36-c9d09d71a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C7D6CC-81D3-4900-B1FC-C6CA9E865D68}">
  <ds:schemaRefs>
    <ds:schemaRef ds:uri="http://schemas.microsoft.com/office/2006/documentManagement/types"/>
    <ds:schemaRef ds:uri="fc0189d8-0076-4a1c-bb36-c9d09d71af9c"/>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999DC15C-868D-495F-863A-A3438A2A8AC5}">
  <ds:schemaRefs>
    <ds:schemaRef ds:uri="http://schemas.microsoft.com/sharepoint/v3/contenttype/forms"/>
  </ds:schemaRefs>
</ds:datastoreItem>
</file>

<file path=customXml/itemProps4.xml><?xml version="1.0" encoding="utf-8"?>
<ds:datastoreItem xmlns:ds="http://schemas.openxmlformats.org/officeDocument/2006/customXml" ds:itemID="{83D609D0-960A-4F2C-AD52-81A64D4F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2928</Words>
  <Characters>16693</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19582</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recruiting-new-staff</cp:keywords>
  <cp:lastModifiedBy>Bradbury, Sue</cp:lastModifiedBy>
  <cp:revision>2</cp:revision>
  <cp:lastPrinted>2016-02-05T12:42:00Z</cp:lastPrinted>
  <dcterms:created xsi:type="dcterms:W3CDTF">2020-01-10T08:47:00Z</dcterms:created>
  <dcterms:modified xsi:type="dcterms:W3CDTF">2020-01-10T08:47:00Z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0x010100584D973D2468F54F85F111A0807EF6E2</vt:lpwstr>
  </property>
  <property fmtid="{D5CDD505-2E9C-101B-9397-08002B2CF9AE}" pid="3" name="TaxKeyword">
    <vt:lpwstr>22;#recruiting-new-staff|aff4b291-7785-46cc-8b26-fe811a6a068e</vt:lpwstr>
  </property>
  <property fmtid="{D5CDD505-2E9C-101B-9397-08002B2CF9AE}" pid="4" name="MSIP_Label_763da656-5c75-4f6d-9461-4a3ce9a537cc_Enabled">
    <vt:lpwstr>True</vt:lpwstr>
  </property>
  <property fmtid="{D5CDD505-2E9C-101B-9397-08002B2CF9AE}" pid="5" name="MSIP_Label_763da656-5c75-4f6d-9461-4a3ce9a537cc_SiteId">
    <vt:lpwstr>d9d3f5ac-f803-49be-949f-14a7074d74a7</vt:lpwstr>
  </property>
  <property fmtid="{D5CDD505-2E9C-101B-9397-08002B2CF9AE}" pid="6" name="MSIP_Label_763da656-5c75-4f6d-9461-4a3ce9a537cc_Ref">
    <vt:lpwstr>https://api.informationprotection.azure.com/api/d9d3f5ac-f803-49be-949f-14a7074d74a7</vt:lpwstr>
  </property>
  <property fmtid="{D5CDD505-2E9C-101B-9397-08002B2CF9AE}" pid="7" name="MSIP_Label_763da656-5c75-4f6d-9461-4a3ce9a537cc_SetBy">
    <vt:lpwstr>Ian.Ruegg@richmondandwandsworth.gov.uk</vt:lpwstr>
  </property>
  <property fmtid="{D5CDD505-2E9C-101B-9397-08002B2CF9AE}" pid="8" name="MSIP_Label_763da656-5c75-4f6d-9461-4a3ce9a537cc_SetDate">
    <vt:lpwstr>2019-03-19T09:59:44.3677855+00:00</vt:lpwstr>
  </property>
  <property fmtid="{D5CDD505-2E9C-101B-9397-08002B2CF9AE}" pid="9" name="MSIP_Label_763da656-5c75-4f6d-9461-4a3ce9a537cc_Name">
    <vt:lpwstr>Official</vt:lpwstr>
  </property>
  <property fmtid="{D5CDD505-2E9C-101B-9397-08002B2CF9AE}" pid="10" name="MSIP_Label_763da656-5c75-4f6d-9461-4a3ce9a537cc_Application">
    <vt:lpwstr>Microsoft Azure Information Protection</vt:lpwstr>
  </property>
  <property fmtid="{D5CDD505-2E9C-101B-9397-08002B2CF9AE}" pid="11" name="MSIP_Label_763da656-5c75-4f6d-9461-4a3ce9a537cc_Extended_MSFT_Method">
    <vt:lpwstr>Automatic</vt:lpwstr>
  </property>
  <property fmtid="{D5CDD505-2E9C-101B-9397-08002B2CF9AE}" pid="12" name="Sensitivity">
    <vt:lpwstr>Official</vt:lpwstr>
  </property>
</Properties>
</file>