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FAA83" w14:textId="77777777" w:rsidR="00F71C36" w:rsidRDefault="00F71C36">
      <w:pPr>
        <w:pStyle w:val="c8"/>
        <w:pBdr>
          <w:top w:val="single" w:sz="4" w:space="1" w:color="auto"/>
        </w:pBdr>
        <w:tabs>
          <w:tab w:val="left" w:pos="1700"/>
        </w:tabs>
        <w:spacing w:line="240" w:lineRule="auto"/>
        <w:rPr>
          <w:b/>
          <w:u w:val="single"/>
        </w:rPr>
      </w:pPr>
    </w:p>
    <w:p w14:paraId="552D2CCB" w14:textId="77777777" w:rsidR="00F71C36" w:rsidRPr="00F71C36" w:rsidRDefault="00F71C36" w:rsidP="00F71C36">
      <w:pPr>
        <w:autoSpaceDE w:val="0"/>
        <w:autoSpaceDN w:val="0"/>
        <w:adjustRightInd w:val="0"/>
        <w:jc w:val="center"/>
        <w:rPr>
          <w:rFonts w:ascii="Calibri" w:hAnsi="Calibri" w:cs="Calibri"/>
          <w:b/>
          <w:bCs/>
          <w:color w:val="000000"/>
          <w:sz w:val="36"/>
          <w:szCs w:val="36"/>
        </w:rPr>
      </w:pPr>
      <w:r w:rsidRPr="00F71C36">
        <w:rPr>
          <w:rFonts w:ascii="Calibri" w:hAnsi="Calibri" w:cs="Calibri"/>
          <w:b/>
          <w:bCs/>
          <w:color w:val="000000"/>
          <w:sz w:val="36"/>
          <w:szCs w:val="36"/>
        </w:rPr>
        <w:t>Job Profile</w:t>
      </w:r>
    </w:p>
    <w:p w14:paraId="411C5358" w14:textId="77777777" w:rsidR="00F71C36" w:rsidRPr="00F71C36" w:rsidRDefault="00F71C36" w:rsidP="00F71C36">
      <w:pPr>
        <w:autoSpaceDE w:val="0"/>
        <w:autoSpaceDN w:val="0"/>
        <w:adjustRightInd w:val="0"/>
        <w:rPr>
          <w:rFonts w:ascii="Calibri" w:hAnsi="Calibri" w:cs="Calibri"/>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F71C36" w:rsidRPr="00C82824" w14:paraId="5776565A" w14:textId="77777777" w:rsidTr="00C82824">
        <w:trPr>
          <w:trHeight w:val="828"/>
        </w:trPr>
        <w:tc>
          <w:tcPr>
            <w:tcW w:w="4261" w:type="dxa"/>
            <w:shd w:val="clear" w:color="auto" w:fill="D9D9D9"/>
          </w:tcPr>
          <w:p w14:paraId="76B62A83" w14:textId="77777777" w:rsidR="00F71C36" w:rsidRPr="0082641F" w:rsidRDefault="00F71C36" w:rsidP="00C82824">
            <w:pPr>
              <w:autoSpaceDE w:val="0"/>
              <w:autoSpaceDN w:val="0"/>
              <w:adjustRightInd w:val="0"/>
              <w:rPr>
                <w:rFonts w:ascii="Calibri" w:hAnsi="Calibri" w:cs="Calibri"/>
                <w:b/>
                <w:bCs/>
                <w:color w:val="000000"/>
                <w:szCs w:val="24"/>
              </w:rPr>
            </w:pPr>
            <w:r w:rsidRPr="0082641F">
              <w:rPr>
                <w:rFonts w:ascii="Calibri" w:hAnsi="Calibri" w:cs="Calibri"/>
                <w:b/>
                <w:bCs/>
                <w:color w:val="000000"/>
                <w:szCs w:val="24"/>
              </w:rPr>
              <w:t>Job Title:</w:t>
            </w:r>
          </w:p>
          <w:p w14:paraId="4589D1BC" w14:textId="77777777" w:rsidR="00F71C36" w:rsidRPr="006C00BD" w:rsidRDefault="00F71C36" w:rsidP="00C82824">
            <w:pPr>
              <w:autoSpaceDE w:val="0"/>
              <w:autoSpaceDN w:val="0"/>
              <w:adjustRightInd w:val="0"/>
              <w:rPr>
                <w:rFonts w:ascii="Calibri" w:hAnsi="Calibri" w:cs="Calibri"/>
                <w:b/>
                <w:color w:val="000000"/>
                <w:szCs w:val="24"/>
              </w:rPr>
            </w:pPr>
            <w:r w:rsidRPr="0082641F">
              <w:rPr>
                <w:rFonts w:ascii="Calibri" w:hAnsi="Calibri" w:cs="Calibri"/>
                <w:b/>
                <w:color w:val="000000"/>
                <w:szCs w:val="24"/>
              </w:rPr>
              <w:t xml:space="preserve">Finance </w:t>
            </w:r>
            <w:r w:rsidRPr="006C00BD">
              <w:rPr>
                <w:rFonts w:ascii="Calibri" w:hAnsi="Calibri" w:cs="Calibri"/>
                <w:b/>
                <w:color w:val="000000"/>
                <w:szCs w:val="24"/>
              </w:rPr>
              <w:t>Officer</w:t>
            </w:r>
          </w:p>
        </w:tc>
        <w:tc>
          <w:tcPr>
            <w:tcW w:w="4494" w:type="dxa"/>
            <w:shd w:val="clear" w:color="auto" w:fill="D9D9D9"/>
          </w:tcPr>
          <w:p w14:paraId="533FF3BC" w14:textId="77777777" w:rsidR="00F71C36" w:rsidRPr="006C00BD" w:rsidRDefault="00F71C36" w:rsidP="00C82824">
            <w:pPr>
              <w:autoSpaceDE w:val="0"/>
              <w:autoSpaceDN w:val="0"/>
              <w:adjustRightInd w:val="0"/>
              <w:rPr>
                <w:rFonts w:ascii="Calibri" w:hAnsi="Calibri" w:cs="Calibri"/>
                <w:color w:val="000000"/>
                <w:szCs w:val="24"/>
              </w:rPr>
            </w:pPr>
            <w:r w:rsidRPr="006C00BD">
              <w:rPr>
                <w:rFonts w:ascii="Calibri" w:hAnsi="Calibri" w:cs="Calibri"/>
                <w:b/>
                <w:bCs/>
                <w:color w:val="000000"/>
                <w:szCs w:val="24"/>
              </w:rPr>
              <w:t>Grade: SO1</w:t>
            </w:r>
          </w:p>
        </w:tc>
      </w:tr>
      <w:tr w:rsidR="00F71C36" w:rsidRPr="00C82824" w14:paraId="4E19D7A8" w14:textId="77777777" w:rsidTr="00C82824">
        <w:trPr>
          <w:trHeight w:val="828"/>
        </w:trPr>
        <w:tc>
          <w:tcPr>
            <w:tcW w:w="4261" w:type="dxa"/>
            <w:shd w:val="clear" w:color="auto" w:fill="D9D9D9"/>
          </w:tcPr>
          <w:p w14:paraId="71DB997A" w14:textId="77777777" w:rsidR="00F71C36" w:rsidRPr="00F7271B" w:rsidRDefault="00F71C36" w:rsidP="00F7271B">
            <w:pPr>
              <w:rPr>
                <w:rFonts w:ascii="Calibri" w:hAnsi="Calibri" w:cs="Calibri"/>
                <w:szCs w:val="24"/>
              </w:rPr>
            </w:pPr>
            <w:r w:rsidRPr="0082641F">
              <w:rPr>
                <w:rFonts w:ascii="Calibri" w:hAnsi="Calibri" w:cs="Calibri"/>
                <w:b/>
                <w:bCs/>
                <w:color w:val="000000"/>
                <w:szCs w:val="24"/>
              </w:rPr>
              <w:t xml:space="preserve">Section:  </w:t>
            </w:r>
            <w:r w:rsidRPr="0082641F">
              <w:rPr>
                <w:rFonts w:ascii="Calibri" w:hAnsi="Calibri" w:cs="Calibri"/>
                <w:b/>
                <w:snapToGrid/>
                <w:szCs w:val="24"/>
              </w:rPr>
              <w:t>Programming Leasehold &amp; Procurement</w:t>
            </w:r>
          </w:p>
          <w:p w14:paraId="109BD4E9" w14:textId="77777777" w:rsidR="00F71C36" w:rsidRPr="0082641F" w:rsidRDefault="00F71C36" w:rsidP="00C82824">
            <w:pPr>
              <w:autoSpaceDE w:val="0"/>
              <w:autoSpaceDN w:val="0"/>
              <w:adjustRightInd w:val="0"/>
              <w:rPr>
                <w:rFonts w:ascii="Calibri" w:hAnsi="Calibri" w:cs="Calibri"/>
                <w:b/>
                <w:bCs/>
                <w:color w:val="000000"/>
                <w:szCs w:val="24"/>
              </w:rPr>
            </w:pPr>
          </w:p>
        </w:tc>
        <w:tc>
          <w:tcPr>
            <w:tcW w:w="4494" w:type="dxa"/>
            <w:shd w:val="clear" w:color="auto" w:fill="D9D9D9"/>
          </w:tcPr>
          <w:p w14:paraId="45439E39" w14:textId="77777777" w:rsidR="00F71C36" w:rsidRPr="006C00BD" w:rsidRDefault="00F71C36" w:rsidP="00C82824">
            <w:pPr>
              <w:autoSpaceDE w:val="0"/>
              <w:autoSpaceDN w:val="0"/>
              <w:adjustRightInd w:val="0"/>
              <w:rPr>
                <w:rFonts w:ascii="Calibri" w:hAnsi="Calibri" w:cs="Calibri"/>
                <w:b/>
                <w:bCs/>
                <w:color w:val="000000"/>
                <w:szCs w:val="24"/>
              </w:rPr>
            </w:pPr>
            <w:r w:rsidRPr="0082641F">
              <w:rPr>
                <w:rFonts w:ascii="Calibri" w:hAnsi="Calibri" w:cs="Calibri"/>
                <w:b/>
                <w:bCs/>
                <w:color w:val="000000"/>
                <w:szCs w:val="24"/>
              </w:rPr>
              <w:t>D</w:t>
            </w:r>
            <w:r w:rsidRPr="006C00BD">
              <w:rPr>
                <w:rFonts w:ascii="Calibri" w:hAnsi="Calibri" w:cs="Calibri"/>
                <w:b/>
                <w:bCs/>
                <w:color w:val="000000"/>
                <w:szCs w:val="24"/>
              </w:rPr>
              <w:t>irectorate:</w:t>
            </w:r>
            <w:r w:rsidRPr="006C00BD">
              <w:rPr>
                <w:rFonts w:ascii="Calibri" w:hAnsi="Calibri" w:cs="Calibri"/>
                <w:bCs/>
                <w:color w:val="000000"/>
                <w:szCs w:val="24"/>
              </w:rPr>
              <w:t xml:space="preserve">  </w:t>
            </w:r>
            <w:r w:rsidRPr="006C00BD">
              <w:rPr>
                <w:rFonts w:ascii="Calibri" w:hAnsi="Calibri" w:cs="Calibri"/>
                <w:b/>
                <w:bCs/>
                <w:color w:val="000000"/>
                <w:szCs w:val="24"/>
              </w:rPr>
              <w:t xml:space="preserve">Housing and Regeneration </w:t>
            </w:r>
          </w:p>
        </w:tc>
      </w:tr>
      <w:tr w:rsidR="00F71C36" w:rsidRPr="00C82824" w14:paraId="457A63D2" w14:textId="77777777" w:rsidTr="00C82824">
        <w:trPr>
          <w:trHeight w:val="828"/>
        </w:trPr>
        <w:tc>
          <w:tcPr>
            <w:tcW w:w="4261" w:type="dxa"/>
            <w:shd w:val="clear" w:color="auto" w:fill="D9D9D9"/>
          </w:tcPr>
          <w:p w14:paraId="507337E6" w14:textId="77777777" w:rsidR="00F71C36" w:rsidRPr="0082641F" w:rsidRDefault="00F71C36" w:rsidP="00F7271B">
            <w:pPr>
              <w:autoSpaceDE w:val="0"/>
              <w:autoSpaceDN w:val="0"/>
              <w:adjustRightInd w:val="0"/>
              <w:rPr>
                <w:rFonts w:ascii="Calibri" w:hAnsi="Calibri" w:cs="Calibri"/>
                <w:b/>
                <w:bCs/>
                <w:color w:val="000000"/>
                <w:szCs w:val="24"/>
              </w:rPr>
            </w:pPr>
            <w:r w:rsidRPr="0082641F">
              <w:rPr>
                <w:rFonts w:ascii="Calibri" w:hAnsi="Calibri" w:cs="Calibri"/>
                <w:b/>
                <w:bCs/>
                <w:color w:val="000000"/>
                <w:szCs w:val="24"/>
              </w:rPr>
              <w:t>Responsible to: Principal Programming Officer</w:t>
            </w:r>
          </w:p>
        </w:tc>
        <w:tc>
          <w:tcPr>
            <w:tcW w:w="4494" w:type="dxa"/>
            <w:shd w:val="clear" w:color="auto" w:fill="D9D9D9"/>
          </w:tcPr>
          <w:p w14:paraId="6F3453A9" w14:textId="1FEBC7FC" w:rsidR="00F71C36" w:rsidRPr="006C00BD" w:rsidRDefault="00F71C36" w:rsidP="00C82824">
            <w:pPr>
              <w:autoSpaceDE w:val="0"/>
              <w:autoSpaceDN w:val="0"/>
              <w:adjustRightInd w:val="0"/>
              <w:rPr>
                <w:rFonts w:ascii="Calibri" w:hAnsi="Calibri" w:cs="Calibri"/>
                <w:b/>
                <w:bCs/>
                <w:color w:val="000000"/>
                <w:szCs w:val="24"/>
              </w:rPr>
            </w:pPr>
            <w:r w:rsidRPr="006C00BD">
              <w:rPr>
                <w:rFonts w:ascii="Calibri" w:hAnsi="Calibri" w:cs="Calibri"/>
                <w:b/>
                <w:bCs/>
                <w:color w:val="000000"/>
                <w:szCs w:val="24"/>
              </w:rPr>
              <w:t>Responsible for</w:t>
            </w:r>
            <w:r w:rsidR="00CB1158">
              <w:rPr>
                <w:rFonts w:ascii="Calibri" w:hAnsi="Calibri" w:cs="Calibri"/>
                <w:b/>
                <w:bCs/>
                <w:color w:val="000000"/>
                <w:szCs w:val="24"/>
              </w:rPr>
              <w:t xml:space="preserve"> following staff</w:t>
            </w:r>
            <w:r w:rsidRPr="006C00BD">
              <w:rPr>
                <w:rFonts w:ascii="Calibri" w:hAnsi="Calibri" w:cs="Calibri"/>
                <w:b/>
                <w:bCs/>
                <w:color w:val="000000"/>
                <w:szCs w:val="24"/>
              </w:rPr>
              <w:t xml:space="preserve">: </w:t>
            </w:r>
            <w:r w:rsidR="006C00BD">
              <w:rPr>
                <w:rFonts w:ascii="Calibri" w:hAnsi="Calibri" w:cs="Calibri"/>
                <w:b/>
                <w:bCs/>
                <w:color w:val="000000"/>
                <w:szCs w:val="24"/>
              </w:rPr>
              <w:t>Nil</w:t>
            </w:r>
          </w:p>
        </w:tc>
      </w:tr>
      <w:tr w:rsidR="00F71C36" w:rsidRPr="00C82824" w14:paraId="1D1B54D8" w14:textId="77777777" w:rsidTr="00C82824">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35438A6" w14:textId="77777777" w:rsidR="00F71C36" w:rsidRPr="0082641F" w:rsidRDefault="00F71C36" w:rsidP="00C82824">
            <w:pPr>
              <w:autoSpaceDE w:val="0"/>
              <w:autoSpaceDN w:val="0"/>
              <w:adjustRightInd w:val="0"/>
              <w:rPr>
                <w:rFonts w:ascii="Calibri" w:hAnsi="Calibri" w:cs="Calibri"/>
                <w:b/>
                <w:bCs/>
                <w:color w:val="000000"/>
                <w:szCs w:val="24"/>
              </w:rPr>
            </w:pPr>
            <w:r w:rsidRPr="0082641F">
              <w:rPr>
                <w:rFonts w:ascii="Calibri" w:hAnsi="Calibri" w:cs="Calibri"/>
                <w:b/>
                <w:bCs/>
                <w:color w:val="000000"/>
                <w:szCs w:val="24"/>
              </w:rPr>
              <w:t>Post Number: H3147</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510DE51C" w14:textId="77777777" w:rsidR="00F71C36" w:rsidRPr="006C00BD" w:rsidRDefault="00F71C36" w:rsidP="00C82824">
            <w:pPr>
              <w:autoSpaceDE w:val="0"/>
              <w:autoSpaceDN w:val="0"/>
              <w:adjustRightInd w:val="0"/>
              <w:rPr>
                <w:rFonts w:ascii="Calibri" w:hAnsi="Calibri" w:cs="Calibri"/>
                <w:b/>
                <w:bCs/>
                <w:color w:val="000000"/>
                <w:szCs w:val="24"/>
              </w:rPr>
            </w:pPr>
            <w:r w:rsidRPr="006C00BD">
              <w:rPr>
                <w:rFonts w:ascii="Calibri" w:hAnsi="Calibri" w:cs="Calibri"/>
                <w:b/>
                <w:bCs/>
                <w:color w:val="000000"/>
                <w:szCs w:val="24"/>
              </w:rPr>
              <w:t>Date:  15</w:t>
            </w:r>
            <w:r w:rsidRPr="006C00BD">
              <w:rPr>
                <w:rFonts w:ascii="Calibri" w:hAnsi="Calibri" w:cs="Calibri"/>
                <w:b/>
                <w:bCs/>
                <w:color w:val="000000"/>
                <w:szCs w:val="24"/>
                <w:vertAlign w:val="superscript"/>
              </w:rPr>
              <w:t>th</w:t>
            </w:r>
            <w:r w:rsidRPr="006C00BD">
              <w:rPr>
                <w:rFonts w:ascii="Calibri" w:hAnsi="Calibri" w:cs="Calibri"/>
                <w:b/>
                <w:bCs/>
                <w:color w:val="000000"/>
                <w:szCs w:val="24"/>
              </w:rPr>
              <w:t xml:space="preserve"> January 2020</w:t>
            </w:r>
          </w:p>
        </w:tc>
      </w:tr>
    </w:tbl>
    <w:p w14:paraId="3C929BA4" w14:textId="77777777" w:rsidR="00F71C36" w:rsidRPr="0082641F" w:rsidRDefault="00F71C36" w:rsidP="00F71C36">
      <w:pPr>
        <w:rPr>
          <w:rFonts w:ascii="Calibri" w:hAnsi="Calibri" w:cs="Calibri"/>
          <w:i/>
          <w:color w:val="000000"/>
          <w:szCs w:val="24"/>
        </w:rPr>
      </w:pPr>
    </w:p>
    <w:p w14:paraId="5F69ACC1" w14:textId="77777777" w:rsidR="00F71C36" w:rsidRPr="006C00BD" w:rsidRDefault="00F71C36" w:rsidP="00F71C36">
      <w:pPr>
        <w:pBdr>
          <w:top w:val="single" w:sz="4" w:space="1" w:color="auto"/>
          <w:left w:val="single" w:sz="4" w:space="4" w:color="auto"/>
          <w:bottom w:val="single" w:sz="4" w:space="0" w:color="auto"/>
          <w:right w:val="single" w:sz="4" w:space="3" w:color="auto"/>
        </w:pBdr>
        <w:jc w:val="center"/>
        <w:rPr>
          <w:rFonts w:ascii="Calibri" w:hAnsi="Calibri" w:cs="Calibri"/>
          <w:b/>
          <w:bCs/>
          <w:color w:val="000000"/>
          <w:szCs w:val="24"/>
        </w:rPr>
      </w:pPr>
      <w:r w:rsidRPr="0082641F">
        <w:rPr>
          <w:rFonts w:ascii="Calibri" w:hAnsi="Calibri" w:cs="Calibri"/>
          <w:b/>
          <w:bCs/>
          <w:color w:val="000000"/>
          <w:szCs w:val="24"/>
        </w:rPr>
        <w:t>Working for the Richmond/</w:t>
      </w:r>
      <w:r w:rsidRPr="006C00BD">
        <w:rPr>
          <w:rFonts w:ascii="Calibri" w:hAnsi="Calibri" w:cs="Calibri"/>
          <w:b/>
          <w:bCs/>
          <w:color w:val="000000"/>
          <w:szCs w:val="24"/>
        </w:rPr>
        <w:t xml:space="preserve"> Wandsworth Shared Staffing Arrangement</w:t>
      </w:r>
    </w:p>
    <w:p w14:paraId="74156192" w14:textId="77777777" w:rsidR="00F71C36" w:rsidRPr="006C00BD" w:rsidRDefault="00F71C36" w:rsidP="00F71C36">
      <w:pPr>
        <w:pBdr>
          <w:top w:val="single" w:sz="4" w:space="1" w:color="auto"/>
          <w:left w:val="single" w:sz="4" w:space="4" w:color="auto"/>
          <w:bottom w:val="single" w:sz="4" w:space="0" w:color="auto"/>
          <w:right w:val="single" w:sz="4" w:space="3" w:color="auto"/>
        </w:pBdr>
        <w:rPr>
          <w:rFonts w:ascii="Calibri" w:hAnsi="Calibri" w:cs="Calibri"/>
          <w:color w:val="000000"/>
          <w:szCs w:val="24"/>
        </w:rPr>
      </w:pPr>
    </w:p>
    <w:p w14:paraId="734D08BC" w14:textId="77777777" w:rsidR="00F71C36" w:rsidRPr="006C00BD" w:rsidRDefault="00F71C36" w:rsidP="00F71C36">
      <w:pPr>
        <w:pBdr>
          <w:top w:val="single" w:sz="4" w:space="1" w:color="auto"/>
          <w:left w:val="single" w:sz="4" w:space="4" w:color="auto"/>
          <w:bottom w:val="single" w:sz="4" w:space="0" w:color="auto"/>
          <w:right w:val="single" w:sz="4" w:space="3" w:color="auto"/>
        </w:pBdr>
        <w:rPr>
          <w:rFonts w:ascii="Calibri" w:hAnsi="Calibri" w:cs="Calibri"/>
          <w:color w:val="000000"/>
          <w:szCs w:val="24"/>
        </w:rPr>
      </w:pPr>
      <w:r w:rsidRPr="006C00BD">
        <w:rPr>
          <w:rFonts w:ascii="Calibri" w:hAnsi="Calibri" w:cs="Calibri"/>
          <w:color w:val="000000"/>
          <w:szCs w:val="24"/>
        </w:rPr>
        <w:t xml:space="preserve">This role is employed under the Shared Staffing Arrangement between Richmond and Wandsworth Borough Councils. The overall purpose of the Shared Staffing Arrangement is to provide the highest quality of service at the lowest attainable cost. </w:t>
      </w:r>
    </w:p>
    <w:p w14:paraId="6D55074F" w14:textId="77777777" w:rsidR="00F71C36" w:rsidRPr="001F2FC7" w:rsidRDefault="00F71C36" w:rsidP="00F71C36">
      <w:pPr>
        <w:pBdr>
          <w:top w:val="single" w:sz="4" w:space="1" w:color="auto"/>
          <w:left w:val="single" w:sz="4" w:space="4" w:color="auto"/>
          <w:bottom w:val="single" w:sz="4" w:space="0" w:color="auto"/>
          <w:right w:val="single" w:sz="4" w:space="3" w:color="auto"/>
        </w:pBdr>
        <w:rPr>
          <w:rFonts w:ascii="Calibri" w:hAnsi="Calibri" w:cs="Calibri"/>
          <w:color w:val="000000"/>
          <w:szCs w:val="24"/>
        </w:rPr>
      </w:pPr>
    </w:p>
    <w:p w14:paraId="72065B01" w14:textId="77777777" w:rsidR="00F71C36" w:rsidRPr="00D36B54" w:rsidRDefault="00F71C36" w:rsidP="00F71C36">
      <w:pPr>
        <w:pBdr>
          <w:top w:val="single" w:sz="4" w:space="1" w:color="auto"/>
          <w:left w:val="single" w:sz="4" w:space="4" w:color="auto"/>
          <w:bottom w:val="single" w:sz="4" w:space="0" w:color="auto"/>
          <w:right w:val="single" w:sz="4" w:space="3" w:color="auto"/>
        </w:pBdr>
        <w:rPr>
          <w:rFonts w:ascii="Calibri" w:hAnsi="Calibri" w:cs="Calibri"/>
          <w:color w:val="000000"/>
          <w:szCs w:val="24"/>
        </w:rPr>
      </w:pPr>
      <w:r w:rsidRPr="001F2FC7">
        <w:rPr>
          <w:rFonts w:ascii="Calibri" w:hAnsi="Calibri" w:cs="Calibri"/>
          <w:color w:val="000000"/>
          <w:szCs w:val="24"/>
        </w:rPr>
        <w:t xml:space="preserve">Staff are expected to deliver high quality and responsive services wherever they are based, as well as </w:t>
      </w:r>
      <w:r w:rsidRPr="001A0DFA">
        <w:rPr>
          <w:rFonts w:ascii="Calibri" w:hAnsi="Calibri" w:cs="Calibri"/>
          <w:color w:val="000000"/>
          <w:szCs w:val="24"/>
        </w:rPr>
        <w:t>having the ability to adapt to sometimes differing processes and expectations</w:t>
      </w:r>
      <w:r w:rsidRPr="00D36B54">
        <w:rPr>
          <w:rFonts w:ascii="Calibri" w:hAnsi="Calibri" w:cs="Calibri"/>
          <w:color w:val="000000"/>
          <w:szCs w:val="24"/>
        </w:rPr>
        <w:t xml:space="preserve">. </w:t>
      </w:r>
    </w:p>
    <w:p w14:paraId="78DE388F" w14:textId="77777777" w:rsidR="00F71C36" w:rsidRPr="00BC1C63" w:rsidRDefault="00F71C36" w:rsidP="00F71C36">
      <w:pPr>
        <w:pBdr>
          <w:top w:val="single" w:sz="4" w:space="1" w:color="auto"/>
          <w:left w:val="single" w:sz="4" w:space="4" w:color="auto"/>
          <w:bottom w:val="single" w:sz="4" w:space="0" w:color="auto"/>
          <w:right w:val="single" w:sz="4" w:space="3" w:color="auto"/>
        </w:pBdr>
        <w:rPr>
          <w:rFonts w:ascii="Calibri" w:hAnsi="Calibri" w:cs="Calibri"/>
          <w:color w:val="000000"/>
          <w:szCs w:val="24"/>
        </w:rPr>
      </w:pPr>
    </w:p>
    <w:p w14:paraId="002CC841" w14:textId="77777777" w:rsidR="00F71C36" w:rsidRPr="006A2E6C" w:rsidRDefault="00F71C36" w:rsidP="00F71C36">
      <w:pPr>
        <w:pBdr>
          <w:top w:val="single" w:sz="4" w:space="1" w:color="auto"/>
          <w:left w:val="single" w:sz="4" w:space="4" w:color="auto"/>
          <w:bottom w:val="single" w:sz="4" w:space="0" w:color="auto"/>
          <w:right w:val="single" w:sz="4" w:space="3" w:color="auto"/>
        </w:pBdr>
        <w:rPr>
          <w:rFonts w:ascii="Calibri" w:hAnsi="Calibri" w:cs="Calibri"/>
          <w:color w:val="000000"/>
          <w:szCs w:val="24"/>
        </w:rPr>
      </w:pPr>
      <w:r w:rsidRPr="00BC1C63">
        <w:rPr>
          <w:rFonts w:ascii="Calibri" w:hAnsi="Calibri" w:cs="Calibri"/>
          <w:color w:val="000000"/>
          <w:szCs w:val="24"/>
        </w:rPr>
        <w:t xml:space="preserve">The Shared Staffing Arrangement aims to be at the forefront </w:t>
      </w:r>
      <w:r w:rsidRPr="00E9577C">
        <w:rPr>
          <w:rFonts w:ascii="Calibri" w:hAnsi="Calibri" w:cs="Calibri"/>
          <w:color w:val="000000"/>
          <w:szCs w:val="24"/>
        </w:rPr>
        <w:t xml:space="preserve">innovation in local government and the organisation </w:t>
      </w:r>
      <w:r w:rsidRPr="006A2E6C">
        <w:rPr>
          <w:rFonts w:ascii="Calibri" w:hAnsi="Calibri" w:cs="Calibri"/>
          <w:color w:val="000000"/>
          <w:szCs w:val="24"/>
        </w:rPr>
        <w:t xml:space="preserve">will invest in your development and ensure the opportunities for progression that only a large organisation can provide. </w:t>
      </w:r>
    </w:p>
    <w:p w14:paraId="510B144B" w14:textId="77777777" w:rsidR="00F71C36" w:rsidRPr="006A2E6C" w:rsidRDefault="00F71C36" w:rsidP="00F71C36">
      <w:pPr>
        <w:pBdr>
          <w:top w:val="single" w:sz="4" w:space="1" w:color="auto"/>
          <w:left w:val="single" w:sz="4" w:space="4" w:color="auto"/>
          <w:bottom w:val="single" w:sz="4" w:space="0" w:color="auto"/>
          <w:right w:val="single" w:sz="4" w:space="3" w:color="auto"/>
        </w:pBdr>
        <w:rPr>
          <w:rFonts w:ascii="Calibri" w:hAnsi="Calibri" w:cs="Calibri"/>
          <w:color w:val="000000"/>
          <w:szCs w:val="24"/>
        </w:rPr>
      </w:pPr>
    </w:p>
    <w:p w14:paraId="3116614F" w14:textId="77777777" w:rsidR="00F71C36" w:rsidRPr="00C5374C" w:rsidRDefault="00F71C36" w:rsidP="00F71C36">
      <w:pPr>
        <w:rPr>
          <w:rFonts w:ascii="Calibri" w:hAnsi="Calibri" w:cs="Calibri"/>
          <w:color w:val="000000"/>
          <w:szCs w:val="24"/>
        </w:rPr>
      </w:pPr>
    </w:p>
    <w:p w14:paraId="429FD051" w14:textId="77777777" w:rsidR="00F71C36" w:rsidRPr="00CB1158" w:rsidRDefault="00F71C36" w:rsidP="00F71C36">
      <w:pPr>
        <w:rPr>
          <w:rFonts w:ascii="Calibri" w:hAnsi="Calibri" w:cs="Calibri"/>
          <w:b/>
          <w:bCs/>
          <w:color w:val="000000"/>
          <w:szCs w:val="24"/>
        </w:rPr>
      </w:pPr>
      <w:r w:rsidRPr="00C5374C">
        <w:rPr>
          <w:rFonts w:ascii="Calibri" w:hAnsi="Calibri" w:cs="Calibri"/>
          <w:b/>
          <w:bCs/>
          <w:color w:val="000000"/>
          <w:szCs w:val="24"/>
        </w:rPr>
        <w:t xml:space="preserve">Job Purpose: </w:t>
      </w:r>
    </w:p>
    <w:p w14:paraId="08078B3F" w14:textId="77777777" w:rsidR="00F71C36" w:rsidRPr="00CB1158" w:rsidRDefault="00F71C36" w:rsidP="00F71C36">
      <w:pPr>
        <w:rPr>
          <w:rFonts w:ascii="Calibri" w:hAnsi="Calibri" w:cs="Calibri"/>
          <w:b/>
          <w:bCs/>
          <w:color w:val="000000"/>
          <w:szCs w:val="24"/>
        </w:rPr>
      </w:pPr>
    </w:p>
    <w:p w14:paraId="24759EDE" w14:textId="521F5863" w:rsidR="00F71C36" w:rsidRPr="00F7271B" w:rsidRDefault="00F71C36" w:rsidP="00F7271B">
      <w:pPr>
        <w:pStyle w:val="p9"/>
        <w:numPr>
          <w:ilvl w:val="0"/>
          <w:numId w:val="11"/>
        </w:numPr>
        <w:spacing w:line="240" w:lineRule="auto"/>
        <w:jc w:val="both"/>
        <w:rPr>
          <w:rFonts w:ascii="Calibri" w:hAnsi="Calibri" w:cs="Calibri"/>
          <w:szCs w:val="24"/>
        </w:rPr>
      </w:pPr>
      <w:r w:rsidRPr="00F7271B">
        <w:rPr>
          <w:rFonts w:ascii="Calibri" w:hAnsi="Calibri" w:cs="Calibri"/>
          <w:szCs w:val="24"/>
        </w:rPr>
        <w:t>The post is responsible for the processing of all major works payments</w:t>
      </w:r>
      <w:r w:rsidR="00C90BB2">
        <w:rPr>
          <w:rFonts w:ascii="Calibri" w:hAnsi="Calibri" w:cs="Calibri"/>
          <w:szCs w:val="24"/>
        </w:rPr>
        <w:t>,</w:t>
      </w:r>
      <w:r w:rsidR="00DE5C4B">
        <w:rPr>
          <w:rFonts w:ascii="Calibri" w:hAnsi="Calibri" w:cs="Calibri"/>
          <w:szCs w:val="24"/>
        </w:rPr>
        <w:t xml:space="preserve"> </w:t>
      </w:r>
      <w:r w:rsidR="00AC31F5">
        <w:rPr>
          <w:rFonts w:ascii="Calibri" w:hAnsi="Calibri" w:cs="Calibri"/>
          <w:szCs w:val="24"/>
        </w:rPr>
        <w:t>identifying</w:t>
      </w:r>
      <w:r w:rsidR="00DE5C4B">
        <w:rPr>
          <w:rFonts w:ascii="Calibri" w:hAnsi="Calibri" w:cs="Calibri"/>
          <w:szCs w:val="24"/>
        </w:rPr>
        <w:t xml:space="preserve"> and monitor</w:t>
      </w:r>
      <w:r w:rsidR="00AC31F5">
        <w:rPr>
          <w:rFonts w:ascii="Calibri" w:hAnsi="Calibri" w:cs="Calibri"/>
          <w:szCs w:val="24"/>
        </w:rPr>
        <w:t>ing</w:t>
      </w:r>
      <w:r w:rsidR="00DE5C4B">
        <w:rPr>
          <w:rFonts w:ascii="Calibri" w:hAnsi="Calibri" w:cs="Calibri"/>
          <w:szCs w:val="24"/>
        </w:rPr>
        <w:t xml:space="preserve"> liabilities and</w:t>
      </w:r>
      <w:r w:rsidRPr="00F7271B">
        <w:rPr>
          <w:rFonts w:ascii="Calibri" w:hAnsi="Calibri" w:cs="Calibri"/>
          <w:szCs w:val="24"/>
        </w:rPr>
        <w:t xml:space="preserve"> provid</w:t>
      </w:r>
      <w:r w:rsidR="00DE5C4B">
        <w:rPr>
          <w:rFonts w:ascii="Calibri" w:hAnsi="Calibri" w:cs="Calibri"/>
          <w:szCs w:val="24"/>
        </w:rPr>
        <w:t>es</w:t>
      </w:r>
      <w:r w:rsidRPr="00F7271B">
        <w:rPr>
          <w:rFonts w:ascii="Calibri" w:hAnsi="Calibri" w:cs="Calibri"/>
          <w:szCs w:val="24"/>
        </w:rPr>
        <w:t xml:space="preserve"> support to the Princip</w:t>
      </w:r>
      <w:r w:rsidR="001F2FC7" w:rsidRPr="00F7271B">
        <w:rPr>
          <w:rFonts w:ascii="Calibri" w:hAnsi="Calibri" w:cs="Calibri"/>
          <w:szCs w:val="24"/>
        </w:rPr>
        <w:t>al</w:t>
      </w:r>
      <w:r w:rsidRPr="00F7271B">
        <w:rPr>
          <w:rFonts w:ascii="Calibri" w:hAnsi="Calibri" w:cs="Calibri"/>
          <w:szCs w:val="24"/>
        </w:rPr>
        <w:t xml:space="preserve"> Programming </w:t>
      </w:r>
      <w:r w:rsidR="001F2FC7" w:rsidRPr="00F7271B">
        <w:rPr>
          <w:rFonts w:ascii="Calibri" w:hAnsi="Calibri" w:cs="Calibri"/>
          <w:szCs w:val="24"/>
        </w:rPr>
        <w:t>O</w:t>
      </w:r>
      <w:r w:rsidRPr="00F7271B">
        <w:rPr>
          <w:rFonts w:ascii="Calibri" w:hAnsi="Calibri" w:cs="Calibri"/>
          <w:szCs w:val="24"/>
        </w:rPr>
        <w:t>fficer</w:t>
      </w:r>
      <w:r w:rsidR="003448EF">
        <w:rPr>
          <w:rFonts w:ascii="Calibri" w:hAnsi="Calibri" w:cs="Calibri"/>
          <w:szCs w:val="24"/>
        </w:rPr>
        <w:t>.</w:t>
      </w:r>
      <w:r w:rsidR="00A92F3E">
        <w:rPr>
          <w:rFonts w:ascii="Calibri" w:hAnsi="Calibri" w:cs="Calibri"/>
          <w:szCs w:val="24"/>
        </w:rPr>
        <w:t xml:space="preserve">  It a</w:t>
      </w:r>
      <w:r w:rsidRPr="00F7271B">
        <w:rPr>
          <w:rFonts w:ascii="Calibri" w:hAnsi="Calibri" w:cs="Calibri"/>
          <w:szCs w:val="24"/>
        </w:rPr>
        <w:t xml:space="preserve">lso collates information on various projects for the Head of Programming, Leasehold and </w:t>
      </w:r>
      <w:r w:rsidR="001F2FC7" w:rsidRPr="00F7271B">
        <w:rPr>
          <w:rFonts w:ascii="Calibri" w:hAnsi="Calibri" w:cs="Calibri"/>
          <w:szCs w:val="24"/>
        </w:rPr>
        <w:t>P</w:t>
      </w:r>
      <w:r w:rsidRPr="00F7271B">
        <w:rPr>
          <w:rFonts w:ascii="Calibri" w:hAnsi="Calibri" w:cs="Calibri"/>
          <w:szCs w:val="24"/>
        </w:rPr>
        <w:t xml:space="preserve">rocurement. </w:t>
      </w:r>
    </w:p>
    <w:p w14:paraId="4F5C8037" w14:textId="77777777" w:rsidR="00F71C36" w:rsidRPr="001A0DFA" w:rsidRDefault="00F71C36" w:rsidP="00F71C36">
      <w:pPr>
        <w:rPr>
          <w:rFonts w:ascii="Calibri" w:hAnsi="Calibri" w:cs="Calibri"/>
          <w:bCs/>
          <w:i/>
          <w:color w:val="000000"/>
          <w:szCs w:val="24"/>
        </w:rPr>
      </w:pPr>
    </w:p>
    <w:p w14:paraId="2AAFA875" w14:textId="77777777" w:rsidR="00F71C36" w:rsidRPr="00F7271B" w:rsidRDefault="00F71C36" w:rsidP="00F7271B">
      <w:pPr>
        <w:rPr>
          <w:rFonts w:ascii="Calibri" w:hAnsi="Calibri" w:cs="Calibri"/>
          <w:b/>
          <w:szCs w:val="24"/>
        </w:rPr>
      </w:pPr>
      <w:r w:rsidRPr="001A0DFA">
        <w:rPr>
          <w:rFonts w:ascii="Calibri" w:hAnsi="Calibri" w:cs="Calibri"/>
          <w:b/>
          <w:bCs/>
          <w:color w:val="000000"/>
          <w:szCs w:val="24"/>
        </w:rPr>
        <w:t>Specific Duties and Res</w:t>
      </w:r>
      <w:r w:rsidRPr="00D36B54">
        <w:rPr>
          <w:rFonts w:ascii="Calibri" w:hAnsi="Calibri" w:cs="Calibri"/>
          <w:b/>
          <w:bCs/>
          <w:color w:val="000000"/>
          <w:szCs w:val="24"/>
        </w:rPr>
        <w:t>ponsibilities:</w:t>
      </w:r>
    </w:p>
    <w:p w14:paraId="2FDE4840" w14:textId="77777777" w:rsidR="00C42032" w:rsidRPr="00F7271B" w:rsidRDefault="00C42032">
      <w:pPr>
        <w:tabs>
          <w:tab w:val="left" w:pos="1700"/>
        </w:tabs>
        <w:rPr>
          <w:rFonts w:ascii="Calibri" w:hAnsi="Calibri" w:cs="Calibri"/>
          <w:szCs w:val="24"/>
        </w:rPr>
      </w:pPr>
    </w:p>
    <w:p w14:paraId="7D869E7B" w14:textId="5C77BB8B" w:rsidR="00C42032" w:rsidRPr="00F7271B" w:rsidRDefault="00C42032">
      <w:pPr>
        <w:pStyle w:val="p9"/>
        <w:numPr>
          <w:ilvl w:val="0"/>
          <w:numId w:val="11"/>
        </w:numPr>
        <w:spacing w:line="240" w:lineRule="auto"/>
        <w:jc w:val="both"/>
        <w:rPr>
          <w:rFonts w:ascii="Calibri" w:hAnsi="Calibri" w:cs="Calibri"/>
          <w:szCs w:val="24"/>
        </w:rPr>
      </w:pPr>
      <w:r w:rsidRPr="00F7271B">
        <w:rPr>
          <w:rFonts w:ascii="Calibri" w:hAnsi="Calibri" w:cs="Calibri"/>
          <w:szCs w:val="24"/>
        </w:rPr>
        <w:t xml:space="preserve">Responsible for processing and recording certificate payments to contractors and consultants, informing the </w:t>
      </w:r>
      <w:r w:rsidR="0039774C">
        <w:rPr>
          <w:rFonts w:ascii="Calibri" w:hAnsi="Calibri" w:cs="Calibri"/>
          <w:szCs w:val="24"/>
        </w:rPr>
        <w:t>Resources</w:t>
      </w:r>
      <w:r w:rsidRPr="00F7271B">
        <w:rPr>
          <w:rFonts w:ascii="Calibri" w:hAnsi="Calibri" w:cs="Calibri"/>
          <w:szCs w:val="24"/>
        </w:rPr>
        <w:t xml:space="preserve"> Department of certificate details for issuing </w:t>
      </w:r>
      <w:r w:rsidR="00800FE2" w:rsidRPr="00F7271B">
        <w:rPr>
          <w:rFonts w:ascii="Calibri" w:hAnsi="Calibri" w:cs="Calibri"/>
          <w:szCs w:val="24"/>
        </w:rPr>
        <w:t xml:space="preserve"> BACs payments</w:t>
      </w:r>
      <w:r w:rsidRPr="00F7271B">
        <w:rPr>
          <w:rFonts w:ascii="Calibri" w:hAnsi="Calibri" w:cs="Calibri"/>
          <w:szCs w:val="24"/>
        </w:rPr>
        <w:t xml:space="preserve"> and ensuring that all payments are correctly coded.</w:t>
      </w:r>
    </w:p>
    <w:p w14:paraId="307ACFB8" w14:textId="77777777" w:rsidR="00C42032" w:rsidRPr="00F7271B" w:rsidRDefault="00C42032">
      <w:pPr>
        <w:pStyle w:val="p9"/>
        <w:tabs>
          <w:tab w:val="left" w:pos="740"/>
        </w:tabs>
        <w:spacing w:line="240" w:lineRule="auto"/>
        <w:jc w:val="both"/>
        <w:rPr>
          <w:rFonts w:ascii="Calibri" w:hAnsi="Calibri" w:cs="Calibri"/>
          <w:szCs w:val="24"/>
        </w:rPr>
      </w:pPr>
    </w:p>
    <w:p w14:paraId="727F8335" w14:textId="2ED63F2D" w:rsidR="00C42032" w:rsidRPr="00F7271B" w:rsidRDefault="00936148">
      <w:pPr>
        <w:pStyle w:val="p9"/>
        <w:numPr>
          <w:ilvl w:val="0"/>
          <w:numId w:val="11"/>
        </w:numPr>
        <w:spacing w:line="240" w:lineRule="auto"/>
        <w:jc w:val="both"/>
        <w:rPr>
          <w:rFonts w:ascii="Calibri" w:hAnsi="Calibri" w:cs="Calibri"/>
          <w:szCs w:val="24"/>
        </w:rPr>
      </w:pPr>
      <w:r>
        <w:rPr>
          <w:rFonts w:ascii="Calibri" w:hAnsi="Calibri" w:cs="Calibri"/>
          <w:szCs w:val="24"/>
        </w:rPr>
        <w:t>C</w:t>
      </w:r>
      <w:r w:rsidR="00C42032" w:rsidRPr="00F7271B">
        <w:rPr>
          <w:rFonts w:ascii="Calibri" w:hAnsi="Calibri" w:cs="Calibri"/>
          <w:szCs w:val="24"/>
        </w:rPr>
        <w:t>hases all Project Controllers in relation to the progress of all stages of procurement on major works schemes. This entails regular meetings with senior officers</w:t>
      </w:r>
      <w:r w:rsidR="0008594F">
        <w:rPr>
          <w:rFonts w:ascii="Calibri" w:hAnsi="Calibri" w:cs="Calibri"/>
          <w:szCs w:val="24"/>
        </w:rPr>
        <w:t>,</w:t>
      </w:r>
      <w:r w:rsidR="00C42032" w:rsidRPr="00F7271B">
        <w:rPr>
          <w:rFonts w:ascii="Calibri" w:hAnsi="Calibri" w:cs="Calibri"/>
          <w:szCs w:val="24"/>
        </w:rPr>
        <w:t xml:space="preserve"> </w:t>
      </w:r>
      <w:r w:rsidR="006F1F64">
        <w:rPr>
          <w:rFonts w:ascii="Calibri" w:hAnsi="Calibri" w:cs="Calibri"/>
          <w:szCs w:val="24"/>
        </w:rPr>
        <w:t xml:space="preserve">providing </w:t>
      </w:r>
      <w:r w:rsidR="00C42032" w:rsidRPr="00F7271B">
        <w:rPr>
          <w:rFonts w:ascii="Calibri" w:hAnsi="Calibri" w:cs="Calibri"/>
          <w:szCs w:val="24"/>
        </w:rPr>
        <w:t>advi</w:t>
      </w:r>
      <w:r w:rsidR="00E54250">
        <w:rPr>
          <w:rFonts w:ascii="Calibri" w:hAnsi="Calibri" w:cs="Calibri"/>
          <w:szCs w:val="24"/>
        </w:rPr>
        <w:t>ce</w:t>
      </w:r>
      <w:r w:rsidR="00C42032" w:rsidRPr="00F7271B">
        <w:rPr>
          <w:rFonts w:ascii="Calibri" w:hAnsi="Calibri" w:cs="Calibri"/>
          <w:szCs w:val="24"/>
        </w:rPr>
        <w:t xml:space="preserve"> on action to be taken to</w:t>
      </w:r>
      <w:r w:rsidR="0008594F">
        <w:rPr>
          <w:rFonts w:ascii="Calibri" w:hAnsi="Calibri" w:cs="Calibri"/>
          <w:szCs w:val="24"/>
        </w:rPr>
        <w:t xml:space="preserve"> </w:t>
      </w:r>
      <w:bookmarkStart w:id="0" w:name="_GoBack"/>
      <w:bookmarkEnd w:id="0"/>
      <w:r w:rsidR="00C42032" w:rsidRPr="00F7271B">
        <w:rPr>
          <w:rFonts w:ascii="Calibri" w:hAnsi="Calibri" w:cs="Calibri"/>
          <w:szCs w:val="24"/>
        </w:rPr>
        <w:t>address any problems or slippage within the programmes.</w:t>
      </w:r>
    </w:p>
    <w:p w14:paraId="20D97F64" w14:textId="77777777" w:rsidR="00C42032" w:rsidRPr="00F7271B" w:rsidRDefault="00C42032">
      <w:pPr>
        <w:pStyle w:val="p2"/>
        <w:spacing w:line="240" w:lineRule="auto"/>
        <w:jc w:val="both"/>
        <w:rPr>
          <w:rFonts w:ascii="Calibri" w:hAnsi="Calibri" w:cs="Calibri"/>
          <w:szCs w:val="24"/>
        </w:rPr>
      </w:pPr>
    </w:p>
    <w:p w14:paraId="52F8F1F9" w14:textId="55147111" w:rsidR="00C42032" w:rsidRPr="00F7271B" w:rsidRDefault="00C42032">
      <w:pPr>
        <w:pStyle w:val="p2"/>
        <w:numPr>
          <w:ilvl w:val="0"/>
          <w:numId w:val="11"/>
        </w:numPr>
        <w:spacing w:line="240" w:lineRule="auto"/>
        <w:jc w:val="both"/>
        <w:rPr>
          <w:rFonts w:ascii="Calibri" w:hAnsi="Calibri" w:cs="Calibri"/>
          <w:szCs w:val="24"/>
        </w:rPr>
      </w:pPr>
      <w:r w:rsidRPr="00F7271B">
        <w:rPr>
          <w:rFonts w:ascii="Calibri" w:hAnsi="Calibri" w:cs="Calibri"/>
          <w:szCs w:val="24"/>
        </w:rPr>
        <w:t>Responsible for the production/distribution of all financial information to senior management on all aspects of progress on the major works programmes. Assists in the monthly spend analysis, key schemes reports, exception reports, progress reports and suggested corrective action as necessary on all or any one of these reports.</w:t>
      </w:r>
    </w:p>
    <w:p w14:paraId="3367C4B6" w14:textId="77777777" w:rsidR="00C42032" w:rsidRPr="00F7271B" w:rsidRDefault="00C42032">
      <w:pPr>
        <w:pStyle w:val="p2"/>
        <w:tabs>
          <w:tab w:val="clear" w:pos="720"/>
        </w:tabs>
        <w:spacing w:line="240" w:lineRule="auto"/>
        <w:jc w:val="both"/>
        <w:rPr>
          <w:rFonts w:ascii="Calibri" w:hAnsi="Calibri" w:cs="Calibri"/>
          <w:szCs w:val="24"/>
        </w:rPr>
      </w:pPr>
    </w:p>
    <w:p w14:paraId="2EF23922" w14:textId="77777777" w:rsidR="00C42032" w:rsidRPr="00F7271B" w:rsidRDefault="00C42032">
      <w:pPr>
        <w:pStyle w:val="t10"/>
        <w:numPr>
          <w:ilvl w:val="0"/>
          <w:numId w:val="11"/>
        </w:numPr>
        <w:spacing w:line="240" w:lineRule="auto"/>
        <w:jc w:val="both"/>
        <w:rPr>
          <w:rFonts w:ascii="Calibri" w:hAnsi="Calibri" w:cs="Calibri"/>
          <w:szCs w:val="24"/>
        </w:rPr>
      </w:pPr>
      <w:r w:rsidRPr="00F7271B">
        <w:rPr>
          <w:rFonts w:ascii="Calibri" w:hAnsi="Calibri" w:cs="Calibri"/>
          <w:szCs w:val="24"/>
        </w:rPr>
        <w:t>Maintains an up to date record system of contract payments and assesses cumulative totals for all payments for contract and consulting work within the department.</w:t>
      </w:r>
    </w:p>
    <w:p w14:paraId="1D869DFA" w14:textId="77777777" w:rsidR="00C42032" w:rsidRPr="00F7271B" w:rsidRDefault="00C42032">
      <w:pPr>
        <w:pStyle w:val="p6"/>
        <w:tabs>
          <w:tab w:val="left" w:pos="720"/>
        </w:tabs>
        <w:spacing w:line="240" w:lineRule="auto"/>
        <w:jc w:val="both"/>
        <w:rPr>
          <w:rFonts w:ascii="Calibri" w:hAnsi="Calibri" w:cs="Calibri"/>
          <w:szCs w:val="24"/>
        </w:rPr>
      </w:pPr>
    </w:p>
    <w:p w14:paraId="50674461" w14:textId="021346C0" w:rsidR="00C42032" w:rsidRPr="00F7271B" w:rsidRDefault="00C42032">
      <w:pPr>
        <w:pStyle w:val="t11"/>
        <w:numPr>
          <w:ilvl w:val="0"/>
          <w:numId w:val="11"/>
        </w:numPr>
        <w:tabs>
          <w:tab w:val="left" w:pos="2320"/>
          <w:tab w:val="right" w:pos="9540"/>
        </w:tabs>
        <w:spacing w:line="240" w:lineRule="auto"/>
        <w:jc w:val="both"/>
        <w:rPr>
          <w:rFonts w:ascii="Calibri" w:hAnsi="Calibri" w:cs="Calibri"/>
          <w:szCs w:val="24"/>
        </w:rPr>
      </w:pPr>
      <w:r w:rsidRPr="00F7271B">
        <w:rPr>
          <w:rFonts w:ascii="Calibri" w:hAnsi="Calibri" w:cs="Calibri"/>
          <w:szCs w:val="24"/>
        </w:rPr>
        <w:t xml:space="preserve">Liaises with the Technical Managers and Project Controllers to ensure details of certificate payments are correct, amending errors where necessary. Prepares certificates for </w:t>
      </w:r>
      <w:r w:rsidR="00E354BA">
        <w:rPr>
          <w:rFonts w:ascii="Calibri" w:hAnsi="Calibri" w:cs="Calibri"/>
          <w:szCs w:val="24"/>
        </w:rPr>
        <w:t xml:space="preserve">the </w:t>
      </w:r>
      <w:r w:rsidR="003545CE">
        <w:rPr>
          <w:rFonts w:ascii="Calibri" w:hAnsi="Calibri" w:cs="Calibri"/>
          <w:szCs w:val="24"/>
        </w:rPr>
        <w:t>Resources</w:t>
      </w:r>
      <w:r w:rsidRPr="00F7271B">
        <w:rPr>
          <w:rFonts w:ascii="Calibri" w:hAnsi="Calibri" w:cs="Calibri"/>
          <w:szCs w:val="24"/>
        </w:rPr>
        <w:t xml:space="preserve"> Department adding information required</w:t>
      </w:r>
      <w:r w:rsidR="00133D5F">
        <w:rPr>
          <w:rFonts w:ascii="Calibri" w:hAnsi="Calibri" w:cs="Calibri"/>
          <w:szCs w:val="24"/>
        </w:rPr>
        <w:t xml:space="preserve"> </w:t>
      </w:r>
      <w:r w:rsidRPr="00F7271B">
        <w:rPr>
          <w:rFonts w:ascii="Calibri" w:hAnsi="Calibri" w:cs="Calibri"/>
          <w:szCs w:val="24"/>
        </w:rPr>
        <w:t>and retain</w:t>
      </w:r>
      <w:r w:rsidR="00F35A05">
        <w:rPr>
          <w:rFonts w:ascii="Calibri" w:hAnsi="Calibri" w:cs="Calibri"/>
          <w:szCs w:val="24"/>
        </w:rPr>
        <w:t xml:space="preserve">s </w:t>
      </w:r>
      <w:r w:rsidRPr="00F7271B">
        <w:rPr>
          <w:rFonts w:ascii="Calibri" w:hAnsi="Calibri" w:cs="Calibri"/>
          <w:szCs w:val="24"/>
        </w:rPr>
        <w:t>copies for filing records.</w:t>
      </w:r>
    </w:p>
    <w:p w14:paraId="24B71ECC" w14:textId="77777777" w:rsidR="00C42032" w:rsidRPr="00F7271B" w:rsidRDefault="00C42032">
      <w:pPr>
        <w:pStyle w:val="t11"/>
        <w:tabs>
          <w:tab w:val="left" w:pos="720"/>
          <w:tab w:val="left" w:pos="2320"/>
          <w:tab w:val="right" w:pos="9540"/>
        </w:tabs>
        <w:spacing w:line="240" w:lineRule="auto"/>
        <w:jc w:val="both"/>
        <w:rPr>
          <w:rFonts w:ascii="Calibri" w:hAnsi="Calibri" w:cs="Calibri"/>
          <w:szCs w:val="24"/>
        </w:rPr>
      </w:pPr>
    </w:p>
    <w:p w14:paraId="20253E9F" w14:textId="01239A4E" w:rsidR="00C42032" w:rsidRPr="00F7271B" w:rsidRDefault="00C42032">
      <w:pPr>
        <w:pStyle w:val="p9"/>
        <w:numPr>
          <w:ilvl w:val="0"/>
          <w:numId w:val="11"/>
        </w:numPr>
        <w:spacing w:line="240" w:lineRule="auto"/>
        <w:jc w:val="both"/>
        <w:rPr>
          <w:rFonts w:ascii="Calibri" w:hAnsi="Calibri" w:cs="Calibri"/>
          <w:szCs w:val="24"/>
        </w:rPr>
      </w:pPr>
      <w:r w:rsidRPr="00F7271B">
        <w:rPr>
          <w:rFonts w:ascii="Calibri" w:hAnsi="Calibri" w:cs="Calibri"/>
          <w:szCs w:val="24"/>
        </w:rPr>
        <w:t xml:space="preserve">Calculates </w:t>
      </w:r>
      <w:r w:rsidR="007327F6">
        <w:rPr>
          <w:rFonts w:ascii="Calibri" w:hAnsi="Calibri" w:cs="Calibri"/>
          <w:szCs w:val="24"/>
        </w:rPr>
        <w:t xml:space="preserve">contractor </w:t>
      </w:r>
      <w:r w:rsidRPr="00F7271B">
        <w:rPr>
          <w:rFonts w:ascii="Calibri" w:hAnsi="Calibri" w:cs="Calibri"/>
          <w:szCs w:val="24"/>
        </w:rPr>
        <w:t xml:space="preserve">liquidated damages </w:t>
      </w:r>
      <w:r w:rsidR="0044585B">
        <w:rPr>
          <w:rFonts w:ascii="Calibri" w:hAnsi="Calibri" w:cs="Calibri"/>
          <w:szCs w:val="24"/>
        </w:rPr>
        <w:t>as</w:t>
      </w:r>
      <w:r w:rsidRPr="00F7271B">
        <w:rPr>
          <w:rFonts w:ascii="Calibri" w:hAnsi="Calibri" w:cs="Calibri"/>
          <w:szCs w:val="24"/>
        </w:rPr>
        <w:t xml:space="preserve"> notifi</w:t>
      </w:r>
      <w:r w:rsidR="0044585B">
        <w:rPr>
          <w:rFonts w:ascii="Calibri" w:hAnsi="Calibri" w:cs="Calibri"/>
          <w:szCs w:val="24"/>
        </w:rPr>
        <w:t>ed</w:t>
      </w:r>
      <w:r w:rsidRPr="00F7271B">
        <w:rPr>
          <w:rFonts w:ascii="Calibri" w:hAnsi="Calibri" w:cs="Calibri"/>
          <w:szCs w:val="24"/>
        </w:rPr>
        <w:t xml:space="preserve"> by Project Controllers. Notes any extension given and checks detail against file.</w:t>
      </w:r>
    </w:p>
    <w:p w14:paraId="4FE00A51" w14:textId="77777777" w:rsidR="00C42032" w:rsidRPr="00F7271B" w:rsidRDefault="00C42032">
      <w:pPr>
        <w:pStyle w:val="p9"/>
        <w:spacing w:line="240" w:lineRule="auto"/>
        <w:ind w:left="0" w:firstLine="0"/>
        <w:jc w:val="both"/>
        <w:rPr>
          <w:rFonts w:ascii="Calibri" w:hAnsi="Calibri" w:cs="Calibri"/>
          <w:szCs w:val="24"/>
        </w:rPr>
      </w:pPr>
    </w:p>
    <w:p w14:paraId="60F893E0" w14:textId="2AE1F1B5" w:rsidR="00C42032" w:rsidRPr="00F7271B" w:rsidRDefault="00C42032">
      <w:pPr>
        <w:pStyle w:val="p9"/>
        <w:numPr>
          <w:ilvl w:val="0"/>
          <w:numId w:val="11"/>
        </w:numPr>
        <w:spacing w:line="240" w:lineRule="auto"/>
        <w:jc w:val="both"/>
        <w:rPr>
          <w:rFonts w:ascii="Calibri" w:hAnsi="Calibri" w:cs="Calibri"/>
          <w:szCs w:val="24"/>
        </w:rPr>
      </w:pPr>
      <w:r w:rsidRPr="00F7271B">
        <w:rPr>
          <w:rFonts w:ascii="Calibri" w:hAnsi="Calibri" w:cs="Calibri"/>
          <w:szCs w:val="24"/>
        </w:rPr>
        <w:t>Identifies schemes out of defects liability period and ensures final account and final certificates are issued promptly</w:t>
      </w:r>
      <w:r w:rsidR="00C04671">
        <w:rPr>
          <w:rFonts w:ascii="Calibri" w:hAnsi="Calibri" w:cs="Calibri"/>
          <w:szCs w:val="24"/>
        </w:rPr>
        <w:t>.</w:t>
      </w:r>
    </w:p>
    <w:p w14:paraId="3B4DD908" w14:textId="77777777" w:rsidR="00C42032" w:rsidRPr="00F7271B" w:rsidRDefault="00C42032">
      <w:pPr>
        <w:tabs>
          <w:tab w:val="left" w:pos="740"/>
        </w:tabs>
        <w:jc w:val="both"/>
        <w:rPr>
          <w:rFonts w:ascii="Calibri" w:hAnsi="Calibri" w:cs="Calibri"/>
          <w:szCs w:val="24"/>
        </w:rPr>
      </w:pPr>
    </w:p>
    <w:p w14:paraId="3E155333" w14:textId="53C02D09" w:rsidR="00171307" w:rsidRDefault="00C42032" w:rsidP="00171307">
      <w:pPr>
        <w:pStyle w:val="p9"/>
        <w:numPr>
          <w:ilvl w:val="0"/>
          <w:numId w:val="11"/>
        </w:numPr>
        <w:spacing w:line="240" w:lineRule="auto"/>
        <w:jc w:val="both"/>
        <w:rPr>
          <w:rFonts w:ascii="Calibri" w:hAnsi="Calibri" w:cs="Calibri"/>
          <w:szCs w:val="24"/>
        </w:rPr>
      </w:pPr>
      <w:r w:rsidRPr="00F7271B">
        <w:rPr>
          <w:rFonts w:ascii="Calibri" w:hAnsi="Calibri" w:cs="Calibri"/>
          <w:szCs w:val="24"/>
        </w:rPr>
        <w:t>Ensures that income tax is deducted from payments to contractors not in possession of tax exemption certificates within the terms of the Finance Act  (No 2) 1975.  Dispatches forms to contractors explaining tax deductions made from payments.</w:t>
      </w:r>
    </w:p>
    <w:p w14:paraId="0E8C9F5E" w14:textId="77777777" w:rsidR="00171307" w:rsidRPr="00F7271B" w:rsidRDefault="00171307" w:rsidP="00F7271B">
      <w:pPr>
        <w:pStyle w:val="p9"/>
        <w:spacing w:line="240" w:lineRule="auto"/>
        <w:ind w:firstLine="0"/>
        <w:jc w:val="both"/>
        <w:rPr>
          <w:rFonts w:ascii="Calibri" w:hAnsi="Calibri" w:cs="Calibri"/>
          <w:szCs w:val="24"/>
        </w:rPr>
      </w:pPr>
    </w:p>
    <w:p w14:paraId="7731D91B" w14:textId="68387F89" w:rsidR="00C42032" w:rsidRPr="00F7271B" w:rsidRDefault="00C42032">
      <w:pPr>
        <w:pStyle w:val="p9"/>
        <w:numPr>
          <w:ilvl w:val="0"/>
          <w:numId w:val="11"/>
        </w:numPr>
        <w:spacing w:line="240" w:lineRule="auto"/>
        <w:jc w:val="both"/>
        <w:rPr>
          <w:rFonts w:ascii="Calibri" w:hAnsi="Calibri" w:cs="Calibri"/>
          <w:szCs w:val="24"/>
        </w:rPr>
      </w:pPr>
      <w:r w:rsidRPr="00F7271B">
        <w:rPr>
          <w:rFonts w:ascii="Calibri" w:hAnsi="Calibri" w:cs="Calibri"/>
          <w:szCs w:val="24"/>
        </w:rPr>
        <w:t xml:space="preserve">Responsible for invoice payments on orders issued for works prior to contract and </w:t>
      </w:r>
      <w:r w:rsidR="004D227F">
        <w:rPr>
          <w:rFonts w:ascii="Calibri" w:hAnsi="Calibri" w:cs="Calibri"/>
          <w:szCs w:val="24"/>
        </w:rPr>
        <w:t xml:space="preserve">any other </w:t>
      </w:r>
      <w:r w:rsidRPr="00F7271B">
        <w:rPr>
          <w:rFonts w:ascii="Calibri" w:hAnsi="Calibri" w:cs="Calibri"/>
          <w:szCs w:val="24"/>
        </w:rPr>
        <w:t>miscellaneous payment</w:t>
      </w:r>
      <w:r w:rsidR="004D227F">
        <w:rPr>
          <w:rFonts w:ascii="Calibri" w:hAnsi="Calibri" w:cs="Calibri"/>
          <w:szCs w:val="24"/>
        </w:rPr>
        <w:t>s;</w:t>
      </w:r>
      <w:r w:rsidRPr="00F7271B">
        <w:rPr>
          <w:rFonts w:ascii="Calibri" w:hAnsi="Calibri" w:cs="Calibri"/>
          <w:szCs w:val="24"/>
        </w:rPr>
        <w:t xml:space="preserve"> ensures that details of invoices are correct and creditors' payment forms attached for certification. Notes invoice information on original order form for record purposes.</w:t>
      </w:r>
    </w:p>
    <w:p w14:paraId="4E62D120" w14:textId="77777777" w:rsidR="00C42032" w:rsidRPr="00F7271B" w:rsidRDefault="00C42032">
      <w:pPr>
        <w:tabs>
          <w:tab w:val="left" w:pos="300"/>
        </w:tabs>
        <w:jc w:val="both"/>
        <w:rPr>
          <w:rFonts w:ascii="Calibri" w:hAnsi="Calibri" w:cs="Calibri"/>
          <w:szCs w:val="24"/>
        </w:rPr>
      </w:pPr>
    </w:p>
    <w:p w14:paraId="7F869E47" w14:textId="3542C172" w:rsidR="00C42032" w:rsidRDefault="00C42032" w:rsidP="00F52F68">
      <w:pPr>
        <w:pStyle w:val="p13"/>
        <w:numPr>
          <w:ilvl w:val="0"/>
          <w:numId w:val="11"/>
        </w:numPr>
        <w:tabs>
          <w:tab w:val="clear" w:pos="300"/>
          <w:tab w:val="left" w:pos="720"/>
        </w:tabs>
        <w:spacing w:line="240" w:lineRule="auto"/>
        <w:jc w:val="both"/>
        <w:rPr>
          <w:rFonts w:ascii="Calibri" w:hAnsi="Calibri" w:cs="Calibri"/>
          <w:szCs w:val="24"/>
        </w:rPr>
      </w:pPr>
      <w:r w:rsidRPr="00F52F68">
        <w:rPr>
          <w:rFonts w:ascii="Calibri" w:hAnsi="Calibri" w:cs="Calibri"/>
          <w:szCs w:val="24"/>
        </w:rPr>
        <w:t xml:space="preserve">Deals with enquiries from contractors, consultants, and creditors and from other sections of the Housing Department and </w:t>
      </w:r>
      <w:r w:rsidR="00FC7BB2">
        <w:rPr>
          <w:rFonts w:ascii="Calibri" w:hAnsi="Calibri" w:cs="Calibri"/>
          <w:szCs w:val="24"/>
        </w:rPr>
        <w:t>Resources</w:t>
      </w:r>
      <w:r w:rsidRPr="00F52F68">
        <w:rPr>
          <w:rFonts w:ascii="Calibri" w:hAnsi="Calibri" w:cs="Calibri"/>
          <w:szCs w:val="24"/>
        </w:rPr>
        <w:t xml:space="preserve"> Department. Ensures payment instructions reach Creditors section by appropriate deadlines and resolves disputes. </w:t>
      </w:r>
    </w:p>
    <w:p w14:paraId="7A0AA396" w14:textId="77777777" w:rsidR="00F52F68" w:rsidRDefault="00F52F68" w:rsidP="00F52F68">
      <w:pPr>
        <w:pStyle w:val="ListParagraph"/>
        <w:rPr>
          <w:rFonts w:ascii="Calibri" w:hAnsi="Calibri" w:cs="Calibri"/>
          <w:szCs w:val="24"/>
        </w:rPr>
      </w:pPr>
    </w:p>
    <w:p w14:paraId="6A72F790" w14:textId="77777777" w:rsidR="00C42032" w:rsidRPr="00F7271B" w:rsidRDefault="00C42032">
      <w:pPr>
        <w:pStyle w:val="p16"/>
        <w:numPr>
          <w:ilvl w:val="0"/>
          <w:numId w:val="11"/>
        </w:numPr>
        <w:spacing w:line="240" w:lineRule="auto"/>
        <w:jc w:val="both"/>
        <w:rPr>
          <w:rFonts w:ascii="Calibri" w:hAnsi="Calibri" w:cs="Calibri"/>
          <w:szCs w:val="24"/>
        </w:rPr>
      </w:pPr>
      <w:r w:rsidRPr="00F7271B">
        <w:rPr>
          <w:rFonts w:ascii="Calibri" w:hAnsi="Calibri" w:cs="Calibri"/>
          <w:szCs w:val="24"/>
        </w:rPr>
        <w:t>Produces statistical information on major works spend for senior officers. Ensures steady flow of spend through the year.  Assists in the preparation of monthly forecasts of expenditure querying both the ledger and commitment systems.</w:t>
      </w:r>
    </w:p>
    <w:p w14:paraId="57902D32" w14:textId="77777777" w:rsidR="00C42032" w:rsidRPr="00F7271B" w:rsidRDefault="00C42032">
      <w:pPr>
        <w:pStyle w:val="p16"/>
        <w:tabs>
          <w:tab w:val="clear" w:pos="740"/>
        </w:tabs>
        <w:spacing w:line="240" w:lineRule="auto"/>
        <w:ind w:left="0" w:firstLine="0"/>
        <w:jc w:val="both"/>
        <w:rPr>
          <w:rFonts w:ascii="Calibri" w:hAnsi="Calibri" w:cs="Calibri"/>
          <w:szCs w:val="24"/>
        </w:rPr>
      </w:pPr>
    </w:p>
    <w:p w14:paraId="5122C7DB" w14:textId="77777777" w:rsidR="00C42032" w:rsidRPr="00F7271B" w:rsidRDefault="00C42032">
      <w:pPr>
        <w:pStyle w:val="p9"/>
        <w:numPr>
          <w:ilvl w:val="0"/>
          <w:numId w:val="11"/>
        </w:numPr>
        <w:spacing w:line="240" w:lineRule="auto"/>
        <w:jc w:val="both"/>
        <w:rPr>
          <w:rFonts w:ascii="Calibri" w:hAnsi="Calibri" w:cs="Calibri"/>
          <w:szCs w:val="24"/>
        </w:rPr>
      </w:pPr>
      <w:r w:rsidRPr="00F7271B">
        <w:rPr>
          <w:rFonts w:ascii="Calibri" w:hAnsi="Calibri" w:cs="Calibri"/>
          <w:szCs w:val="24"/>
        </w:rPr>
        <w:t>Monitors orders and expenditure raised by the area teams from the special initiative area within the capital budget to ensure that spend is achieved.</w:t>
      </w:r>
    </w:p>
    <w:p w14:paraId="3E59FD97" w14:textId="77777777" w:rsidR="00C42032" w:rsidRPr="00F7271B" w:rsidRDefault="00C42032">
      <w:pPr>
        <w:pStyle w:val="p9"/>
        <w:spacing w:line="240" w:lineRule="auto"/>
        <w:ind w:left="0" w:firstLine="0"/>
        <w:jc w:val="both"/>
        <w:rPr>
          <w:rFonts w:ascii="Calibri" w:hAnsi="Calibri" w:cs="Calibri"/>
          <w:szCs w:val="24"/>
        </w:rPr>
      </w:pPr>
    </w:p>
    <w:p w14:paraId="63E20676" w14:textId="74863783" w:rsidR="00C42032" w:rsidRPr="00F7271B" w:rsidRDefault="00C42032">
      <w:pPr>
        <w:pStyle w:val="p9"/>
        <w:numPr>
          <w:ilvl w:val="0"/>
          <w:numId w:val="11"/>
        </w:numPr>
        <w:spacing w:line="240" w:lineRule="auto"/>
        <w:jc w:val="both"/>
        <w:rPr>
          <w:rFonts w:ascii="Calibri" w:hAnsi="Calibri" w:cs="Calibri"/>
          <w:szCs w:val="24"/>
        </w:rPr>
      </w:pPr>
      <w:r w:rsidRPr="00F7271B">
        <w:rPr>
          <w:rFonts w:ascii="Calibri" w:hAnsi="Calibri" w:cs="Calibri"/>
          <w:szCs w:val="24"/>
        </w:rPr>
        <w:t xml:space="preserve">Assists in moving expenditure </w:t>
      </w:r>
      <w:r w:rsidR="00800FE2" w:rsidRPr="00F7271B">
        <w:rPr>
          <w:rFonts w:ascii="Calibri" w:hAnsi="Calibri" w:cs="Calibri"/>
          <w:szCs w:val="24"/>
        </w:rPr>
        <w:t>between accounts using ledger journals within Integra. Produces journals for Operational Services ensuring prompt payment to</w:t>
      </w:r>
      <w:r w:rsidR="00B11E3A">
        <w:rPr>
          <w:rFonts w:ascii="Calibri" w:hAnsi="Calibri" w:cs="Calibri"/>
          <w:szCs w:val="24"/>
        </w:rPr>
        <w:t xml:space="preserve"> same</w:t>
      </w:r>
      <w:r w:rsidR="00800FE2" w:rsidRPr="00F7271B">
        <w:rPr>
          <w:rFonts w:ascii="Calibri" w:hAnsi="Calibri" w:cs="Calibri"/>
          <w:szCs w:val="24"/>
        </w:rPr>
        <w:t xml:space="preserve">.  Also records and monitors Design Services fees. </w:t>
      </w:r>
    </w:p>
    <w:p w14:paraId="711ECF0E" w14:textId="77777777" w:rsidR="00C42032" w:rsidRPr="00F7271B" w:rsidRDefault="00C42032">
      <w:pPr>
        <w:pStyle w:val="p9"/>
        <w:spacing w:line="240" w:lineRule="auto"/>
        <w:ind w:left="0" w:firstLine="60"/>
        <w:jc w:val="both"/>
        <w:rPr>
          <w:rFonts w:ascii="Calibri" w:hAnsi="Calibri" w:cs="Calibri"/>
          <w:szCs w:val="24"/>
        </w:rPr>
      </w:pPr>
    </w:p>
    <w:p w14:paraId="45FA4565" w14:textId="77777777" w:rsidR="00C42032" w:rsidRPr="00F7271B" w:rsidRDefault="00C42032">
      <w:pPr>
        <w:pStyle w:val="p9"/>
        <w:numPr>
          <w:ilvl w:val="0"/>
          <w:numId w:val="11"/>
        </w:numPr>
        <w:spacing w:line="240" w:lineRule="auto"/>
        <w:jc w:val="both"/>
        <w:rPr>
          <w:rFonts w:ascii="Calibri" w:hAnsi="Calibri" w:cs="Calibri"/>
          <w:szCs w:val="24"/>
        </w:rPr>
      </w:pPr>
      <w:r w:rsidRPr="00F7271B">
        <w:rPr>
          <w:rFonts w:ascii="Calibri" w:hAnsi="Calibri" w:cs="Calibri"/>
          <w:szCs w:val="24"/>
        </w:rPr>
        <w:t xml:space="preserve">Responsible for the system administration of both the major works project management system and the certificate payments access database; including the adding of users, printer settings, security and screen permissions, and design </w:t>
      </w:r>
      <w:r w:rsidRPr="00F7271B">
        <w:rPr>
          <w:rFonts w:ascii="Calibri" w:hAnsi="Calibri" w:cs="Calibri"/>
          <w:szCs w:val="24"/>
        </w:rPr>
        <w:lastRenderedPageBreak/>
        <w:t>development.</w:t>
      </w:r>
      <w:r w:rsidRPr="00F7271B">
        <w:rPr>
          <w:rFonts w:ascii="Calibri" w:hAnsi="Calibri" w:cs="Calibri"/>
          <w:color w:val="0000FF"/>
          <w:szCs w:val="24"/>
        </w:rPr>
        <w:t xml:space="preserve"> </w:t>
      </w:r>
    </w:p>
    <w:p w14:paraId="4D97E6E8" w14:textId="77777777" w:rsidR="00C42032" w:rsidRPr="00F7271B" w:rsidRDefault="00C42032">
      <w:pPr>
        <w:pStyle w:val="p21"/>
        <w:spacing w:line="240" w:lineRule="auto"/>
        <w:ind w:left="7200"/>
        <w:rPr>
          <w:rFonts w:ascii="Calibri" w:hAnsi="Calibri" w:cs="Calibri"/>
          <w:b/>
          <w:szCs w:val="24"/>
        </w:rPr>
      </w:pPr>
    </w:p>
    <w:p w14:paraId="626178C2" w14:textId="07943707" w:rsidR="002103EF" w:rsidRDefault="002103EF" w:rsidP="002103EF">
      <w:pPr>
        <w:pStyle w:val="p9"/>
        <w:numPr>
          <w:ilvl w:val="0"/>
          <w:numId w:val="11"/>
        </w:numPr>
        <w:spacing w:line="240" w:lineRule="auto"/>
        <w:jc w:val="both"/>
        <w:rPr>
          <w:rFonts w:ascii="Calibri" w:hAnsi="Calibri" w:cs="Calibri"/>
          <w:szCs w:val="24"/>
        </w:rPr>
      </w:pPr>
      <w:r w:rsidRPr="002103EF">
        <w:rPr>
          <w:rFonts w:ascii="Calibri" w:hAnsi="Calibri" w:cs="Calibri"/>
          <w:szCs w:val="24"/>
        </w:rPr>
        <w:t>Responsible for providing guidance and advice to officers within the Co-ops and RMO Management Teams.</w:t>
      </w:r>
      <w:r>
        <w:rPr>
          <w:rFonts w:ascii="Calibri" w:hAnsi="Calibri" w:cs="Calibri"/>
          <w:szCs w:val="24"/>
        </w:rPr>
        <w:t xml:space="preserve"> </w:t>
      </w:r>
      <w:r w:rsidRPr="002103EF">
        <w:rPr>
          <w:rFonts w:ascii="Calibri" w:hAnsi="Calibri" w:cs="Calibri"/>
          <w:szCs w:val="24"/>
        </w:rPr>
        <w:t>Pays all invoices ensuring compliance with VAT regulations. Has detailed knowledge of agreements and check terms when queried</w:t>
      </w:r>
      <w:r>
        <w:rPr>
          <w:rFonts w:ascii="Calibri" w:hAnsi="Calibri" w:cs="Calibri"/>
          <w:szCs w:val="24"/>
        </w:rPr>
        <w:t>.</w:t>
      </w:r>
    </w:p>
    <w:p w14:paraId="61EE2757" w14:textId="77777777" w:rsidR="004771A7" w:rsidRDefault="004771A7" w:rsidP="004771A7">
      <w:pPr>
        <w:pStyle w:val="ListParagraph"/>
        <w:rPr>
          <w:rFonts w:ascii="Calibri" w:hAnsi="Calibri" w:cs="Calibri"/>
          <w:szCs w:val="24"/>
        </w:rPr>
      </w:pPr>
    </w:p>
    <w:p w14:paraId="660EA319" w14:textId="77777777" w:rsidR="00C42032" w:rsidRPr="00F7271B" w:rsidRDefault="00C42032">
      <w:pPr>
        <w:pStyle w:val="p9"/>
        <w:numPr>
          <w:ilvl w:val="0"/>
          <w:numId w:val="11"/>
        </w:numPr>
        <w:spacing w:line="240" w:lineRule="auto"/>
        <w:jc w:val="both"/>
        <w:rPr>
          <w:rFonts w:ascii="Calibri" w:hAnsi="Calibri" w:cs="Calibri"/>
          <w:szCs w:val="24"/>
        </w:rPr>
      </w:pPr>
      <w:r w:rsidRPr="00F7271B">
        <w:rPr>
          <w:rFonts w:ascii="Calibri" w:hAnsi="Calibri" w:cs="Calibri"/>
          <w:szCs w:val="24"/>
        </w:rPr>
        <w:t>Assists in setting up liabilities for external decorations and monitors spend.</w:t>
      </w:r>
    </w:p>
    <w:p w14:paraId="5A93D7DD" w14:textId="77777777" w:rsidR="00C42032" w:rsidRPr="00F7271B" w:rsidRDefault="00C42032">
      <w:pPr>
        <w:pStyle w:val="BodyTextIndent"/>
        <w:ind w:left="360" w:firstLine="0"/>
        <w:rPr>
          <w:rFonts w:ascii="Calibri" w:hAnsi="Calibri" w:cs="Calibri"/>
        </w:rPr>
      </w:pPr>
    </w:p>
    <w:p w14:paraId="74CD14B2" w14:textId="1A7C9832" w:rsidR="00C42032" w:rsidRPr="00F7271B" w:rsidRDefault="00C42032">
      <w:pPr>
        <w:pStyle w:val="p9"/>
        <w:numPr>
          <w:ilvl w:val="0"/>
          <w:numId w:val="11"/>
        </w:numPr>
        <w:spacing w:line="240" w:lineRule="auto"/>
        <w:jc w:val="both"/>
        <w:rPr>
          <w:rFonts w:ascii="Calibri" w:hAnsi="Calibri" w:cs="Calibri"/>
          <w:szCs w:val="24"/>
        </w:rPr>
      </w:pPr>
      <w:r w:rsidRPr="00F7271B">
        <w:rPr>
          <w:rFonts w:ascii="Calibri" w:hAnsi="Calibri" w:cs="Calibri"/>
          <w:szCs w:val="24"/>
        </w:rPr>
        <w:t xml:space="preserve">Provides departmental guidance on VAT. Has detailed knowledge of VAT categories and how they should be applied. </w:t>
      </w:r>
    </w:p>
    <w:p w14:paraId="7A9FE194" w14:textId="77777777" w:rsidR="00C42032" w:rsidRPr="00F7271B" w:rsidRDefault="00C42032">
      <w:pPr>
        <w:pStyle w:val="BodyTextIndent"/>
        <w:ind w:left="360" w:firstLine="0"/>
        <w:rPr>
          <w:rFonts w:ascii="Calibri" w:hAnsi="Calibri" w:cs="Calibri"/>
        </w:rPr>
      </w:pPr>
    </w:p>
    <w:p w14:paraId="629DE0C7" w14:textId="77777777" w:rsidR="00C42032" w:rsidRPr="00F7271B" w:rsidRDefault="00C42032">
      <w:pPr>
        <w:pStyle w:val="p9"/>
        <w:numPr>
          <w:ilvl w:val="0"/>
          <w:numId w:val="11"/>
        </w:numPr>
        <w:spacing w:line="240" w:lineRule="auto"/>
        <w:jc w:val="both"/>
        <w:rPr>
          <w:rFonts w:ascii="Calibri" w:hAnsi="Calibri" w:cs="Calibri"/>
          <w:szCs w:val="24"/>
        </w:rPr>
      </w:pPr>
      <w:r w:rsidRPr="00F7271B">
        <w:rPr>
          <w:rFonts w:ascii="Calibri" w:hAnsi="Calibri" w:cs="Calibri"/>
          <w:szCs w:val="24"/>
        </w:rPr>
        <w:t>Has detailed knowledge of the income tax system with regard to verifying contractors tax status with HMRC, ensuring payments are not made under contracts of employment.</w:t>
      </w:r>
    </w:p>
    <w:p w14:paraId="5DC50F6D" w14:textId="77777777" w:rsidR="004756E0" w:rsidRPr="00F7271B" w:rsidRDefault="004756E0" w:rsidP="00F7271B">
      <w:pPr>
        <w:pStyle w:val="ListParagraph"/>
        <w:rPr>
          <w:rFonts w:ascii="Calibri" w:hAnsi="Calibri" w:cs="Calibri"/>
          <w:szCs w:val="24"/>
        </w:rPr>
      </w:pPr>
    </w:p>
    <w:p w14:paraId="6BEDC055" w14:textId="77777777" w:rsidR="00BC4532" w:rsidRPr="00F7271B" w:rsidRDefault="00BC4532" w:rsidP="00BC4532">
      <w:pPr>
        <w:pStyle w:val="p9"/>
        <w:numPr>
          <w:ilvl w:val="0"/>
          <w:numId w:val="11"/>
        </w:numPr>
        <w:spacing w:line="240" w:lineRule="auto"/>
        <w:jc w:val="both"/>
        <w:rPr>
          <w:rFonts w:ascii="Calibri" w:hAnsi="Calibri" w:cs="Calibri"/>
          <w:szCs w:val="24"/>
        </w:rPr>
      </w:pPr>
      <w:r w:rsidRPr="00F7271B">
        <w:rPr>
          <w:rFonts w:ascii="Calibri" w:hAnsi="Calibri" w:cs="Calibri"/>
          <w:szCs w:val="24"/>
        </w:rPr>
        <w:t>Responsible for raising purchase orders to enable order letter placement to contractors and consultants. Also raises all stationary requests on behalf of the section requested via online submissions to Facilities Management. Completes payments for leasehold officers in relation to S20 consultation meetings.</w:t>
      </w:r>
    </w:p>
    <w:p w14:paraId="1AF860C3" w14:textId="77777777" w:rsidR="00BC4532" w:rsidRPr="00F7271B" w:rsidRDefault="00BC4532" w:rsidP="00F7271B">
      <w:pPr>
        <w:pStyle w:val="ListParagraph"/>
        <w:rPr>
          <w:rFonts w:ascii="Calibri" w:hAnsi="Calibri" w:cs="Calibri"/>
          <w:szCs w:val="24"/>
        </w:rPr>
      </w:pPr>
    </w:p>
    <w:p w14:paraId="45A4D143" w14:textId="77777777" w:rsidR="00BC4532" w:rsidRPr="00F7271B" w:rsidRDefault="00BC4532" w:rsidP="00BC4532">
      <w:pPr>
        <w:pStyle w:val="p9"/>
        <w:numPr>
          <w:ilvl w:val="0"/>
          <w:numId w:val="11"/>
        </w:numPr>
        <w:spacing w:line="240" w:lineRule="auto"/>
        <w:jc w:val="both"/>
        <w:rPr>
          <w:rFonts w:ascii="Calibri" w:hAnsi="Calibri" w:cs="Calibri"/>
          <w:szCs w:val="24"/>
        </w:rPr>
      </w:pPr>
      <w:r w:rsidRPr="00F7271B">
        <w:rPr>
          <w:rFonts w:ascii="Calibri" w:hAnsi="Calibri" w:cs="Calibri"/>
          <w:szCs w:val="24"/>
        </w:rPr>
        <w:t>Assist in the development of the payment system within the Planned Maintenance area of NPS.</w:t>
      </w:r>
    </w:p>
    <w:p w14:paraId="5EFCC890" w14:textId="77777777" w:rsidR="00BC4532" w:rsidRPr="00F7271B" w:rsidRDefault="00BC4532" w:rsidP="00F7271B">
      <w:pPr>
        <w:pStyle w:val="p9"/>
        <w:spacing w:line="240" w:lineRule="auto"/>
        <w:jc w:val="both"/>
        <w:rPr>
          <w:rFonts w:ascii="Calibri" w:hAnsi="Calibri" w:cs="Calibri"/>
          <w:szCs w:val="24"/>
        </w:rPr>
      </w:pPr>
    </w:p>
    <w:p w14:paraId="22A71242" w14:textId="2D633959" w:rsidR="00BC4532" w:rsidRPr="00F7271B" w:rsidRDefault="00BC4532" w:rsidP="00BC4532">
      <w:pPr>
        <w:pStyle w:val="p9"/>
        <w:numPr>
          <w:ilvl w:val="0"/>
          <w:numId w:val="11"/>
        </w:numPr>
        <w:spacing w:line="240" w:lineRule="auto"/>
        <w:jc w:val="both"/>
        <w:rPr>
          <w:rFonts w:ascii="Calibri" w:hAnsi="Calibri" w:cs="Calibri"/>
          <w:szCs w:val="24"/>
        </w:rPr>
      </w:pPr>
      <w:r w:rsidRPr="00F7271B">
        <w:rPr>
          <w:rFonts w:ascii="Calibri" w:hAnsi="Calibri" w:cs="Calibri"/>
          <w:szCs w:val="24"/>
        </w:rPr>
        <w:t xml:space="preserve">Collates and monitors information relating to site </w:t>
      </w:r>
      <w:r w:rsidR="0094709E">
        <w:rPr>
          <w:rFonts w:ascii="Calibri" w:hAnsi="Calibri" w:cs="Calibri"/>
          <w:szCs w:val="24"/>
        </w:rPr>
        <w:t xml:space="preserve">and </w:t>
      </w:r>
      <w:r w:rsidRPr="00F7271B">
        <w:rPr>
          <w:rFonts w:ascii="Calibri" w:hAnsi="Calibri" w:cs="Calibri"/>
          <w:szCs w:val="24"/>
        </w:rPr>
        <w:t>property sales for submission to Cabinet Member. Reports and provides statistics on any expenditure associated with these sales.</w:t>
      </w:r>
    </w:p>
    <w:p w14:paraId="7E742E90" w14:textId="77777777" w:rsidR="00BC4532" w:rsidRPr="00F7271B" w:rsidRDefault="00BC4532" w:rsidP="00F7271B">
      <w:pPr>
        <w:pStyle w:val="ListParagraph"/>
        <w:rPr>
          <w:rFonts w:ascii="Calibri" w:hAnsi="Calibri" w:cs="Calibri"/>
          <w:szCs w:val="24"/>
        </w:rPr>
      </w:pPr>
    </w:p>
    <w:p w14:paraId="4A2B3A2E" w14:textId="77777777" w:rsidR="00BC4532" w:rsidRPr="00F7271B" w:rsidRDefault="00BC4532" w:rsidP="00BC4532">
      <w:pPr>
        <w:pStyle w:val="p9"/>
        <w:numPr>
          <w:ilvl w:val="0"/>
          <w:numId w:val="11"/>
        </w:numPr>
        <w:spacing w:line="240" w:lineRule="auto"/>
        <w:jc w:val="both"/>
        <w:rPr>
          <w:rFonts w:ascii="Calibri" w:hAnsi="Calibri" w:cs="Calibri"/>
          <w:szCs w:val="24"/>
        </w:rPr>
      </w:pPr>
      <w:r w:rsidRPr="00F7271B">
        <w:rPr>
          <w:rFonts w:ascii="Calibri" w:hAnsi="Calibri" w:cs="Calibri"/>
          <w:szCs w:val="24"/>
        </w:rPr>
        <w:t>Provides policy information for the Local Authority Housing Statistics.  On receipt of order letter breaks down information to list contract value, identify type of units, type of works and amount of expenditure over financial years.</w:t>
      </w:r>
    </w:p>
    <w:p w14:paraId="7763D7E4" w14:textId="77777777" w:rsidR="00BC4532" w:rsidRPr="00F7271B" w:rsidRDefault="00BC4532" w:rsidP="00F7271B">
      <w:pPr>
        <w:pStyle w:val="ListParagraph"/>
        <w:rPr>
          <w:rFonts w:ascii="Calibri" w:hAnsi="Calibri" w:cs="Calibri"/>
          <w:szCs w:val="24"/>
        </w:rPr>
      </w:pPr>
    </w:p>
    <w:p w14:paraId="4C5E3638" w14:textId="11CE8467" w:rsidR="0039198C" w:rsidRPr="00F7271B" w:rsidRDefault="00BC4532" w:rsidP="0039198C">
      <w:pPr>
        <w:pStyle w:val="p9"/>
        <w:numPr>
          <w:ilvl w:val="0"/>
          <w:numId w:val="11"/>
        </w:numPr>
        <w:spacing w:line="240" w:lineRule="auto"/>
        <w:jc w:val="both"/>
        <w:rPr>
          <w:rFonts w:ascii="Calibri" w:hAnsi="Calibri" w:cs="Calibri"/>
          <w:szCs w:val="24"/>
        </w:rPr>
      </w:pPr>
      <w:r w:rsidRPr="00F7271B">
        <w:rPr>
          <w:rFonts w:ascii="Calibri" w:hAnsi="Calibri" w:cs="Calibri"/>
          <w:szCs w:val="24"/>
        </w:rPr>
        <w:t>Responsible for on-site monitoring of final accounts to ensure eighteen-month rule is not exceeded.  Provide</w:t>
      </w:r>
      <w:r w:rsidR="00D36B54">
        <w:rPr>
          <w:rFonts w:ascii="Calibri" w:hAnsi="Calibri" w:cs="Calibri"/>
          <w:szCs w:val="24"/>
        </w:rPr>
        <w:t>s</w:t>
      </w:r>
      <w:r w:rsidRPr="00F7271B">
        <w:rPr>
          <w:rFonts w:ascii="Calibri" w:hAnsi="Calibri" w:cs="Calibri"/>
          <w:szCs w:val="24"/>
        </w:rPr>
        <w:t xml:space="preserve"> report</w:t>
      </w:r>
      <w:r w:rsidR="00D36B54">
        <w:rPr>
          <w:rFonts w:ascii="Calibri" w:hAnsi="Calibri" w:cs="Calibri"/>
          <w:szCs w:val="24"/>
        </w:rPr>
        <w:t>s</w:t>
      </w:r>
      <w:r w:rsidRPr="00F7271B">
        <w:rPr>
          <w:rFonts w:ascii="Calibri" w:hAnsi="Calibri" w:cs="Calibri"/>
          <w:szCs w:val="24"/>
        </w:rPr>
        <w:t xml:space="preserve"> on any schemes which are triggered, act</w:t>
      </w:r>
      <w:r w:rsidR="00171307">
        <w:rPr>
          <w:rFonts w:ascii="Calibri" w:hAnsi="Calibri" w:cs="Calibri"/>
          <w:szCs w:val="24"/>
        </w:rPr>
        <w:t>s</w:t>
      </w:r>
      <w:r w:rsidRPr="00F7271B">
        <w:rPr>
          <w:rFonts w:ascii="Calibri" w:hAnsi="Calibri" w:cs="Calibri"/>
          <w:szCs w:val="24"/>
        </w:rPr>
        <w:t xml:space="preserve"> to notify Leasehold &amp; Procurement Manager of pending deadline</w:t>
      </w:r>
      <w:r w:rsidR="00171307">
        <w:rPr>
          <w:rFonts w:ascii="Calibri" w:hAnsi="Calibri" w:cs="Calibri"/>
          <w:szCs w:val="24"/>
        </w:rPr>
        <w:t>s</w:t>
      </w:r>
      <w:r w:rsidRPr="00F7271B">
        <w:rPr>
          <w:rFonts w:ascii="Calibri" w:hAnsi="Calibri" w:cs="Calibri"/>
          <w:szCs w:val="24"/>
        </w:rPr>
        <w:t xml:space="preserve">. </w:t>
      </w:r>
    </w:p>
    <w:p w14:paraId="5552EDDD" w14:textId="77777777" w:rsidR="0039198C" w:rsidRPr="00F7271B" w:rsidRDefault="0039198C" w:rsidP="00F7271B">
      <w:pPr>
        <w:pStyle w:val="ListParagraph"/>
        <w:rPr>
          <w:rFonts w:ascii="Calibri" w:hAnsi="Calibri" w:cs="Calibri"/>
          <w:color w:val="FF0000"/>
          <w:szCs w:val="24"/>
        </w:rPr>
      </w:pPr>
    </w:p>
    <w:p w14:paraId="697C2A39" w14:textId="77777777" w:rsidR="0039198C" w:rsidRPr="0082641F" w:rsidRDefault="0039198C" w:rsidP="0039198C">
      <w:pPr>
        <w:ind w:left="360"/>
        <w:rPr>
          <w:rFonts w:ascii="Calibri" w:hAnsi="Calibri" w:cs="Calibri"/>
          <w:b/>
          <w:bCs/>
          <w:color w:val="000000"/>
          <w:szCs w:val="24"/>
        </w:rPr>
      </w:pPr>
      <w:r w:rsidRPr="0082641F">
        <w:rPr>
          <w:rFonts w:ascii="Calibri" w:hAnsi="Calibri" w:cs="Calibri"/>
          <w:b/>
          <w:bCs/>
          <w:color w:val="000000"/>
          <w:szCs w:val="24"/>
        </w:rPr>
        <w:t>Generic Duties and Responsibilities</w:t>
      </w:r>
    </w:p>
    <w:p w14:paraId="5B6CBEF9" w14:textId="77777777" w:rsidR="0039198C" w:rsidRPr="0082641F" w:rsidRDefault="0039198C" w:rsidP="0039198C">
      <w:pPr>
        <w:ind w:left="360"/>
        <w:rPr>
          <w:rFonts w:ascii="Calibri" w:hAnsi="Calibri" w:cs="Calibri"/>
          <w:bCs/>
          <w:color w:val="000000"/>
          <w:szCs w:val="24"/>
        </w:rPr>
      </w:pPr>
    </w:p>
    <w:p w14:paraId="75E7305E" w14:textId="77777777" w:rsidR="0039198C" w:rsidRPr="00F7271B" w:rsidRDefault="0039198C" w:rsidP="00F7271B">
      <w:pPr>
        <w:pStyle w:val="ListParagraph"/>
        <w:widowControl/>
        <w:numPr>
          <w:ilvl w:val="0"/>
          <w:numId w:val="11"/>
        </w:numPr>
        <w:jc w:val="both"/>
        <w:rPr>
          <w:rFonts w:ascii="Calibri" w:hAnsi="Calibri" w:cs="Calibri"/>
          <w:bCs/>
          <w:color w:val="000000"/>
          <w:szCs w:val="24"/>
        </w:rPr>
      </w:pPr>
      <w:r w:rsidRPr="00425CFE">
        <w:rPr>
          <w:rFonts w:ascii="Calibri" w:hAnsi="Calibri" w:cs="Calibri"/>
          <w:szCs w:val="24"/>
        </w:rPr>
        <w:t>To contribute to the continuous improvement of the Boroughs of Wandsworth and Richmond services</w:t>
      </w:r>
      <w:r w:rsidRPr="006C00BD">
        <w:rPr>
          <w:rFonts w:ascii="Calibri" w:hAnsi="Calibri" w:cs="Calibri"/>
          <w:bCs/>
          <w:color w:val="000000"/>
          <w:szCs w:val="24"/>
        </w:rPr>
        <w:t xml:space="preserve">. </w:t>
      </w:r>
    </w:p>
    <w:p w14:paraId="41378527" w14:textId="77777777" w:rsidR="00C42032" w:rsidRPr="00F7271B" w:rsidRDefault="00C42032">
      <w:pPr>
        <w:pStyle w:val="Header"/>
        <w:tabs>
          <w:tab w:val="clear" w:pos="4153"/>
          <w:tab w:val="clear" w:pos="8306"/>
        </w:tabs>
        <w:rPr>
          <w:rFonts w:ascii="Calibri" w:hAnsi="Calibri" w:cs="Calibri"/>
        </w:rPr>
      </w:pPr>
    </w:p>
    <w:p w14:paraId="09FBFE84" w14:textId="77777777" w:rsidR="0039198C" w:rsidRPr="00425CFE" w:rsidRDefault="0039198C" w:rsidP="00425CFE">
      <w:pPr>
        <w:pStyle w:val="p9"/>
        <w:numPr>
          <w:ilvl w:val="0"/>
          <w:numId w:val="11"/>
        </w:numPr>
        <w:spacing w:line="240" w:lineRule="auto"/>
        <w:jc w:val="both"/>
        <w:rPr>
          <w:rFonts w:ascii="Calibri" w:hAnsi="Calibri" w:cs="Calibri"/>
          <w:szCs w:val="24"/>
        </w:rPr>
      </w:pPr>
      <w:bookmarkStart w:id="1" w:name="_Hlk29979263"/>
      <w:r w:rsidRPr="00425CFE">
        <w:rPr>
          <w:rFonts w:ascii="Calibri" w:hAnsi="Calibri" w:cs="Calibri"/>
          <w:szCs w:val="24"/>
        </w:rPr>
        <w:t>To comply with relevant Codes of Practice, including the Code of Conduct, and policies concerning data protection and health and safety.</w:t>
      </w:r>
    </w:p>
    <w:p w14:paraId="7542944D" w14:textId="7D15CEF7" w:rsidR="00313608" w:rsidRPr="00425CFE" w:rsidRDefault="00313608" w:rsidP="00425CFE">
      <w:pPr>
        <w:pStyle w:val="p9"/>
        <w:spacing w:line="240" w:lineRule="auto"/>
        <w:ind w:firstLine="0"/>
        <w:jc w:val="both"/>
        <w:rPr>
          <w:rFonts w:ascii="Calibri" w:hAnsi="Calibri" w:cs="Calibri"/>
          <w:szCs w:val="24"/>
        </w:rPr>
      </w:pPr>
    </w:p>
    <w:p w14:paraId="5C8FEE7C" w14:textId="77777777" w:rsidR="00886F3B" w:rsidRPr="00425CFE" w:rsidRDefault="00886F3B" w:rsidP="00425CFE">
      <w:pPr>
        <w:pStyle w:val="p9"/>
        <w:numPr>
          <w:ilvl w:val="0"/>
          <w:numId w:val="11"/>
        </w:numPr>
        <w:spacing w:line="240" w:lineRule="auto"/>
        <w:jc w:val="both"/>
        <w:rPr>
          <w:rFonts w:ascii="Calibri" w:hAnsi="Calibri" w:cs="Calibri"/>
          <w:szCs w:val="24"/>
        </w:rPr>
      </w:pPr>
      <w:r w:rsidRPr="00425CFE">
        <w:rPr>
          <w:rFonts w:ascii="Calibri" w:hAnsi="Calibri" w:cs="Calibri"/>
          <w:szCs w:val="24"/>
        </w:rPr>
        <w:t>To adhere to security controls and requirements as mandated by the SSA’s policies, procedures and local risk assessments to maintain confidentiality, integrity, availability and legal compliance of information and systems</w:t>
      </w:r>
    </w:p>
    <w:p w14:paraId="79A91B5A" w14:textId="77777777" w:rsidR="00886F3B" w:rsidRPr="0082641F" w:rsidRDefault="00886F3B" w:rsidP="00313608">
      <w:pPr>
        <w:ind w:left="360"/>
        <w:rPr>
          <w:rFonts w:ascii="Calibri" w:hAnsi="Calibri" w:cs="Calibri"/>
          <w:bCs/>
          <w:color w:val="000000"/>
          <w:szCs w:val="24"/>
        </w:rPr>
      </w:pPr>
    </w:p>
    <w:p w14:paraId="2AE89202" w14:textId="77777777" w:rsidR="0039198C" w:rsidRPr="00425CFE" w:rsidRDefault="0039198C" w:rsidP="00425CFE">
      <w:pPr>
        <w:pStyle w:val="p9"/>
        <w:numPr>
          <w:ilvl w:val="0"/>
          <w:numId w:val="11"/>
        </w:numPr>
        <w:spacing w:line="240" w:lineRule="auto"/>
        <w:jc w:val="both"/>
        <w:rPr>
          <w:rFonts w:ascii="Calibri" w:hAnsi="Calibri" w:cs="Calibri"/>
          <w:szCs w:val="24"/>
        </w:rPr>
      </w:pPr>
      <w:r w:rsidRPr="00425CFE">
        <w:rPr>
          <w:rFonts w:ascii="Calibri" w:hAnsi="Calibri" w:cs="Calibri"/>
          <w:szCs w:val="24"/>
        </w:rPr>
        <w:lastRenderedPageBreak/>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w14:paraId="0AC85818" w14:textId="77777777" w:rsidR="009F6B09" w:rsidRPr="006C00BD" w:rsidRDefault="009F6B09" w:rsidP="0039198C">
      <w:pPr>
        <w:ind w:left="360"/>
        <w:rPr>
          <w:rFonts w:ascii="Calibri" w:hAnsi="Calibri" w:cs="Calibri"/>
          <w:bCs/>
          <w:color w:val="000000"/>
          <w:szCs w:val="24"/>
        </w:rPr>
      </w:pPr>
    </w:p>
    <w:p w14:paraId="2FD61731" w14:textId="77777777" w:rsidR="0039198C" w:rsidRPr="00425CFE" w:rsidRDefault="0039198C" w:rsidP="00425CFE">
      <w:pPr>
        <w:pStyle w:val="p9"/>
        <w:numPr>
          <w:ilvl w:val="0"/>
          <w:numId w:val="11"/>
        </w:numPr>
        <w:spacing w:line="240" w:lineRule="auto"/>
        <w:jc w:val="both"/>
        <w:rPr>
          <w:rFonts w:ascii="Calibri" w:hAnsi="Calibri" w:cs="Calibri"/>
          <w:szCs w:val="24"/>
        </w:rPr>
      </w:pPr>
      <w:r w:rsidRPr="00425CFE">
        <w:rPr>
          <w:rFonts w:ascii="Calibri" w:hAnsi="Calibri" w:cs="Calibri"/>
          <w:szCs w:val="24"/>
        </w:rPr>
        <w:t xml:space="preserve">To understand the both Council’s duties and responsibilities for safeguarding children, young people and adults as they apply to your role within the council.  </w:t>
      </w:r>
    </w:p>
    <w:p w14:paraId="43448778" w14:textId="77777777" w:rsidR="0039198C" w:rsidRPr="00425CFE" w:rsidRDefault="0039198C" w:rsidP="00425CFE">
      <w:pPr>
        <w:pStyle w:val="p9"/>
        <w:spacing w:line="240" w:lineRule="auto"/>
        <w:ind w:firstLine="0"/>
        <w:jc w:val="both"/>
        <w:rPr>
          <w:rFonts w:ascii="Calibri" w:hAnsi="Calibri" w:cs="Calibri"/>
          <w:szCs w:val="24"/>
        </w:rPr>
      </w:pPr>
    </w:p>
    <w:p w14:paraId="370DEA2D" w14:textId="77777777" w:rsidR="0039198C" w:rsidRPr="00425CFE" w:rsidRDefault="0039198C" w:rsidP="00425CFE">
      <w:pPr>
        <w:pStyle w:val="ListParagraph"/>
        <w:widowControl/>
        <w:numPr>
          <w:ilvl w:val="0"/>
          <w:numId w:val="11"/>
        </w:numPr>
        <w:jc w:val="both"/>
        <w:rPr>
          <w:rFonts w:ascii="Calibri" w:hAnsi="Calibri" w:cs="Calibri"/>
          <w:szCs w:val="24"/>
        </w:rPr>
      </w:pPr>
      <w:r w:rsidRPr="00425CFE">
        <w:rPr>
          <w:rFonts w:ascii="Calibri" w:hAnsi="Calibri" w:cs="Calibri"/>
          <w:szCs w:val="24"/>
        </w:rPr>
        <w:t>The Shared Staffing Arrangement will keep its structures under continual review and as a result the post holder should expect to carry out any other reasonable duties within the overall function, commensurate with the level of the post.</w:t>
      </w:r>
    </w:p>
    <w:bookmarkEnd w:id="1"/>
    <w:p w14:paraId="2BDD832F" w14:textId="77777777" w:rsidR="0039198C" w:rsidRPr="00425CFE" w:rsidRDefault="0039198C" w:rsidP="00F7271B">
      <w:pPr>
        <w:pStyle w:val="ListParagraph"/>
        <w:rPr>
          <w:rFonts w:ascii="Calibri" w:hAnsi="Calibri" w:cs="Calibri"/>
          <w:szCs w:val="24"/>
        </w:rPr>
      </w:pPr>
    </w:p>
    <w:p w14:paraId="65918BA1" w14:textId="77777777" w:rsidR="005562DC" w:rsidRDefault="005562DC" w:rsidP="00BC1C63">
      <w:pPr>
        <w:rPr>
          <w:rFonts w:ascii="Calibri" w:hAnsi="Calibri" w:cs="Arial"/>
          <w:b/>
        </w:rPr>
      </w:pPr>
      <w:r>
        <w:rPr>
          <w:rFonts w:ascii="Calibri" w:hAnsi="Calibri" w:cs="Arial"/>
          <w:b/>
        </w:rPr>
        <w:br/>
      </w:r>
    </w:p>
    <w:p w14:paraId="437CDFCD" w14:textId="1BA695A7" w:rsidR="00BC1C63" w:rsidRPr="005B3EBF" w:rsidRDefault="005562DC" w:rsidP="00BC1C63">
      <w:pPr>
        <w:rPr>
          <w:rFonts w:ascii="Calibri" w:hAnsi="Calibri" w:cs="Arial"/>
          <w:b/>
        </w:rPr>
      </w:pPr>
      <w:r>
        <w:rPr>
          <w:rFonts w:ascii="Calibri" w:hAnsi="Calibri" w:cs="Arial"/>
          <w:b/>
        </w:rPr>
        <w:br w:type="page"/>
      </w:r>
      <w:r w:rsidR="00BC1C63" w:rsidRPr="005B3EBF">
        <w:rPr>
          <w:rFonts w:ascii="Calibri" w:hAnsi="Calibri" w:cs="Arial"/>
          <w:b/>
        </w:rPr>
        <w:lastRenderedPageBreak/>
        <w:t>Current team structure</w:t>
      </w:r>
    </w:p>
    <w:p w14:paraId="28A29C48" w14:textId="60C7EC4D" w:rsidR="00BC1C63" w:rsidRDefault="00BC1C63" w:rsidP="00BC1C63">
      <w:pPr>
        <w:shd w:val="clear" w:color="auto" w:fill="FFFFFF"/>
        <w:rPr>
          <w:rFonts w:ascii="Calibri" w:hAnsi="Calibri" w:cs="Arial"/>
          <w:color w:val="000000"/>
        </w:rPr>
      </w:pPr>
    </w:p>
    <w:p w14:paraId="6A29AD9D" w14:textId="77777777" w:rsidR="00A43CDB" w:rsidRDefault="00A43CDB" w:rsidP="00A43CDB">
      <w:pPr>
        <w:shd w:val="clear" w:color="auto" w:fill="FFFFFF"/>
        <w:rPr>
          <w:rFonts w:ascii="Calibri" w:hAnsi="Calibri" w:cs="Arial"/>
          <w:color w:val="000000"/>
        </w:rPr>
      </w:pPr>
    </w:p>
    <w:p w14:paraId="5BF644AA" w14:textId="45E4BAE6" w:rsidR="00A43CDB" w:rsidRDefault="006F4FD9" w:rsidP="00A43CDB">
      <w:pPr>
        <w:shd w:val="clear" w:color="auto" w:fill="FFFFFF"/>
        <w:rPr>
          <w:rFonts w:ascii="Calibri" w:hAnsi="Calibri" w:cs="Arial"/>
          <w:color w:val="000000"/>
        </w:rPr>
      </w:pPr>
      <w:r>
        <w:rPr>
          <w:noProof/>
        </w:rPr>
        <mc:AlternateContent>
          <mc:Choice Requires="wps">
            <w:drawing>
              <wp:anchor distT="0" distB="0" distL="114300" distR="114300" simplePos="0" relativeHeight="251646464" behindDoc="0" locked="0" layoutInCell="1" allowOverlap="1" wp14:anchorId="709E809F" wp14:editId="7547285F">
                <wp:simplePos x="0" y="0"/>
                <wp:positionH relativeFrom="column">
                  <wp:posOffset>1171575</wp:posOffset>
                </wp:positionH>
                <wp:positionV relativeFrom="paragraph">
                  <wp:posOffset>26670</wp:posOffset>
                </wp:positionV>
                <wp:extent cx="3619500" cy="609600"/>
                <wp:effectExtent l="19050" t="19050" r="19050" b="3810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609600"/>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2780CCA9" w14:textId="77777777" w:rsidR="00A43CDB" w:rsidRPr="000E519C" w:rsidRDefault="00A43CDB" w:rsidP="00A43CDB">
                            <w:pPr>
                              <w:jc w:val="center"/>
                              <w:rPr>
                                <w:rFonts w:ascii="Arial" w:hAnsi="Arial" w:cs="Arial"/>
                                <w:color w:val="FFFFFF"/>
                                <w:sz w:val="22"/>
                                <w:szCs w:val="22"/>
                              </w:rPr>
                            </w:pPr>
                            <w:r>
                              <w:rPr>
                                <w:rFonts w:ascii="Arial" w:hAnsi="Arial" w:cs="Arial"/>
                                <w:b/>
                                <w:color w:val="FFFFFF"/>
                                <w:sz w:val="22"/>
                                <w:szCs w:val="22"/>
                              </w:rPr>
                              <w:t>Head of Programming, Leasehold &amp; Procurement</w:t>
                            </w:r>
                          </w:p>
                          <w:p w14:paraId="133843EB" w14:textId="79008C11" w:rsidR="00A43CDB" w:rsidRPr="00AA5BDD" w:rsidRDefault="00A43CDB" w:rsidP="00A43CDB">
                            <w:pPr>
                              <w:jc w:val="center"/>
                              <w:rPr>
                                <w:rFonts w:ascii="Arial" w:hAnsi="Arial" w:cs="Arial"/>
                                <w:sz w:val="22"/>
                                <w:szCs w:val="22"/>
                              </w:rPr>
                            </w:pPr>
                            <w:r>
                              <w:rPr>
                                <w:rFonts w:ascii="Arial" w:hAnsi="Arial" w:cs="Arial"/>
                                <w:sz w:val="22"/>
                                <w:szCs w:val="22"/>
                              </w:rPr>
                              <w:t>(</w:t>
                            </w:r>
                            <w:r w:rsidR="009838DD">
                              <w:rPr>
                                <w:rFonts w:ascii="Arial" w:hAnsi="Arial" w:cs="Arial"/>
                                <w:sz w:val="22"/>
                                <w:szCs w:val="22"/>
                              </w:rPr>
                              <w:t>MG2</w:t>
                            </w:r>
                            <w:r>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9E809F" id="Rectangle 3" o:spid="_x0000_s1026" style="position:absolute;margin-left:92.25pt;margin-top:2.1pt;width:285pt;height:4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z2lgIAADgFAAAOAAAAZHJzL2Uyb0RvYy54bWysVFFP2zAQfp+0/2D5fSRtobQVKUIwpkls&#10;Q4Npz27sJNYc27PdpuXX77NTQhhv0xIp8sXn77777s4Xl/tWkZ1wXhpd0MlJTonQpeFS1wX98Xj7&#10;YUGJD0xzpowWBT0ITy/X799ddHYlpqYxigtHAKL9qrMFbUKwqyzzZSNa5k+MFRqblXEtCzBdnXHH&#10;OqC3Kpvm+TzrjOPWmVJ4j783/SZdJ/yqEmX4VlVeBKIKCm4hfV36buI3W1+wVe2YbWR5pMH+gUXL&#10;pEbQAeqGBUa2Tr6BamXpjDdVOClNm5mqkqVIOSCbSf5XNg8NsyLlAnG8HWTy/w+2/Lq7d0Tygp5T&#10;olmLEn2HaEzXSpBZlKezfgWvB3vvYoLe3pnylyfaXDfwElfOma4RjIPUJPpnrw5Ew+Mo2XRfDAc6&#10;2waTlNpXro2A0IDsU0EOQ0HEPpASP2fzyfIsR91K7M3z5RzrGIKtnk9b58MnYVoSFwV14J7Q2e7O&#10;h9712SWxN0ryW6lUMly9uVaO7FhsjvQc0f3YTWnSgcpiguBvMQ5+gEBbctM9gjwlivmAjQE3HlTb&#10;Fhr04QCGJ4ZL/9GkRxrPDBJuSvUVmVYGzIuSbUEXI4hYgI+aJ7jApOrX0EnpGEGkSYAi0TBbQDw0&#10;vCNcRs2mi9kSU8ol2M4WOWRGKzBVY57L4ChxJvyUoUnNGCsUMfxYuvPb+PayK9uwPhPUbajW0T2l&#10;M4RP1ohZapzYK33Phf1mj3xiA20MP6CFQCTGj9cNFo1xT5R0GN2C+t9b5gRU/6zRhsvJ6Wmc9WSc&#10;np1PYbjxzma8w3QJqIKiaP3yOsSyUbK1TtYNIk1SatpcoXUrmbrqhRWyiAbGM+VzvEri/I/t5PVy&#10;4a3/AAAA//8DAFBLAwQUAAYACAAAACEAeBIz7t0AAAAJAQAADwAAAGRycy9kb3ducmV2LnhtbEyP&#10;wU7DMBBE70j8g7VI3OiaqC1VGqdCQAGppxYO9ObESxKI7ch22/D3bE9wfJrR7NtiNdpeHCnEzjsF&#10;txMJglztTecaBe9v65sFiJi0M7r3jhT8UIRVeXlR6Nz4k9vScZcawSMu5lpBm9KQI8a6JavjxA/k&#10;OPv0werEGBo0QZ943PaYSTlHqzvHF1o90ENL9ffuYBXgM+0/5ojrTeo2X49DVz29vAalrq/G+yWI&#10;RGP6K8NZn9WhZKfKH5yJomdeTGdcVTDNQHB+NztzxYGUGWBZ4P8Pyl8AAAD//wMAUEsBAi0AFAAG&#10;AAgAAAAhALaDOJL+AAAA4QEAABMAAAAAAAAAAAAAAAAAAAAAAFtDb250ZW50X1R5cGVzXS54bWxQ&#10;SwECLQAUAAYACAAAACEAOP0h/9YAAACUAQAACwAAAAAAAAAAAAAAAAAvAQAAX3JlbHMvLnJlbHNQ&#10;SwECLQAUAAYACAAAACEASRz89pYCAAA4BQAADgAAAAAAAAAAAAAAAAAuAgAAZHJzL2Uyb0RvYy54&#10;bWxQSwECLQAUAAYACAAAACEAeBIz7t0AAAAJAQAADwAAAAAAAAAAAAAAAADwBAAAZHJzL2Rvd25y&#10;ZXYueG1sUEsFBgAAAAAEAAQA8wAAAPoFAAAAAA==&#10;" fillcolor="black" strokeweight="3pt">
                <v:shadow on="t" color="#7f7f7f" opacity=".5" offset="1pt"/>
                <v:textbox>
                  <w:txbxContent>
                    <w:p w14:paraId="2780CCA9" w14:textId="77777777" w:rsidR="00A43CDB" w:rsidRPr="000E519C" w:rsidRDefault="00A43CDB" w:rsidP="00A43CDB">
                      <w:pPr>
                        <w:jc w:val="center"/>
                        <w:rPr>
                          <w:rFonts w:ascii="Arial" w:hAnsi="Arial" w:cs="Arial"/>
                          <w:color w:val="FFFFFF"/>
                          <w:sz w:val="22"/>
                          <w:szCs w:val="22"/>
                        </w:rPr>
                      </w:pPr>
                      <w:r>
                        <w:rPr>
                          <w:rFonts w:ascii="Arial" w:hAnsi="Arial" w:cs="Arial"/>
                          <w:b/>
                          <w:color w:val="FFFFFF"/>
                          <w:sz w:val="22"/>
                          <w:szCs w:val="22"/>
                        </w:rPr>
                        <w:t>Head of Programming, Leasehold &amp; Procurement</w:t>
                      </w:r>
                    </w:p>
                    <w:p w14:paraId="133843EB" w14:textId="79008C11" w:rsidR="00A43CDB" w:rsidRPr="00AA5BDD" w:rsidRDefault="00A43CDB" w:rsidP="00A43CDB">
                      <w:pPr>
                        <w:jc w:val="center"/>
                        <w:rPr>
                          <w:rFonts w:ascii="Arial" w:hAnsi="Arial" w:cs="Arial"/>
                          <w:sz w:val="22"/>
                          <w:szCs w:val="22"/>
                        </w:rPr>
                      </w:pPr>
                      <w:r>
                        <w:rPr>
                          <w:rFonts w:ascii="Arial" w:hAnsi="Arial" w:cs="Arial"/>
                          <w:sz w:val="22"/>
                          <w:szCs w:val="22"/>
                        </w:rPr>
                        <w:t>(</w:t>
                      </w:r>
                      <w:r w:rsidR="009838DD">
                        <w:rPr>
                          <w:rFonts w:ascii="Arial" w:hAnsi="Arial" w:cs="Arial"/>
                          <w:sz w:val="22"/>
                          <w:szCs w:val="22"/>
                        </w:rPr>
                        <w:t>MG2</w:t>
                      </w:r>
                      <w:r>
                        <w:rPr>
                          <w:rFonts w:ascii="Arial" w:hAnsi="Arial" w:cs="Arial"/>
                          <w:sz w:val="22"/>
                          <w:szCs w:val="22"/>
                        </w:rPr>
                        <w:t>)</w:t>
                      </w:r>
                    </w:p>
                  </w:txbxContent>
                </v:textbox>
              </v:rect>
            </w:pict>
          </mc:Fallback>
        </mc:AlternateContent>
      </w:r>
    </w:p>
    <w:p w14:paraId="11B5056D" w14:textId="77777777" w:rsidR="00A43CDB" w:rsidRDefault="00A43CDB" w:rsidP="00A43CDB">
      <w:pPr>
        <w:shd w:val="clear" w:color="auto" w:fill="FFFFFF"/>
        <w:rPr>
          <w:rFonts w:ascii="Calibri" w:hAnsi="Calibri" w:cs="Arial"/>
          <w:color w:val="000000"/>
        </w:rPr>
      </w:pPr>
    </w:p>
    <w:p w14:paraId="689DEE01" w14:textId="77777777" w:rsidR="00A43CDB" w:rsidRDefault="00A43CDB" w:rsidP="00A43CDB">
      <w:pPr>
        <w:shd w:val="clear" w:color="auto" w:fill="FFFFFF"/>
        <w:rPr>
          <w:rFonts w:ascii="Calibri" w:hAnsi="Calibri" w:cs="Arial"/>
          <w:color w:val="000000"/>
        </w:rPr>
      </w:pPr>
    </w:p>
    <w:p w14:paraId="0DC07A2D" w14:textId="367DC0AD" w:rsidR="00A43CDB" w:rsidRDefault="006F4FD9" w:rsidP="00A43CDB">
      <w:pPr>
        <w:shd w:val="clear" w:color="auto" w:fill="FFFFFF"/>
        <w:rPr>
          <w:rFonts w:ascii="Calibri" w:hAnsi="Calibri" w:cs="Arial"/>
          <w:color w:val="000000"/>
        </w:rPr>
      </w:pPr>
      <w:r>
        <w:rPr>
          <w:noProof/>
        </w:rPr>
        <mc:AlternateContent>
          <mc:Choice Requires="wps">
            <w:drawing>
              <wp:anchor distT="0" distB="0" distL="114299" distR="114299" simplePos="0" relativeHeight="251655680" behindDoc="0" locked="0" layoutInCell="1" allowOverlap="1" wp14:anchorId="48543F45" wp14:editId="4E809916">
                <wp:simplePos x="0" y="0"/>
                <wp:positionH relativeFrom="column">
                  <wp:posOffset>3762374</wp:posOffset>
                </wp:positionH>
                <wp:positionV relativeFrom="paragraph">
                  <wp:posOffset>11430</wp:posOffset>
                </wp:positionV>
                <wp:extent cx="0" cy="295275"/>
                <wp:effectExtent l="0" t="0" r="19050" b="952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527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292217A" id="Line 13"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6.25pt,.9pt" to="296.2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hO3BQIAABMEAAAOAAAAZHJzL2Uyb0RvYy54bWysU8GO2jAQvVfqP1i+QxI2sBARVhWBXmiL&#10;tO0HGNshVh3bsg0BVf33jp1AS3upqubgjD3jN2/ejJcvl1aiM7dOaFXibJxixBXVTKhjib983o7m&#10;GDlPFCNSK17iK3f4ZfX2zbIzBZ/oRkvGLQIQ5YrOlLjx3hRJ4mjDW+LG2nAFzlrblnjY2mPCLOkA&#10;vZXJJE1nSactM1ZT7hycVr0TryJ+XXPqP9W14x7JEgM3H1cb10NYk9WSFEdLTCPoQIP8A4uWCAVJ&#10;71AV8QSdrPgDqhXUaqdrP6a6TXRdC8pjDVBNlv5WzWtDDI+1gDjO3GVy/w+WfjzvLRKsxDlGirTQ&#10;op1QHGVPQZrOuAIi1mpvQ3H0ol7NTtOvDnzJgzNsnAGoQ/dBM0AhJ6+jIpfatuEy1IouUfjrXXh+&#10;8Yj2hxROJ4vp5HkaEiekuN0z1vn3XLcoGCWWwC7ikvPO+T70FhLSKL0VUsI5KaRCHYBO8zSNN5yW&#10;ggVvcDp7PKylRWcSJiN+Q+KHMKtPikW0hhO2GWxPhOxtICpVwINSgM9g9a3/tkgXm/lmno/yyWwz&#10;ytOqGr3brvPRbJs9T6unar2usu+BWpYXjWCMq8DuNoZZ/ndtHh5EP0D3QbzrkDyiR22B7O0fScde&#10;hvb1LT9odt3boG1oK0xeDB5eSRjtX/cx6udbXv0AAAD//wMAUEsDBBQABgAIAAAAIQDdGDdP2wAA&#10;AAgBAAAPAAAAZHJzL2Rvd25yZXYueG1sTI87T8MwFIV3JP6DdZHYqEOhEEKcClVFHVhKqNT1JjZx&#10;FD+C7bbh33NRBxiPvqPzKJeTNeyoQuy9E3A7y4Ap13rZu07A7uP1JgcWEzqJxjsl4FtFWFaXFyUW&#10;0p/cuzrWqWMU4mKBAnRKY8F5bLWyGGd+VI7Ypw8WE8nQcRnwROHW8HmWPXCLvaMGjaNaadUO9cEK&#10;MOtmCvl2qPVm+zZ87de4eVyhENdX08szsKSm9GeG3/k0HSra1PiDk5EZAYun+YKsBOgB8bNuBNzn&#10;d8Crkv8/UP0AAAD//wMAUEsBAi0AFAAGAAgAAAAhALaDOJL+AAAA4QEAABMAAAAAAAAAAAAAAAAA&#10;AAAAAFtDb250ZW50X1R5cGVzXS54bWxQSwECLQAUAAYACAAAACEAOP0h/9YAAACUAQAACwAAAAAA&#10;AAAAAAAAAAAvAQAAX3JlbHMvLnJlbHNQSwECLQAUAAYACAAAACEA+NITtwUCAAATBAAADgAAAAAA&#10;AAAAAAAAAAAuAgAAZHJzL2Uyb0RvYy54bWxQSwECLQAUAAYACAAAACEA3Rg3T9sAAAAIAQAADwAA&#10;AAAAAAAAAAAAAABfBAAAZHJzL2Rvd25yZXYueG1sUEsFBgAAAAAEAAQA8wAAAGcFAAAAAA==&#10;" strokeweight="2pt">
                <o:lock v:ext="edit" shapetype="f"/>
              </v:line>
            </w:pict>
          </mc:Fallback>
        </mc:AlternateContent>
      </w:r>
      <w:r>
        <w:rPr>
          <w:noProof/>
        </w:rPr>
        <mc:AlternateContent>
          <mc:Choice Requires="wps">
            <w:drawing>
              <wp:anchor distT="0" distB="0" distL="114299" distR="114299" simplePos="0" relativeHeight="251649536" behindDoc="0" locked="0" layoutInCell="1" allowOverlap="1" wp14:anchorId="6591C472" wp14:editId="4C1D1EC2">
                <wp:simplePos x="0" y="0"/>
                <wp:positionH relativeFrom="column">
                  <wp:posOffset>1304289</wp:posOffset>
                </wp:positionH>
                <wp:positionV relativeFrom="paragraph">
                  <wp:posOffset>11430</wp:posOffset>
                </wp:positionV>
                <wp:extent cx="0" cy="400050"/>
                <wp:effectExtent l="0" t="0" r="1905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4000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3B666C7" id="Line 7" o:spid="_x0000_s1026" style="position:absolute;flip:x;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2.7pt,.9pt" to="102.7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PlDAIAABwEAAAOAAAAZHJzL2Uyb0RvYy54bWysU8GO2jAQvVfqP1i+QxIaWDYirCoC7YFu&#10;kbb7AcZ2iFXHtmxDQFX/vWOHzZbupaqagzP2TF7emzdePJxbiU7cOqFVibNxihFXVDOhDiV+/rYZ&#10;zTFynihGpFa8xBfu8MPy/btFZwo+0Y2WjFsEIMoVnSlx470pksTRhrfEjbXhCpK1ti3xsLWHhFnS&#10;AXork0mazpJOW2asptw5OK36JF5G/Lrm1H+ta8c9kiUGbj6uNq77sCbLBSkOlphG0CsN8g8sWiIU&#10;/HSAqogn6GjFG6hWUKudrv2Y6jbRdS0ojxpATZb+oeapIYZHLdAcZ4Y2uf8HSx9PO4sEK/EUI0Va&#10;sGgrFEd3oTOdcQUUrNTOBm30rJ7MVtPvDnLJTTJsnAGkffdFMwAhR69jQ861bVEthfkM4xFPQDQ6&#10;RwcugwP87BHtDymc5mmaTqM5CSkCQvi9sc5/4rpFISixBJoRj5y2zgdGryWhXOmNkDL6KxXqSjyZ&#10;Amz8wmkpWMiGOmcP+5W06ETCiMQnaAe0mzKrj4pFtIYTtr7GngjZx1AvVcADKcDnGvUz8OM+vV/P&#10;1/N8lE9m61GeVtXo42aVj2ab7G5afahWqyr7GahledEIxrgK7F7mMcv/zu/rzegnaZjIoQ/JLXqU&#10;CGRf3pF0dDUY2Zu/1+yys6EbwWAYwVh8vS5hxn/fx6rXS738BQAA//8DAFBLAwQUAAYACAAAACEA&#10;NzmN99kAAAAIAQAADwAAAGRycy9kb3ducmV2LnhtbEyPzU7DMBCE70i8g7VI3KhDFKoqxKkQEnCk&#10;lHJ3423iNl5HttMEnp5FHOA4+kbzU61n14szhmg9KbhdZCCQGm8stQp27083KxAxaTK694QKPjHC&#10;ur68qHRp/ERveN6mVnAIxVIr6FIaSilj06HTceEHJGYHH5xOLEMrTdATh7te5lm2lE5b4oZOD/jY&#10;YXPajk7B6WszvexexyLm6YNw82zncLRKXV/ND/cgEs7pzww/83k61Lxp70cyUfQK8uyuYCsDfsD8&#10;V+8VLIsVyLqS/w/U3wAAAP//AwBQSwECLQAUAAYACAAAACEAtoM4kv4AAADhAQAAEwAAAAAAAAAA&#10;AAAAAAAAAAAAW0NvbnRlbnRfVHlwZXNdLnhtbFBLAQItABQABgAIAAAAIQA4/SH/1gAAAJQBAAAL&#10;AAAAAAAAAAAAAAAAAC8BAABfcmVscy8ucmVsc1BLAQItABQABgAIAAAAIQDnenPlDAIAABwEAAAO&#10;AAAAAAAAAAAAAAAAAC4CAABkcnMvZTJvRG9jLnhtbFBLAQItABQABgAIAAAAIQA3OY332QAAAAgB&#10;AAAPAAAAAAAAAAAAAAAAAGYEAABkcnMvZG93bnJldi54bWxQSwUGAAAAAAQABADzAAAAbAUAAAAA&#10;" strokeweight="2pt">
                <o:lock v:ext="edit" shapetype="f"/>
              </v:line>
            </w:pict>
          </mc:Fallback>
        </mc:AlternateContent>
      </w:r>
    </w:p>
    <w:p w14:paraId="2C1BD3B6" w14:textId="7EF3EBF4" w:rsidR="00A43CDB" w:rsidRDefault="006F4FD9" w:rsidP="00A43CDB">
      <w:pPr>
        <w:shd w:val="clear" w:color="auto" w:fill="FFFFFF"/>
        <w:rPr>
          <w:rFonts w:ascii="Calibri" w:hAnsi="Calibri" w:cs="Arial"/>
          <w:color w:val="000000"/>
        </w:rPr>
      </w:pPr>
      <w:r>
        <w:rPr>
          <w:noProof/>
        </w:rPr>
        <mc:AlternateContent>
          <mc:Choice Requires="wps">
            <w:drawing>
              <wp:anchor distT="0" distB="0" distL="114300" distR="114300" simplePos="0" relativeHeight="251647488" behindDoc="0" locked="0" layoutInCell="1" allowOverlap="1" wp14:anchorId="0D3042F4" wp14:editId="60502DA5">
                <wp:simplePos x="0" y="0"/>
                <wp:positionH relativeFrom="column">
                  <wp:posOffset>3124200</wp:posOffset>
                </wp:positionH>
                <wp:positionV relativeFrom="paragraph">
                  <wp:posOffset>139700</wp:posOffset>
                </wp:positionV>
                <wp:extent cx="1247775" cy="809625"/>
                <wp:effectExtent l="19050" t="19050" r="28575" b="476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09625"/>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70923DA6" w14:textId="77777777" w:rsidR="00A43CDB" w:rsidRPr="00AA5BDD" w:rsidRDefault="00A43CDB" w:rsidP="00A43CDB">
                            <w:pPr>
                              <w:jc w:val="center"/>
                              <w:rPr>
                                <w:rFonts w:ascii="Arial" w:hAnsi="Arial" w:cs="Arial"/>
                                <w:b/>
                                <w:color w:val="FFFFFF"/>
                                <w:sz w:val="22"/>
                                <w:szCs w:val="22"/>
                              </w:rPr>
                            </w:pPr>
                            <w:r w:rsidRPr="00AA5BDD">
                              <w:rPr>
                                <w:rFonts w:ascii="Arial" w:hAnsi="Arial" w:cs="Arial"/>
                                <w:b/>
                                <w:color w:val="FFFFFF"/>
                                <w:sz w:val="22"/>
                                <w:szCs w:val="22"/>
                              </w:rPr>
                              <w:t xml:space="preserve">Leasehold </w:t>
                            </w:r>
                            <w:r>
                              <w:rPr>
                                <w:rFonts w:ascii="Arial" w:hAnsi="Arial" w:cs="Arial"/>
                                <w:b/>
                                <w:color w:val="FFFFFF"/>
                                <w:sz w:val="22"/>
                                <w:szCs w:val="22"/>
                              </w:rPr>
                              <w:t>and Procurement</w:t>
                            </w:r>
                            <w:r w:rsidRPr="00AA5BDD">
                              <w:rPr>
                                <w:rFonts w:ascii="Arial" w:hAnsi="Arial" w:cs="Arial"/>
                                <w:b/>
                                <w:color w:val="FFFFFF"/>
                                <w:sz w:val="22"/>
                                <w:szCs w:val="22"/>
                              </w:rPr>
                              <w:t xml:space="preserve"> Manager</w:t>
                            </w:r>
                          </w:p>
                          <w:p w14:paraId="3553FABF" w14:textId="77777777" w:rsidR="00A43CDB" w:rsidRPr="00BA4A7A" w:rsidRDefault="00A43CDB" w:rsidP="00A43CDB">
                            <w:pPr>
                              <w:jc w:val="center"/>
                              <w:rPr>
                                <w:rFonts w:ascii="Arial" w:hAnsi="Arial" w:cs="Arial"/>
                                <w:color w:val="FFFFFF"/>
                                <w:sz w:val="22"/>
                                <w:szCs w:val="22"/>
                              </w:rPr>
                            </w:pPr>
                            <w:r>
                              <w:rPr>
                                <w:rFonts w:ascii="Arial" w:hAnsi="Arial" w:cs="Arial"/>
                                <w:color w:val="FFFFFF"/>
                                <w:sz w:val="22"/>
                                <w:szCs w:val="22"/>
                              </w:rPr>
                              <w:t>(PO6)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D3042F4" id="Rectangle 6" o:spid="_x0000_s1027" style="position:absolute;margin-left:246pt;margin-top:11pt;width:98.25pt;height:6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hYWngIAAD8FAAAOAAAAZHJzL2Uyb0RvYy54bWysVE1v2zAMvQ/YfxB0X22n+TTiFEW7DgO6&#10;rVg77KxIsi1MljRJiZP9+lF0kibbbVgCGKJJPz6Sj1re7DpNttIHZU1Fi6ucEmm4Fco0Ff328vBu&#10;TkmIzAimrZEV3ctAb1Zv3yx7V8qRba0W0hMAMaHsXUXbGF2ZZYG3smPhyjppwFlb37EIpm8y4VkP&#10;6J3ORnk+zXrrhfOWyxDg7f3gpCvEr2vJ45e6DjISXVHgFvHp8blOz2y1ZGXjmWsVP9Bg/8CiY8pA&#10;0hPUPYuMbLz6C6pT3Ntg63jFbZfZulZcYg1QTZH/Uc1zy5zEWqA5wZ3aFP4fLP+8ffJEiYpOKTGs&#10;gxF9haYx02hJpqk9vQslRD27J58KDO7R8h+BGHvXQpS89d72rWQCSBUpPrv4IBkBPiXr/pMVgM42&#10;0WKndrXvEiD0gOxwIPvTQOQuEg4vi9F4NptNKOHgm+eL6WiCKVh5/Nr5ED9I25F0qKgH7ojOto8h&#10;JjasPIYge6uVeFBao+Gb9Z32ZMuSOPB3QA/nYdqQvqLX8yLPEfrCGfbhBAGyFLZ/AfKUaBYiOE64&#10;KZ/edNCDIR2AwS+lw/cg0gONIwPERf4X+ToVYV+06lI/XiHSAN4bgXCRKT2coXhtUgaJmwAdSYbd&#10;AMRzK3oiVOrZaH69gC0VCthez/NpvphRwnQD+8yjp8Tb+F3FFsWYJpQwwnnrZg/pP7Rdu5YNlUyO&#10;7IDFIRzLOaVH64wZCidpZdBc3K13KExUVdLR2oo9KAn4JBrp1oFDa/0vSnrY4IqGnxvmJTT/owE1&#10;LorxOK08GuPJbASGP/eszz3McICqKMxuON7FND1KNs6rpoVMBVZo7C0ouFYorldWUEwyYEuxrMON&#10;kq6BcxujXu+91W8AAAD//wMAUEsDBBQABgAIAAAAIQDy8nUr4AAAAAoBAAAPAAAAZHJzL2Rvd25y&#10;ZXYueG1sTI/BTsMwDIbvSLxDZCRuLKXaqq40nRAwQNqJwWG7pY1pA41TNdlW3h7vBCfL8qff31+u&#10;JteLI47BelJwO0tAIDXeWGoVfLyvb3IQIWoyuveECn4wwKq6vCh1YfyJ3vC4ja3gEAqFVtDFOBRS&#10;hqZDp8PMD0h8+/Sj05HXsZVm1CcOd71MkySTTlviD50e8KHD5nt7cArkM+53mZTrTbSbr8fB1k8v&#10;r6NS11fT/R2IiFP8g+Gsz+pQsVPtD2SC6BXMlyl3iQrS82Qgy/MFiJrJ+XIBsirl/wrVLwAAAP//&#10;AwBQSwECLQAUAAYACAAAACEAtoM4kv4AAADhAQAAEwAAAAAAAAAAAAAAAAAAAAAAW0NvbnRlbnRf&#10;VHlwZXNdLnhtbFBLAQItABQABgAIAAAAIQA4/SH/1gAAAJQBAAALAAAAAAAAAAAAAAAAAC8BAABf&#10;cmVscy8ucmVsc1BLAQItABQABgAIAAAAIQBpshYWngIAAD8FAAAOAAAAAAAAAAAAAAAAAC4CAABk&#10;cnMvZTJvRG9jLnhtbFBLAQItABQABgAIAAAAIQDy8nUr4AAAAAoBAAAPAAAAAAAAAAAAAAAAAPgE&#10;AABkcnMvZG93bnJldi54bWxQSwUGAAAAAAQABADzAAAABQYAAAAA&#10;" fillcolor="black" strokeweight="3pt">
                <v:shadow on="t" color="#7f7f7f" opacity=".5" offset="1pt"/>
                <v:textbox>
                  <w:txbxContent>
                    <w:p w14:paraId="70923DA6" w14:textId="77777777" w:rsidR="00A43CDB" w:rsidRPr="00AA5BDD" w:rsidRDefault="00A43CDB" w:rsidP="00A43CDB">
                      <w:pPr>
                        <w:jc w:val="center"/>
                        <w:rPr>
                          <w:rFonts w:ascii="Arial" w:hAnsi="Arial" w:cs="Arial"/>
                          <w:b/>
                          <w:color w:val="FFFFFF"/>
                          <w:sz w:val="22"/>
                          <w:szCs w:val="22"/>
                        </w:rPr>
                      </w:pPr>
                      <w:r w:rsidRPr="00AA5BDD">
                        <w:rPr>
                          <w:rFonts w:ascii="Arial" w:hAnsi="Arial" w:cs="Arial"/>
                          <w:b/>
                          <w:color w:val="FFFFFF"/>
                          <w:sz w:val="22"/>
                          <w:szCs w:val="22"/>
                        </w:rPr>
                        <w:t xml:space="preserve">Leasehold </w:t>
                      </w:r>
                      <w:r>
                        <w:rPr>
                          <w:rFonts w:ascii="Arial" w:hAnsi="Arial" w:cs="Arial"/>
                          <w:b/>
                          <w:color w:val="FFFFFF"/>
                          <w:sz w:val="22"/>
                          <w:szCs w:val="22"/>
                        </w:rPr>
                        <w:t>and Procurement</w:t>
                      </w:r>
                      <w:r w:rsidRPr="00AA5BDD">
                        <w:rPr>
                          <w:rFonts w:ascii="Arial" w:hAnsi="Arial" w:cs="Arial"/>
                          <w:b/>
                          <w:color w:val="FFFFFF"/>
                          <w:sz w:val="22"/>
                          <w:szCs w:val="22"/>
                        </w:rPr>
                        <w:t xml:space="preserve"> Manager</w:t>
                      </w:r>
                    </w:p>
                    <w:p w14:paraId="3553FABF" w14:textId="77777777" w:rsidR="00A43CDB" w:rsidRPr="00BA4A7A" w:rsidRDefault="00A43CDB" w:rsidP="00A43CDB">
                      <w:pPr>
                        <w:jc w:val="center"/>
                        <w:rPr>
                          <w:rFonts w:ascii="Arial" w:hAnsi="Arial" w:cs="Arial"/>
                          <w:color w:val="FFFFFF"/>
                          <w:sz w:val="22"/>
                          <w:szCs w:val="22"/>
                        </w:rPr>
                      </w:pPr>
                      <w:r>
                        <w:rPr>
                          <w:rFonts w:ascii="Arial" w:hAnsi="Arial" w:cs="Arial"/>
                          <w:color w:val="FFFFFF"/>
                          <w:sz w:val="22"/>
                          <w:szCs w:val="22"/>
                        </w:rPr>
                        <w:t>(PO6)</w:t>
                      </w:r>
                    </w:p>
                  </w:txbxContent>
                </v:textbox>
              </v:rect>
            </w:pict>
          </mc:Fallback>
        </mc:AlternateContent>
      </w:r>
      <w:r>
        <w:rPr>
          <w:noProof/>
        </w:rPr>
        <mc:AlternateContent>
          <mc:Choice Requires="wps">
            <w:drawing>
              <wp:anchor distT="0" distB="0" distL="114300" distR="114300" simplePos="0" relativeHeight="251660800" behindDoc="0" locked="0" layoutInCell="1" allowOverlap="1" wp14:anchorId="04AC050D" wp14:editId="45BEBA5C">
                <wp:simplePos x="0" y="0"/>
                <wp:positionH relativeFrom="column">
                  <wp:posOffset>704850</wp:posOffset>
                </wp:positionH>
                <wp:positionV relativeFrom="paragraph">
                  <wp:posOffset>139700</wp:posOffset>
                </wp:positionV>
                <wp:extent cx="1190625" cy="790575"/>
                <wp:effectExtent l="19050" t="19050" r="28575" b="476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790575"/>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71C74B86" w14:textId="77777777" w:rsidR="00A43CDB" w:rsidRPr="00AA5BDD" w:rsidRDefault="00A43CDB" w:rsidP="00A43CDB">
                            <w:pPr>
                              <w:jc w:val="center"/>
                              <w:rPr>
                                <w:rFonts w:ascii="Arial" w:hAnsi="Arial" w:cs="Arial"/>
                                <w:b/>
                                <w:color w:val="FFFFFF"/>
                                <w:sz w:val="22"/>
                                <w:szCs w:val="22"/>
                              </w:rPr>
                            </w:pPr>
                            <w:r>
                              <w:rPr>
                                <w:rFonts w:ascii="Arial" w:hAnsi="Arial" w:cs="Arial"/>
                                <w:b/>
                                <w:color w:val="FFFFFF"/>
                                <w:sz w:val="22"/>
                                <w:szCs w:val="22"/>
                              </w:rPr>
                              <w:t>Principal Programming Officer</w:t>
                            </w:r>
                          </w:p>
                          <w:p w14:paraId="05A9413B" w14:textId="77777777" w:rsidR="00A43CDB" w:rsidRPr="00BA4A7A" w:rsidRDefault="00A43CDB" w:rsidP="00A43CDB">
                            <w:pPr>
                              <w:jc w:val="center"/>
                              <w:rPr>
                                <w:rFonts w:ascii="Arial" w:hAnsi="Arial" w:cs="Arial"/>
                                <w:color w:val="FFFFFF"/>
                                <w:sz w:val="22"/>
                                <w:szCs w:val="22"/>
                              </w:rPr>
                            </w:pPr>
                            <w:r>
                              <w:rPr>
                                <w:rFonts w:ascii="Arial" w:hAnsi="Arial" w:cs="Arial"/>
                                <w:color w:val="FFFFFF"/>
                                <w:sz w:val="22"/>
                                <w:szCs w:val="22"/>
                              </w:rPr>
                              <w:t>(PO2)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4AC050D" id="Rectangle 10" o:spid="_x0000_s1028" style="position:absolute;margin-left:55.5pt;margin-top:11pt;width:93.75pt;height:6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1dRoAIAAEEFAAAOAAAAZHJzL2Uyb0RvYy54bWysVFFv0zAQfkfiP1h+Z0nadW2jptO0MYQ0&#10;YGJDPLu2k1g4trHdpuXXc760XQZviESKfPblu+++u/Pqet9pspM+KGsqWlzklEjDrVCmqei35/t3&#10;C0pCZEYwbY2s6EEGer1++2bVu1JObGu1kJ4AiAll7yraxujKLAu8lR0LF9ZJA4e19R2LYPomE571&#10;gN7pbJLnV1lvvXDechkC7N4Nh3SN+HUtefxS10FGoisK3CJ+PX436ZutV6xsPHOt4kca7B9YdEwZ&#10;CHqGumORka1Xf0F1insbbB0vuO0yW9eKS8wBsinyP7J5apmTmAuIE9xZpvD/YPnn3aMnSkDtQB7D&#10;OqjRV1CNmUZLAnsgUO9CCX5P7tGnFIN7sPxHIMbetuAmb7y3fSuZAFpF8s9e/ZCMAL+STf/JCoBn&#10;22hRq33tuwQIKpA9luRwLoncR8JhsyiW+dVkRgmHs/kyn81nGIKVp7+dD/GDtB1Ji4p6II/obPcQ&#10;YmLDypMLsrdaiXulNRq+2dxqT3YstQc+R/QwdtOG9BWdLoo8R+hXh+EQzhDQmML2z0CeEs1ChIMz&#10;boqntx1oMIQDMHhSONyHNj3SODFAXOT/Kl6nIkyMVl1FFyOIVID3RiBcZEoPa0hemxRB4iyAIsmw&#10;W4B4akVPhEqaTRbTJcypUMB2usiv8uWcEqYbmGgePSXexu8qttiOqUIJI4ylm9+nd5Bdu5YNmcxO&#10;CQKLozumcw6P1ogZNk7qlaHn4n6zx9acJElSH22sOEAnAZ9EI907sGit/0VJDzNc0fBzy7wE8T8a&#10;6MZlcXmZhh6Ny9l8AoYfn2zGJ8xwgKoo1G5Y3sZUPUq2zqumhUgFZmjsDXRwrbC5XlhBMsmAOcW0&#10;jndKugjGNnq93Hzr3wAAAP//AwBQSwMEFAAGAAgAAAAhACxmE+bfAAAACgEAAA8AAABkcnMvZG93&#10;bnJldi54bWxMj8FOwzAQRO9I/IO1SNzoJhGNSohTIaCA1BOFA9yceEkMsR3Zbhv+nuUEp9VoRrNv&#10;6vVsR3GgEI13EvJFBoJc57VxvYTXl83FCkRMymk1ekcSvinCujk9qVWl/dE902GXesElLlZKwpDS&#10;VCHGbiCr4sJP5Nj78MGqxDL0qIM6crkdsciyEq0yjj8MaqLbgbqv3d5KwAd6fysRN9tktp93k2nv&#10;H5+ClOdn8801iERz+gvDLz6jQ8NMrd87HcXIOs95S5JQFHw5UFytliBadi7LJWBT4/8JzQ8AAAD/&#10;/wMAUEsBAi0AFAAGAAgAAAAhALaDOJL+AAAA4QEAABMAAAAAAAAAAAAAAAAAAAAAAFtDb250ZW50&#10;X1R5cGVzXS54bWxQSwECLQAUAAYACAAAACEAOP0h/9YAAACUAQAACwAAAAAAAAAAAAAAAAAvAQAA&#10;X3JlbHMvLnJlbHNQSwECLQAUAAYACAAAACEA+ndXUaACAABBBQAADgAAAAAAAAAAAAAAAAAuAgAA&#10;ZHJzL2Uyb0RvYy54bWxQSwECLQAUAAYACAAAACEALGYT5t8AAAAKAQAADwAAAAAAAAAAAAAAAAD6&#10;BAAAZHJzL2Rvd25yZXYueG1sUEsFBgAAAAAEAAQA8wAAAAYGAAAAAA==&#10;" fillcolor="black" strokeweight="3pt">
                <v:shadow on="t" color="#7f7f7f" opacity=".5" offset="1pt"/>
                <v:textbox>
                  <w:txbxContent>
                    <w:p w14:paraId="71C74B86" w14:textId="77777777" w:rsidR="00A43CDB" w:rsidRPr="00AA5BDD" w:rsidRDefault="00A43CDB" w:rsidP="00A43CDB">
                      <w:pPr>
                        <w:jc w:val="center"/>
                        <w:rPr>
                          <w:rFonts w:ascii="Arial" w:hAnsi="Arial" w:cs="Arial"/>
                          <w:b/>
                          <w:color w:val="FFFFFF"/>
                          <w:sz w:val="22"/>
                          <w:szCs w:val="22"/>
                        </w:rPr>
                      </w:pPr>
                      <w:r>
                        <w:rPr>
                          <w:rFonts w:ascii="Arial" w:hAnsi="Arial" w:cs="Arial"/>
                          <w:b/>
                          <w:color w:val="FFFFFF"/>
                          <w:sz w:val="22"/>
                          <w:szCs w:val="22"/>
                        </w:rPr>
                        <w:t>Principal Programming Officer</w:t>
                      </w:r>
                    </w:p>
                    <w:p w14:paraId="05A9413B" w14:textId="77777777" w:rsidR="00A43CDB" w:rsidRPr="00BA4A7A" w:rsidRDefault="00A43CDB" w:rsidP="00A43CDB">
                      <w:pPr>
                        <w:jc w:val="center"/>
                        <w:rPr>
                          <w:rFonts w:ascii="Arial" w:hAnsi="Arial" w:cs="Arial"/>
                          <w:color w:val="FFFFFF"/>
                          <w:sz w:val="22"/>
                          <w:szCs w:val="22"/>
                        </w:rPr>
                      </w:pPr>
                      <w:r>
                        <w:rPr>
                          <w:rFonts w:ascii="Arial" w:hAnsi="Arial" w:cs="Arial"/>
                          <w:color w:val="FFFFFF"/>
                          <w:sz w:val="22"/>
                          <w:szCs w:val="22"/>
                        </w:rPr>
                        <w:t>(PO2)</w:t>
                      </w:r>
                    </w:p>
                  </w:txbxContent>
                </v:textbox>
              </v:rect>
            </w:pict>
          </mc:Fallback>
        </mc:AlternateContent>
      </w:r>
    </w:p>
    <w:p w14:paraId="4295ABE8" w14:textId="77777777" w:rsidR="00A43CDB" w:rsidRDefault="00A43CDB" w:rsidP="00A43CDB">
      <w:pPr>
        <w:shd w:val="clear" w:color="auto" w:fill="FFFFFF"/>
        <w:rPr>
          <w:rFonts w:ascii="Calibri" w:hAnsi="Calibri" w:cs="Arial"/>
          <w:color w:val="000000"/>
        </w:rPr>
      </w:pPr>
    </w:p>
    <w:p w14:paraId="02F0C55E" w14:textId="77777777" w:rsidR="00A43CDB" w:rsidRDefault="00A43CDB" w:rsidP="00A43CDB">
      <w:pPr>
        <w:shd w:val="clear" w:color="auto" w:fill="FFFFFF"/>
        <w:rPr>
          <w:rFonts w:ascii="Calibri" w:hAnsi="Calibri" w:cs="Arial"/>
          <w:color w:val="000000"/>
        </w:rPr>
      </w:pPr>
    </w:p>
    <w:p w14:paraId="69D051B5" w14:textId="77777777" w:rsidR="00A43CDB" w:rsidRDefault="00A43CDB" w:rsidP="00A43CDB">
      <w:pPr>
        <w:shd w:val="clear" w:color="auto" w:fill="FFFFFF"/>
        <w:rPr>
          <w:rFonts w:ascii="Calibri" w:hAnsi="Calibri" w:cs="Arial"/>
          <w:color w:val="000000"/>
        </w:rPr>
      </w:pPr>
    </w:p>
    <w:p w14:paraId="77DB6D30" w14:textId="77777777" w:rsidR="00A43CDB" w:rsidRDefault="00A43CDB" w:rsidP="00A43CDB">
      <w:pPr>
        <w:shd w:val="clear" w:color="auto" w:fill="FFFFFF"/>
        <w:rPr>
          <w:rFonts w:ascii="Calibri" w:hAnsi="Calibri" w:cs="Arial"/>
          <w:color w:val="000000"/>
        </w:rPr>
      </w:pPr>
    </w:p>
    <w:p w14:paraId="37F8B284" w14:textId="4103093D" w:rsidR="00A43CDB" w:rsidRDefault="006F4FD9" w:rsidP="00A43CDB">
      <w:pPr>
        <w:shd w:val="clear" w:color="auto" w:fill="FFFFFF"/>
        <w:rPr>
          <w:rFonts w:ascii="Calibri" w:hAnsi="Calibri" w:cs="Arial"/>
          <w:color w:val="000000"/>
        </w:rPr>
      </w:pPr>
      <w:r>
        <w:rPr>
          <w:noProof/>
        </w:rPr>
        <mc:AlternateContent>
          <mc:Choice Requires="wps">
            <w:drawing>
              <wp:anchor distT="0" distB="0" distL="114300" distR="114300" simplePos="0" relativeHeight="251666944" behindDoc="0" locked="0" layoutInCell="1" allowOverlap="1" wp14:anchorId="3F241591" wp14:editId="37FB5BF1">
                <wp:simplePos x="0" y="0"/>
                <wp:positionH relativeFrom="column">
                  <wp:posOffset>3771900</wp:posOffset>
                </wp:positionH>
                <wp:positionV relativeFrom="paragraph">
                  <wp:posOffset>9525</wp:posOffset>
                </wp:positionV>
                <wp:extent cx="9525" cy="381000"/>
                <wp:effectExtent l="0" t="0" r="9525"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9525" cy="3810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C2B9DC5" id="Line 12"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pt,.75pt" to="297.7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elEAIAACEEAAAOAAAAZHJzL2Uyb0RvYy54bWysU02P2jAQvVfqf7B8h3xsoBARVhWBXmgX&#10;adveje0Qq45t2YaAqv73jg2bLe2lqpqDM/aMnt+bN148njuJTtw6oVWFs3GKEVdUM6EOFf7yeTOa&#10;YeQ8UYxIrXiFL9zhx+XbN4velDzXrZaMWwQgypW9qXDrvSmTxNGWd8SNteEKko22HfGwtYeEWdID&#10;eieTPE2nSa8tM1ZT7hyc1tckXkb8puHUPzWN4x7JCgM3H1cb131Yk+WClAdLTCvojQb5BxYdEQou&#10;HaBq4gk6WvEHVCeo1U43fkx1l+imEZRHDaAmS39T89wSw6MWaI4zQ5vc/4Oln047iwQD7zKMFOnA&#10;o61QHGV56E1vXAklK7WzQR09q2ez1fSbg1xylwwbZwBr33/UDFDI0evYknNjO9RIYb7CJfEEZKNz&#10;9OAyeMDPHlE4nE/yCUYUEg+zLE2jQwkpA0hgYKzzH7juUAgqLIFqhCSnrfOB1GtJKFd6I6SMJkuF&#10;+grnkwIwQ8ppKVjIxo097FfSohMJcxK/IB/Q7sqsPioW0VpO2PoWeyLkNYZ6qQIeqAE+t+g6CN/n&#10;6Xw9W8+KUZFP16MirevR+82qGE032btJ/VCvVnX2I1DLirIVjHEV2L0MZVb8nem353Edp2Eshz4k&#10;9+hRIpB9+UfS0djg5dX/vWaXnQ3dCB7DHMbi25sJg/7rPla9vuzlTwAAAP//AwBQSwMEFAAGAAgA&#10;AAAhAFiystbbAAAACAEAAA8AAABkcnMvZG93bnJldi54bWxMj0FPwzAMhe9I/IfISNxYyrROrDSd&#10;EBJwZIxxzxqvzdY4VZKuhV+PObGb7ff0/L1yPblOnDFE60nB/SwDgVR7Y6lRsPt8uXsAEZMmoztP&#10;qOAbI6yr66tSF8aP9IHnbWoEh1AstII2pb6QMtYtOh1nvkdi7eCD04nX0EgT9MjhrpPzLFtKpy3x&#10;h1b3+NxifdoOTsHpZzO+7d6HRZynL8LNq53C0Sp1ezM9PYJIOKV/M/zhMzpUzLT3A5koOgX5asFd&#10;Egs5CNbzVc7DXsGSD7Iq5WWB6hcAAP//AwBQSwECLQAUAAYACAAAACEAtoM4kv4AAADhAQAAEwAA&#10;AAAAAAAAAAAAAAAAAAAAW0NvbnRlbnRfVHlwZXNdLnhtbFBLAQItABQABgAIAAAAIQA4/SH/1gAA&#10;AJQBAAALAAAAAAAAAAAAAAAAAC8BAABfcmVscy8ucmVsc1BLAQItABQABgAIAAAAIQBrHqelEAIA&#10;ACEEAAAOAAAAAAAAAAAAAAAAAC4CAABkcnMvZTJvRG9jLnhtbFBLAQItABQABgAIAAAAIQBYsrLW&#10;2wAAAAgBAAAPAAAAAAAAAAAAAAAAAGoEAABkcnMvZG93bnJldi54bWxQSwUGAAAAAAQABADzAAAA&#10;cgUAAAAA&#10;" strokeweight="2pt">
                <o:lock v:ext="edit" shapetype="f"/>
              </v:line>
            </w:pict>
          </mc:Fallback>
        </mc:AlternateContent>
      </w:r>
      <w:r>
        <w:rPr>
          <w:noProof/>
        </w:rPr>
        <mc:AlternateContent>
          <mc:Choice Requires="wps">
            <w:drawing>
              <wp:anchor distT="0" distB="0" distL="114299" distR="114299" simplePos="0" relativeHeight="251661824" behindDoc="0" locked="0" layoutInCell="1" allowOverlap="1" wp14:anchorId="64F94A85" wp14:editId="200DC897">
                <wp:simplePos x="0" y="0"/>
                <wp:positionH relativeFrom="column">
                  <wp:posOffset>1295399</wp:posOffset>
                </wp:positionH>
                <wp:positionV relativeFrom="paragraph">
                  <wp:posOffset>9525</wp:posOffset>
                </wp:positionV>
                <wp:extent cx="0" cy="438150"/>
                <wp:effectExtent l="0" t="0" r="1905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4381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97A1DFF" id="Line 7" o:spid="_x0000_s1026" style="position:absolute;flip:x;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2pt,.75pt" to="102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eDQIAAB0EAAAOAAAAZHJzL2Uyb0RvYy54bWysU8GO2jAQvVfqP1i+QxI2sGxEWFUE2gNt&#10;kbb7AcZ2iFXHtmxDQFX/vWOHzZbuparKwYw9k+f35o0Xj+dWohO3TmhV4mycYsQV1UyoQ4mfv21G&#10;c4ycJ4oRqRUv8YU7/Lh8/27RmYJPdKMl4xYBiHJFZ0rceG+KJHG04S1xY224gmStbUs8bO0hYZZ0&#10;gN7KZJKms6TTlhmrKXcOTqs+iZcRv6459V/r2nGPZImBm4+rjes+rMlyQYqDJaYR9EqD/AOLlggF&#10;lw5QFfEEHa14A9UKarXTtR9T3Sa6rgXlUQOoydI/1Dw1xPCoBZrjzNAm9/9g6ZfTziLBwLsJRoq0&#10;4NFWKI7uQ2s64wqoWKmdDeLoWT2ZrabfHeSSm2TYOANQ++6zZgBCjl7Hjpxr26JaCvMJ7ognoBqd&#10;owWXwQJ+9oj2hxRO87t5No3uJKQICOF6Y53/yHWLQlBiCTQjHjltnQ+MXktCudIbIWU0WCrUlXgy&#10;zdM0fuG0FCxkQ52zh/1KWnQiYUbiL2gHtJsyq4+KRbSGE7a+xp4I2cdQL1XAAynA5xr1Q/DjIX1Y&#10;z9fzfJRPZutRnlbV6MNmlY9mm+x+Wt1Vq1WV/QzUsrxoBGNcBXYvA5nlf2f49Wn0ozSM5NCH5BY9&#10;SgSyL/+RdHQ1GNmbv9fssrOhG8FgmMFYfH0vYch/38eq11e9/AUAAP//AwBQSwMEFAAGAAgAAAAh&#10;AHSP80HZAAAACAEAAA8AAABkcnMvZG93bnJldi54bWxMj8FOwzAQRO9I/IO1SNyoTdQCCnEqhAQc&#10;KaXc3XhJTON1ZDtN4OtZxAGOo7eafVOtZ9+LI8bkAmm4XCgQSE2wjloNu9eHixsQKRuypg+EGj4x&#10;wbo+PalMacNEL3jc5lZwCaXSaOhyHkopU9OhN2kRBiRm7yF6kznGVtpoJi73vSyUupLeOOIPnRnw&#10;vsPmsB29hsPXZnraPY/LVOQ3ws2jm+OH0/r8bL67BZFxzn/H8KPP6lCz0z6MZJPoNRRqyVsygxUI&#10;5r95r+FarUDWlfw/oP4GAAD//wMAUEsBAi0AFAAGAAgAAAAhALaDOJL+AAAA4QEAABMAAAAAAAAA&#10;AAAAAAAAAAAAAFtDb250ZW50X1R5cGVzXS54bWxQSwECLQAUAAYACAAAACEAOP0h/9YAAACUAQAA&#10;CwAAAAAAAAAAAAAAAAAvAQAAX3JlbHMvLnJlbHNQSwECLQAUAAYACAAAACEAhS2/3g0CAAAdBAAA&#10;DgAAAAAAAAAAAAAAAAAuAgAAZHJzL2Uyb0RvYy54bWxQSwECLQAUAAYACAAAACEAdI/zQdkAAAAI&#10;AQAADwAAAAAAAAAAAAAAAABnBAAAZHJzL2Rvd25yZXYueG1sUEsFBgAAAAAEAAQA8wAAAG0FAAAA&#10;AA==&#10;" strokeweight="2pt">
                <o:lock v:ext="edit" shapetype="f"/>
              </v:line>
            </w:pict>
          </mc:Fallback>
        </mc:AlternateContent>
      </w:r>
    </w:p>
    <w:p w14:paraId="5AE530F7" w14:textId="1C0010DD" w:rsidR="00A43CDB" w:rsidRDefault="006F4FD9" w:rsidP="00A43CDB">
      <w:pPr>
        <w:shd w:val="clear" w:color="auto" w:fill="FFFFFF"/>
        <w:rPr>
          <w:rFonts w:ascii="Calibri" w:hAnsi="Calibri" w:cs="Arial"/>
          <w:color w:val="000000"/>
        </w:rPr>
      </w:pPr>
      <w:r>
        <w:rPr>
          <w:noProof/>
        </w:rPr>
        <mc:AlternateContent>
          <mc:Choice Requires="wps">
            <w:drawing>
              <wp:anchor distT="4294967295" distB="4294967295" distL="114300" distR="114300" simplePos="0" relativeHeight="251657728" behindDoc="0" locked="0" layoutInCell="1" allowOverlap="1" wp14:anchorId="711CCC34" wp14:editId="00B43273">
                <wp:simplePos x="0" y="0"/>
                <wp:positionH relativeFrom="column">
                  <wp:posOffset>2628900</wp:posOffset>
                </wp:positionH>
                <wp:positionV relativeFrom="paragraph">
                  <wp:posOffset>13969</wp:posOffset>
                </wp:positionV>
                <wp:extent cx="2343150" cy="0"/>
                <wp:effectExtent l="0" t="0" r="0" b="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343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019FEE4" id="Line 4"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7pt,1.1pt" to="39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xzdDAIAAB4EAAAOAAAAZHJzL2Uyb0RvYy54bWysU8GO2jAQvVfqP1i+QxIIlI0Iq4pAL7SL&#10;tO3eje0Qq45t2YaAqv57xwaypXupqnIwY8/k+b154/njqZXoyK0TWpU4G6YYcUU1E2pf4m9f14MZ&#10;Rs4TxYjUipf4zB1+XLx/N+9MwUe60ZJxiwBEuaIzJW68N0WSONrwlrihNlxBsta2JR62dp8wSzpA&#10;b2UyStNp0mnLjNWUOwen1SWJFxG/rjn1T3XtuEeyxMDNx9XGdRfWZDEnxd4S0wh6pUH+gUVLhIJL&#10;e6iKeIIOVryBagW12unaD6luE13XgvKoAdRk6R9qnhtieNQCzXGmb5P7f7D0y3FrkWDg3RgjRVrw&#10;aCMUR3loTWdcARVLtbVBHD2pZ7PR9LuDXHKXDBtnAGrXfdYMQMjB69iRU21bVEthXuCOeAKq0Sla&#10;cO4t4CePKByOxvk4m4BT9JZLSBEgwv3GOv+J6xaFoMQSeEZActw4Hyi9loRypddCyuiwVKgD8Eme&#10;pvELp6VgIRvqnN3vltKiIwlDEn9BPKDdlVl9UCyiNZyw1TX2RMhLDPVSBTzQAnyu0WUKfjykD6vZ&#10;apYP8tF0NcjTqhp8XC/zwXSdfZhU42q5rLKfgVqWF41gjKvA7jaRWf53jl/fxmWW+pns+5Dco0eJ&#10;QPb2H0lHW4OTF/d3mp23NnQjOAxDGIuvDyZM+e/7WPX6rBe/AAAA//8DAFBLAwQUAAYACAAAACEA&#10;45CAfdkAAAAHAQAADwAAAGRycy9kb3ducmV2LnhtbEyPwU7DMBBE70j8g7VI3KjTEEEV4lQICThS&#10;Srm78ZKYxuvIdprA17NwKcenWc28rdaz68URQ7SeFCwXGQikxhtLrYLd2+PVCkRMmozuPaGCL4yw&#10;rs/PKl0aP9ErHrepFVxCsdQKupSGUsrYdOh0XPgBibMPH5xOjKGVJuiJy10v8yy7kU5b4oVOD/jQ&#10;YXPYjk7B4XszPe9exiLm6Z1w82Tn8GmVuryY7+9AJJzT6Rh+9Vkdanba+5FMFL2CYlnwL0lBnoPg&#10;/HZ1zbz/Y1lX8r9//QMAAP//AwBQSwECLQAUAAYACAAAACEAtoM4kv4AAADhAQAAEwAAAAAAAAAA&#10;AAAAAAAAAAAAW0NvbnRlbnRfVHlwZXNdLnhtbFBLAQItABQABgAIAAAAIQA4/SH/1gAAAJQBAAAL&#10;AAAAAAAAAAAAAAAAAC8BAABfcmVscy8ucmVsc1BLAQItABQABgAIAAAAIQDevxzdDAIAAB4EAAAO&#10;AAAAAAAAAAAAAAAAAC4CAABkcnMvZTJvRG9jLnhtbFBLAQItABQABgAIAAAAIQDjkIB92QAAAAcB&#10;AAAPAAAAAAAAAAAAAAAAAGYEAABkcnMvZG93bnJldi54bWxQSwUGAAAAAAQABADzAAAAbAUAAAAA&#10;" strokeweight="2pt">
                <o:lock v:ext="edit" shapetype="f"/>
              </v:line>
            </w:pict>
          </mc:Fallback>
        </mc:AlternateContent>
      </w:r>
      <w:r>
        <w:rPr>
          <w:noProof/>
        </w:rPr>
        <mc:AlternateContent>
          <mc:Choice Requires="wps">
            <w:drawing>
              <wp:anchor distT="0" distB="0" distL="114300" distR="114300" simplePos="0" relativeHeight="251653632" behindDoc="0" locked="0" layoutInCell="1" allowOverlap="1" wp14:anchorId="13F53482" wp14:editId="1945C2B9">
                <wp:simplePos x="0" y="0"/>
                <wp:positionH relativeFrom="column">
                  <wp:posOffset>4972050</wp:posOffset>
                </wp:positionH>
                <wp:positionV relativeFrom="paragraph">
                  <wp:posOffset>13970</wp:posOffset>
                </wp:positionV>
                <wp:extent cx="9525" cy="228600"/>
                <wp:effectExtent l="0" t="0" r="9525" b="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9525"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D6D29D8" id="Line 12"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5pt,1.1pt" to="392.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dwpDwIAACEEAAAOAAAAZHJzL2Uyb0RvYy54bWysU02P2jAQvVfqf7B8h3w0UIgIq4pAL7RF&#10;2nbvxnaIVce2bENAVf97xw7LlvayqpqDM/aMnt+bN148nDuJTtw6oVWFs3GKEVdUM6EOFf72dTOa&#10;YeQ8UYxIrXiFL9zhh+XbN4velDzXrZaMWwQgypW9qXDrvSmTxNGWd8SNteEKko22HfGwtYeEWdID&#10;eieTPE2nSa8tM1ZT7hyc1kMSLyN+03DqvzSN4x7JCgM3H1cb131Yk+WClAdLTCvolQb5BxYdEQou&#10;vUHVxBN0tOIvqE5Qq51u/JjqLtFNIyiPGkBNlv6h5rElhkct0Bxnbm1y/w+Wfj7tLBIMvCswUqQD&#10;j7ZCcZTloTe9cSWUrNTOBnX0rB7NVtPvDnLJXTJsnAGsff9JM0AhR69jS86N7VAjhXmCS+IJyEbn&#10;6MHl5gE/e0ThcD7JJxhRSOT5bJpGhxJSBpDAwFjnP3LdoRBUWALVCElOW+cDqZeSUK70RkgZTZYK&#10;9QA6KQAzpJyWgoVs3NjDfiUtOpEwJ/EL8gHtrszqo2IRreWEra+xJ0IOMdRLFfBADfC5RsMg/Jin&#10;8/VsPStGRT5dj4q0rkcfNqtiNN1k7yf1u3q1qrOfgVpWlK1gjKvA7nkos+J1pl+fxzBOt7G89SG5&#10;R48SgezzP5KOxgYvB//3ml12NnQjeAxzGIuvbyYM+u/7WPXyspe/AAAA//8DAFBLAwQUAAYACAAA&#10;ACEAphtsf9wAAAAIAQAADwAAAGRycy9kb3ducmV2LnhtbEyPwU7DMBBE70j8g7VI3KiDW2gUsqkQ&#10;EnCklHJ34yUxjddR7DSBr8ec4Dia0cybcjO7TpxoCNYzwvUiA0Fce2O5Qdi/PV7lIELUbHTnmRC+&#10;KMCmOj8rdWH8xK902sVGpBIOhUZoY+wLKUPdktNh4Xvi5H34wemY5NBIM+gplbtOqiy7lU5bTgut&#10;7umhpfq4Gx3C8Xs7Pe9fxlVQ8Z1p+2Tn4dMiXl7M93cgIs3xLwy/+AkdqsR08CObIDqEdb5MXyKC&#10;UiCSv85XNyAOCMtcgaxK+f9A9QMAAP//AwBQSwECLQAUAAYACAAAACEAtoM4kv4AAADhAQAAEwAA&#10;AAAAAAAAAAAAAAAAAAAAW0NvbnRlbnRfVHlwZXNdLnhtbFBLAQItABQABgAIAAAAIQA4/SH/1gAA&#10;AJQBAAALAAAAAAAAAAAAAAAAAC8BAABfcmVscy8ucmVsc1BLAQItABQABgAIAAAAIQBTSdwpDwIA&#10;ACEEAAAOAAAAAAAAAAAAAAAAAC4CAABkcnMvZTJvRG9jLnhtbFBLAQItABQABgAIAAAAIQCmG2x/&#10;3AAAAAgBAAAPAAAAAAAAAAAAAAAAAGkEAABkcnMvZG93bnJldi54bWxQSwUGAAAAAAQABADzAAAA&#10;cgUAAAAA&#10;" strokeweight="2pt">
                <o:lock v:ext="edit" shapetype="f"/>
              </v:line>
            </w:pict>
          </mc:Fallback>
        </mc:AlternateContent>
      </w:r>
      <w:r>
        <w:rPr>
          <w:noProof/>
        </w:rPr>
        <mc:AlternateContent>
          <mc:Choice Requires="wps">
            <w:drawing>
              <wp:anchor distT="0" distB="0" distL="114300" distR="114300" simplePos="0" relativeHeight="251665920" behindDoc="0" locked="0" layoutInCell="1" allowOverlap="1" wp14:anchorId="00C93D58" wp14:editId="1AE5B29E">
                <wp:simplePos x="0" y="0"/>
                <wp:positionH relativeFrom="column">
                  <wp:posOffset>2619375</wp:posOffset>
                </wp:positionH>
                <wp:positionV relativeFrom="paragraph">
                  <wp:posOffset>13970</wp:posOffset>
                </wp:positionV>
                <wp:extent cx="9525" cy="190500"/>
                <wp:effectExtent l="0" t="0" r="9525" b="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9525" cy="1905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9BC29FC" id="Line 12"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25pt,1.1pt" to="20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ODwIAACEEAAAOAAAAZHJzL2Uyb0RvYy54bWysU02P2jAQvVfqf7B8h3w0UIgIq4pAL7RF&#10;2nbvxnaIVce2bENAVf97xw7LlvayqpqDM/aMnt+bN148nDuJTtw6oVWFs3GKEVdUM6EOFf72dTOa&#10;YeQ8UYxIrXiFL9zhh+XbN4velDzXrZaMWwQgypW9qXDrvSmTxNGWd8SNteEKko22HfGwtYeEWdID&#10;eieTPE2nSa8tM1ZT7hyc1kMSLyN+03DqvzSN4x7JCgM3H1cb131Yk+WClAdLTCvolQb5BxYdEQou&#10;vUHVxBN0tOIvqE5Qq51u/JjqLtFNIyiPGkBNlv6h5rElhkct0Bxnbm1y/w+Wfj7tLBIMvJtgpEgH&#10;Hm2F4ijLQ29640ooWamdDeroWT2arabfHeSSu2TYOANY+/6TZoBCjl7Hlpwb26FGCvMEl8QTkI3O&#10;0YPLzQN+9ojC4XySAxEKiWyeTtLoUELKABIYGOv8R647FIIKS6AaIclp63wg9VISypXeCCmjyVKh&#10;vsL5pADMkHJaChaycWMP+5W06ETCnMQvyAe0uzKrj4pFtJYTtr7Gngg5xFAvVcADNcDnGg2D8GOe&#10;ztez9awYFfl0PSrSuh592KyK0XSTvZ/U7+rVqs5+BmpZUbaCMa4Cu+ehzIrXmX59HsM43cby1ofk&#10;Hj1KBLLP/0g6Ghu8HPzfa3bZ2dCN4DHMYSy+vpkw6L/vY9XLy17+AgAA//8DAFBLAwQUAAYACAAA&#10;ACEAaDThO9sAAAAIAQAADwAAAGRycy9kb3ducmV2LnhtbEyPwU7DMBBE70j8g7VI3KiTEBAKcSqE&#10;BBwppdzdeElM43VkO03g61lO9Lgzo9k39XpxgzhiiNaTgnyVgUBqvbHUKdi9P13dgYhJk9GDJ1Tw&#10;jRHWzflZrSvjZ3rD4zZ1gksoVlpBn9JYSRnbHp2OKz8isffpg9OJz9BJE/TM5W6QRZbdSqct8Yde&#10;j/jYY3vYTk7B4Wczv+xepzIW6YNw82yX8GWVurxYHu5BJFzSfxj+8BkdGmba+4lMFIOCMi9uOKqg&#10;KECwX+Ylb9sruGZBNrU8HdD8AgAA//8DAFBLAQItABQABgAIAAAAIQC2gziS/gAAAOEBAAATAAAA&#10;AAAAAAAAAAAAAAAAAABbQ29udGVudF9UeXBlc10ueG1sUEsBAi0AFAAGAAgAAAAhADj9If/WAAAA&#10;lAEAAAsAAAAAAAAAAAAAAAAALwEAAF9yZWxzLy5yZWxzUEsBAi0AFAAGAAgAAAAhAL5AlQ4PAgAA&#10;IQQAAA4AAAAAAAAAAAAAAAAALgIAAGRycy9lMm9Eb2MueG1sUEsBAi0AFAAGAAgAAAAhAGg04Tvb&#10;AAAACAEAAA8AAAAAAAAAAAAAAAAAaQQAAGRycy9kb3ducmV2LnhtbFBLBQYAAAAABAAEAPMAAABx&#10;BQAAAAA=&#10;" strokeweight="2pt">
                <o:lock v:ext="edit" shapetype="f"/>
              </v:line>
            </w:pict>
          </mc:Fallback>
        </mc:AlternateContent>
      </w:r>
    </w:p>
    <w:p w14:paraId="25946AB8" w14:textId="1BF70635" w:rsidR="00A43CDB" w:rsidRDefault="006F4FD9" w:rsidP="00A43CDB">
      <w:pPr>
        <w:shd w:val="clear" w:color="auto" w:fill="FFFFFF"/>
        <w:rPr>
          <w:rFonts w:ascii="Calibri" w:hAnsi="Calibri" w:cs="Arial"/>
          <w:color w:val="000000"/>
        </w:rPr>
      </w:pPr>
      <w:r>
        <w:rPr>
          <w:noProof/>
        </w:rPr>
        <mc:AlternateContent>
          <mc:Choice Requires="wps">
            <w:drawing>
              <wp:anchor distT="0" distB="0" distL="114300" distR="114300" simplePos="0" relativeHeight="251648512" behindDoc="0" locked="0" layoutInCell="1" allowOverlap="1" wp14:anchorId="12B069EE" wp14:editId="78FCF95B">
                <wp:simplePos x="0" y="0"/>
                <wp:positionH relativeFrom="column">
                  <wp:posOffset>4461510</wp:posOffset>
                </wp:positionH>
                <wp:positionV relativeFrom="paragraph">
                  <wp:posOffset>28575</wp:posOffset>
                </wp:positionV>
                <wp:extent cx="1085850" cy="971550"/>
                <wp:effectExtent l="19050" t="19050" r="19050" b="381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971550"/>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49381720" w14:textId="77777777" w:rsidR="00A43CDB" w:rsidRDefault="00A43CDB" w:rsidP="00A43CDB">
                            <w:pPr>
                              <w:jc w:val="center"/>
                              <w:rPr>
                                <w:rFonts w:ascii="Arial" w:hAnsi="Arial" w:cs="Arial"/>
                                <w:b/>
                                <w:color w:val="FFFFFF"/>
                                <w:sz w:val="22"/>
                                <w:szCs w:val="22"/>
                              </w:rPr>
                            </w:pPr>
                            <w:r w:rsidRPr="00225B2C">
                              <w:rPr>
                                <w:rFonts w:ascii="Arial" w:hAnsi="Arial" w:cs="Arial"/>
                                <w:b/>
                                <w:color w:val="FFFFFF"/>
                                <w:sz w:val="22"/>
                                <w:szCs w:val="22"/>
                              </w:rPr>
                              <w:t>S</w:t>
                            </w:r>
                            <w:r>
                              <w:rPr>
                                <w:rFonts w:ascii="Arial" w:hAnsi="Arial" w:cs="Arial"/>
                                <w:b/>
                                <w:color w:val="FFFFFF"/>
                                <w:sz w:val="22"/>
                                <w:szCs w:val="22"/>
                              </w:rPr>
                              <w:t>enior Leasehold &amp;</w:t>
                            </w:r>
                            <w:r w:rsidRPr="00225B2C">
                              <w:rPr>
                                <w:rFonts w:ascii="Arial" w:hAnsi="Arial" w:cs="Arial"/>
                                <w:b/>
                                <w:color w:val="FFFFFF"/>
                                <w:sz w:val="22"/>
                                <w:szCs w:val="22"/>
                              </w:rPr>
                              <w:t xml:space="preserve"> Procurement Officer </w:t>
                            </w:r>
                          </w:p>
                          <w:p w14:paraId="07DC044A" w14:textId="77777777" w:rsidR="00A43CDB" w:rsidRPr="00AA5BDD" w:rsidRDefault="00A43CDB" w:rsidP="00A43CDB">
                            <w:pPr>
                              <w:jc w:val="center"/>
                              <w:rPr>
                                <w:rFonts w:ascii="Arial" w:hAnsi="Arial" w:cs="Arial"/>
                                <w:color w:val="FFFFFF"/>
                                <w:sz w:val="22"/>
                                <w:szCs w:val="22"/>
                              </w:rPr>
                            </w:pPr>
                            <w:r>
                              <w:rPr>
                                <w:rFonts w:ascii="Arial" w:hAnsi="Arial" w:cs="Arial"/>
                                <w:color w:val="FFFFFF"/>
                                <w:sz w:val="22"/>
                                <w:szCs w:val="22"/>
                              </w:rPr>
                              <w:t>(PO3)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2B069EE" id="Rectangle 16" o:spid="_x0000_s1029" style="position:absolute;margin-left:351.3pt;margin-top:2.25pt;width:85.5pt;height:7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xlngIAAEEFAAAOAAAAZHJzL2Uyb0RvYy54bWysVFFv0zAQfkfiP1h+Z0nadU2rpdO0MYQ0&#10;YKJDPLu2k1g4trHdpuXXc760XQZviESKfPblu+++u/P1zb7TZCd9UNZUtLjIKZGGW6FMU9Fvzw/v&#10;SkpCZEYwbY2s6EEGerN6++a6d0s5sa3VQnoCICYse1fRNka3zLLAW9mxcGGdNHBYW9+xCKZvMuFZ&#10;D+idziZ5fpX11gvnLZchwO79cEhXiF/XkscvdR1kJLqiwC3i1+N3k77Z6potG89cq/iRBvsHFh1T&#10;BoKeoe5ZZGTr1V9QneLeBlvHC267zNa14hJzgGyK/I9s1i1zEnMBcYI7yxT+Hyz/vHvyRAmo3RUl&#10;hnVQo6+gGjONlgT2QKDehSX4rd2TTykG92j5j0CMvWvBTd56b/tWMgG0iuSfvfohGQF+JZv+kxUA&#10;z7bRolb72ncJEFQgeyzJ4VwSuY+Ew2aRl7NyBpXjcLaYFzNYpxBsefrb+RA/SNuRtKioB/KIznaP&#10;IQ6uJxdkb7USD0prNHyzudOe7FhqD3yO6GHspg3pKzotizxH6FeH4RDOENCYwvbPQJ4SzUKEgzNu&#10;iqe3HWgwhAMweFI43Ic2PdI4MUBcTPVVvE5FmBituoqWI4hUgPdGIFxkSg9r0EmbFEHiLIAiybBb&#10;gFi3oidCJc0m5XQBcyoUsJ2W+VW+mFPCdAMTzaOnxNv4XcUW2zFVKGGEsXTzh/QOsmvXsiGT2SlB&#10;YHF0x3TO4dEaMcPGSb0y9Fzcb/bYmtMkSeqjjRUH6CTgk2ikewcWrfW/KOlhhisafm6ZlyD+RwPd&#10;uCguL9PQo3E5m0/A8OOTzfiEGQ5QFYXaDcu7mKpHydZ51bQQqcAMjb2FDq4VNtcLK0gmGTCnmNbx&#10;TkkXwdhGr5ebb/UbAAD//wMAUEsDBBQABgAIAAAAIQDmnY7O3gAAAAkBAAAPAAAAZHJzL2Rvd25y&#10;ZXYueG1sTI/BTsMwEETvSPyDtUjcqEMhSRXiVAgoVOqJtge4OfGSBOJ1ZLtt+HuWExxH8zT7tlxO&#10;dhBH9KF3pOB6loBAapzpqVWw362uFiBC1GT04AgVfGOAZXV+VurCuBO94nEbW8EjFAqtoItxLKQM&#10;TYdWh5kbkbj7cN7qyNG30nh94nE7yHmSZNLqnvhCp0d86LD52h6sAvmM72+ZlKtN7Defj2NfP72s&#10;vVKXF9P9HYiIU/yD4Vef1aFip9odyAQxKMiTecaogtsUBPeL/IZzzWCapyCrUv7/oPoBAAD//wMA&#10;UEsBAi0AFAAGAAgAAAAhALaDOJL+AAAA4QEAABMAAAAAAAAAAAAAAAAAAAAAAFtDb250ZW50X1R5&#10;cGVzXS54bWxQSwECLQAUAAYACAAAACEAOP0h/9YAAACUAQAACwAAAAAAAAAAAAAAAAAvAQAAX3Jl&#10;bHMvLnJlbHNQSwECLQAUAAYACAAAACEAI5R8ZZ4CAABBBQAADgAAAAAAAAAAAAAAAAAuAgAAZHJz&#10;L2Uyb0RvYy54bWxQSwECLQAUAAYACAAAACEA5p2Ozt4AAAAJAQAADwAAAAAAAAAAAAAAAAD4BAAA&#10;ZHJzL2Rvd25yZXYueG1sUEsFBgAAAAAEAAQA8wAAAAMGAAAAAA==&#10;" fillcolor="black" strokeweight="3pt">
                <v:shadow on="t" color="#7f7f7f" opacity=".5" offset="1pt"/>
                <v:textbox>
                  <w:txbxContent>
                    <w:p w14:paraId="49381720" w14:textId="77777777" w:rsidR="00A43CDB" w:rsidRDefault="00A43CDB" w:rsidP="00A43CDB">
                      <w:pPr>
                        <w:jc w:val="center"/>
                        <w:rPr>
                          <w:rFonts w:ascii="Arial" w:hAnsi="Arial" w:cs="Arial"/>
                          <w:b/>
                          <w:color w:val="FFFFFF"/>
                          <w:sz w:val="22"/>
                          <w:szCs w:val="22"/>
                        </w:rPr>
                      </w:pPr>
                      <w:r w:rsidRPr="00225B2C">
                        <w:rPr>
                          <w:rFonts w:ascii="Arial" w:hAnsi="Arial" w:cs="Arial"/>
                          <w:b/>
                          <w:color w:val="FFFFFF"/>
                          <w:sz w:val="22"/>
                          <w:szCs w:val="22"/>
                        </w:rPr>
                        <w:t>S</w:t>
                      </w:r>
                      <w:r>
                        <w:rPr>
                          <w:rFonts w:ascii="Arial" w:hAnsi="Arial" w:cs="Arial"/>
                          <w:b/>
                          <w:color w:val="FFFFFF"/>
                          <w:sz w:val="22"/>
                          <w:szCs w:val="22"/>
                        </w:rPr>
                        <w:t>enior Leasehold &amp;</w:t>
                      </w:r>
                      <w:r w:rsidRPr="00225B2C">
                        <w:rPr>
                          <w:rFonts w:ascii="Arial" w:hAnsi="Arial" w:cs="Arial"/>
                          <w:b/>
                          <w:color w:val="FFFFFF"/>
                          <w:sz w:val="22"/>
                          <w:szCs w:val="22"/>
                        </w:rPr>
                        <w:t xml:space="preserve"> Procurement Officer </w:t>
                      </w:r>
                    </w:p>
                    <w:p w14:paraId="07DC044A" w14:textId="77777777" w:rsidR="00A43CDB" w:rsidRPr="00AA5BDD" w:rsidRDefault="00A43CDB" w:rsidP="00A43CDB">
                      <w:pPr>
                        <w:jc w:val="center"/>
                        <w:rPr>
                          <w:rFonts w:ascii="Arial" w:hAnsi="Arial" w:cs="Arial"/>
                          <w:color w:val="FFFFFF"/>
                          <w:sz w:val="22"/>
                          <w:szCs w:val="22"/>
                        </w:rPr>
                      </w:pPr>
                      <w:r>
                        <w:rPr>
                          <w:rFonts w:ascii="Arial" w:hAnsi="Arial" w:cs="Arial"/>
                          <w:color w:val="FFFFFF"/>
                          <w:sz w:val="22"/>
                          <w:szCs w:val="22"/>
                        </w:rPr>
                        <w:t>(PO3)</w:t>
                      </w:r>
                    </w:p>
                  </w:txbxContent>
                </v:textbox>
              </v:rect>
            </w:pict>
          </mc:Fallback>
        </mc:AlternateContent>
      </w:r>
      <w:r>
        <w:rPr>
          <w:noProof/>
        </w:rPr>
        <mc:AlternateContent>
          <mc:Choice Requires="wps">
            <w:drawing>
              <wp:anchor distT="0" distB="0" distL="114300" distR="114300" simplePos="0" relativeHeight="251659776" behindDoc="0" locked="0" layoutInCell="1" allowOverlap="1" wp14:anchorId="631982B7" wp14:editId="28724751">
                <wp:simplePos x="0" y="0"/>
                <wp:positionH relativeFrom="column">
                  <wp:posOffset>3219450</wp:posOffset>
                </wp:positionH>
                <wp:positionV relativeFrom="paragraph">
                  <wp:posOffset>28575</wp:posOffset>
                </wp:positionV>
                <wp:extent cx="1133475" cy="962025"/>
                <wp:effectExtent l="19050" t="19050" r="28575" b="4762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962025"/>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1E9D404F" w14:textId="77777777" w:rsidR="00A43CDB" w:rsidRPr="00AA5BDD" w:rsidRDefault="00A43CDB" w:rsidP="00A43CDB">
                            <w:pPr>
                              <w:jc w:val="center"/>
                              <w:rPr>
                                <w:rFonts w:ascii="Arial" w:hAnsi="Arial" w:cs="Arial"/>
                                <w:b/>
                                <w:color w:val="FFFFFF"/>
                                <w:sz w:val="22"/>
                                <w:szCs w:val="22"/>
                              </w:rPr>
                            </w:pPr>
                            <w:r>
                              <w:rPr>
                                <w:rFonts w:ascii="Arial" w:hAnsi="Arial" w:cs="Arial"/>
                                <w:b/>
                                <w:color w:val="FFFFFF"/>
                                <w:sz w:val="22"/>
                                <w:szCs w:val="22"/>
                              </w:rPr>
                              <w:t>Principal Procurement</w:t>
                            </w:r>
                            <w:r w:rsidRPr="00AA5BDD">
                              <w:rPr>
                                <w:rFonts w:ascii="Arial" w:hAnsi="Arial" w:cs="Arial"/>
                                <w:b/>
                                <w:color w:val="FFFFFF"/>
                                <w:sz w:val="22"/>
                                <w:szCs w:val="22"/>
                              </w:rPr>
                              <w:t xml:space="preserve"> </w:t>
                            </w:r>
                            <w:r>
                              <w:rPr>
                                <w:rFonts w:ascii="Arial" w:hAnsi="Arial" w:cs="Arial"/>
                                <w:b/>
                                <w:color w:val="FFFFFF"/>
                                <w:sz w:val="22"/>
                                <w:szCs w:val="22"/>
                              </w:rPr>
                              <w:t>Officer</w:t>
                            </w:r>
                          </w:p>
                          <w:p w14:paraId="11B8DDBC" w14:textId="77777777" w:rsidR="00A43CDB" w:rsidRPr="000E519C" w:rsidRDefault="00A43CDB" w:rsidP="00A43CDB">
                            <w:pPr>
                              <w:jc w:val="center"/>
                              <w:rPr>
                                <w:rFonts w:ascii="Arial" w:hAnsi="Arial" w:cs="Arial"/>
                                <w:color w:val="FFFFFF"/>
                                <w:sz w:val="22"/>
                                <w:szCs w:val="22"/>
                              </w:rPr>
                            </w:pPr>
                            <w:r>
                              <w:rPr>
                                <w:rFonts w:ascii="Arial" w:hAnsi="Arial" w:cs="Arial"/>
                                <w:color w:val="FFFFFF"/>
                                <w:sz w:val="22"/>
                                <w:szCs w:val="22"/>
                              </w:rPr>
                              <w:t>(PO3)</w:t>
                            </w:r>
                          </w:p>
                          <w:p w14:paraId="7C1F3043" w14:textId="77777777" w:rsidR="00A43CDB" w:rsidRDefault="00A43CDB" w:rsidP="00A43CD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1982B7" id="Rectangle 44" o:spid="_x0000_s1030" style="position:absolute;margin-left:253.5pt;margin-top:2.25pt;width:89.25pt;height:7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dk0nwIAAEEFAAAOAAAAZHJzL2Uyb0RvYy54bWysVG1v2yAQ/j5p/wHxfbWdlyax6lRVu06T&#10;uq1aO+0zAWyjYWBA4mS/fsc5Sd3t2zRbQhx3PPfcG1fX+06TnfRBWVPR4iKnRBpuhTJNRb89379b&#10;UhIiM4Jpa2RFDzLQ6/XbN1e9K+XEtlYL6QmAmFD2rqJtjK7MssBb2bFwYZ00oKyt71gE0TeZ8KwH&#10;9E5nkzy/zHrrhfOWyxDg9G5Q0jXi17Xk8UtdBxmJrihwi7h6XDdpzdZXrGw8c63iRxrsH1h0TBlw&#10;eoa6Y5GRrVd/QXWKextsHS+47TJb14pLjAGiKfI/onlqmZMYCyQnuHOawv+D5Z93j54oUdHZjBLD&#10;OqjRV8gaM42WBM4gQb0LJdg9uUefQgzuwfIfgRh724KZvPHe9q1kAmgVyT57dSEJAa6STf/JCoBn&#10;22gxV/vadwkQskD2WJLDuSRyHwmHw6KYTmeLOSUcdKvLST6ZowtWnm47H+IHaTuSNhX1QB7R2e4h&#10;xMSGlScTZG+1EvdKaxR8s7nVnuxYag/8juhhbKYN6Ss6XRZ5jtCvlOEQzhDQmML2z0CeEs1CBMUZ&#10;N/nT2w5yMLgDMPiSOzyHNj3SODFAXOT/yl+nIkyMVl1FlyOIVID3RiBcZEoPewhem+RB4ixARpJg&#10;twDx1IqeCJVyNllOVzCnQgHb6TK/zFcLSphuYKJ59JR4G7+r2GI7pgoljDBO3eI+/UPatWvZEMn8&#10;FCCwOJpjOGf3KI2YYeOkXhl6Lu43+6E1U0pSH22sOEAnAZ9EI707sGmt/0VJDzNc0fBzy7yE5H80&#10;0I2rYjZLQ4/CbL6YgODHms1YwwwHqIpC7YbtbUzVo2TrvGpa8FRghMbeQAfXCpvrhRUEkwSYUwzr&#10;+Kakh2Aso9XLy7f+DQAA//8DAFBLAwQUAAYACAAAACEAynu4tN4AAAAJAQAADwAAAGRycy9kb3du&#10;cmV2LnhtbEyPwU7DMBBE70j8g7VI3KgNIqEKcSoEFJB6onCAmxMviSFeR7bbhr9nOcFtRzOafVOv&#10;Zj+KPcbkAmk4XygQSF2wjnoNry/rsyWIlA1ZMwZCDd+YYNUcH9WmsuFAz7jf5l5wCaXKaBhyniop&#10;UzegN2kRJiT2PkL0JrOMvbTRHLjcj/JCqVJ644g/DGbC2wG7r+3Oa5AP+P5WSrneZLf5vJtce//4&#10;FLU+PZlvrkFknPNfGH7xGR0aZmrDjmwSo4ZCXfGWrOGyAMF+uSz4aDlYlApkU8v/C5ofAAAA//8D&#10;AFBLAQItABQABgAIAAAAIQC2gziS/gAAAOEBAAATAAAAAAAAAAAAAAAAAAAAAABbQ29udGVudF9U&#10;eXBlc10ueG1sUEsBAi0AFAAGAAgAAAAhADj9If/WAAAAlAEAAAsAAAAAAAAAAAAAAAAALwEAAF9y&#10;ZWxzLy5yZWxzUEsBAi0AFAAGAAgAAAAhAPeB2TSfAgAAQQUAAA4AAAAAAAAAAAAAAAAALgIAAGRy&#10;cy9lMm9Eb2MueG1sUEsBAi0AFAAGAAgAAAAhAMp7uLTeAAAACQEAAA8AAAAAAAAAAAAAAAAA+QQA&#10;AGRycy9kb3ducmV2LnhtbFBLBQYAAAAABAAEAPMAAAAEBgAAAAA=&#10;" fillcolor="black" strokeweight="3pt">
                <v:shadow on="t" color="#7f7f7f" opacity=".5" offset="1pt"/>
                <v:textbox>
                  <w:txbxContent>
                    <w:p w14:paraId="1E9D404F" w14:textId="77777777" w:rsidR="00A43CDB" w:rsidRPr="00AA5BDD" w:rsidRDefault="00A43CDB" w:rsidP="00A43CDB">
                      <w:pPr>
                        <w:jc w:val="center"/>
                        <w:rPr>
                          <w:rFonts w:ascii="Arial" w:hAnsi="Arial" w:cs="Arial"/>
                          <w:b/>
                          <w:color w:val="FFFFFF"/>
                          <w:sz w:val="22"/>
                          <w:szCs w:val="22"/>
                        </w:rPr>
                      </w:pPr>
                      <w:r>
                        <w:rPr>
                          <w:rFonts w:ascii="Arial" w:hAnsi="Arial" w:cs="Arial"/>
                          <w:b/>
                          <w:color w:val="FFFFFF"/>
                          <w:sz w:val="22"/>
                          <w:szCs w:val="22"/>
                        </w:rPr>
                        <w:t>Principal Procurement</w:t>
                      </w:r>
                      <w:r w:rsidRPr="00AA5BDD">
                        <w:rPr>
                          <w:rFonts w:ascii="Arial" w:hAnsi="Arial" w:cs="Arial"/>
                          <w:b/>
                          <w:color w:val="FFFFFF"/>
                          <w:sz w:val="22"/>
                          <w:szCs w:val="22"/>
                        </w:rPr>
                        <w:t xml:space="preserve"> </w:t>
                      </w:r>
                      <w:r>
                        <w:rPr>
                          <w:rFonts w:ascii="Arial" w:hAnsi="Arial" w:cs="Arial"/>
                          <w:b/>
                          <w:color w:val="FFFFFF"/>
                          <w:sz w:val="22"/>
                          <w:szCs w:val="22"/>
                        </w:rPr>
                        <w:t>Officer</w:t>
                      </w:r>
                    </w:p>
                    <w:p w14:paraId="11B8DDBC" w14:textId="77777777" w:rsidR="00A43CDB" w:rsidRPr="000E519C" w:rsidRDefault="00A43CDB" w:rsidP="00A43CDB">
                      <w:pPr>
                        <w:jc w:val="center"/>
                        <w:rPr>
                          <w:rFonts w:ascii="Arial" w:hAnsi="Arial" w:cs="Arial"/>
                          <w:color w:val="FFFFFF"/>
                          <w:sz w:val="22"/>
                          <w:szCs w:val="22"/>
                        </w:rPr>
                      </w:pPr>
                      <w:r>
                        <w:rPr>
                          <w:rFonts w:ascii="Arial" w:hAnsi="Arial" w:cs="Arial"/>
                          <w:color w:val="FFFFFF"/>
                          <w:sz w:val="22"/>
                          <w:szCs w:val="22"/>
                        </w:rPr>
                        <w:t>(PO3)</w:t>
                      </w:r>
                    </w:p>
                    <w:p w14:paraId="7C1F3043" w14:textId="77777777" w:rsidR="00A43CDB" w:rsidRDefault="00A43CDB" w:rsidP="00A43CDB">
                      <w:pPr>
                        <w:jc w:val="center"/>
                      </w:pPr>
                    </w:p>
                  </w:txbxContent>
                </v:textbox>
              </v:rect>
            </w:pict>
          </mc:Fallback>
        </mc:AlternateContent>
      </w:r>
      <w:r>
        <w:rPr>
          <w:noProof/>
        </w:rPr>
        <mc:AlternateContent>
          <mc:Choice Requires="wps">
            <w:drawing>
              <wp:anchor distT="0" distB="0" distL="114300" distR="114300" simplePos="0" relativeHeight="251651584" behindDoc="0" locked="0" layoutInCell="1" allowOverlap="1" wp14:anchorId="518F7B55" wp14:editId="6FD80A5A">
                <wp:simplePos x="0" y="0"/>
                <wp:positionH relativeFrom="margin">
                  <wp:posOffset>2028825</wp:posOffset>
                </wp:positionH>
                <wp:positionV relativeFrom="paragraph">
                  <wp:posOffset>28575</wp:posOffset>
                </wp:positionV>
                <wp:extent cx="1076325" cy="971550"/>
                <wp:effectExtent l="19050" t="19050" r="28575" b="38100"/>
                <wp:wrapNone/>
                <wp:docPr id="4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971550"/>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538B78AB" w14:textId="77777777" w:rsidR="00A43CDB" w:rsidRDefault="00A43CDB" w:rsidP="00A43CDB">
                            <w:pPr>
                              <w:jc w:val="center"/>
                              <w:rPr>
                                <w:rFonts w:ascii="Arial" w:hAnsi="Arial" w:cs="Arial"/>
                                <w:b/>
                                <w:color w:val="FFFFFF"/>
                                <w:sz w:val="22"/>
                                <w:szCs w:val="22"/>
                              </w:rPr>
                            </w:pPr>
                            <w:r>
                              <w:rPr>
                                <w:rFonts w:ascii="Arial" w:hAnsi="Arial" w:cs="Arial"/>
                                <w:b/>
                                <w:color w:val="FFFFFF"/>
                                <w:sz w:val="22"/>
                                <w:szCs w:val="22"/>
                              </w:rPr>
                              <w:t>Senior</w:t>
                            </w:r>
                          </w:p>
                          <w:p w14:paraId="28A11B8D" w14:textId="77777777" w:rsidR="00A43CDB" w:rsidRPr="00AA5BDD" w:rsidRDefault="00A43CDB" w:rsidP="00A43CDB">
                            <w:pPr>
                              <w:jc w:val="center"/>
                              <w:rPr>
                                <w:rFonts w:ascii="Arial" w:hAnsi="Arial" w:cs="Arial"/>
                                <w:b/>
                                <w:color w:val="FFFFFF"/>
                                <w:sz w:val="22"/>
                                <w:szCs w:val="22"/>
                              </w:rPr>
                            </w:pPr>
                            <w:r w:rsidRPr="00AA5BDD">
                              <w:rPr>
                                <w:rFonts w:ascii="Arial" w:hAnsi="Arial" w:cs="Arial"/>
                                <w:b/>
                                <w:color w:val="FFFFFF"/>
                                <w:sz w:val="22"/>
                                <w:szCs w:val="22"/>
                              </w:rPr>
                              <w:t>C</w:t>
                            </w:r>
                            <w:r>
                              <w:rPr>
                                <w:rFonts w:ascii="Arial" w:hAnsi="Arial" w:cs="Arial"/>
                                <w:b/>
                                <w:color w:val="FFFFFF"/>
                                <w:sz w:val="22"/>
                                <w:szCs w:val="22"/>
                              </w:rPr>
                              <w:t xml:space="preserve">onsultation </w:t>
                            </w:r>
                            <w:r w:rsidRPr="00AA5BDD">
                              <w:rPr>
                                <w:rFonts w:ascii="Arial" w:hAnsi="Arial" w:cs="Arial"/>
                                <w:b/>
                                <w:color w:val="FFFFFF"/>
                                <w:sz w:val="22"/>
                                <w:szCs w:val="22"/>
                              </w:rPr>
                              <w:t>Officer</w:t>
                            </w:r>
                            <w:r>
                              <w:rPr>
                                <w:rFonts w:ascii="Arial" w:hAnsi="Arial" w:cs="Arial"/>
                                <w:b/>
                                <w:color w:val="FFFFFF"/>
                                <w:sz w:val="22"/>
                                <w:szCs w:val="22"/>
                              </w:rPr>
                              <w:t xml:space="preserve"> </w:t>
                            </w:r>
                          </w:p>
                          <w:p w14:paraId="47AACB7C" w14:textId="77777777" w:rsidR="00A43CDB" w:rsidRPr="000E519C" w:rsidRDefault="00A43CDB" w:rsidP="00A43CDB">
                            <w:pPr>
                              <w:jc w:val="center"/>
                              <w:rPr>
                                <w:rFonts w:ascii="Arial" w:hAnsi="Arial" w:cs="Arial"/>
                                <w:color w:val="FFFFFF"/>
                                <w:sz w:val="22"/>
                                <w:szCs w:val="22"/>
                              </w:rPr>
                            </w:pPr>
                            <w:r>
                              <w:rPr>
                                <w:rFonts w:ascii="Arial" w:hAnsi="Arial" w:cs="Arial"/>
                                <w:color w:val="FFFFFF"/>
                                <w:sz w:val="22"/>
                                <w:szCs w:val="22"/>
                              </w:rPr>
                              <w:t>(PO4)</w:t>
                            </w:r>
                          </w:p>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8F7B55" id="_x0000_s1031" style="position:absolute;margin-left:159.75pt;margin-top:2.25pt;width:84.75pt;height:76.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41DngIAAEEFAAAOAAAAZHJzL2Uyb0RvYy54bWysVF1v2yAUfZ+0/4B4X2wnzZdVp6rSdZrU&#10;bdXaac8EsI2GgQGJk/76Xa6bNF3fptmSxeXic885XLi82nea7KQPypqKFqOcEmm4Fco0Ff3xePth&#10;QUmIzAimrZEVPchAr1bv3132rpRj21otpCcAYkLZu4q2MboyywJvZcfCyDppIFlb37EIoW8y4VkP&#10;6J3Oxnk+y3rrhfOWyxBg9mZI0hXi17Xk8VtdBxmJrihwi/j1+N2kb7a6ZGXjmWsVf6bB/oFFx5SB&#10;oieoGxYZ2Xr1BqpT3Ntg6zjitstsXSsuUQOoKfK/1Dy0zEnUAuYEd7Ip/D9Y/nV374kSFb2YUmJY&#10;B3v0HVxjptGSFGhQ70IJ6x7cvU8Sg7uz/Fcgxq5bWCavvbd9K5kAWkUyNHv1QwoC/Eo2/RcrAJ5t&#10;o0Wv9rXvEiC4QPa4JYfTlsh9JBwmi3w+m4yBGofccl5Mp0gpY+Xxb+dD/CRtR9Kgoh7IIzrb3YWY&#10;2LDyuATZW63ErdIaA99s1tqTHUvtgQ8KAJHny7QhfUUniyLPEfpVMhzCCQIaU9j+EchTolmIkDjh&#10;pnp624EHQzkAg2doQJiHNn2mcWSAuMj/Vb1ORTgxWnUVXZxBpA34aAT2c2RKD2MQr02qLPEsgCMp&#10;sFuAeGhFT4RKno0XkyWcU6GA7WSRz/LlnBKmGzjRPHpKvI0/VWyxHdMOvbFufpvewXbtWjYomR4F&#10;AoswOI1yTuUxOmOGjZN6JR3fUMb9Zo+tOU2WpJmNFQfoJOCTaKR7Bwat9U+U9HCGKxp+b5mXYP5n&#10;A924RAIkYnAxA7tAy3lmc55hhgNURWHvhuE6pt2jZOu8alqoVKBCY6+hg2uFzfXCCsSkAM4pynq+&#10;U9JFcB7jqpebb/UHAAD//wMAUEsDBBQABgAIAAAAIQDxWBZG3wAAAAkBAAAPAAAAZHJzL2Rvd25y&#10;ZXYueG1sTI/BTsMwEETvSPyDtUjcqNOmoU2IUwGFa0VDDz26iYmj2uvIdtvQr2c5wWk1mqfZmXI1&#10;WsPOyofeoYDpJAGmsHFtj52A3ef7wxJYiBJbaRwqAd8qwKq6vSll0boLbtW5jh2jEAyFFKBjHArO&#10;Q6OVlWHiBoXkfTlvZSTpO956eaFwa/gsSR65lT3SBy0H9apVc6xPVsB6nc7Sl3z/ZhZ+W2tvrx/H&#10;zVWI+7vx+QlYVGP8g+G3PlWHijod3AnbwIyAdJpnhAqY0yF/vsxp24HAbJEBr0r+f0H1AwAA//8D&#10;AFBLAQItABQABgAIAAAAIQC2gziS/gAAAOEBAAATAAAAAAAAAAAAAAAAAAAAAABbQ29udGVudF9U&#10;eXBlc10ueG1sUEsBAi0AFAAGAAgAAAAhADj9If/WAAAAlAEAAAsAAAAAAAAAAAAAAAAALwEAAF9y&#10;ZWxzLy5yZWxzUEsBAi0AFAAGAAgAAAAhAIuDjUOeAgAAQQUAAA4AAAAAAAAAAAAAAAAALgIAAGRy&#10;cy9lMm9Eb2MueG1sUEsBAi0AFAAGAAgAAAAhAPFYFkbfAAAACQEAAA8AAAAAAAAAAAAAAAAA+AQA&#10;AGRycy9kb3ducmV2LnhtbFBLBQYAAAAABAAEAPMAAAAEBgAAAAA=&#10;" fillcolor="black" strokeweight="3pt">
                <v:shadow on="t" color="#7f7f7f" opacity=".5" offset="1pt"/>
                <v:textbox inset="2.5mm,1.3mm,2.5mm,1.3mm">
                  <w:txbxContent>
                    <w:p w14:paraId="538B78AB" w14:textId="77777777" w:rsidR="00A43CDB" w:rsidRDefault="00A43CDB" w:rsidP="00A43CDB">
                      <w:pPr>
                        <w:jc w:val="center"/>
                        <w:rPr>
                          <w:rFonts w:ascii="Arial" w:hAnsi="Arial" w:cs="Arial"/>
                          <w:b/>
                          <w:color w:val="FFFFFF"/>
                          <w:sz w:val="22"/>
                          <w:szCs w:val="22"/>
                        </w:rPr>
                      </w:pPr>
                      <w:r>
                        <w:rPr>
                          <w:rFonts w:ascii="Arial" w:hAnsi="Arial" w:cs="Arial"/>
                          <w:b/>
                          <w:color w:val="FFFFFF"/>
                          <w:sz w:val="22"/>
                          <w:szCs w:val="22"/>
                        </w:rPr>
                        <w:t>Senior</w:t>
                      </w:r>
                    </w:p>
                    <w:p w14:paraId="28A11B8D" w14:textId="77777777" w:rsidR="00A43CDB" w:rsidRPr="00AA5BDD" w:rsidRDefault="00A43CDB" w:rsidP="00A43CDB">
                      <w:pPr>
                        <w:jc w:val="center"/>
                        <w:rPr>
                          <w:rFonts w:ascii="Arial" w:hAnsi="Arial" w:cs="Arial"/>
                          <w:b/>
                          <w:color w:val="FFFFFF"/>
                          <w:sz w:val="22"/>
                          <w:szCs w:val="22"/>
                        </w:rPr>
                      </w:pPr>
                      <w:r w:rsidRPr="00AA5BDD">
                        <w:rPr>
                          <w:rFonts w:ascii="Arial" w:hAnsi="Arial" w:cs="Arial"/>
                          <w:b/>
                          <w:color w:val="FFFFFF"/>
                          <w:sz w:val="22"/>
                          <w:szCs w:val="22"/>
                        </w:rPr>
                        <w:t>C</w:t>
                      </w:r>
                      <w:r>
                        <w:rPr>
                          <w:rFonts w:ascii="Arial" w:hAnsi="Arial" w:cs="Arial"/>
                          <w:b/>
                          <w:color w:val="FFFFFF"/>
                          <w:sz w:val="22"/>
                          <w:szCs w:val="22"/>
                        </w:rPr>
                        <w:t xml:space="preserve">onsultation </w:t>
                      </w:r>
                      <w:r w:rsidRPr="00AA5BDD">
                        <w:rPr>
                          <w:rFonts w:ascii="Arial" w:hAnsi="Arial" w:cs="Arial"/>
                          <w:b/>
                          <w:color w:val="FFFFFF"/>
                          <w:sz w:val="22"/>
                          <w:szCs w:val="22"/>
                        </w:rPr>
                        <w:t>Officer</w:t>
                      </w:r>
                      <w:r>
                        <w:rPr>
                          <w:rFonts w:ascii="Arial" w:hAnsi="Arial" w:cs="Arial"/>
                          <w:b/>
                          <w:color w:val="FFFFFF"/>
                          <w:sz w:val="22"/>
                          <w:szCs w:val="22"/>
                        </w:rPr>
                        <w:t xml:space="preserve"> </w:t>
                      </w:r>
                    </w:p>
                    <w:p w14:paraId="47AACB7C" w14:textId="77777777" w:rsidR="00A43CDB" w:rsidRPr="000E519C" w:rsidRDefault="00A43CDB" w:rsidP="00A43CDB">
                      <w:pPr>
                        <w:jc w:val="center"/>
                        <w:rPr>
                          <w:rFonts w:ascii="Arial" w:hAnsi="Arial" w:cs="Arial"/>
                          <w:color w:val="FFFFFF"/>
                          <w:sz w:val="22"/>
                          <w:szCs w:val="22"/>
                        </w:rPr>
                      </w:pPr>
                      <w:r>
                        <w:rPr>
                          <w:rFonts w:ascii="Arial" w:hAnsi="Arial" w:cs="Arial"/>
                          <w:color w:val="FFFFFF"/>
                          <w:sz w:val="22"/>
                          <w:szCs w:val="22"/>
                        </w:rPr>
                        <w:t>(PO4)</w:t>
                      </w:r>
                    </w:p>
                  </w:txbxContent>
                </v:textbox>
                <w10:wrap anchorx="margin"/>
              </v:rect>
            </w:pict>
          </mc:Fallback>
        </mc:AlternateContent>
      </w:r>
      <w:r>
        <w:rPr>
          <w:noProof/>
        </w:rPr>
        <mc:AlternateContent>
          <mc:Choice Requires="wps">
            <w:drawing>
              <wp:anchor distT="0" distB="0" distL="114300" distR="114300" simplePos="0" relativeHeight="251662848" behindDoc="0" locked="0" layoutInCell="1" allowOverlap="1" wp14:anchorId="444BC4B1" wp14:editId="40BF2765">
                <wp:simplePos x="0" y="0"/>
                <wp:positionH relativeFrom="column">
                  <wp:posOffset>704850</wp:posOffset>
                </wp:positionH>
                <wp:positionV relativeFrom="paragraph">
                  <wp:posOffset>32385</wp:posOffset>
                </wp:positionV>
                <wp:extent cx="1190625" cy="790575"/>
                <wp:effectExtent l="19050" t="19050" r="28575" b="4762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790575"/>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7E4D3706" w14:textId="77777777" w:rsidR="00A43CDB" w:rsidRPr="00AA5BDD" w:rsidRDefault="00A43CDB" w:rsidP="00A43CDB">
                            <w:pPr>
                              <w:jc w:val="center"/>
                              <w:rPr>
                                <w:rFonts w:ascii="Arial" w:hAnsi="Arial" w:cs="Arial"/>
                                <w:b/>
                                <w:color w:val="FFFFFF"/>
                                <w:sz w:val="22"/>
                                <w:szCs w:val="22"/>
                              </w:rPr>
                            </w:pPr>
                            <w:r>
                              <w:rPr>
                                <w:rFonts w:ascii="Arial" w:hAnsi="Arial" w:cs="Arial"/>
                                <w:b/>
                                <w:color w:val="FFFFFF"/>
                                <w:sz w:val="22"/>
                                <w:szCs w:val="22"/>
                              </w:rPr>
                              <w:t>Finance Officer</w:t>
                            </w:r>
                          </w:p>
                          <w:p w14:paraId="7344DF5B" w14:textId="77777777" w:rsidR="00A43CDB" w:rsidRPr="00BA4A7A" w:rsidRDefault="00A43CDB" w:rsidP="00A43CDB">
                            <w:pPr>
                              <w:jc w:val="center"/>
                              <w:rPr>
                                <w:rFonts w:ascii="Arial" w:hAnsi="Arial" w:cs="Arial"/>
                                <w:color w:val="FFFFFF"/>
                                <w:sz w:val="22"/>
                                <w:szCs w:val="22"/>
                              </w:rPr>
                            </w:pPr>
                            <w:r>
                              <w:rPr>
                                <w:rFonts w:ascii="Arial" w:hAnsi="Arial" w:cs="Arial"/>
                                <w:color w:val="FFFFFF"/>
                                <w:sz w:val="22"/>
                                <w:szCs w:val="22"/>
                              </w:rPr>
                              <w:t>(SO1)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4BC4B1" id="Rectangle 46" o:spid="_x0000_s1032" style="position:absolute;margin-left:55.5pt;margin-top:2.55pt;width:93.75pt;height:6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7sgnwIAAEEFAAAOAAAAZHJzL2Uyb0RvYy54bWysVN9v0zAQfkfif7D8zpJ0/RktnaaNIaQB&#10;Exvi2bWdxsKxje027f56zpc2ZPCGSKTIZ1++++7uO19dH1pN9tIHZU1Fi4ucEmm4FcpsK/rt+f7d&#10;kpIQmRFMWyMrepSBXq/fvrnqXCkntrFaSE8AxISycxVtYnRllgXeyJaFC+ukgcPa+pZFMP02E551&#10;gN7qbJLn86yzXjhvuQwBdu/6Q7pG/LqWPH6p6yAj0RUFbhG/Hr+b9M3WV6zceuYaxU802D+waJky&#10;EHSAumORkZ1Xf0G1insbbB0vuG0zW9eKS8wBsinyP7J5apiTmAsUJ7ihTOH/wfLP+0dPlKjodE6J&#10;YS306CtUjZmtlgT2oECdCyX4PblHn1IM7sHyH4EYe9uAm7zx3naNZAJoFck/e/VDMgL8SjbdJysA&#10;nu2ixVodat8mQKgCOWBLjkNL5CESDptFscrnkxklHM4Wq3y2mGEIVp7/dj7ED9K2JC0q6oE8orP9&#10;Q4iJDSvPLsjeaiXuldZo+O3mVnuyZ0ke+JzQw9hNG9JV9HJZ5DlCvzoMxzBAgDCF7Z6BPCWahQgH&#10;A26Kp3ct1KAPB2DwpHC4DzI90TgzQFzk/ypeqyJMjFZtRZcjiNSA90YgXGRK92tIXpsUQeIsQEWS&#10;YXcA8dSIjgiVajZZXq5gToUCtpfLfJ6vFpQwvYWJ5tFT4m38rmKDckwdShhhXLrFfXr7smvXsD6T&#10;2TlBYHFyx3SG8GiNmKFwklZ6zcXD5oDSHFS4seIISgI+iUa6d2DRWP9CSQczXNHwc8e8hOJ/NKDG&#10;VTGdpqFHYzpbTMDw45PN+IQZDlAVhd71y9uYukfJznm1bSBSgRkaewMKrhWKK6m7ZwXJJAPmFNM6&#10;3SnpIhjb6PX75lv/AgAA//8DAFBLAwQUAAYACAAAACEAil5HPN0AAAAJAQAADwAAAGRycy9kb3du&#10;cmV2LnhtbEyPwU7DMBBE70j8g7VI3OgmkRq1IU6FgAJSTxQOcHPiJTHEdmS7bfh7lhMcR281+6be&#10;zHYURwrReCchX2QgyHVeG9dLeH3ZXq1AxKScVqN3JOGbImya87NaVdqf3DMd96kXXOJipSQMKU0V&#10;YuwGsiou/ESO2YcPViWOoUcd1InL7YhFlpVolXH8YVAT3Q7Ufe0PVgI+0PtbibjdJbP7vJtMe//4&#10;FKS8vJhvrkEkmtPfMfzqszo07NT6g9NRjJzznLckCcscBPNivVqCaBkU6xKwqfH/guYHAAD//wMA&#10;UEsBAi0AFAAGAAgAAAAhALaDOJL+AAAA4QEAABMAAAAAAAAAAAAAAAAAAAAAAFtDb250ZW50X1R5&#10;cGVzXS54bWxQSwECLQAUAAYACAAAACEAOP0h/9YAAACUAQAACwAAAAAAAAAAAAAAAAAvAQAAX3Jl&#10;bHMvLnJlbHNQSwECLQAUAAYACAAAACEApmu7IJ8CAABBBQAADgAAAAAAAAAAAAAAAAAuAgAAZHJz&#10;L2Uyb0RvYy54bWxQSwECLQAUAAYACAAAACEAil5HPN0AAAAJAQAADwAAAAAAAAAAAAAAAAD5BAAA&#10;ZHJzL2Rvd25yZXYueG1sUEsFBgAAAAAEAAQA8wAAAAMGAAAAAA==&#10;" fillcolor="black" strokeweight="3pt">
                <v:shadow on="t" color="#7f7f7f" opacity=".5" offset="1pt"/>
                <v:textbox>
                  <w:txbxContent>
                    <w:p w14:paraId="7E4D3706" w14:textId="77777777" w:rsidR="00A43CDB" w:rsidRPr="00AA5BDD" w:rsidRDefault="00A43CDB" w:rsidP="00A43CDB">
                      <w:pPr>
                        <w:jc w:val="center"/>
                        <w:rPr>
                          <w:rFonts w:ascii="Arial" w:hAnsi="Arial" w:cs="Arial"/>
                          <w:b/>
                          <w:color w:val="FFFFFF"/>
                          <w:sz w:val="22"/>
                          <w:szCs w:val="22"/>
                        </w:rPr>
                      </w:pPr>
                      <w:r>
                        <w:rPr>
                          <w:rFonts w:ascii="Arial" w:hAnsi="Arial" w:cs="Arial"/>
                          <w:b/>
                          <w:color w:val="FFFFFF"/>
                          <w:sz w:val="22"/>
                          <w:szCs w:val="22"/>
                        </w:rPr>
                        <w:t>Finance Officer</w:t>
                      </w:r>
                    </w:p>
                    <w:p w14:paraId="7344DF5B" w14:textId="77777777" w:rsidR="00A43CDB" w:rsidRPr="00BA4A7A" w:rsidRDefault="00A43CDB" w:rsidP="00A43CDB">
                      <w:pPr>
                        <w:jc w:val="center"/>
                        <w:rPr>
                          <w:rFonts w:ascii="Arial" w:hAnsi="Arial" w:cs="Arial"/>
                          <w:color w:val="FFFFFF"/>
                          <w:sz w:val="22"/>
                          <w:szCs w:val="22"/>
                        </w:rPr>
                      </w:pPr>
                      <w:r>
                        <w:rPr>
                          <w:rFonts w:ascii="Arial" w:hAnsi="Arial" w:cs="Arial"/>
                          <w:color w:val="FFFFFF"/>
                          <w:sz w:val="22"/>
                          <w:szCs w:val="22"/>
                        </w:rPr>
                        <w:t>(SO1)</w:t>
                      </w:r>
                    </w:p>
                  </w:txbxContent>
                </v:textbox>
              </v:rect>
            </w:pict>
          </mc:Fallback>
        </mc:AlternateContent>
      </w:r>
    </w:p>
    <w:p w14:paraId="49CED967" w14:textId="77777777" w:rsidR="00A43CDB" w:rsidRDefault="00A43CDB" w:rsidP="00A43CDB">
      <w:pPr>
        <w:shd w:val="clear" w:color="auto" w:fill="FFFFFF"/>
        <w:rPr>
          <w:rFonts w:ascii="Calibri" w:hAnsi="Calibri" w:cs="Arial"/>
          <w:color w:val="000000"/>
        </w:rPr>
      </w:pPr>
    </w:p>
    <w:p w14:paraId="1F7725FA" w14:textId="77777777" w:rsidR="00A43CDB" w:rsidRDefault="00A43CDB" w:rsidP="00A43CDB">
      <w:pPr>
        <w:shd w:val="clear" w:color="auto" w:fill="FFFFFF"/>
        <w:rPr>
          <w:rFonts w:ascii="Calibri" w:hAnsi="Calibri" w:cs="Arial"/>
          <w:color w:val="000000"/>
        </w:rPr>
      </w:pPr>
    </w:p>
    <w:p w14:paraId="38F8AE54" w14:textId="77777777" w:rsidR="00A43CDB" w:rsidRDefault="00A43CDB" w:rsidP="00A43CDB">
      <w:pPr>
        <w:shd w:val="clear" w:color="auto" w:fill="FFFFFF"/>
        <w:rPr>
          <w:rFonts w:ascii="Calibri" w:hAnsi="Calibri" w:cs="Arial"/>
          <w:color w:val="000000"/>
        </w:rPr>
      </w:pPr>
    </w:p>
    <w:p w14:paraId="3744A36F" w14:textId="77777777" w:rsidR="00A43CDB" w:rsidRDefault="00A43CDB" w:rsidP="00A43CDB">
      <w:pPr>
        <w:shd w:val="clear" w:color="auto" w:fill="FFFFFF"/>
        <w:rPr>
          <w:rFonts w:ascii="Calibri" w:hAnsi="Calibri" w:cs="Arial"/>
          <w:color w:val="000000"/>
        </w:rPr>
      </w:pPr>
    </w:p>
    <w:p w14:paraId="5F3EA7C6" w14:textId="45F85E9A" w:rsidR="00A43CDB" w:rsidRDefault="006F4FD9" w:rsidP="00A43CDB">
      <w:pPr>
        <w:shd w:val="clear" w:color="auto" w:fill="FFFFFF"/>
        <w:rPr>
          <w:rFonts w:ascii="Calibri" w:hAnsi="Calibri" w:cs="Arial"/>
          <w:color w:val="000000"/>
        </w:rPr>
      </w:pPr>
      <w:r>
        <w:rPr>
          <w:noProof/>
          <w:snapToGrid/>
        </w:rPr>
        <mc:AlternateContent>
          <mc:Choice Requires="wps">
            <w:drawing>
              <wp:anchor distT="0" distB="0" distL="114299" distR="114299" simplePos="0" relativeHeight="251668992" behindDoc="0" locked="0" layoutInCell="1" allowOverlap="1" wp14:anchorId="7CA6C259" wp14:editId="60BCCC59">
                <wp:simplePos x="0" y="0"/>
                <wp:positionH relativeFrom="column">
                  <wp:posOffset>4972049</wp:posOffset>
                </wp:positionH>
                <wp:positionV relativeFrom="paragraph">
                  <wp:posOffset>60960</wp:posOffset>
                </wp:positionV>
                <wp:extent cx="0" cy="152400"/>
                <wp:effectExtent l="0" t="0" r="1905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1524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63987F4" id="Line 11" o:spid="_x0000_s1026" style="position:absolute;flip:x;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91.5pt,4.8pt" to="391.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FkDAIAAB0EAAAOAAAAZHJzL2Uyb0RvYy54bWysU8GO2yAQvVfqPyDuie2sk2atOKsqTtpD&#10;uo203Q8ggGNUDAhInKjqv3fAWW/TvVRVfcADM3q8N29YPJxbiU7cOqFVibNxihFXVDOhDiV+/rYZ&#10;zTFynihGpFa8xBfu8MPy/btFZwo+0Y2WjFsEIMoVnSlx470pksTRhrfEjbXhCpK1ti3xsLWHhFnS&#10;AXork0mazpJOW2asptw5OK36JF5G/Lrm1H+ta8c9kiUGbj6uNq77sCbLBSkOlphG0CsN8g8sWiIU&#10;XDpAVcQTdLTiDVQrqNVO135MdZvouhaURw2gJkv/UPPUEMOjFmiOM0Ob3P+DpY+nnUWClfgOI0Va&#10;sGgrFEdZFlrTGVdAxUrtbBBHz+rJbDX97iCX3CTDxhmA2ndfNAMUcvQ6duRc2xbVUpjPMB/xBFSj&#10;c7TgMljAzx7R/pDCaTad5Gl0JyFFQAjXG+v8J65bFIISS+AZ8chp63xg9FoSypXeCCmjwVKhrsST&#10;acAMKaelYCEbN/awX0mLTiTMSPyCdkC7KbP6qFhEazhh62vsiZB9DPVSBTyQAnyuUT8EP+7T+/V8&#10;Pc9H+WS2HuVpVY0+blb5aLbJPkyru2q1qrKfgVqWF41gjKvA7mUgs/zvDL8+jX6UhpEc+pDcokeJ&#10;QPblH0lHV4ORvfl7zS47G7oRDIYZjMXX9xKG/Pd9rHp91ctfAAAA//8DAFBLAwQUAAYACAAAACEA&#10;4sQlEdoAAAAIAQAADwAAAGRycy9kb3ducmV2LnhtbEyPwU7DMBBE70j8g7VI3KhDg0IJ2VQICThS&#10;Srm78ZKYxuvIdprA12PEAY6jGc28qdaz7cWRfDCOES4XGQjixmnDLcLu9eFiBSJExVr1jgnhkwKs&#10;69OTSpXaTfxCx21sRSrhUCqELsahlDI0HVkVFm4gTt6781bFJH0rtVdTKre9XGZZIa0ynBY6NdB9&#10;R81hO1qEw9dmeto9j1dhGd+YNo9m9h8G8fxsvrsFEWmOf2H4wU/oUCemvRtZB9EjXK/y9CUi3BQg&#10;kv+r9wh5XoCsK/n/QP0NAAD//wMAUEsBAi0AFAAGAAgAAAAhALaDOJL+AAAA4QEAABMAAAAAAAAA&#10;AAAAAAAAAAAAAFtDb250ZW50X1R5cGVzXS54bWxQSwECLQAUAAYACAAAACEAOP0h/9YAAACUAQAA&#10;CwAAAAAAAAAAAAAAAAAvAQAAX3JlbHMvLnJlbHNQSwECLQAUAAYACAAAACEAnp3hZAwCAAAdBAAA&#10;DgAAAAAAAAAAAAAAAAAuAgAAZHJzL2Uyb0RvYy54bWxQSwECLQAUAAYACAAAACEA4sQlEdoAAAAI&#10;AQAADwAAAAAAAAAAAAAAAABmBAAAZHJzL2Rvd25yZXYueG1sUEsFBgAAAAAEAAQA8wAAAG0FAAAA&#10;AA==&#10;" strokeweight="2pt">
                <o:lock v:ext="edit" shapetype="f"/>
              </v:line>
            </w:pict>
          </mc:Fallback>
        </mc:AlternateContent>
      </w:r>
      <w:r>
        <w:rPr>
          <w:noProof/>
        </w:rPr>
        <mc:AlternateContent>
          <mc:Choice Requires="wps">
            <w:drawing>
              <wp:anchor distT="0" distB="0" distL="114299" distR="114299" simplePos="0" relativeHeight="251664896" behindDoc="0" locked="0" layoutInCell="1" allowOverlap="1" wp14:anchorId="35B2BAA6" wp14:editId="2E90988F">
                <wp:simplePos x="0" y="0"/>
                <wp:positionH relativeFrom="page">
                  <wp:posOffset>3495674</wp:posOffset>
                </wp:positionH>
                <wp:positionV relativeFrom="paragraph">
                  <wp:posOffset>12700</wp:posOffset>
                </wp:positionV>
                <wp:extent cx="0" cy="428625"/>
                <wp:effectExtent l="0" t="0" r="19050" b="9525"/>
                <wp:wrapNone/>
                <wp:docPr id="4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4286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61F61D3" id="Line 7" o:spid="_x0000_s1026" style="position:absolute;flip:x;z-index:25166489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margin;mso-height-relative:margin" from="275.25pt,1pt" to="275.2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7LDgIAAB0EAAAOAAAAZHJzL2Uyb0RvYy54bWysU02P0zAQvSPxHyzf23yQdrtR0xVqWjgs&#10;UGnhB7i201g4tmW7TSvEf2fspIXCBSF6cO2ZyfObec/Lp3Mn0YlbJ7SqcDZNMeKKaibUocJfPm8n&#10;C4ycJ4oRqRWv8IU7/LR6/WrZm5LnutWScYsARLmyNxVuvTdlkjja8o64qTZcQbLRtiMejvaQMEt6&#10;QO9kkqfpPOm1ZcZqyp2DaD0k8SriNw2n/lPTOO6RrDBw83G1cd2HNVktSXmwxLSCjjTIP7DoiFBw&#10;6Q2qJp6goxV/QHWCWu1046dUd4luGkF57AG6ydLfunlpieGxFxiOM7cxuf8HSz+edhYJVuEClFKk&#10;A42eheLoIYymN66EirXa2dAcPasX86zpVwe55C4ZDs4A1L7/oBmAkKPXcSLnxnaokcK8B3/ECHSN&#10;zlGCy00CfvaIDkEK0SJfzPNZoJCQMiCE6411/h3XHQqbCkugGfHI6dn5ofRaEsqV3gopIU5KqVBf&#10;4XxWpGn8wmkpWMiGpLOH/VpadCLBI/E3XnxXZvVRsYjWcsI2494TIYc9EJUq4EErwGfcDSb49pg+&#10;bhabRTEp8vlmUqR1PXm7XReT+TZ7mNVv6vW6zr4HallRtoIxrgK7qyGz4u8EH5/GYKWbJW9zSO7R&#10;42yB7PU/ko6qBiEH8feaXXY2zDYIDB6MxeN7CSb/9Ryrfr7q1Q8AAAD//wMAUEsDBBQABgAIAAAA&#10;IQAYSViV2gAAAAgBAAAPAAAAZHJzL2Rvd25yZXYueG1sTI/BTsMwEETvSPyDtUjcqENEKghxKoQE&#10;HCml3N14m7iN15HtNIGvZxEHOI5mNPOmWs2uFycM0XpScL3IQCA13lhqFWzfn65uQcSkyejeEyr4&#10;xAir+vys0qXxE73haZNawSUUS62gS2kopYxNh07HhR+Q2Nv74HRiGVppgp643PUyz7KldNoSL3R6&#10;wMcOm+NmdAqOX+vpZfs63sQ8fRCun+0cDlapy4v54R5Ewjn9heEHn9GhZqadH8lE0SsoiqzgqIKc&#10;L7H/q3cKlncFyLqS/w/U3wAAAP//AwBQSwECLQAUAAYACAAAACEAtoM4kv4AAADhAQAAEwAAAAAA&#10;AAAAAAAAAAAAAAAAW0NvbnRlbnRfVHlwZXNdLnhtbFBLAQItABQABgAIAAAAIQA4/SH/1gAAAJQB&#10;AAALAAAAAAAAAAAAAAAAAC8BAABfcmVscy8ucmVsc1BLAQItABQABgAIAAAAIQBQPu7LDgIAAB0E&#10;AAAOAAAAAAAAAAAAAAAAAC4CAABkcnMvZTJvRG9jLnhtbFBLAQItABQABgAIAAAAIQAYSViV2gAA&#10;AAgBAAAPAAAAAAAAAAAAAAAAAGgEAABkcnMvZG93bnJldi54bWxQSwUGAAAAAAQABADzAAAAbwUA&#10;AAAA&#10;" strokeweight="2pt">
                <o:lock v:ext="edit" shapetype="f"/>
                <w10:wrap anchorx="page"/>
              </v:line>
            </w:pict>
          </mc:Fallback>
        </mc:AlternateContent>
      </w:r>
      <w:r>
        <w:rPr>
          <w:noProof/>
        </w:rPr>
        <mc:AlternateContent>
          <mc:Choice Requires="wps">
            <w:drawing>
              <wp:anchor distT="0" distB="0" distL="114299" distR="114299" simplePos="0" relativeHeight="251658752" behindDoc="0" locked="0" layoutInCell="1" allowOverlap="1" wp14:anchorId="5B544AF6" wp14:editId="0D67BFBA">
                <wp:simplePos x="0" y="0"/>
                <wp:positionH relativeFrom="page">
                  <wp:posOffset>6115684</wp:posOffset>
                </wp:positionH>
                <wp:positionV relativeFrom="page">
                  <wp:posOffset>5323205</wp:posOffset>
                </wp:positionV>
                <wp:extent cx="0" cy="209550"/>
                <wp:effectExtent l="0" t="0" r="19050" b="0"/>
                <wp:wrapNone/>
                <wp:docPr id="4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95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BF52F17" id="Line 12" o:spid="_x0000_s1026" style="position:absolute;z-index:2516587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margin;mso-height-relative:margin" from="481.55pt,419.15pt" to="481.55pt,4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rfuBgIAABQEAAAOAAAAZHJzL2Uyb0RvYy54bWysU1HP2iAUfV+y/0B417au+mlj/bJY3Yvb&#10;Z/JtPwCBWjIKBNBqlv33Xah2c3tZlvWBAvdyOOeey/L50kp05tYJrUqcjVOMuKKaCXUs8ZfP29Ec&#10;I+eJYkRqxUt85Q4/r96+WXam4BPdaMm4RQCiXNGZEjfemyJJHG14S9xYG64gWGvbEg9Le0yYJR2g&#10;tzKZpOks6bRlxmrKnYPdqg/iVcSva079S1077pEsMXDzcbRxPIQxWS1JcbTENILeaJB/YNESoeDS&#10;AaoinqCTFX9AtYJa7XTtx1S3ia5rQXnUAGqy9Dc1rw0xPGqB4jgzlMn9P1j66by3SLAS508YKdKC&#10;RzuhOMomoTadcQWkrNXeBnX0ol7NTtOvDmLJQzAsnAGsQ/dRM0AhJ69jSS61bcNhEIsusfLXofL8&#10;4hHtNynsTtLFdBpNSUhxP2es8x+4blGYlFgCu4hLzjvnAw9S3FPCNUpvhZTRV6lQB6DTPE3jCael&#10;YCEa8pw9HtbSojMJrRG/oBjQHtKsPikW0RpO2OY290TIfg75UgU8kAJ8brPe+2+LdLGZb+b5KJ/M&#10;NqM8rarR++06H8222dO0elet11X2PVDL8qIRjHEV2N37MMv/zufbi+g7aOjEoQ7JI3qUCGTv/0g6&#10;ehns6y0/aHbd21CNYCu0Xky+PZPQ27+uY9bPx7z6AQAA//8DAFBLAwQUAAYACAAAACEAenX7vd8A&#10;AAALAQAADwAAAGRycy9kb3ducmV2LnhtbEyPwU7DMAyG70i8Q2QkbiwtlbbSNZ3QNLQDl1GQuLpN&#10;1lRtkpJkW3l7jDiwo39/+v253MxmZGflQ++sgHSRAFO2dbK3nYCP95eHHFiIaCWOzioB3yrAprq9&#10;KbGQ7mLf1LmOHaMSGwoUoGOcCs5Dq5XBsHCTsrQ7Om8w0ug7Lj1eqNyM/DFJltxgb+mCxklttWqH&#10;+mQEjLtm9vlhqPX+8Dp8fe5wv9qiEPd38/MaWFRz/IfhV5/UoSKnxp2sDGwU8LTMUkIF5FmeASPi&#10;L2koWaUZ8Krk1z9UPwAAAP//AwBQSwECLQAUAAYACAAAACEAtoM4kv4AAADhAQAAEwAAAAAAAAAA&#10;AAAAAAAAAAAAW0NvbnRlbnRfVHlwZXNdLnhtbFBLAQItABQABgAIAAAAIQA4/SH/1gAAAJQBAAAL&#10;AAAAAAAAAAAAAAAAAC8BAABfcmVscy8ucmVsc1BLAQItABQABgAIAAAAIQA5yrfuBgIAABQEAAAO&#10;AAAAAAAAAAAAAAAAAC4CAABkcnMvZTJvRG9jLnhtbFBLAQItABQABgAIAAAAIQB6dfu93wAAAAsB&#10;AAAPAAAAAAAAAAAAAAAAAGAEAABkcnMvZG93bnJldi54bWxQSwUGAAAAAAQABADzAAAAbAUAAAAA&#10;" strokeweight="2pt">
                <o:lock v:ext="edit" shapetype="f"/>
                <w10:wrap anchorx="page" anchory="page"/>
              </v:line>
            </w:pict>
          </mc:Fallback>
        </mc:AlternateContent>
      </w:r>
    </w:p>
    <w:p w14:paraId="01B73797" w14:textId="58C641E8" w:rsidR="00A43CDB" w:rsidRDefault="006F4FD9" w:rsidP="00A43CDB">
      <w:pPr>
        <w:shd w:val="clear" w:color="auto" w:fill="FFFFFF"/>
        <w:rPr>
          <w:rFonts w:ascii="Calibri" w:hAnsi="Calibri" w:cs="Arial"/>
          <w:color w:val="000000"/>
        </w:rPr>
      </w:pPr>
      <w:r>
        <w:rPr>
          <w:noProof/>
        </w:rPr>
        <mc:AlternateContent>
          <mc:Choice Requires="wps">
            <w:drawing>
              <wp:anchor distT="0" distB="0" distL="114300" distR="114300" simplePos="0" relativeHeight="251652608" behindDoc="0" locked="0" layoutInCell="1" allowOverlap="1" wp14:anchorId="6CFBB9DE" wp14:editId="27829CCE">
                <wp:simplePos x="0" y="0"/>
                <wp:positionH relativeFrom="column">
                  <wp:posOffset>4333875</wp:posOffset>
                </wp:positionH>
                <wp:positionV relativeFrom="paragraph">
                  <wp:posOffset>44450</wp:posOffset>
                </wp:positionV>
                <wp:extent cx="9525" cy="19177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9177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E0B4587" id="Line 11"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25pt,3.5pt" to="342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5HwIAADYEAAAOAAAAZHJzL2Uyb0RvYy54bWysU8uu0zAQ3SPxD5b3bZKSvqKmVyhpYVEu&#10;le7lA1zbaSwc27LdphXi3xm7DyhsECILx48zx3NmjhdPp06iI7dOaFXibJhixBXVTKh9ib+8rgcz&#10;jJwnihGpFS/xmTv8tHz7ZtGbgo90qyXjFgGJckVvStx6b4okcbTlHXFDbbiCw0bbjnhY2n3CLOmB&#10;vZPJKE0nSa8tM1ZT7hzs1pdDvIz8TcOp/9w0jnskSwy5+TjaOO7CmCwXpNhbYlpBr2mQf8iiI0LB&#10;pXeqmniCDlb8QdUJarXTjR9S3SW6aQTlUQOoydLf1Ly0xPCoBYrjzL1M7v/R0ufj1iLBSjzCSJEO&#10;WrQRiqMsC6XpjSsAUamtDeLoSb2YjaZfHVK6aona85ji69lAXIxIHkLCwhm4YNd/0gww5OB1rNOp&#10;sR1qpDAfQ2Agh1qgU2zM+d4YfvKIwuZ8PBpjROEgm2fTaWxbQopAEkKNdf4D1x0KkxJLEBApyXHj&#10;PMgA6A0S4EqvhZSx81KhHqSP8zSNEU5LwcJpwDm731XSoiMJ5olfKAqwPcCsPigW2VpO2Oo690TI&#10;yxzwUgU+UAP5XGcXd3ybp/PVbDXLB/loshrkaV0P3q+rfDBZZ9Nx/a6uqjr7HlLL8qIVjHEVsrs5&#10;Ncv/zgnXN3Px2N2r9zokj+xRIiR7+8ekY2NDLy+u2Gl23tpQjdBjMGcEXx9ScP+v64j6+dyXPwAA&#10;AP//AwBQSwMEFAAGAAgAAAAhAOeeofrcAAAACAEAAA8AAABkcnMvZG93bnJldi54bWxMj8FOwzAQ&#10;RO9I/IO1SNyoQyhplMapEBJwpJRyd+NtYhqvo9hpAl/PcoLbjmY0+6bczK4TZxyC9aTgdpGAQKq9&#10;sdQo2L8/3eQgQtRkdOcJFXxhgE11eVHqwviJ3vC8i43gEgqFVtDG2BdShrpFp8PC90jsHf3gdGQ5&#10;NNIMeuJy18k0STLptCX+0OoeH1usT7vRKTh9b6eX/eu4DGn8INw+23n4tEpdX80PaxAR5/gXhl98&#10;RoeKmQ5+JBNEpyDL03uOKljxJPazfMnHQcHdKgVZlfL/gOoHAAD//wMAUEsBAi0AFAAGAAgAAAAh&#10;ALaDOJL+AAAA4QEAABMAAAAAAAAAAAAAAAAAAAAAAFtDb250ZW50X1R5cGVzXS54bWxQSwECLQAU&#10;AAYACAAAACEAOP0h/9YAAACUAQAACwAAAAAAAAAAAAAAAAAvAQAAX3JlbHMvLnJlbHNQSwECLQAU&#10;AAYACAAAACEATfw7OR8CAAA2BAAADgAAAAAAAAAAAAAAAAAuAgAAZHJzL2Uyb0RvYy54bWxQSwEC&#10;LQAUAAYACAAAACEA556h+twAAAAIAQAADwAAAAAAAAAAAAAAAAB5BAAAZHJzL2Rvd25yZXYueG1s&#10;UEsFBgAAAAAEAAQA8wAAAIIFAAAAAA==&#10;" strokeweight="2pt"/>
            </w:pict>
          </mc:Fallback>
        </mc:AlternateContent>
      </w:r>
      <w:r>
        <w:rPr>
          <w:noProof/>
        </w:rPr>
        <mc:AlternateContent>
          <mc:Choice Requires="wps">
            <w:drawing>
              <wp:anchor distT="4294967295" distB="4294967295" distL="114300" distR="114300" simplePos="0" relativeHeight="251667968" behindDoc="0" locked="0" layoutInCell="1" allowOverlap="1" wp14:anchorId="76A109A8" wp14:editId="148E5586">
                <wp:simplePos x="0" y="0"/>
                <wp:positionH relativeFrom="page">
                  <wp:posOffset>5248275</wp:posOffset>
                </wp:positionH>
                <wp:positionV relativeFrom="page">
                  <wp:posOffset>4854574</wp:posOffset>
                </wp:positionV>
                <wp:extent cx="1232535" cy="0"/>
                <wp:effectExtent l="0" t="0" r="0" b="0"/>
                <wp:wrapNone/>
                <wp:docPr id="4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2325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52E5DB2" id="Line 12" o:spid="_x0000_s1026" style="position:absolute;flip:x;z-index:2516679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413.25pt,382.25pt" to="510.3pt,3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CADwIAAB8EAAAOAAAAZHJzL2Uyb0RvYy54bWysU8uu2jAQ3VfqP1jeQx4EChHhqiLQLugt&#10;0m0/wNgOserYlm0IqOq/d2wet7SbqmoWztgzOTlnznj+dOokOnLrhFYVzoYpRlxRzYTaV/jrl/Vg&#10;ipHzRDEiteIVPnOHnxZv38x7U/Jct1oybhGAKFf2psKt96ZMEkdb3hE31IYrSDbadsTD1u4TZkkP&#10;6J1M8jSdJL22zFhNuXNwWl+SeBHxm4ZT/7lpHPdIVhi4+bjauO7CmizmpNxbYlpBrzTIP7DoiFDw&#10;0ztUTTxBByv+gOoEtdrpxg+p7hLdNILyqAHUZOlval5aYnjUAs1x5t4m9/9g6fNxa5FgFS5mGCnS&#10;gUcboTjK8tCb3rgSSpZqa4M6elIvZqPpNwe55CEZNs4A1q7/pBmgkIPXsSWnxnaokcJ8hAGJJyAb&#10;naIH57sH/OQRhcMsH+Xj0RgjesslpAwQ4f/GOv+B6w6FoMISiEZActw4Hyi9loRypddCymixVKiv&#10;cD4u0jR+4bQULGRDnbP73VJadCRhSuITxAPaQ5nVB8UiWssJW11jT4S8xFAvVcADLcDnGl3G4Pss&#10;na2mq2kxKPLJalCkdT14v14Wg8k6ezeuR/VyWWc/ArWsKFvBGFeB3W0ks+LvLL9ejssw3Yfy3ofk&#10;ET1KBLK3dyQdbQ1OXtzfaXbe2tCN4DBMYSy+3pgw5r/uY9XrvV78BAAA//8DAFBLAwQUAAYACAAA&#10;ACEAXQLtid0AAAAMAQAADwAAAGRycy9kb3ducmV2LnhtbEyPy07DMBBF90j8gzVI3VGbqIQqxKmq&#10;StAlpZS9Gw+JaTyObKcJfD2uhAS7eRzdOVOuJtuxM/pgHEm4mwtgSLXThhoJh7en2yWwEBVp1TlC&#10;CV8YYFVdX5Wq0G6kVzzvY8NSCIVCSWhj7AvOQ92iVWHueqS0+3Deqpha33Dt1ZjCbcczIXJulaF0&#10;oVU9blqsT/vBSjh978bt4WVYhCy+E+6ezeQ/jZSzm2n9CCziFP9guOgndaiS09ENpAPrJCyz/D6h&#10;Eh7yRSouhMhEDuz4O+JVyf8/Uf0AAAD//wMAUEsBAi0AFAAGAAgAAAAhALaDOJL+AAAA4QEAABMA&#10;AAAAAAAAAAAAAAAAAAAAAFtDb250ZW50X1R5cGVzXS54bWxQSwECLQAUAAYACAAAACEAOP0h/9YA&#10;AACUAQAACwAAAAAAAAAAAAAAAAAvAQAAX3JlbHMvLnJlbHNQSwECLQAUAAYACAAAACEA4l3wgA8C&#10;AAAfBAAADgAAAAAAAAAAAAAAAAAuAgAAZHJzL2Uyb0RvYy54bWxQSwECLQAUAAYACAAAACEAXQLt&#10;id0AAAAMAQAADwAAAAAAAAAAAAAAAABpBAAAZHJzL2Rvd25yZXYueG1sUEsFBgAAAAAEAAQA8wAA&#10;AHMFAAAAAA==&#10;" strokeweight="2pt">
                <o:lock v:ext="edit" shapetype="f"/>
                <w10:wrap anchorx="page" anchory="page"/>
              </v:line>
            </w:pict>
          </mc:Fallback>
        </mc:AlternateContent>
      </w:r>
      <w:r>
        <w:rPr>
          <w:noProof/>
        </w:rPr>
        <mc:AlternateContent>
          <mc:Choice Requires="wps">
            <w:drawing>
              <wp:anchor distT="0" distB="0" distL="114299" distR="114299" simplePos="0" relativeHeight="251654656" behindDoc="0" locked="0" layoutInCell="1" allowOverlap="1" wp14:anchorId="7CA6C259" wp14:editId="0558CAC0">
                <wp:simplePos x="0" y="0"/>
                <wp:positionH relativeFrom="column">
                  <wp:posOffset>5566409</wp:posOffset>
                </wp:positionH>
                <wp:positionV relativeFrom="paragraph">
                  <wp:posOffset>44450</wp:posOffset>
                </wp:positionV>
                <wp:extent cx="0" cy="152400"/>
                <wp:effectExtent l="0" t="0" r="19050" b="0"/>
                <wp:wrapNone/>
                <wp:docPr id="5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1524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0879538" id="Line 11" o:spid="_x0000_s1026" style="position:absolute;flip:x;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8.3pt,3.5pt" to="438.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a5DAIAAB4EAAAOAAAAZHJzL2Uyb0RvYy54bWysU8GO0zAQvSPxD5bvaZKSlm7UdIWaFg4F&#10;Ki18gGs7jYVjW7bbtEL8O2Mn26VwQYgcnLFn9PzevPHy8dJJdObWCa0qnE8yjLiimgl1rPDXL9tk&#10;gZHzRDEiteIVvnKHH1evXy17U/KpbrVk3CIAUa7sTYVb702Zpo62vCNuog1XkGy07YiHrT2mzJIe&#10;0DuZTrNsnvbaMmM15c7BaT0k8SriNw2n/nPTOO6RrDBw83G1cT2ENV0tSXm0xLSCjjTIP7DoiFBw&#10;6Q2qJp6gkxV/QHWCWu104ydUd6luGkF51ABq8uw3NU8tMTxqgeY4c2uT+3+w9NN5b5FgFZ5BexTp&#10;wKOdUBzleehNb1wJJWu1t0Edvagns9P0m4NcepcMG2cA69B/1AxQyMnr2JJLYzvUSGE+wIDEE5CN&#10;LtGD680DfvGIDocUTvPZtMiiPSkpA0K43ljn33PdoRBUWALPiEfOO+cDo5eSUK70VkgZHZYK9RWe&#10;zgJmSDktBQvZuLHHw1padCZhSOIXtAPaXZnVJ8UiWssJ24yxJ0IOMdRLFfBACvAZo2EKvj9kD5vF&#10;ZlEkxXS+SYqsrpN323WRzLf521n9pl6v6/xHoJYXZSsY4yqwe57IvPg7x8e3MczSbSZvfUjv0aNE&#10;IPv8j6Sjq8HIwfyDZte9Dd0IBsMQxuLxwYQp/3Ufq16e9eonAAAA//8DAFBLAwQUAAYACAAAACEA&#10;ZcuSatoAAAAIAQAADwAAAGRycy9kb3ducmV2LnhtbEyPwU7DMBBE70j8g7WVuFGnBaVVyKZCSMCR&#10;UsrdjZfEbbyObKcJfD1GHOA4mtHMm3Iz2U6cyQfjGGExz0AQ104bbhD2b4/XaxAhKtaqc0wInxRg&#10;U11elKrQbuRXOu9iI1IJh0IhtDH2hZShbsmqMHc9cfI+nLcqJukbqb0aU7nt5DLLcmmV4bTQqp4e&#10;WqpPu8EinL624/P+ZbgNy/jOtH0ykz8axKvZdH8HItIU/8Lwg5/QoUpMBzewDqJDWK/yPEURVulS&#10;8n/1AeFmkYGsSvn/QPUNAAD//wMAUEsBAi0AFAAGAAgAAAAhALaDOJL+AAAA4QEAABMAAAAAAAAA&#10;AAAAAAAAAAAAAFtDb250ZW50X1R5cGVzXS54bWxQSwECLQAUAAYACAAAACEAOP0h/9YAAACUAQAA&#10;CwAAAAAAAAAAAAAAAAAvAQAAX3JlbHMvLnJlbHNQSwECLQAUAAYACAAAACEAbjIWuQwCAAAeBAAA&#10;DgAAAAAAAAAAAAAAAAAuAgAAZHJzL2Uyb0RvYy54bWxQSwECLQAUAAYACAAAACEAZcuSatoAAAAI&#10;AQAADwAAAAAAAAAAAAAAAABmBAAAZHJzL2Rvd25yZXYueG1sUEsFBgAAAAAEAAQA8wAAAG0FAAAA&#10;AA==&#10;" strokeweight="2pt">
                <o:lock v:ext="edit" shapetype="f"/>
              </v:line>
            </w:pict>
          </mc:Fallback>
        </mc:AlternateContent>
      </w:r>
    </w:p>
    <w:p w14:paraId="6CDC5B78" w14:textId="6E173710" w:rsidR="00A43CDB" w:rsidRDefault="006F4FD9" w:rsidP="00A43CDB">
      <w:pPr>
        <w:shd w:val="clear" w:color="auto" w:fill="FFFFFF"/>
        <w:rPr>
          <w:rFonts w:ascii="Calibri" w:hAnsi="Calibri" w:cs="Arial"/>
          <w:color w:val="000000"/>
        </w:rPr>
      </w:pPr>
      <w:r>
        <w:rPr>
          <w:noProof/>
        </w:rPr>
        <mc:AlternateContent>
          <mc:Choice Requires="wps">
            <w:drawing>
              <wp:anchor distT="0" distB="0" distL="114300" distR="114300" simplePos="0" relativeHeight="251663872" behindDoc="0" locked="0" layoutInCell="1" allowOverlap="1" wp14:anchorId="2F9BF426" wp14:editId="64500D33">
                <wp:simplePos x="0" y="0"/>
                <wp:positionH relativeFrom="page">
                  <wp:posOffset>2961005</wp:posOffset>
                </wp:positionH>
                <wp:positionV relativeFrom="paragraph">
                  <wp:posOffset>33020</wp:posOffset>
                </wp:positionV>
                <wp:extent cx="1077595" cy="727075"/>
                <wp:effectExtent l="19050" t="19050" r="27305" b="34925"/>
                <wp:wrapNone/>
                <wp:docPr id="5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7595" cy="727075"/>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1CC3D676" w14:textId="77777777" w:rsidR="00A43CDB" w:rsidRPr="00AA5BDD" w:rsidRDefault="00A43CDB" w:rsidP="00A43CDB">
                            <w:pPr>
                              <w:jc w:val="center"/>
                              <w:rPr>
                                <w:rFonts w:ascii="Arial" w:hAnsi="Arial" w:cs="Arial"/>
                                <w:b/>
                                <w:color w:val="FFFFFF"/>
                                <w:sz w:val="22"/>
                                <w:szCs w:val="22"/>
                              </w:rPr>
                            </w:pPr>
                            <w:r w:rsidRPr="00AA5BDD">
                              <w:rPr>
                                <w:rFonts w:ascii="Arial" w:hAnsi="Arial" w:cs="Arial"/>
                                <w:b/>
                                <w:color w:val="FFFFFF"/>
                                <w:sz w:val="22"/>
                                <w:szCs w:val="22"/>
                              </w:rPr>
                              <w:t>C</w:t>
                            </w:r>
                            <w:r>
                              <w:rPr>
                                <w:rFonts w:ascii="Arial" w:hAnsi="Arial" w:cs="Arial"/>
                                <w:b/>
                                <w:color w:val="FFFFFF"/>
                                <w:sz w:val="22"/>
                                <w:szCs w:val="22"/>
                              </w:rPr>
                              <w:t xml:space="preserve">onsultation </w:t>
                            </w:r>
                            <w:r w:rsidRPr="00AA5BDD">
                              <w:rPr>
                                <w:rFonts w:ascii="Arial" w:hAnsi="Arial" w:cs="Arial"/>
                                <w:b/>
                                <w:color w:val="FFFFFF"/>
                                <w:sz w:val="22"/>
                                <w:szCs w:val="22"/>
                              </w:rPr>
                              <w:t>Officers</w:t>
                            </w:r>
                            <w:r>
                              <w:rPr>
                                <w:rFonts w:ascii="Arial" w:hAnsi="Arial" w:cs="Arial"/>
                                <w:b/>
                                <w:color w:val="FFFFFF"/>
                                <w:sz w:val="22"/>
                                <w:szCs w:val="22"/>
                              </w:rPr>
                              <w:t xml:space="preserve"> x 3 </w:t>
                            </w:r>
                          </w:p>
                          <w:p w14:paraId="20073E04" w14:textId="77777777" w:rsidR="00A43CDB" w:rsidRPr="000E519C" w:rsidRDefault="00A43CDB" w:rsidP="00A43CDB">
                            <w:pPr>
                              <w:jc w:val="center"/>
                              <w:rPr>
                                <w:rFonts w:ascii="Arial" w:hAnsi="Arial" w:cs="Arial"/>
                                <w:color w:val="FFFFFF"/>
                                <w:sz w:val="22"/>
                                <w:szCs w:val="22"/>
                              </w:rPr>
                            </w:pPr>
                            <w:r>
                              <w:rPr>
                                <w:rFonts w:ascii="Arial" w:hAnsi="Arial" w:cs="Arial"/>
                                <w:color w:val="FFFFFF"/>
                                <w:sz w:val="22"/>
                                <w:szCs w:val="22"/>
                              </w:rPr>
                              <w:t>(PO3)</w:t>
                            </w:r>
                          </w:p>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F9BF426" id="_x0000_s1033" style="position:absolute;margin-left:233.15pt;margin-top:2.6pt;width:84.85pt;height:57.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uTTngIAAEEFAAAOAAAAZHJzL2Uyb0RvYy54bWysVFFv2yAQfp+0/4B4X22nTZ1YdaqqXadJ&#10;3VYtnfZMANtoGBiQOOmv33FO0nR9m2ZLFsfh77777o6r622vyUb6oKypaXGWUyINt0KZtqY/nu4/&#10;zCgJkRnBtDWypjsZ6PXi/burwVVyYjurhfQEQEyoBlfTLkZXZVngnexZOLNOGnA21vcsgunbTHg2&#10;AHqvs0meX2aD9cJ5y2UIsHs3OukC8ZtG8vitaYKMRNcUuEX8evyu0jdbXLGq9cx1iu9psH9g0TNl&#10;IOgR6o5FRtZevYHqFfc22CaecdtntmkUl5gDZFPkf2Wz7JiTmAuIE9xRpvD/YPnXzaMnStR0ekGJ&#10;YT3U6DuoxkyrJSlQoMGFCs4t3aNPKQb3YPmvQIy97eCYvPHeDp1kAmgVSdDs1Q/JCPArWQ1frAB4&#10;to4Wtdo2vk+AoALZYkl2x5LIbSQcNou8LKfzKSUcfOWkzMsphmDV4W/nQ/wkbU/SoqYeyCM62zyE&#10;mNiw6nAE2VutxL3SGg3frm61JxuW2gOfPXo4PaYNGWp6PivyHKFfOcMuHCGgMYUdnoA8JZqFCI4j&#10;boqn1z1oMIYDMHjGBoR9aNM9jQMDxEX+r+L1KsLEaNXXdHYCkQrw0Qjs58iUHteQvDYpssRZAEWS&#10;YdcAsezEQIRKmk1m53OYU6GA7fksv8znJSVMtzDRPHpKvI0/VeywHVOF3khX3qd3lF27jo2ZTA8J&#10;AoswKo3pHMOjdcIMGyf1ShrfUMXtaoutWSZJ0s7Kih10EvBJNNK9A4vO+mdKBpjhmobfa+YliP/Z&#10;QDfOkQCJaFxcglyQy6lndephhgNUTaF24/I2pupRsnZetR1EKjBDY2+ggxuFzfXCCpJJBswpprW/&#10;U9JFcGrjqZebb/EHAAD//wMAUEsDBBQABgAIAAAAIQAKRL7g3gAAAAkBAAAPAAAAZHJzL2Rvd25y&#10;ZXYueG1sTI/BTsMwEETvSPyDtUjcqNMEXBriVEDhWtHAgaObmDiqvY5stw39epYTHFfzNPumWk3O&#10;sqMOcfAoYT7LgGlsfTdgL+Hj/fXmHlhMCjtlPWoJ3zrCqr68qFTZ+RNu9bFJPaMSjKWSYFIaS85j&#10;a7RTceZHjZR9+eBUojP0vAvqROXO8jzLBHdqQPpg1KifjW73zcFJWK+LvHhafr7YRdg2Jrjz235z&#10;lvL6anp8AJb0lP5g+NUndajJaecP2EVmJdwKURAq4S4HRrkoBG3bEThfLoDXFf+/oP4BAAD//wMA&#10;UEsBAi0AFAAGAAgAAAAhALaDOJL+AAAA4QEAABMAAAAAAAAAAAAAAAAAAAAAAFtDb250ZW50X1R5&#10;cGVzXS54bWxQSwECLQAUAAYACAAAACEAOP0h/9YAAACUAQAACwAAAAAAAAAAAAAAAAAvAQAAX3Jl&#10;bHMvLnJlbHNQSwECLQAUAAYACAAAACEAttbk054CAABBBQAADgAAAAAAAAAAAAAAAAAuAgAAZHJz&#10;L2Uyb0RvYy54bWxQSwECLQAUAAYACAAAACEACkS+4N4AAAAJAQAADwAAAAAAAAAAAAAAAAD4BAAA&#10;ZHJzL2Rvd25yZXYueG1sUEsFBgAAAAAEAAQA8wAAAAMGAAAAAA==&#10;" fillcolor="black" strokeweight="3pt">
                <v:shadow on="t" color="#7f7f7f" opacity=".5" offset="1pt"/>
                <v:textbox inset="2.5mm,1.3mm,2.5mm,1.3mm">
                  <w:txbxContent>
                    <w:p w14:paraId="1CC3D676" w14:textId="77777777" w:rsidR="00A43CDB" w:rsidRPr="00AA5BDD" w:rsidRDefault="00A43CDB" w:rsidP="00A43CDB">
                      <w:pPr>
                        <w:jc w:val="center"/>
                        <w:rPr>
                          <w:rFonts w:ascii="Arial" w:hAnsi="Arial" w:cs="Arial"/>
                          <w:b/>
                          <w:color w:val="FFFFFF"/>
                          <w:sz w:val="22"/>
                          <w:szCs w:val="22"/>
                        </w:rPr>
                      </w:pPr>
                      <w:r w:rsidRPr="00AA5BDD">
                        <w:rPr>
                          <w:rFonts w:ascii="Arial" w:hAnsi="Arial" w:cs="Arial"/>
                          <w:b/>
                          <w:color w:val="FFFFFF"/>
                          <w:sz w:val="22"/>
                          <w:szCs w:val="22"/>
                        </w:rPr>
                        <w:t>C</w:t>
                      </w:r>
                      <w:r>
                        <w:rPr>
                          <w:rFonts w:ascii="Arial" w:hAnsi="Arial" w:cs="Arial"/>
                          <w:b/>
                          <w:color w:val="FFFFFF"/>
                          <w:sz w:val="22"/>
                          <w:szCs w:val="22"/>
                        </w:rPr>
                        <w:t xml:space="preserve">onsultation </w:t>
                      </w:r>
                      <w:r w:rsidRPr="00AA5BDD">
                        <w:rPr>
                          <w:rFonts w:ascii="Arial" w:hAnsi="Arial" w:cs="Arial"/>
                          <w:b/>
                          <w:color w:val="FFFFFF"/>
                          <w:sz w:val="22"/>
                          <w:szCs w:val="22"/>
                        </w:rPr>
                        <w:t>Officers</w:t>
                      </w:r>
                      <w:r>
                        <w:rPr>
                          <w:rFonts w:ascii="Arial" w:hAnsi="Arial" w:cs="Arial"/>
                          <w:b/>
                          <w:color w:val="FFFFFF"/>
                          <w:sz w:val="22"/>
                          <w:szCs w:val="22"/>
                        </w:rPr>
                        <w:t xml:space="preserve"> x 3 </w:t>
                      </w:r>
                    </w:p>
                    <w:p w14:paraId="20073E04" w14:textId="77777777" w:rsidR="00A43CDB" w:rsidRPr="000E519C" w:rsidRDefault="00A43CDB" w:rsidP="00A43CDB">
                      <w:pPr>
                        <w:jc w:val="center"/>
                        <w:rPr>
                          <w:rFonts w:ascii="Arial" w:hAnsi="Arial" w:cs="Arial"/>
                          <w:color w:val="FFFFFF"/>
                          <w:sz w:val="22"/>
                          <w:szCs w:val="22"/>
                        </w:rPr>
                      </w:pPr>
                      <w:r>
                        <w:rPr>
                          <w:rFonts w:ascii="Arial" w:hAnsi="Arial" w:cs="Arial"/>
                          <w:color w:val="FFFFFF"/>
                          <w:sz w:val="22"/>
                          <w:szCs w:val="22"/>
                        </w:rPr>
                        <w:t>(PO3)</w:t>
                      </w:r>
                    </w:p>
                  </w:txbxContent>
                </v:textbox>
                <w10:wrap anchorx="page"/>
              </v:rect>
            </w:pict>
          </mc:Fallback>
        </mc:AlternateContent>
      </w:r>
      <w:r>
        <w:rPr>
          <w:noProof/>
        </w:rPr>
        <mc:AlternateContent>
          <mc:Choice Requires="wps">
            <w:drawing>
              <wp:anchor distT="0" distB="0" distL="114300" distR="114300" simplePos="0" relativeHeight="251650560" behindDoc="0" locked="0" layoutInCell="1" allowOverlap="1" wp14:anchorId="3A29C447" wp14:editId="440F5F8E">
                <wp:simplePos x="0" y="0"/>
                <wp:positionH relativeFrom="column">
                  <wp:posOffset>3819525</wp:posOffset>
                </wp:positionH>
                <wp:positionV relativeFrom="paragraph">
                  <wp:posOffset>31115</wp:posOffset>
                </wp:positionV>
                <wp:extent cx="1095375" cy="1019175"/>
                <wp:effectExtent l="19050" t="19050" r="28575" b="47625"/>
                <wp:wrapNone/>
                <wp:docPr id="5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1019175"/>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3439A1C4" w14:textId="77777777" w:rsidR="00A43CDB" w:rsidRDefault="00A43CDB" w:rsidP="00A43CDB">
                            <w:pPr>
                              <w:jc w:val="center"/>
                              <w:rPr>
                                <w:rFonts w:ascii="Arial" w:hAnsi="Arial" w:cs="Arial"/>
                                <w:color w:val="FFFFFF"/>
                                <w:sz w:val="22"/>
                                <w:szCs w:val="22"/>
                              </w:rPr>
                            </w:pPr>
                            <w:r w:rsidRPr="00225B2C">
                              <w:rPr>
                                <w:rFonts w:ascii="Arial" w:hAnsi="Arial" w:cs="Arial"/>
                                <w:b/>
                                <w:color w:val="FFFFFF"/>
                                <w:sz w:val="22"/>
                                <w:szCs w:val="22"/>
                              </w:rPr>
                              <w:t>Leasehold and Procurement Officer</w:t>
                            </w:r>
                            <w:r>
                              <w:rPr>
                                <w:rFonts w:ascii="Arial" w:hAnsi="Arial" w:cs="Arial"/>
                                <w:b/>
                                <w:color w:val="FFFFFF"/>
                                <w:sz w:val="22"/>
                                <w:szCs w:val="22"/>
                              </w:rPr>
                              <w:t>s x 3</w:t>
                            </w:r>
                          </w:p>
                          <w:p w14:paraId="21FFB1D9" w14:textId="77777777" w:rsidR="00A43CDB" w:rsidRDefault="00A43CDB" w:rsidP="00A43CDB">
                            <w:pPr>
                              <w:jc w:val="center"/>
                            </w:pPr>
                            <w:r>
                              <w:rPr>
                                <w:rFonts w:ascii="Arial" w:hAnsi="Arial" w:cs="Arial"/>
                                <w:color w:val="FFFFFF"/>
                                <w:sz w:val="22"/>
                                <w:szCs w:val="22"/>
                              </w:rPr>
                              <w:t>(SO1)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A29C447" id="Rectangle 8" o:spid="_x0000_s1034" style="position:absolute;margin-left:300.75pt;margin-top:2.45pt;width:86.25pt;height:8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lvEngIAAEEFAAAOAAAAZHJzL2Uyb0RvYy54bWysVE1v2zAMvQ/YfxB0X20nTfOBOkXRrsOA&#10;biuWDjsrkmwLkyVNUuKkv34UnXjudhuWAIZo0o+P5KOubw6tJnvpg7KmpMVFTok03Apl6pJ+e354&#10;t6AkRGYE09bIkh5loDfrt2+uO7eSE9tYLaQnAGLCqnMlbWJ0qywLvJEtCxfWSQPOyvqWRTB9nQnP&#10;OkBvdTbJ86uss144b7kMAd7e9066Rvyqkjx+qaogI9ElBW4Rnx6f2/TM1tdsVXvmGsVPNNg/sGiZ&#10;MpB0gLpnkZGdV39BtYp7G2wVL7htM1tVikusAaop8j+q2TTMSawFmhPc0Kbw/2D55/2TJ0qUdDah&#10;xLAWZvQVusZMrSVZpP50LqwgbOOefKowuEfLfwRi7F0DUfLWe9s1kglgVaT47NUHyQjwKdl2n6wA&#10;dLaLFlt1qHybAKEJ5IATOQ4TkYdIOLws8uVsOp9RwsFX5MWyACPlYKvz586H+EHalqRDST2QR3i2&#10;fwyxDz2HIH2rlXhQWqPh6+2d9mTPkjzwd0IP4zBtSFfS6aLIc4R+5QzHMECAMIXtnoE9JZqFCI4B&#10;N+XTuxaa0KcDMPildPgeZHqicWaAuFjqq3ytirAxWrUlXYwg0gTeG4FwkSndn6FP2qQMEncBOpIM&#10;uwOITSM6IlTq2WQxXcKeCgVsp4v8Kl/OKWG6ho3m0VPibfyuYoNyTCNKGGHcuvlD+vdt165hfSWz&#10;c4HA4hSO5Qzp0RoxQ+UksfSii4ftAaU5yHBrxRGkBHwSjXTvwKGx/oWSDna4pOHnjnkJzf9oQI7L&#10;4vIyLT0al7P5BAw/9mzHHmY4QJUUZtcf72KaHiU751XdQKYCKzT2FiRcKRRXknfPCopJBuwplnW6&#10;U9JFMLYx6vfNt/4FAAD//wMAUEsDBBQABgAIAAAAIQAK9NGa3gAAAAkBAAAPAAAAZHJzL2Rvd25y&#10;ZXYueG1sTI/BTsMwEETvSPyDtUjc6KYoTSHEqRBQqNQThQPcnHhJDLEd2W4b/p7lBMfVPM2+qVaT&#10;HcSBQjTeSZjPMhDkWq+N6yS8vqwvrkDEpJxWg3ck4ZsirOrTk0qV2h/dMx12qRNc4mKpJPQpjSVi&#10;bHuyKs78SI6zDx+sSnyGDnVQRy63A15mWYFWGccfejXSXU/t125vJeAjvb8ViOttMtvP+9E0D0+b&#10;IOX52XR7AyLRlP5g+NVndajZqfF7p6MYJBTZfMGohPwaBOfLZc7bGgaLRQ5YV/h/Qf0DAAD//wMA&#10;UEsBAi0AFAAGAAgAAAAhALaDOJL+AAAA4QEAABMAAAAAAAAAAAAAAAAAAAAAAFtDb250ZW50X1R5&#10;cGVzXS54bWxQSwECLQAUAAYACAAAACEAOP0h/9YAAACUAQAACwAAAAAAAAAAAAAAAAAvAQAAX3Jl&#10;bHMvLnJlbHNQSwECLQAUAAYACAAAACEAzdJbxJ4CAABBBQAADgAAAAAAAAAAAAAAAAAuAgAAZHJz&#10;L2Uyb0RvYy54bWxQSwECLQAUAAYACAAAACEACvTRmt4AAAAJAQAADwAAAAAAAAAAAAAAAAD4BAAA&#10;ZHJzL2Rvd25yZXYueG1sUEsFBgAAAAAEAAQA8wAAAAMGAAAAAA==&#10;" fillcolor="black" strokeweight="3pt">
                <v:shadow on="t" color="#7f7f7f" opacity=".5" offset="1pt"/>
                <v:textbox>
                  <w:txbxContent>
                    <w:p w14:paraId="3439A1C4" w14:textId="77777777" w:rsidR="00A43CDB" w:rsidRDefault="00A43CDB" w:rsidP="00A43CDB">
                      <w:pPr>
                        <w:jc w:val="center"/>
                        <w:rPr>
                          <w:rFonts w:ascii="Arial" w:hAnsi="Arial" w:cs="Arial"/>
                          <w:color w:val="FFFFFF"/>
                          <w:sz w:val="22"/>
                          <w:szCs w:val="22"/>
                        </w:rPr>
                      </w:pPr>
                      <w:r w:rsidRPr="00225B2C">
                        <w:rPr>
                          <w:rFonts w:ascii="Arial" w:hAnsi="Arial" w:cs="Arial"/>
                          <w:b/>
                          <w:color w:val="FFFFFF"/>
                          <w:sz w:val="22"/>
                          <w:szCs w:val="22"/>
                        </w:rPr>
                        <w:t>Leasehold and Procurement Officer</w:t>
                      </w:r>
                      <w:r>
                        <w:rPr>
                          <w:rFonts w:ascii="Arial" w:hAnsi="Arial" w:cs="Arial"/>
                          <w:b/>
                          <w:color w:val="FFFFFF"/>
                          <w:sz w:val="22"/>
                          <w:szCs w:val="22"/>
                        </w:rPr>
                        <w:t>s x 3</w:t>
                      </w:r>
                    </w:p>
                    <w:p w14:paraId="21FFB1D9" w14:textId="77777777" w:rsidR="00A43CDB" w:rsidRDefault="00A43CDB" w:rsidP="00A43CDB">
                      <w:pPr>
                        <w:jc w:val="center"/>
                      </w:pPr>
                      <w:r>
                        <w:rPr>
                          <w:rFonts w:ascii="Arial" w:hAnsi="Arial" w:cs="Arial"/>
                          <w:color w:val="FFFFFF"/>
                          <w:sz w:val="22"/>
                          <w:szCs w:val="22"/>
                        </w:rPr>
                        <w:t>(SO1)</w:t>
                      </w:r>
                    </w:p>
                  </w:txbxContent>
                </v:textbox>
              </v:rect>
            </w:pict>
          </mc:Fallback>
        </mc:AlternateContent>
      </w:r>
      <w:r>
        <w:rPr>
          <w:noProof/>
        </w:rPr>
        <mc:AlternateContent>
          <mc:Choice Requires="wps">
            <w:drawing>
              <wp:anchor distT="0" distB="0" distL="114300" distR="114300" simplePos="0" relativeHeight="251656704" behindDoc="0" locked="0" layoutInCell="1" allowOverlap="1" wp14:anchorId="7C45E014" wp14:editId="5B62C880">
                <wp:simplePos x="0" y="0"/>
                <wp:positionH relativeFrom="column">
                  <wp:posOffset>5076825</wp:posOffset>
                </wp:positionH>
                <wp:positionV relativeFrom="paragraph">
                  <wp:posOffset>31115</wp:posOffset>
                </wp:positionV>
                <wp:extent cx="946785" cy="1009650"/>
                <wp:effectExtent l="19050" t="19050" r="24765" b="38100"/>
                <wp:wrapNone/>
                <wp:docPr id="5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785" cy="1009650"/>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69569CE8" w14:textId="77777777" w:rsidR="00A43CDB" w:rsidRDefault="00A43CDB" w:rsidP="00A43CDB">
                            <w:pPr>
                              <w:jc w:val="center"/>
                              <w:rPr>
                                <w:rFonts w:ascii="Arial" w:hAnsi="Arial" w:cs="Arial"/>
                                <w:color w:val="FFFFFF"/>
                                <w:sz w:val="22"/>
                                <w:szCs w:val="22"/>
                              </w:rPr>
                            </w:pPr>
                            <w:r>
                              <w:rPr>
                                <w:rFonts w:ascii="Arial" w:hAnsi="Arial" w:cs="Arial"/>
                                <w:b/>
                                <w:color w:val="FFFFFF"/>
                                <w:sz w:val="22"/>
                                <w:szCs w:val="22"/>
                              </w:rPr>
                              <w:t>Assistant Property &amp; Land</w:t>
                            </w:r>
                            <w:r w:rsidRPr="00225B2C">
                              <w:rPr>
                                <w:rFonts w:ascii="Arial" w:hAnsi="Arial" w:cs="Arial"/>
                                <w:b/>
                                <w:color w:val="FFFFFF"/>
                                <w:sz w:val="22"/>
                                <w:szCs w:val="22"/>
                              </w:rPr>
                              <w:t xml:space="preserve"> Officer</w:t>
                            </w:r>
                          </w:p>
                          <w:p w14:paraId="3ACE70A2" w14:textId="77777777" w:rsidR="00A43CDB" w:rsidRDefault="00A43CDB" w:rsidP="00A43CDB">
                            <w:pPr>
                              <w:jc w:val="center"/>
                            </w:pPr>
                            <w:r>
                              <w:rPr>
                                <w:rFonts w:ascii="Arial" w:hAnsi="Arial" w:cs="Arial"/>
                                <w:color w:val="FFFFFF"/>
                                <w:sz w:val="22"/>
                                <w:szCs w:val="22"/>
                              </w:rPr>
                              <w:t>(PO1)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45E014" id="_x0000_s1035" style="position:absolute;margin-left:399.75pt;margin-top:2.45pt;width:74.55pt;height: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LjnwIAAEAFAAAOAAAAZHJzL2Uyb0RvYy54bWysVF1v2yAUfZ+0/4B4X+18O1adqmrXaVK3&#10;VWunPRPANhoGBiRO+ut3uU7SdH2blkgW1+Bzzz33XC6vdp0mW+mDsqaio4ucEmm4Fco0Ff3xdPeh&#10;oCREZgTT1siK7mWgV6v37y57V8qxba0W0hMAMaHsXUXbGF2ZZYG3smPhwjppYLO2vmMRQt9kwrMe&#10;0DudjfN8nvXWC+ctlyHA29thk64Qv64lj9/qOshIdEWBW8Snx+c6PbPVJSsbz1yr+IEG+wcWHVMG&#10;kp6gbllkZOPVG6hOcW+DreMFt11m61pxiTVANaP8r2oeW+Yk1gLiBHeSKfw/WP51++CJEhWdTSgx&#10;rIMefQfVmGm0JEXSp3ehhGOP7sGnCoO7t/xXIMbetHBKXntv+1YyAaxG6Xz26oMUBPiUrPsvVgA6&#10;20SLUu1q3yVAEIHssCP7U0fkLhIOL5fT+aKYUcJha5Tny/kMW5ax8vi18yF+krYjaVFRD9wRnW3v&#10;Q0xsWHk8guytVuJOaY2Bb9Y32pMtS+7AHxYARZ4f04b0FZ0UQAChX22GfThBgC+F7Z+APCWahQgb&#10;J9yUT2860GBIB2DwG/wH78GlBxpHBoiL/F/l61SEgdGqq2hxBpEa8NEItHNkSg9rKF6blFniKIAi&#10;KbAbgHhsRU+ESpqNi8kSxlQoYDsp8nm+XFDCdAMDzaOnxNv4U8UW3Zg69Ea6xV36D7Jr17Khktmx&#10;QGARBqWxnFN6jM6YoXGSVwbPxd16h85cJkmSj9ZW7MFJwCfRSNcOLFrrnynpYYQrGn5vmJcg/mcD&#10;blyOptM08xhMZ4sxBP58Z32+wwwHqIpC74blTUzdo2TjvGpayDTCCo29BgfXCs31wgqKSQGMKZZ1&#10;uFLSPXAe46mXi2/1BwAA//8DAFBLAwQUAAYACAAAACEA4FDhgt8AAAAJAQAADwAAAGRycy9kb3du&#10;cmV2LnhtbEyPwU7DMBBE70j8g7VI3OgGKKEOcSoElCL1ROEANydeEkO8jmK3DX+POcFxNU8zb8vl&#10;5HqxpzFYzwrOZxkI4sYby62C15fV2QJEiJqN7j2Tgm8KsKyOj0pdGH/gZ9pvYytSCYdCK+hiHArE&#10;0HTkdJj5gThlH350OqZzbNGM+pDKXY8XWZaj05bTQqcHuuuo+drunAJ8pPe3HHG1iXbzeT/Y+mH9&#10;NCp1ejLd3oCINMU/GH71kzpUyan2OzZB9AqupbxKqIK5BJFyOV/kIOoE5pcSsCrx/wfVDwAAAP//&#10;AwBQSwECLQAUAAYACAAAACEAtoM4kv4AAADhAQAAEwAAAAAAAAAAAAAAAAAAAAAAW0NvbnRlbnRf&#10;VHlwZXNdLnhtbFBLAQItABQABgAIAAAAIQA4/SH/1gAAAJQBAAALAAAAAAAAAAAAAAAAAC8BAABf&#10;cmVscy8ucmVsc1BLAQItABQABgAIAAAAIQClRFLjnwIAAEAFAAAOAAAAAAAAAAAAAAAAAC4CAABk&#10;cnMvZTJvRG9jLnhtbFBLAQItABQABgAIAAAAIQDgUOGC3wAAAAkBAAAPAAAAAAAAAAAAAAAAAPkE&#10;AABkcnMvZG93bnJldi54bWxQSwUGAAAAAAQABADzAAAABQYAAAAA&#10;" fillcolor="black" strokeweight="3pt">
                <v:shadow on="t" color="#7f7f7f" opacity=".5" offset="1pt"/>
                <v:textbox>
                  <w:txbxContent>
                    <w:p w14:paraId="69569CE8" w14:textId="77777777" w:rsidR="00A43CDB" w:rsidRDefault="00A43CDB" w:rsidP="00A43CDB">
                      <w:pPr>
                        <w:jc w:val="center"/>
                        <w:rPr>
                          <w:rFonts w:ascii="Arial" w:hAnsi="Arial" w:cs="Arial"/>
                          <w:color w:val="FFFFFF"/>
                          <w:sz w:val="22"/>
                          <w:szCs w:val="22"/>
                        </w:rPr>
                      </w:pPr>
                      <w:r>
                        <w:rPr>
                          <w:rFonts w:ascii="Arial" w:hAnsi="Arial" w:cs="Arial"/>
                          <w:b/>
                          <w:color w:val="FFFFFF"/>
                          <w:sz w:val="22"/>
                          <w:szCs w:val="22"/>
                        </w:rPr>
                        <w:t>Assistant Property &amp; Land</w:t>
                      </w:r>
                      <w:r w:rsidRPr="00225B2C">
                        <w:rPr>
                          <w:rFonts w:ascii="Arial" w:hAnsi="Arial" w:cs="Arial"/>
                          <w:b/>
                          <w:color w:val="FFFFFF"/>
                          <w:sz w:val="22"/>
                          <w:szCs w:val="22"/>
                        </w:rPr>
                        <w:t xml:space="preserve"> Officer</w:t>
                      </w:r>
                    </w:p>
                    <w:p w14:paraId="3ACE70A2" w14:textId="77777777" w:rsidR="00A43CDB" w:rsidRDefault="00A43CDB" w:rsidP="00A43CDB">
                      <w:pPr>
                        <w:jc w:val="center"/>
                      </w:pPr>
                      <w:r>
                        <w:rPr>
                          <w:rFonts w:ascii="Arial" w:hAnsi="Arial" w:cs="Arial"/>
                          <w:color w:val="FFFFFF"/>
                          <w:sz w:val="22"/>
                          <w:szCs w:val="22"/>
                        </w:rPr>
                        <w:t>(PO1)</w:t>
                      </w:r>
                    </w:p>
                  </w:txbxContent>
                </v:textbox>
              </v:rect>
            </w:pict>
          </mc:Fallback>
        </mc:AlternateContent>
      </w:r>
    </w:p>
    <w:p w14:paraId="5CADEC9A" w14:textId="77777777" w:rsidR="00A43CDB" w:rsidRDefault="00A43CDB" w:rsidP="00A43CDB">
      <w:pPr>
        <w:shd w:val="clear" w:color="auto" w:fill="FFFFFF"/>
        <w:rPr>
          <w:rFonts w:ascii="Calibri" w:hAnsi="Calibri" w:cs="Arial"/>
          <w:color w:val="000000"/>
        </w:rPr>
      </w:pPr>
    </w:p>
    <w:p w14:paraId="175AB0FB" w14:textId="77777777" w:rsidR="00A43CDB" w:rsidRDefault="00A43CDB" w:rsidP="00A43CDB">
      <w:pPr>
        <w:shd w:val="clear" w:color="auto" w:fill="FFFFFF"/>
        <w:rPr>
          <w:rFonts w:ascii="Calibri" w:hAnsi="Calibri" w:cs="Arial"/>
          <w:color w:val="000000"/>
        </w:rPr>
      </w:pPr>
    </w:p>
    <w:p w14:paraId="0D444948" w14:textId="77777777" w:rsidR="00A43CDB" w:rsidRDefault="00A43CDB" w:rsidP="00A43CDB">
      <w:pPr>
        <w:shd w:val="clear" w:color="auto" w:fill="FFFFFF"/>
        <w:rPr>
          <w:rFonts w:ascii="Calibri" w:hAnsi="Calibri" w:cs="Arial"/>
          <w:color w:val="000000"/>
        </w:rPr>
      </w:pPr>
    </w:p>
    <w:p w14:paraId="0FBBF632" w14:textId="77777777" w:rsidR="00A43CDB" w:rsidRDefault="00A43CDB" w:rsidP="00A43CDB">
      <w:pPr>
        <w:shd w:val="clear" w:color="auto" w:fill="FFFFFF"/>
        <w:rPr>
          <w:rFonts w:ascii="Calibri" w:hAnsi="Calibri" w:cs="Arial"/>
          <w:color w:val="000000"/>
        </w:rPr>
      </w:pPr>
    </w:p>
    <w:p w14:paraId="38E0A7FE" w14:textId="77777777" w:rsidR="00A43CDB" w:rsidRDefault="00A43CDB" w:rsidP="00A43CDB">
      <w:pPr>
        <w:shd w:val="clear" w:color="auto" w:fill="FFFFFF"/>
        <w:rPr>
          <w:rFonts w:ascii="Calibri" w:hAnsi="Calibri" w:cs="Arial"/>
          <w:color w:val="000000"/>
        </w:rPr>
      </w:pPr>
    </w:p>
    <w:p w14:paraId="1D998E39" w14:textId="7BDC0018" w:rsidR="00A43CDB" w:rsidRDefault="00BF7EA6" w:rsidP="00A43CDB">
      <w:pPr>
        <w:shd w:val="clear" w:color="auto" w:fill="FFFFFF"/>
        <w:rPr>
          <w:rFonts w:ascii="Calibri" w:hAnsi="Calibri" w:cs="Arial"/>
          <w:color w:val="000000"/>
        </w:rPr>
      </w:pPr>
      <w:r>
        <w:rPr>
          <w:rFonts w:ascii="Calibri" w:hAnsi="Calibri" w:cs="Arial"/>
          <w:color w:val="000000"/>
        </w:rPr>
        <w:br w:type="page"/>
      </w:r>
    </w:p>
    <w:p w14:paraId="26F1D71B" w14:textId="77777777" w:rsidR="00A43CDB" w:rsidRDefault="00A43CDB" w:rsidP="00A43CDB">
      <w:pPr>
        <w:rPr>
          <w:rFonts w:ascii="Calibri" w:hAnsi="Calibri" w:cs="Arial"/>
          <w:b/>
        </w:rPr>
      </w:pPr>
    </w:p>
    <w:p w14:paraId="51EF40CB" w14:textId="77777777" w:rsidR="00224B76" w:rsidRPr="00650071" w:rsidRDefault="00224B76" w:rsidP="00224B76">
      <w:pPr>
        <w:autoSpaceDE w:val="0"/>
        <w:autoSpaceDN w:val="0"/>
        <w:adjustRightInd w:val="0"/>
        <w:rPr>
          <w:rFonts w:asciiTheme="minorHAnsi" w:hAnsiTheme="minorHAnsi" w:cs="Arial"/>
          <w:b/>
          <w:bCs/>
          <w:color w:val="000000"/>
        </w:rPr>
      </w:pPr>
      <w:bookmarkStart w:id="2" w:name="_Hlk30068004"/>
      <w:r>
        <w:rPr>
          <w:rFonts w:asciiTheme="minorHAnsi" w:hAnsiTheme="minorHAnsi" w:cs="Arial"/>
          <w:b/>
          <w:bCs/>
          <w:sz w:val="36"/>
          <w:szCs w:val="36"/>
        </w:rPr>
        <w:t>P</w:t>
      </w:r>
      <w:r w:rsidRPr="00650071">
        <w:rPr>
          <w:rFonts w:asciiTheme="minorHAnsi" w:hAnsiTheme="minorHAnsi" w:cs="Arial"/>
          <w:b/>
          <w:bCs/>
          <w:sz w:val="36"/>
          <w:szCs w:val="36"/>
        </w:rPr>
        <w:t>erson Specification</w:t>
      </w:r>
    </w:p>
    <w:p w14:paraId="62957C98" w14:textId="77777777" w:rsidR="00224B76" w:rsidRPr="00650071" w:rsidRDefault="00224B76" w:rsidP="00224B76">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224B76" w:rsidRPr="00650071" w14:paraId="61E76C19" w14:textId="77777777" w:rsidTr="000D45A5">
        <w:trPr>
          <w:trHeight w:val="828"/>
        </w:trPr>
        <w:tc>
          <w:tcPr>
            <w:tcW w:w="4261" w:type="dxa"/>
            <w:shd w:val="clear" w:color="auto" w:fill="D9D9D9"/>
          </w:tcPr>
          <w:p w14:paraId="1BD9ACB0" w14:textId="77777777" w:rsidR="00224B76" w:rsidRPr="00650071" w:rsidRDefault="00224B76" w:rsidP="000D45A5">
            <w:pPr>
              <w:autoSpaceDE w:val="0"/>
              <w:autoSpaceDN w:val="0"/>
              <w:adjustRightInd w:val="0"/>
              <w:rPr>
                <w:rFonts w:asciiTheme="minorHAnsi" w:hAnsiTheme="minorHAnsi" w:cs="Arial"/>
                <w:b/>
                <w:bCs/>
              </w:rPr>
            </w:pPr>
            <w:r w:rsidRPr="00650071">
              <w:rPr>
                <w:rFonts w:asciiTheme="minorHAnsi" w:hAnsiTheme="minorHAnsi" w:cs="Arial"/>
                <w:b/>
                <w:bCs/>
              </w:rPr>
              <w:t xml:space="preserve">Job Title: </w:t>
            </w:r>
            <w:r>
              <w:rPr>
                <w:rFonts w:ascii="Calibri" w:hAnsi="Calibri" w:cs="Calibri"/>
                <w:b/>
                <w:color w:val="000000" w:themeColor="text1"/>
              </w:rPr>
              <w:t>Finance</w:t>
            </w:r>
            <w:r w:rsidRPr="00925C83">
              <w:rPr>
                <w:rFonts w:ascii="Calibri" w:hAnsi="Calibri" w:cs="Calibri"/>
                <w:b/>
                <w:color w:val="000000" w:themeColor="text1"/>
              </w:rPr>
              <w:t xml:space="preserve"> Officer</w:t>
            </w:r>
          </w:p>
          <w:p w14:paraId="08C28AC5" w14:textId="77777777" w:rsidR="00224B76" w:rsidRPr="00650071" w:rsidRDefault="00224B76" w:rsidP="000D45A5">
            <w:pPr>
              <w:autoSpaceDE w:val="0"/>
              <w:autoSpaceDN w:val="0"/>
              <w:adjustRightInd w:val="0"/>
              <w:rPr>
                <w:rFonts w:asciiTheme="minorHAnsi" w:hAnsiTheme="minorHAnsi" w:cs="Arial"/>
              </w:rPr>
            </w:pPr>
          </w:p>
        </w:tc>
        <w:tc>
          <w:tcPr>
            <w:tcW w:w="4494" w:type="dxa"/>
            <w:shd w:val="clear" w:color="auto" w:fill="D9D9D9"/>
          </w:tcPr>
          <w:p w14:paraId="2A526F33" w14:textId="77777777" w:rsidR="00224B76" w:rsidRPr="00650071" w:rsidRDefault="00224B76" w:rsidP="000D45A5">
            <w:pPr>
              <w:autoSpaceDE w:val="0"/>
              <w:autoSpaceDN w:val="0"/>
              <w:adjustRightInd w:val="0"/>
              <w:rPr>
                <w:rFonts w:asciiTheme="minorHAnsi" w:hAnsiTheme="minorHAnsi" w:cs="Arial"/>
                <w:bCs/>
              </w:rPr>
            </w:pPr>
            <w:r w:rsidRPr="00650071">
              <w:rPr>
                <w:rFonts w:asciiTheme="minorHAnsi" w:hAnsiTheme="minorHAnsi" w:cs="Arial"/>
                <w:b/>
                <w:bCs/>
              </w:rPr>
              <w:t>Grade</w:t>
            </w:r>
            <w:r w:rsidRPr="00650071">
              <w:rPr>
                <w:rFonts w:asciiTheme="minorHAnsi" w:hAnsiTheme="minorHAnsi" w:cs="Arial"/>
                <w:bCs/>
              </w:rPr>
              <w:t xml:space="preserve">: </w:t>
            </w:r>
            <w:r>
              <w:rPr>
                <w:rFonts w:asciiTheme="minorHAnsi" w:hAnsiTheme="minorHAnsi" w:cs="Arial"/>
                <w:bCs/>
              </w:rPr>
              <w:t>S01</w:t>
            </w:r>
          </w:p>
          <w:p w14:paraId="3780C3E1" w14:textId="77777777" w:rsidR="00224B76" w:rsidRPr="00650071" w:rsidRDefault="00224B76" w:rsidP="000D45A5">
            <w:pPr>
              <w:autoSpaceDE w:val="0"/>
              <w:autoSpaceDN w:val="0"/>
              <w:adjustRightInd w:val="0"/>
              <w:rPr>
                <w:rFonts w:asciiTheme="minorHAnsi" w:hAnsiTheme="minorHAnsi" w:cs="Arial"/>
              </w:rPr>
            </w:pPr>
          </w:p>
        </w:tc>
      </w:tr>
      <w:tr w:rsidR="00224B76" w:rsidRPr="00650071" w14:paraId="64C2BE9F" w14:textId="77777777" w:rsidTr="000D45A5">
        <w:trPr>
          <w:trHeight w:val="828"/>
        </w:trPr>
        <w:tc>
          <w:tcPr>
            <w:tcW w:w="4261" w:type="dxa"/>
            <w:shd w:val="clear" w:color="auto" w:fill="D9D9D9"/>
          </w:tcPr>
          <w:p w14:paraId="062AE15D" w14:textId="77777777" w:rsidR="00224B76" w:rsidRPr="00650071" w:rsidRDefault="00224B76" w:rsidP="000D45A5">
            <w:pPr>
              <w:autoSpaceDE w:val="0"/>
              <w:autoSpaceDN w:val="0"/>
              <w:adjustRightInd w:val="0"/>
              <w:rPr>
                <w:rFonts w:asciiTheme="minorHAnsi" w:hAnsiTheme="minorHAnsi" w:cs="Arial"/>
                <w:b/>
                <w:bCs/>
              </w:rPr>
            </w:pPr>
            <w:r w:rsidRPr="00650071">
              <w:rPr>
                <w:rFonts w:asciiTheme="minorHAnsi" w:hAnsiTheme="minorHAnsi" w:cs="Arial"/>
                <w:b/>
                <w:bCs/>
              </w:rPr>
              <w:t xml:space="preserve">Section: </w:t>
            </w:r>
            <w:r w:rsidRPr="0082641F">
              <w:rPr>
                <w:rFonts w:ascii="Calibri" w:hAnsi="Calibri" w:cs="Calibri"/>
                <w:b/>
              </w:rPr>
              <w:t>Programming Leasehold &amp; Procurement</w:t>
            </w:r>
          </w:p>
          <w:p w14:paraId="36145DF0" w14:textId="77777777" w:rsidR="00224B76" w:rsidRPr="00650071" w:rsidRDefault="00224B76" w:rsidP="000D45A5">
            <w:pPr>
              <w:autoSpaceDE w:val="0"/>
              <w:autoSpaceDN w:val="0"/>
              <w:adjustRightInd w:val="0"/>
              <w:rPr>
                <w:rFonts w:asciiTheme="minorHAnsi" w:hAnsiTheme="minorHAnsi" w:cs="Arial"/>
                <w:bCs/>
              </w:rPr>
            </w:pPr>
          </w:p>
        </w:tc>
        <w:tc>
          <w:tcPr>
            <w:tcW w:w="4494" w:type="dxa"/>
            <w:shd w:val="clear" w:color="auto" w:fill="D9D9D9"/>
          </w:tcPr>
          <w:p w14:paraId="4664A005" w14:textId="77777777" w:rsidR="00224B76" w:rsidRPr="00650071" w:rsidRDefault="00224B76" w:rsidP="000D45A5">
            <w:pPr>
              <w:autoSpaceDE w:val="0"/>
              <w:autoSpaceDN w:val="0"/>
              <w:adjustRightInd w:val="0"/>
              <w:rPr>
                <w:rFonts w:asciiTheme="minorHAnsi" w:hAnsiTheme="minorHAnsi" w:cs="Arial"/>
                <w:bCs/>
              </w:rPr>
            </w:pPr>
            <w:r w:rsidRPr="00650071">
              <w:rPr>
                <w:rFonts w:asciiTheme="minorHAnsi" w:hAnsiTheme="minorHAnsi" w:cs="Arial"/>
                <w:b/>
                <w:bCs/>
              </w:rPr>
              <w:t>Directorate:</w:t>
            </w:r>
            <w:r w:rsidRPr="00650071">
              <w:rPr>
                <w:rFonts w:asciiTheme="minorHAnsi" w:hAnsiTheme="minorHAnsi" w:cs="Arial"/>
                <w:bCs/>
              </w:rPr>
              <w:t xml:space="preserve"> </w:t>
            </w:r>
            <w:r w:rsidRPr="00065F6A">
              <w:rPr>
                <w:rFonts w:ascii="Calibri" w:hAnsi="Calibri" w:cs="Calibri"/>
                <w:b/>
                <w:bCs/>
              </w:rPr>
              <w:t>Housing and Regeneration</w:t>
            </w:r>
          </w:p>
          <w:p w14:paraId="1D5BC5DF" w14:textId="77777777" w:rsidR="00224B76" w:rsidRPr="00650071" w:rsidRDefault="00224B76" w:rsidP="000D45A5">
            <w:pPr>
              <w:autoSpaceDE w:val="0"/>
              <w:autoSpaceDN w:val="0"/>
              <w:adjustRightInd w:val="0"/>
              <w:rPr>
                <w:rFonts w:asciiTheme="minorHAnsi" w:hAnsiTheme="minorHAnsi" w:cs="Arial"/>
                <w:bCs/>
              </w:rPr>
            </w:pPr>
          </w:p>
        </w:tc>
      </w:tr>
      <w:tr w:rsidR="00224B76" w:rsidRPr="00650071" w14:paraId="431F02D4" w14:textId="77777777" w:rsidTr="000D45A5">
        <w:trPr>
          <w:trHeight w:val="828"/>
        </w:trPr>
        <w:tc>
          <w:tcPr>
            <w:tcW w:w="4261" w:type="dxa"/>
            <w:shd w:val="clear" w:color="auto" w:fill="D9D9D9"/>
          </w:tcPr>
          <w:p w14:paraId="1E17C5F6" w14:textId="77777777" w:rsidR="00224B76" w:rsidRPr="00650071" w:rsidRDefault="00224B76" w:rsidP="000D45A5">
            <w:pPr>
              <w:autoSpaceDE w:val="0"/>
              <w:autoSpaceDN w:val="0"/>
              <w:adjustRightInd w:val="0"/>
              <w:rPr>
                <w:rFonts w:asciiTheme="minorHAnsi" w:hAnsiTheme="minorHAnsi" w:cs="Arial"/>
                <w:b/>
                <w:bCs/>
              </w:rPr>
            </w:pPr>
            <w:r w:rsidRPr="00650071">
              <w:rPr>
                <w:rFonts w:asciiTheme="minorHAnsi" w:hAnsiTheme="minorHAnsi" w:cs="Arial"/>
                <w:b/>
                <w:bCs/>
              </w:rPr>
              <w:t>Responsible to following managers:</w:t>
            </w:r>
          </w:p>
          <w:p w14:paraId="11122CEF" w14:textId="77777777" w:rsidR="00224B76" w:rsidRPr="001176A8" w:rsidRDefault="00224B76" w:rsidP="000D45A5">
            <w:pPr>
              <w:autoSpaceDE w:val="0"/>
              <w:autoSpaceDN w:val="0"/>
              <w:adjustRightInd w:val="0"/>
              <w:rPr>
                <w:rFonts w:asciiTheme="minorHAnsi" w:hAnsiTheme="minorHAnsi" w:cs="Arial"/>
                <w:b/>
                <w:bCs/>
              </w:rPr>
            </w:pPr>
            <w:r>
              <w:rPr>
                <w:rFonts w:asciiTheme="minorHAnsi" w:hAnsiTheme="minorHAnsi" w:cs="Arial"/>
                <w:b/>
                <w:bCs/>
              </w:rPr>
              <w:t xml:space="preserve">Principal Programming Officer </w:t>
            </w:r>
          </w:p>
        </w:tc>
        <w:tc>
          <w:tcPr>
            <w:tcW w:w="4494" w:type="dxa"/>
            <w:shd w:val="clear" w:color="auto" w:fill="D9D9D9"/>
          </w:tcPr>
          <w:p w14:paraId="01529A01" w14:textId="77777777" w:rsidR="00224B76" w:rsidRPr="00650071" w:rsidRDefault="00224B76" w:rsidP="000D45A5">
            <w:pPr>
              <w:autoSpaceDE w:val="0"/>
              <w:autoSpaceDN w:val="0"/>
              <w:adjustRightInd w:val="0"/>
              <w:rPr>
                <w:rFonts w:asciiTheme="minorHAnsi" w:hAnsiTheme="minorHAnsi" w:cs="Arial"/>
                <w:b/>
                <w:bCs/>
              </w:rPr>
            </w:pPr>
            <w:r w:rsidRPr="00650071">
              <w:rPr>
                <w:rFonts w:asciiTheme="minorHAnsi" w:hAnsiTheme="minorHAnsi" w:cs="Arial"/>
                <w:b/>
                <w:bCs/>
              </w:rPr>
              <w:t>Last review date:</w:t>
            </w:r>
          </w:p>
          <w:p w14:paraId="58EACF49" w14:textId="77777777" w:rsidR="00224B76" w:rsidRPr="001176A8" w:rsidRDefault="00224B76" w:rsidP="000D45A5">
            <w:pPr>
              <w:autoSpaceDE w:val="0"/>
              <w:autoSpaceDN w:val="0"/>
              <w:adjustRightInd w:val="0"/>
              <w:rPr>
                <w:rFonts w:asciiTheme="minorHAnsi" w:hAnsiTheme="minorHAnsi" w:cs="Arial"/>
                <w:b/>
                <w:bCs/>
              </w:rPr>
            </w:pPr>
            <w:r w:rsidRPr="001176A8">
              <w:rPr>
                <w:rFonts w:asciiTheme="minorHAnsi" w:hAnsiTheme="minorHAnsi" w:cs="Arial"/>
                <w:b/>
                <w:bCs/>
              </w:rPr>
              <w:t>10/04/2008</w:t>
            </w:r>
          </w:p>
        </w:tc>
      </w:tr>
    </w:tbl>
    <w:p w14:paraId="17BC661F" w14:textId="77777777" w:rsidR="00224B76" w:rsidRPr="00650071" w:rsidRDefault="00224B76" w:rsidP="00224B76">
      <w:pPr>
        <w:rPr>
          <w:rFonts w:asciiTheme="minorHAnsi" w:hAnsiTheme="minorHAnsi" w:cs="Arial"/>
        </w:rPr>
      </w:pPr>
    </w:p>
    <w:p w14:paraId="31A66457" w14:textId="77777777" w:rsidR="00224B76" w:rsidRPr="00650071" w:rsidRDefault="00224B76" w:rsidP="00224B76">
      <w:pPr>
        <w:pStyle w:val="NormalWeb"/>
        <w:rPr>
          <w:rFonts w:asciiTheme="minorHAnsi" w:hAnsiTheme="minorHAnsi" w:cs="Arial"/>
          <w:b/>
        </w:rPr>
      </w:pPr>
      <w:r w:rsidRPr="00650071">
        <w:rPr>
          <w:rFonts w:asciiTheme="minorHAnsi" w:hAnsiTheme="minorHAnsi" w:cs="Arial"/>
          <w:b/>
        </w:rPr>
        <w:t xml:space="preserve">Our Values and Behaviours </w:t>
      </w:r>
    </w:p>
    <w:p w14:paraId="57643678" w14:textId="77777777" w:rsidR="00224B76" w:rsidRPr="00650071" w:rsidRDefault="00224B76" w:rsidP="00224B76">
      <w:pPr>
        <w:pStyle w:val="NormalWeb"/>
        <w:rPr>
          <w:rFonts w:asciiTheme="minorHAnsi" w:hAnsiTheme="minorHAnsi" w:cs="Arial"/>
        </w:rPr>
      </w:pPr>
      <w:r w:rsidRPr="00650071">
        <w:rPr>
          <w:rFonts w:asciiTheme="minorHAnsi" w:hAnsiTheme="minorHAnsi" w:cs="Arial"/>
        </w:rPr>
        <w:t xml:space="preserve">The values and behaviours we seek from our staff draw on the high standards of the two boroughs, and we prize these qualities in particular: </w:t>
      </w:r>
    </w:p>
    <w:p w14:paraId="3A8A83C5" w14:textId="77777777" w:rsidR="00224B76" w:rsidRPr="00650071" w:rsidRDefault="00224B76" w:rsidP="00224B76">
      <w:pPr>
        <w:pStyle w:val="NormalWeb"/>
        <w:rPr>
          <w:rFonts w:asciiTheme="minorHAnsi" w:hAnsiTheme="minorHAnsi" w:cs="Arial"/>
        </w:rPr>
      </w:pPr>
      <w:r w:rsidRPr="00650071">
        <w:rPr>
          <w:rFonts w:asciiTheme="minorHAnsi" w:hAnsiTheme="minorHAnsi" w:cs="Arial"/>
          <w:b/>
        </w:rPr>
        <w:t>Being open.</w:t>
      </w:r>
      <w:r w:rsidRPr="00650071">
        <w:rPr>
          <w:rFonts w:asciiTheme="minorHAnsi" w:hAnsiTheme="minorHAnsi" w:cs="Arial"/>
        </w:rPr>
        <w:t xml:space="preserve"> This means we share our views openly, honestly and in a thoughtful way. We encourage new ideas and ways of doing things. We appreciate and listen to feedback from each other. </w:t>
      </w:r>
    </w:p>
    <w:p w14:paraId="6EEDDECD" w14:textId="77777777" w:rsidR="00224B76" w:rsidRPr="00650071" w:rsidRDefault="00224B76" w:rsidP="00224B76">
      <w:pPr>
        <w:pStyle w:val="NormalWeb"/>
        <w:rPr>
          <w:rFonts w:asciiTheme="minorHAnsi" w:hAnsiTheme="minorHAnsi" w:cs="Arial"/>
        </w:rPr>
      </w:pPr>
      <w:r w:rsidRPr="00650071">
        <w:rPr>
          <w:rFonts w:asciiTheme="minorHAnsi" w:hAnsiTheme="minorHAnsi" w:cs="Arial"/>
          <w:b/>
        </w:rPr>
        <w:t>Being supportive</w:t>
      </w:r>
      <w:r w:rsidRPr="00650071">
        <w:rPr>
          <w:rFonts w:asciiTheme="minorHAnsi" w:hAnsiTheme="minorHAnsi" w:cs="Arial"/>
        </w:rPr>
        <w:t xml:space="preserve">. This means we drive the success of the organisation by making sure that our colleagues are successful. We encourage others and take account of the challenges they face. We help each other to do our jobs. </w:t>
      </w:r>
    </w:p>
    <w:p w14:paraId="36894E31" w14:textId="77777777" w:rsidR="00224B76" w:rsidRPr="00650071" w:rsidRDefault="00224B76" w:rsidP="00224B76">
      <w:pPr>
        <w:pStyle w:val="NormalWeb"/>
        <w:rPr>
          <w:rFonts w:asciiTheme="minorHAnsi" w:hAnsiTheme="minorHAnsi" w:cs="Arial"/>
        </w:rPr>
      </w:pPr>
      <w:r w:rsidRPr="00650071">
        <w:rPr>
          <w:rFonts w:asciiTheme="minorHAnsi" w:hAnsiTheme="minorHAnsi" w:cs="Arial"/>
          <w:b/>
        </w:rPr>
        <w:t>Being positive.</w:t>
      </w:r>
      <w:r w:rsidRPr="00650071">
        <w:rPr>
          <w:rFonts w:asciiTheme="minorHAnsi" w:hAnsiTheme="minorHAnsi" w:cs="Arial"/>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4C89810C" w14:textId="77777777" w:rsidR="00224B76" w:rsidRPr="00650071" w:rsidRDefault="00224B76" w:rsidP="00224B76">
      <w:pPr>
        <w:rPr>
          <w:rFonts w:asciiTheme="minorHAnsi" w:hAnsiTheme="minorHAnsi" w:cs="Arial"/>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224B76" w:rsidRPr="00650071" w14:paraId="5164FF1E" w14:textId="77777777" w:rsidTr="000D45A5">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52287BA1" w14:textId="77777777" w:rsidR="00224B76" w:rsidRPr="00650071" w:rsidRDefault="00224B76" w:rsidP="000D45A5">
            <w:pPr>
              <w:rPr>
                <w:rFonts w:asciiTheme="minorHAnsi" w:hAnsiTheme="minorHAnsi" w:cs="Arial"/>
              </w:rPr>
            </w:pPr>
            <w:r w:rsidRPr="00650071">
              <w:rPr>
                <w:rFonts w:asciiTheme="minorHAnsi" w:hAnsiTheme="minorHAnsi" w:cs="Arial"/>
                <w:b/>
                <w:bCs/>
              </w:rPr>
              <w:t>Person specification Requirements</w:t>
            </w:r>
          </w:p>
          <w:p w14:paraId="761BBA42" w14:textId="77777777" w:rsidR="00224B76" w:rsidRPr="00650071" w:rsidRDefault="00224B76" w:rsidP="000D45A5">
            <w:pPr>
              <w:rPr>
                <w:rFonts w:asciiTheme="minorHAnsi" w:hAnsiTheme="minorHAnsi" w:cs="Arial"/>
              </w:rPr>
            </w:pPr>
          </w:p>
        </w:tc>
        <w:tc>
          <w:tcPr>
            <w:tcW w:w="1460" w:type="dxa"/>
            <w:tcBorders>
              <w:top w:val="single" w:sz="8" w:space="0" w:color="000000"/>
              <w:bottom w:val="single" w:sz="8" w:space="0" w:color="000000"/>
              <w:right w:val="single" w:sz="8" w:space="0" w:color="000000"/>
            </w:tcBorders>
            <w:shd w:val="clear" w:color="auto" w:fill="D9D9D9"/>
            <w:hideMark/>
          </w:tcPr>
          <w:p w14:paraId="20C56FF6" w14:textId="77777777" w:rsidR="00224B76" w:rsidRPr="00650071" w:rsidRDefault="00224B76" w:rsidP="000D45A5">
            <w:pPr>
              <w:jc w:val="center"/>
              <w:rPr>
                <w:rFonts w:asciiTheme="minorHAnsi" w:hAnsiTheme="minorHAnsi" w:cs="Arial"/>
              </w:rPr>
            </w:pPr>
            <w:r w:rsidRPr="00650071">
              <w:rPr>
                <w:rFonts w:asciiTheme="minorHAnsi" w:hAnsiTheme="minorHAnsi" w:cs="Arial"/>
                <w:b/>
                <w:bCs/>
              </w:rPr>
              <w:t xml:space="preserve">Assessed by A &amp; </w:t>
            </w:r>
            <w:r w:rsidRPr="00650071">
              <w:rPr>
                <w:rFonts w:asciiTheme="minorHAnsi" w:hAnsiTheme="minorHAnsi" w:cs="Arial"/>
              </w:rPr>
              <w:t xml:space="preserve"> </w:t>
            </w:r>
            <w:r w:rsidRPr="00650071">
              <w:rPr>
                <w:rFonts w:asciiTheme="minorHAnsi" w:hAnsiTheme="minorHAnsi" w:cs="Arial"/>
                <w:b/>
                <w:bCs/>
              </w:rPr>
              <w:t>I/ T/ C (see below for explanation)</w:t>
            </w:r>
          </w:p>
        </w:tc>
      </w:tr>
      <w:tr w:rsidR="00224B76" w:rsidRPr="00650071" w14:paraId="3C8879AB" w14:textId="77777777" w:rsidTr="000D45A5">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A9BF811" w14:textId="77777777" w:rsidR="00224B76" w:rsidRPr="00650071" w:rsidRDefault="00224B76" w:rsidP="000D45A5">
            <w:pPr>
              <w:spacing w:line="70" w:lineRule="atLeast"/>
              <w:rPr>
                <w:rFonts w:asciiTheme="minorHAnsi" w:hAnsiTheme="minorHAnsi" w:cs="Arial"/>
              </w:rPr>
            </w:pPr>
            <w:r w:rsidRPr="00650071">
              <w:rPr>
                <w:rFonts w:asciiTheme="minorHAnsi" w:hAnsiTheme="minorHAnsi" w:cs="Arial"/>
                <w:b/>
                <w:bCs/>
              </w:rPr>
              <w:t xml:space="preserve">Knowledge </w:t>
            </w:r>
          </w:p>
        </w:tc>
      </w:tr>
      <w:tr w:rsidR="00224B76" w:rsidRPr="00650071" w14:paraId="18860090" w14:textId="77777777" w:rsidTr="000D45A5">
        <w:trPr>
          <w:trHeight w:val="70"/>
        </w:trPr>
        <w:tc>
          <w:tcPr>
            <w:tcW w:w="7437" w:type="dxa"/>
            <w:tcBorders>
              <w:left w:val="single" w:sz="8" w:space="0" w:color="000000"/>
              <w:bottom w:val="single" w:sz="8" w:space="0" w:color="000000"/>
              <w:right w:val="single" w:sz="8" w:space="0" w:color="000000"/>
            </w:tcBorders>
            <w:shd w:val="clear" w:color="auto" w:fill="FFFFFF"/>
          </w:tcPr>
          <w:p w14:paraId="5AB078A0" w14:textId="63DCB7FC" w:rsidR="00224B76" w:rsidRPr="002F7AF3" w:rsidRDefault="00C6085A" w:rsidP="005F3426">
            <w:pPr>
              <w:pStyle w:val="ListParagraph"/>
              <w:widowControl/>
              <w:numPr>
                <w:ilvl w:val="0"/>
                <w:numId w:val="16"/>
              </w:numPr>
              <w:jc w:val="both"/>
              <w:rPr>
                <w:rFonts w:asciiTheme="minorHAnsi" w:hAnsiTheme="minorHAnsi" w:cs="Arial"/>
              </w:rPr>
            </w:pPr>
            <w:r>
              <w:rPr>
                <w:rFonts w:asciiTheme="minorHAnsi" w:hAnsiTheme="minorHAnsi" w:cs="Arial"/>
              </w:rPr>
              <w:t>K</w:t>
            </w:r>
            <w:r w:rsidR="00224B76">
              <w:rPr>
                <w:rFonts w:asciiTheme="minorHAnsi" w:hAnsiTheme="minorHAnsi" w:cs="Arial"/>
              </w:rPr>
              <w:t xml:space="preserve">nowledge of local authority construction and consultancy contracts with </w:t>
            </w:r>
            <w:r w:rsidR="00275BC6">
              <w:rPr>
                <w:rFonts w:asciiTheme="minorHAnsi" w:hAnsiTheme="minorHAnsi" w:cs="Arial"/>
              </w:rPr>
              <w:t xml:space="preserve">a </w:t>
            </w:r>
            <w:r w:rsidR="00224B76">
              <w:rPr>
                <w:rFonts w:asciiTheme="minorHAnsi" w:hAnsiTheme="minorHAnsi" w:cs="Arial"/>
              </w:rPr>
              <w:t xml:space="preserve">specific </w:t>
            </w:r>
            <w:r w:rsidR="00275BC6">
              <w:rPr>
                <w:rFonts w:asciiTheme="minorHAnsi" w:hAnsiTheme="minorHAnsi" w:cs="Arial"/>
              </w:rPr>
              <w:t>understanding</w:t>
            </w:r>
            <w:r w:rsidR="00224B76">
              <w:rPr>
                <w:rFonts w:asciiTheme="minorHAnsi" w:hAnsiTheme="minorHAnsi" w:cs="Arial"/>
              </w:rPr>
              <w:t xml:space="preserve"> of payment procedures.</w:t>
            </w:r>
          </w:p>
        </w:tc>
        <w:tc>
          <w:tcPr>
            <w:tcW w:w="1460" w:type="dxa"/>
            <w:tcBorders>
              <w:bottom w:val="single" w:sz="8" w:space="0" w:color="000000"/>
              <w:right w:val="single" w:sz="8" w:space="0" w:color="000000"/>
            </w:tcBorders>
            <w:shd w:val="clear" w:color="auto" w:fill="FFFFFF"/>
          </w:tcPr>
          <w:p w14:paraId="3F10745B" w14:textId="77777777" w:rsidR="00224B76" w:rsidRDefault="00224B76" w:rsidP="000D45A5">
            <w:pPr>
              <w:spacing w:line="70" w:lineRule="atLeast"/>
              <w:jc w:val="center"/>
              <w:rPr>
                <w:rFonts w:asciiTheme="minorHAnsi" w:hAnsiTheme="minorHAnsi" w:cs="Arial"/>
              </w:rPr>
            </w:pPr>
          </w:p>
          <w:p w14:paraId="754CA5EA" w14:textId="77777777" w:rsidR="00224B76" w:rsidRPr="00650071" w:rsidRDefault="00224B76" w:rsidP="000D45A5">
            <w:pPr>
              <w:spacing w:line="70" w:lineRule="atLeast"/>
              <w:jc w:val="center"/>
              <w:rPr>
                <w:rFonts w:asciiTheme="minorHAnsi" w:hAnsiTheme="minorHAnsi" w:cs="Arial"/>
              </w:rPr>
            </w:pPr>
            <w:r>
              <w:rPr>
                <w:rFonts w:asciiTheme="minorHAnsi" w:hAnsiTheme="minorHAnsi" w:cs="Arial"/>
              </w:rPr>
              <w:t>A &amp; I</w:t>
            </w:r>
          </w:p>
        </w:tc>
      </w:tr>
      <w:tr w:rsidR="00224B76" w:rsidRPr="00650071" w14:paraId="73D9A4DE" w14:textId="77777777" w:rsidTr="000D45A5">
        <w:trPr>
          <w:trHeight w:val="70"/>
        </w:trPr>
        <w:tc>
          <w:tcPr>
            <w:tcW w:w="7437" w:type="dxa"/>
            <w:tcBorders>
              <w:left w:val="single" w:sz="8" w:space="0" w:color="000000"/>
              <w:bottom w:val="single" w:sz="8" w:space="0" w:color="000000"/>
              <w:right w:val="single" w:sz="8" w:space="0" w:color="000000"/>
            </w:tcBorders>
            <w:shd w:val="clear" w:color="auto" w:fill="FFFFFF"/>
          </w:tcPr>
          <w:p w14:paraId="67D06635" w14:textId="551F1B54" w:rsidR="00224B76" w:rsidRDefault="00224B76" w:rsidP="005F3426">
            <w:pPr>
              <w:pStyle w:val="ListParagraph"/>
              <w:widowControl/>
              <w:numPr>
                <w:ilvl w:val="0"/>
                <w:numId w:val="16"/>
              </w:numPr>
              <w:jc w:val="both"/>
              <w:rPr>
                <w:rFonts w:asciiTheme="minorHAnsi" w:hAnsiTheme="minorHAnsi" w:cs="Arial"/>
              </w:rPr>
            </w:pPr>
            <w:r>
              <w:rPr>
                <w:rFonts w:asciiTheme="minorHAnsi" w:hAnsiTheme="minorHAnsi" w:cs="Arial"/>
              </w:rPr>
              <w:t xml:space="preserve">An understanding of the Council’s equal opportunities </w:t>
            </w:r>
            <w:r w:rsidR="002138B4">
              <w:rPr>
                <w:rFonts w:asciiTheme="minorHAnsi" w:hAnsiTheme="minorHAnsi" w:cs="Arial"/>
              </w:rPr>
              <w:t xml:space="preserve">policy </w:t>
            </w:r>
            <w:r>
              <w:rPr>
                <w:rFonts w:asciiTheme="minorHAnsi" w:hAnsiTheme="minorHAnsi" w:cs="Arial"/>
              </w:rPr>
              <w:t>in respect of service delivery.</w:t>
            </w:r>
            <w:r w:rsidR="006F1127">
              <w:rPr>
                <w:rFonts w:asciiTheme="minorHAnsi" w:hAnsiTheme="minorHAnsi" w:cs="Arial"/>
              </w:rPr>
              <w:t xml:space="preserve"> </w:t>
            </w:r>
            <w:r w:rsidR="006F1127" w:rsidRPr="006F1127">
              <w:rPr>
                <w:rFonts w:asciiTheme="minorHAnsi" w:hAnsiTheme="minorHAnsi" w:cs="Arial"/>
              </w:rPr>
              <w:t>A knowledge of the Council’s Safeguarding responsibilities.</w:t>
            </w:r>
          </w:p>
        </w:tc>
        <w:tc>
          <w:tcPr>
            <w:tcW w:w="1460" w:type="dxa"/>
            <w:tcBorders>
              <w:bottom w:val="single" w:sz="8" w:space="0" w:color="000000"/>
              <w:right w:val="single" w:sz="8" w:space="0" w:color="000000"/>
            </w:tcBorders>
            <w:shd w:val="clear" w:color="auto" w:fill="FFFFFF"/>
          </w:tcPr>
          <w:p w14:paraId="40EDED8C" w14:textId="77777777" w:rsidR="00224B76" w:rsidRDefault="00224B76" w:rsidP="000D45A5">
            <w:pPr>
              <w:spacing w:line="70" w:lineRule="atLeast"/>
              <w:jc w:val="center"/>
              <w:rPr>
                <w:rFonts w:asciiTheme="minorHAnsi" w:hAnsiTheme="minorHAnsi" w:cs="Arial"/>
              </w:rPr>
            </w:pPr>
          </w:p>
          <w:p w14:paraId="02BEFC17" w14:textId="77777777" w:rsidR="00224B76" w:rsidRPr="00650071" w:rsidRDefault="00224B76" w:rsidP="000D45A5">
            <w:pPr>
              <w:spacing w:line="70" w:lineRule="atLeast"/>
              <w:jc w:val="center"/>
              <w:rPr>
                <w:rFonts w:asciiTheme="minorHAnsi" w:hAnsiTheme="minorHAnsi" w:cs="Arial"/>
              </w:rPr>
            </w:pPr>
            <w:r>
              <w:rPr>
                <w:rFonts w:asciiTheme="minorHAnsi" w:hAnsiTheme="minorHAnsi" w:cs="Arial"/>
              </w:rPr>
              <w:t xml:space="preserve">A &amp; I </w:t>
            </w:r>
          </w:p>
        </w:tc>
      </w:tr>
      <w:tr w:rsidR="00224B76" w:rsidRPr="00650071" w14:paraId="5560F608" w14:textId="77777777" w:rsidTr="000D45A5">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F96C06C" w14:textId="77777777" w:rsidR="00224B76" w:rsidRPr="00650071" w:rsidRDefault="00224B76" w:rsidP="000D45A5">
            <w:pPr>
              <w:spacing w:line="70" w:lineRule="atLeast"/>
              <w:rPr>
                <w:rFonts w:asciiTheme="minorHAnsi" w:hAnsiTheme="minorHAnsi" w:cs="Arial"/>
              </w:rPr>
            </w:pPr>
            <w:r w:rsidRPr="00650071">
              <w:rPr>
                <w:rFonts w:asciiTheme="minorHAnsi" w:hAnsiTheme="minorHAnsi" w:cs="Arial"/>
                <w:b/>
                <w:bCs/>
              </w:rPr>
              <w:t xml:space="preserve">Experience </w:t>
            </w:r>
          </w:p>
        </w:tc>
      </w:tr>
      <w:tr w:rsidR="00224B76" w:rsidRPr="00650071" w14:paraId="456431CF" w14:textId="77777777" w:rsidTr="000D45A5">
        <w:trPr>
          <w:trHeight w:val="70"/>
        </w:trPr>
        <w:tc>
          <w:tcPr>
            <w:tcW w:w="7437" w:type="dxa"/>
            <w:tcBorders>
              <w:left w:val="single" w:sz="8" w:space="0" w:color="000000"/>
              <w:bottom w:val="single" w:sz="8" w:space="0" w:color="000000"/>
              <w:right w:val="single" w:sz="8" w:space="0" w:color="000000"/>
            </w:tcBorders>
            <w:shd w:val="clear" w:color="auto" w:fill="FFFFFF"/>
          </w:tcPr>
          <w:p w14:paraId="03CB620F" w14:textId="77777777" w:rsidR="00224B76" w:rsidRPr="00AC1DE1" w:rsidRDefault="00224B76" w:rsidP="005F3426">
            <w:pPr>
              <w:pStyle w:val="ListParagraph"/>
              <w:widowControl/>
              <w:numPr>
                <w:ilvl w:val="0"/>
                <w:numId w:val="16"/>
              </w:numPr>
              <w:jc w:val="both"/>
              <w:rPr>
                <w:rFonts w:asciiTheme="minorHAnsi" w:hAnsiTheme="minorHAnsi" w:cs="Arial"/>
                <w:color w:val="000000"/>
              </w:rPr>
            </w:pPr>
            <w:r>
              <w:rPr>
                <w:rFonts w:asciiTheme="minorHAnsi" w:hAnsiTheme="minorHAnsi" w:cs="Arial"/>
                <w:color w:val="000000"/>
              </w:rPr>
              <w:t xml:space="preserve">Experience of using and interrogating a computer system to ensure accurate payments are made to outside organisations. </w:t>
            </w:r>
          </w:p>
        </w:tc>
        <w:tc>
          <w:tcPr>
            <w:tcW w:w="1460" w:type="dxa"/>
            <w:tcBorders>
              <w:bottom w:val="single" w:sz="8" w:space="0" w:color="000000"/>
              <w:right w:val="single" w:sz="8" w:space="0" w:color="000000"/>
            </w:tcBorders>
            <w:shd w:val="clear" w:color="auto" w:fill="FFFFFF"/>
          </w:tcPr>
          <w:p w14:paraId="2C7D8210" w14:textId="77777777" w:rsidR="00224B76" w:rsidRDefault="00224B76" w:rsidP="000D45A5">
            <w:pPr>
              <w:spacing w:line="70" w:lineRule="atLeast"/>
              <w:jc w:val="center"/>
              <w:rPr>
                <w:rFonts w:asciiTheme="minorHAnsi" w:hAnsiTheme="minorHAnsi" w:cs="Arial"/>
              </w:rPr>
            </w:pPr>
          </w:p>
          <w:p w14:paraId="65F36485" w14:textId="77777777" w:rsidR="00224B76" w:rsidRPr="00650071" w:rsidRDefault="00224B76" w:rsidP="000D45A5">
            <w:pPr>
              <w:spacing w:line="70" w:lineRule="atLeast"/>
              <w:jc w:val="center"/>
              <w:rPr>
                <w:rFonts w:asciiTheme="minorHAnsi" w:hAnsiTheme="minorHAnsi" w:cs="Arial"/>
              </w:rPr>
            </w:pPr>
            <w:r>
              <w:rPr>
                <w:rFonts w:asciiTheme="minorHAnsi" w:hAnsiTheme="minorHAnsi" w:cs="Arial"/>
              </w:rPr>
              <w:t>A &amp; I</w:t>
            </w:r>
          </w:p>
        </w:tc>
      </w:tr>
      <w:tr w:rsidR="00224B76" w:rsidRPr="00650071" w14:paraId="353F92FB" w14:textId="77777777" w:rsidTr="000D45A5">
        <w:trPr>
          <w:trHeight w:val="70"/>
        </w:trPr>
        <w:tc>
          <w:tcPr>
            <w:tcW w:w="7437" w:type="dxa"/>
            <w:tcBorders>
              <w:left w:val="single" w:sz="8" w:space="0" w:color="000000"/>
              <w:bottom w:val="single" w:sz="8" w:space="0" w:color="000000"/>
              <w:right w:val="single" w:sz="8" w:space="0" w:color="000000"/>
            </w:tcBorders>
            <w:shd w:val="clear" w:color="auto" w:fill="FFFFFF"/>
          </w:tcPr>
          <w:p w14:paraId="2FD7B6D4" w14:textId="77777777" w:rsidR="00224B76" w:rsidRPr="00D00604" w:rsidRDefault="00224B76" w:rsidP="00B919C0">
            <w:pPr>
              <w:pStyle w:val="ListParagraph"/>
              <w:widowControl/>
              <w:numPr>
                <w:ilvl w:val="0"/>
                <w:numId w:val="16"/>
              </w:numPr>
              <w:jc w:val="both"/>
              <w:rPr>
                <w:rFonts w:asciiTheme="minorHAnsi" w:hAnsiTheme="minorHAnsi" w:cs="Arial"/>
                <w:color w:val="000000"/>
              </w:rPr>
            </w:pPr>
            <w:r>
              <w:rPr>
                <w:rFonts w:asciiTheme="minorHAnsi" w:hAnsiTheme="minorHAnsi" w:cs="Arial"/>
                <w:color w:val="000000"/>
              </w:rPr>
              <w:t xml:space="preserve">Experience of accurate record keeping with the ability to analyse and interpret financial data.  </w:t>
            </w:r>
          </w:p>
        </w:tc>
        <w:tc>
          <w:tcPr>
            <w:tcW w:w="1460" w:type="dxa"/>
            <w:tcBorders>
              <w:bottom w:val="single" w:sz="8" w:space="0" w:color="000000"/>
              <w:right w:val="single" w:sz="8" w:space="0" w:color="000000"/>
            </w:tcBorders>
            <w:shd w:val="clear" w:color="auto" w:fill="FFFFFF"/>
          </w:tcPr>
          <w:p w14:paraId="018DBAB0" w14:textId="77777777" w:rsidR="00224B76" w:rsidRPr="00650071" w:rsidRDefault="00224B76" w:rsidP="000D45A5">
            <w:pPr>
              <w:spacing w:line="70" w:lineRule="atLeast"/>
              <w:jc w:val="center"/>
              <w:rPr>
                <w:rFonts w:asciiTheme="minorHAnsi" w:hAnsiTheme="minorHAnsi" w:cs="Arial"/>
              </w:rPr>
            </w:pPr>
            <w:r>
              <w:rPr>
                <w:rFonts w:asciiTheme="minorHAnsi" w:hAnsiTheme="minorHAnsi" w:cs="Arial"/>
              </w:rPr>
              <w:t>A &amp; I</w:t>
            </w:r>
          </w:p>
        </w:tc>
      </w:tr>
      <w:tr w:rsidR="00224B76" w:rsidRPr="00650071" w14:paraId="2658F980" w14:textId="77777777" w:rsidTr="000D45A5">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2F684FE" w14:textId="77777777" w:rsidR="00224B76" w:rsidRPr="00650071" w:rsidRDefault="00224B76" w:rsidP="000D45A5">
            <w:pPr>
              <w:spacing w:line="70" w:lineRule="atLeast"/>
              <w:rPr>
                <w:rFonts w:asciiTheme="minorHAnsi" w:hAnsiTheme="minorHAnsi" w:cs="Arial"/>
              </w:rPr>
            </w:pPr>
            <w:r w:rsidRPr="00650071">
              <w:rPr>
                <w:rFonts w:asciiTheme="minorHAnsi" w:hAnsiTheme="minorHAnsi" w:cs="Arial"/>
                <w:b/>
                <w:bCs/>
              </w:rPr>
              <w:t xml:space="preserve">Skills </w:t>
            </w:r>
          </w:p>
        </w:tc>
      </w:tr>
      <w:tr w:rsidR="00224B76" w:rsidRPr="00650071" w14:paraId="1DEEF13A" w14:textId="77777777" w:rsidTr="000D45A5">
        <w:trPr>
          <w:trHeight w:val="70"/>
        </w:trPr>
        <w:tc>
          <w:tcPr>
            <w:tcW w:w="7437" w:type="dxa"/>
            <w:tcBorders>
              <w:left w:val="single" w:sz="8" w:space="0" w:color="000000"/>
              <w:bottom w:val="single" w:sz="8" w:space="0" w:color="000000"/>
              <w:right w:val="single" w:sz="8" w:space="0" w:color="000000"/>
            </w:tcBorders>
            <w:shd w:val="clear" w:color="auto" w:fill="FFFFFF"/>
          </w:tcPr>
          <w:p w14:paraId="3E6870FA" w14:textId="77777777" w:rsidR="00224B76" w:rsidRPr="00D00604" w:rsidRDefault="00224B76" w:rsidP="00B919C0">
            <w:pPr>
              <w:pStyle w:val="ListParagraph"/>
              <w:widowControl/>
              <w:numPr>
                <w:ilvl w:val="0"/>
                <w:numId w:val="16"/>
              </w:numPr>
              <w:jc w:val="both"/>
              <w:rPr>
                <w:rFonts w:asciiTheme="minorHAnsi" w:hAnsiTheme="minorHAnsi" w:cs="Arial"/>
                <w:color w:val="000000"/>
              </w:rPr>
            </w:pPr>
            <w:r>
              <w:rPr>
                <w:rFonts w:asciiTheme="minorHAnsi" w:hAnsiTheme="minorHAnsi" w:cs="Arial"/>
                <w:color w:val="000000"/>
              </w:rPr>
              <w:lastRenderedPageBreak/>
              <w:t xml:space="preserve">Ability to carry out mathematical calculations, such as the calculation of VAT and provide basic statistical information. </w:t>
            </w:r>
          </w:p>
        </w:tc>
        <w:tc>
          <w:tcPr>
            <w:tcW w:w="1460" w:type="dxa"/>
            <w:tcBorders>
              <w:bottom w:val="single" w:sz="8" w:space="0" w:color="000000"/>
              <w:right w:val="single" w:sz="8" w:space="0" w:color="000000"/>
            </w:tcBorders>
            <w:shd w:val="clear" w:color="auto" w:fill="FFFFFF"/>
          </w:tcPr>
          <w:p w14:paraId="47C2F99E" w14:textId="77777777" w:rsidR="00224B76" w:rsidRPr="00650071" w:rsidRDefault="00224B76" w:rsidP="000D45A5">
            <w:pPr>
              <w:spacing w:line="70" w:lineRule="atLeast"/>
              <w:jc w:val="center"/>
              <w:rPr>
                <w:rFonts w:asciiTheme="minorHAnsi" w:hAnsiTheme="minorHAnsi" w:cs="Arial"/>
              </w:rPr>
            </w:pPr>
            <w:r>
              <w:rPr>
                <w:rFonts w:asciiTheme="minorHAnsi" w:hAnsiTheme="minorHAnsi" w:cs="Arial"/>
              </w:rPr>
              <w:t>A &amp; T</w:t>
            </w:r>
          </w:p>
        </w:tc>
      </w:tr>
      <w:tr w:rsidR="00224B76" w:rsidRPr="00650071" w14:paraId="7E5CC322" w14:textId="77777777" w:rsidTr="000D45A5">
        <w:trPr>
          <w:trHeight w:val="70"/>
        </w:trPr>
        <w:tc>
          <w:tcPr>
            <w:tcW w:w="7437" w:type="dxa"/>
            <w:tcBorders>
              <w:left w:val="single" w:sz="8" w:space="0" w:color="000000"/>
              <w:bottom w:val="single" w:sz="8" w:space="0" w:color="000000"/>
              <w:right w:val="single" w:sz="8" w:space="0" w:color="000000"/>
            </w:tcBorders>
            <w:shd w:val="clear" w:color="auto" w:fill="FFFFFF"/>
          </w:tcPr>
          <w:p w14:paraId="72A8F4D7" w14:textId="77777777" w:rsidR="00224B76" w:rsidRPr="00D00604" w:rsidRDefault="00224B76" w:rsidP="00B919C0">
            <w:pPr>
              <w:pStyle w:val="ListParagraph"/>
              <w:widowControl/>
              <w:numPr>
                <w:ilvl w:val="0"/>
                <w:numId w:val="16"/>
              </w:numPr>
              <w:jc w:val="both"/>
              <w:rPr>
                <w:rFonts w:asciiTheme="minorHAnsi" w:hAnsiTheme="minorHAnsi" w:cs="Arial"/>
                <w:color w:val="000000"/>
              </w:rPr>
            </w:pPr>
            <w:r>
              <w:rPr>
                <w:rFonts w:asciiTheme="minorHAnsi" w:hAnsiTheme="minorHAnsi" w:cs="Arial"/>
                <w:color w:val="000000"/>
              </w:rPr>
              <w:t>Good IT skills including the use of MS Excel and Word</w:t>
            </w:r>
          </w:p>
        </w:tc>
        <w:tc>
          <w:tcPr>
            <w:tcW w:w="1460" w:type="dxa"/>
            <w:tcBorders>
              <w:bottom w:val="single" w:sz="8" w:space="0" w:color="000000"/>
              <w:right w:val="single" w:sz="8" w:space="0" w:color="000000"/>
            </w:tcBorders>
            <w:shd w:val="clear" w:color="auto" w:fill="FFFFFF"/>
          </w:tcPr>
          <w:p w14:paraId="56C5D3D7" w14:textId="77777777" w:rsidR="00224B76" w:rsidRPr="00650071" w:rsidRDefault="00224B76" w:rsidP="000D45A5">
            <w:pPr>
              <w:spacing w:line="70" w:lineRule="atLeast"/>
              <w:jc w:val="center"/>
              <w:rPr>
                <w:rFonts w:asciiTheme="minorHAnsi" w:hAnsiTheme="minorHAnsi" w:cs="Arial"/>
              </w:rPr>
            </w:pPr>
            <w:r>
              <w:rPr>
                <w:rFonts w:asciiTheme="minorHAnsi" w:hAnsiTheme="minorHAnsi" w:cs="Arial"/>
              </w:rPr>
              <w:t>A &amp; I &amp; T</w:t>
            </w:r>
          </w:p>
        </w:tc>
      </w:tr>
      <w:tr w:rsidR="00224B76" w:rsidRPr="00650071" w14:paraId="468043A5" w14:textId="77777777" w:rsidTr="000D45A5">
        <w:trPr>
          <w:trHeight w:val="70"/>
        </w:trPr>
        <w:tc>
          <w:tcPr>
            <w:tcW w:w="7437" w:type="dxa"/>
            <w:tcBorders>
              <w:left w:val="single" w:sz="8" w:space="0" w:color="000000"/>
              <w:bottom w:val="single" w:sz="8" w:space="0" w:color="000000"/>
              <w:right w:val="single" w:sz="8" w:space="0" w:color="000000"/>
            </w:tcBorders>
            <w:shd w:val="clear" w:color="auto" w:fill="FFFFFF"/>
          </w:tcPr>
          <w:p w14:paraId="47B6DBFF" w14:textId="77777777" w:rsidR="00224B76" w:rsidRPr="00D00604" w:rsidRDefault="00224B76" w:rsidP="00B919C0">
            <w:pPr>
              <w:pStyle w:val="ListParagraph"/>
              <w:widowControl/>
              <w:numPr>
                <w:ilvl w:val="0"/>
                <w:numId w:val="16"/>
              </w:numPr>
              <w:jc w:val="both"/>
              <w:rPr>
                <w:rFonts w:asciiTheme="minorHAnsi" w:hAnsiTheme="minorHAnsi" w:cs="Arial"/>
                <w:color w:val="000000"/>
              </w:rPr>
            </w:pPr>
            <w:r>
              <w:rPr>
                <w:rFonts w:asciiTheme="minorHAnsi" w:hAnsiTheme="minorHAnsi" w:cs="Arial"/>
                <w:color w:val="000000"/>
              </w:rPr>
              <w:t>Ability to liaise with colleagues and outside agencies at all levels.</w:t>
            </w:r>
          </w:p>
        </w:tc>
        <w:tc>
          <w:tcPr>
            <w:tcW w:w="1460" w:type="dxa"/>
            <w:tcBorders>
              <w:bottom w:val="single" w:sz="8" w:space="0" w:color="000000"/>
              <w:right w:val="single" w:sz="8" w:space="0" w:color="000000"/>
            </w:tcBorders>
            <w:shd w:val="clear" w:color="auto" w:fill="FFFFFF"/>
          </w:tcPr>
          <w:p w14:paraId="4D22AE29" w14:textId="77777777" w:rsidR="00224B76" w:rsidRPr="00650071" w:rsidRDefault="00224B76" w:rsidP="000D45A5">
            <w:pPr>
              <w:spacing w:line="70" w:lineRule="atLeast"/>
              <w:jc w:val="center"/>
              <w:rPr>
                <w:rFonts w:asciiTheme="minorHAnsi" w:hAnsiTheme="minorHAnsi" w:cs="Arial"/>
              </w:rPr>
            </w:pPr>
            <w:r>
              <w:rPr>
                <w:rFonts w:asciiTheme="minorHAnsi" w:hAnsiTheme="minorHAnsi" w:cs="Arial"/>
              </w:rPr>
              <w:t>A &amp; I</w:t>
            </w:r>
          </w:p>
        </w:tc>
      </w:tr>
      <w:tr w:rsidR="00224B76" w:rsidRPr="00650071" w14:paraId="00BE6A9E" w14:textId="77777777" w:rsidTr="000D45A5">
        <w:trPr>
          <w:trHeight w:val="70"/>
        </w:trPr>
        <w:tc>
          <w:tcPr>
            <w:tcW w:w="7437" w:type="dxa"/>
            <w:tcBorders>
              <w:left w:val="single" w:sz="8" w:space="0" w:color="000000"/>
              <w:bottom w:val="single" w:sz="8" w:space="0" w:color="000000"/>
              <w:right w:val="single" w:sz="8" w:space="0" w:color="000000"/>
            </w:tcBorders>
            <w:shd w:val="clear" w:color="auto" w:fill="FFFFFF"/>
          </w:tcPr>
          <w:p w14:paraId="41AFE83C" w14:textId="77777777" w:rsidR="00224B76" w:rsidRDefault="00224B76" w:rsidP="00B919C0">
            <w:pPr>
              <w:pStyle w:val="ListParagraph"/>
              <w:widowControl/>
              <w:numPr>
                <w:ilvl w:val="0"/>
                <w:numId w:val="16"/>
              </w:numPr>
              <w:jc w:val="both"/>
              <w:rPr>
                <w:rFonts w:asciiTheme="minorHAnsi" w:hAnsiTheme="minorHAnsi" w:cs="Arial"/>
                <w:color w:val="000000"/>
              </w:rPr>
            </w:pPr>
            <w:r>
              <w:rPr>
                <w:rFonts w:asciiTheme="minorHAnsi" w:hAnsiTheme="minorHAnsi" w:cs="Arial"/>
                <w:color w:val="000000"/>
              </w:rPr>
              <w:t>Excellent planning, organisational and administrative skills with ability to work flexibly under pressure with minimal supervision and be able to use initiative in determining relative priorities to meet deadlines</w:t>
            </w:r>
          </w:p>
        </w:tc>
        <w:tc>
          <w:tcPr>
            <w:tcW w:w="1460" w:type="dxa"/>
            <w:tcBorders>
              <w:bottom w:val="single" w:sz="8" w:space="0" w:color="000000"/>
              <w:right w:val="single" w:sz="8" w:space="0" w:color="000000"/>
            </w:tcBorders>
            <w:shd w:val="clear" w:color="auto" w:fill="FFFFFF"/>
          </w:tcPr>
          <w:p w14:paraId="146D10BA" w14:textId="77777777" w:rsidR="00224B76" w:rsidRDefault="00224B76" w:rsidP="000D45A5">
            <w:pPr>
              <w:spacing w:line="70" w:lineRule="atLeast"/>
              <w:jc w:val="center"/>
              <w:rPr>
                <w:rFonts w:asciiTheme="minorHAnsi" w:hAnsiTheme="minorHAnsi" w:cs="Arial"/>
              </w:rPr>
            </w:pPr>
          </w:p>
          <w:p w14:paraId="37277BA0" w14:textId="77777777" w:rsidR="00224B76" w:rsidRPr="00650071" w:rsidRDefault="00224B76" w:rsidP="000D45A5">
            <w:pPr>
              <w:spacing w:line="70" w:lineRule="atLeast"/>
              <w:jc w:val="center"/>
              <w:rPr>
                <w:rFonts w:asciiTheme="minorHAnsi" w:hAnsiTheme="minorHAnsi" w:cs="Arial"/>
              </w:rPr>
            </w:pPr>
            <w:r>
              <w:rPr>
                <w:rFonts w:asciiTheme="minorHAnsi" w:hAnsiTheme="minorHAnsi" w:cs="Arial"/>
              </w:rPr>
              <w:t>A &amp; I</w:t>
            </w:r>
          </w:p>
        </w:tc>
      </w:tr>
      <w:tr w:rsidR="00224B76" w:rsidRPr="00650071" w14:paraId="1BFE4D58" w14:textId="77777777" w:rsidTr="000D45A5">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40CD96F" w14:textId="77777777" w:rsidR="00224B76" w:rsidRPr="00650071" w:rsidRDefault="00224B76" w:rsidP="000D45A5">
            <w:pPr>
              <w:spacing w:line="70" w:lineRule="atLeast"/>
              <w:rPr>
                <w:rFonts w:asciiTheme="minorHAnsi" w:hAnsiTheme="minorHAnsi" w:cs="Arial"/>
              </w:rPr>
            </w:pPr>
            <w:r w:rsidRPr="00650071">
              <w:rPr>
                <w:rFonts w:asciiTheme="minorHAnsi" w:hAnsiTheme="minorHAnsi" w:cs="Arial"/>
                <w:b/>
                <w:bCs/>
              </w:rPr>
              <w:t xml:space="preserve">Qualifications </w:t>
            </w:r>
          </w:p>
        </w:tc>
      </w:tr>
      <w:tr w:rsidR="00224B76" w:rsidRPr="00650071" w14:paraId="6630254B" w14:textId="77777777" w:rsidTr="000D45A5">
        <w:trPr>
          <w:trHeight w:val="70"/>
        </w:trPr>
        <w:tc>
          <w:tcPr>
            <w:tcW w:w="7437" w:type="dxa"/>
            <w:tcBorders>
              <w:left w:val="single" w:sz="8" w:space="0" w:color="000000"/>
              <w:bottom w:val="single" w:sz="8" w:space="0" w:color="000000"/>
              <w:right w:val="single" w:sz="8" w:space="0" w:color="000000"/>
            </w:tcBorders>
            <w:shd w:val="clear" w:color="auto" w:fill="FFFFFF"/>
          </w:tcPr>
          <w:p w14:paraId="05E9FC08" w14:textId="77777777" w:rsidR="00224B76" w:rsidRPr="00650071" w:rsidRDefault="00224B76" w:rsidP="000D45A5">
            <w:pPr>
              <w:rPr>
                <w:rFonts w:asciiTheme="minorHAnsi" w:hAnsiTheme="minorHAnsi" w:cs="Arial"/>
              </w:rPr>
            </w:pPr>
            <w:r>
              <w:rPr>
                <w:rFonts w:asciiTheme="minorHAnsi" w:hAnsiTheme="minorHAnsi" w:cs="Arial"/>
              </w:rPr>
              <w:t>None required</w:t>
            </w:r>
          </w:p>
        </w:tc>
        <w:tc>
          <w:tcPr>
            <w:tcW w:w="1460" w:type="dxa"/>
            <w:tcBorders>
              <w:bottom w:val="single" w:sz="8" w:space="0" w:color="000000"/>
              <w:right w:val="single" w:sz="8" w:space="0" w:color="000000"/>
            </w:tcBorders>
            <w:shd w:val="clear" w:color="auto" w:fill="FFFFFF"/>
          </w:tcPr>
          <w:p w14:paraId="7C766C92" w14:textId="77777777" w:rsidR="00224B76" w:rsidRPr="00650071" w:rsidRDefault="00224B76" w:rsidP="000D45A5">
            <w:pPr>
              <w:spacing w:line="70" w:lineRule="atLeast"/>
              <w:jc w:val="center"/>
              <w:rPr>
                <w:rFonts w:asciiTheme="minorHAnsi" w:hAnsiTheme="minorHAnsi" w:cs="Arial"/>
              </w:rPr>
            </w:pPr>
          </w:p>
        </w:tc>
      </w:tr>
      <w:tr w:rsidR="00224B76" w:rsidRPr="00650071" w14:paraId="6D0A0F9A" w14:textId="77777777" w:rsidTr="000D45A5">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013A767" w14:textId="77777777" w:rsidR="00224B76" w:rsidRPr="00650071" w:rsidRDefault="00224B76" w:rsidP="000D45A5">
            <w:pPr>
              <w:spacing w:line="70" w:lineRule="atLeast"/>
              <w:rPr>
                <w:rFonts w:asciiTheme="minorHAnsi" w:hAnsiTheme="minorHAnsi" w:cs="Arial"/>
              </w:rPr>
            </w:pPr>
            <w:r w:rsidRPr="00650071">
              <w:rPr>
                <w:rFonts w:asciiTheme="minorHAnsi" w:hAnsiTheme="minorHAnsi" w:cs="Arial"/>
                <w:b/>
                <w:bCs/>
              </w:rPr>
              <w:t>Other</w:t>
            </w:r>
          </w:p>
        </w:tc>
      </w:tr>
      <w:tr w:rsidR="00224B76" w:rsidRPr="00650071" w14:paraId="5C69CAC5" w14:textId="77777777" w:rsidTr="000D45A5">
        <w:trPr>
          <w:trHeight w:val="70"/>
        </w:trPr>
        <w:tc>
          <w:tcPr>
            <w:tcW w:w="7437" w:type="dxa"/>
            <w:tcBorders>
              <w:left w:val="single" w:sz="8" w:space="0" w:color="000000"/>
              <w:bottom w:val="single" w:sz="8" w:space="0" w:color="000000"/>
              <w:right w:val="single" w:sz="8" w:space="0" w:color="000000"/>
            </w:tcBorders>
            <w:shd w:val="clear" w:color="auto" w:fill="FFFFFF"/>
          </w:tcPr>
          <w:p w14:paraId="36058A72" w14:textId="77777777" w:rsidR="00224B76" w:rsidRPr="00650071" w:rsidRDefault="00224B76" w:rsidP="000D45A5">
            <w:pPr>
              <w:rPr>
                <w:rFonts w:asciiTheme="minorHAnsi" w:hAnsiTheme="minorHAnsi" w:cs="Arial"/>
              </w:rPr>
            </w:pPr>
          </w:p>
        </w:tc>
        <w:tc>
          <w:tcPr>
            <w:tcW w:w="1460" w:type="dxa"/>
            <w:tcBorders>
              <w:bottom w:val="single" w:sz="8" w:space="0" w:color="000000"/>
              <w:right w:val="single" w:sz="8" w:space="0" w:color="000000"/>
            </w:tcBorders>
            <w:shd w:val="clear" w:color="auto" w:fill="FFFFFF"/>
          </w:tcPr>
          <w:p w14:paraId="0D9D08DD" w14:textId="77777777" w:rsidR="00224B76" w:rsidRPr="00650071" w:rsidRDefault="00224B76" w:rsidP="000D45A5">
            <w:pPr>
              <w:spacing w:line="70" w:lineRule="atLeast"/>
              <w:jc w:val="center"/>
              <w:rPr>
                <w:rFonts w:asciiTheme="minorHAnsi" w:hAnsiTheme="minorHAnsi" w:cs="Arial"/>
              </w:rPr>
            </w:pPr>
          </w:p>
        </w:tc>
      </w:tr>
    </w:tbl>
    <w:p w14:paraId="6194C227" w14:textId="77777777" w:rsidR="00224B76" w:rsidRPr="00650071" w:rsidRDefault="00224B76" w:rsidP="00224B76">
      <w:pPr>
        <w:autoSpaceDE w:val="0"/>
        <w:autoSpaceDN w:val="0"/>
        <w:adjustRightInd w:val="0"/>
        <w:rPr>
          <w:rFonts w:asciiTheme="minorHAnsi" w:hAnsiTheme="minorHAnsi" w:cs="Arial"/>
          <w:b/>
        </w:rPr>
      </w:pPr>
    </w:p>
    <w:p w14:paraId="22E94329" w14:textId="77777777" w:rsidR="00224B76" w:rsidRPr="00650071" w:rsidRDefault="00224B76" w:rsidP="00224B76">
      <w:pPr>
        <w:autoSpaceDE w:val="0"/>
        <w:autoSpaceDN w:val="0"/>
        <w:adjustRightInd w:val="0"/>
        <w:rPr>
          <w:rFonts w:asciiTheme="minorHAnsi" w:hAnsiTheme="minorHAnsi" w:cs="Arial"/>
          <w:b/>
        </w:rPr>
      </w:pPr>
      <w:r w:rsidRPr="00650071">
        <w:rPr>
          <w:rFonts w:asciiTheme="minorHAnsi" w:hAnsiTheme="minorHAnsi" w:cs="Arial"/>
          <w:b/>
        </w:rPr>
        <w:t>A – Application form</w:t>
      </w:r>
    </w:p>
    <w:p w14:paraId="69C2526F" w14:textId="77777777" w:rsidR="00224B76" w:rsidRPr="00650071" w:rsidRDefault="00224B76" w:rsidP="00224B76">
      <w:pPr>
        <w:autoSpaceDE w:val="0"/>
        <w:autoSpaceDN w:val="0"/>
        <w:adjustRightInd w:val="0"/>
        <w:rPr>
          <w:rFonts w:asciiTheme="minorHAnsi" w:hAnsiTheme="minorHAnsi" w:cs="Arial"/>
          <w:b/>
        </w:rPr>
      </w:pPr>
      <w:r w:rsidRPr="00650071">
        <w:rPr>
          <w:rFonts w:asciiTheme="minorHAnsi" w:hAnsiTheme="minorHAnsi" w:cs="Arial"/>
          <w:b/>
        </w:rPr>
        <w:t>I – Interview</w:t>
      </w:r>
    </w:p>
    <w:p w14:paraId="5EE164A8" w14:textId="77777777" w:rsidR="00224B76" w:rsidRPr="00650071" w:rsidRDefault="00224B76" w:rsidP="00224B76">
      <w:pPr>
        <w:autoSpaceDE w:val="0"/>
        <w:autoSpaceDN w:val="0"/>
        <w:adjustRightInd w:val="0"/>
        <w:rPr>
          <w:rFonts w:asciiTheme="minorHAnsi" w:hAnsiTheme="minorHAnsi" w:cs="Arial"/>
          <w:b/>
        </w:rPr>
      </w:pPr>
      <w:r w:rsidRPr="00650071">
        <w:rPr>
          <w:rFonts w:asciiTheme="minorHAnsi" w:hAnsiTheme="minorHAnsi" w:cs="Arial"/>
          <w:b/>
        </w:rPr>
        <w:t>T – Test</w:t>
      </w:r>
    </w:p>
    <w:p w14:paraId="07DF764C" w14:textId="77777777" w:rsidR="00224B76" w:rsidRPr="00650071" w:rsidRDefault="00224B76" w:rsidP="00224B76">
      <w:pPr>
        <w:autoSpaceDE w:val="0"/>
        <w:autoSpaceDN w:val="0"/>
        <w:adjustRightInd w:val="0"/>
        <w:rPr>
          <w:rFonts w:asciiTheme="minorHAnsi" w:hAnsiTheme="minorHAnsi" w:cs="Arial"/>
          <w:b/>
        </w:rPr>
      </w:pPr>
      <w:r w:rsidRPr="00650071">
        <w:rPr>
          <w:rFonts w:asciiTheme="minorHAnsi" w:hAnsiTheme="minorHAnsi" w:cs="Arial"/>
          <w:b/>
        </w:rPr>
        <w:t>C - Certificate</w:t>
      </w:r>
    </w:p>
    <w:p w14:paraId="22C9FF5A" w14:textId="77777777" w:rsidR="00224B76" w:rsidRPr="00650071" w:rsidRDefault="00224B76" w:rsidP="00224B76">
      <w:pPr>
        <w:autoSpaceDE w:val="0"/>
        <w:autoSpaceDN w:val="0"/>
        <w:adjustRightInd w:val="0"/>
        <w:rPr>
          <w:rFonts w:asciiTheme="minorHAnsi" w:hAnsiTheme="minorHAnsi" w:cs="Arial"/>
          <w:b/>
        </w:rPr>
      </w:pPr>
    </w:p>
    <w:bookmarkEnd w:id="2"/>
    <w:p w14:paraId="3A55ECF2" w14:textId="77777777" w:rsidR="00224B76" w:rsidRPr="00650071" w:rsidRDefault="00224B76" w:rsidP="00224B76">
      <w:pPr>
        <w:autoSpaceDE w:val="0"/>
        <w:autoSpaceDN w:val="0"/>
        <w:adjustRightInd w:val="0"/>
        <w:rPr>
          <w:rFonts w:asciiTheme="minorHAnsi" w:hAnsiTheme="minorHAnsi" w:cs="Arial"/>
          <w:b/>
        </w:rPr>
      </w:pPr>
    </w:p>
    <w:p w14:paraId="26D5FBB4" w14:textId="77777777" w:rsidR="00A43CDB" w:rsidRDefault="00A43CDB" w:rsidP="00A43CDB">
      <w:pPr>
        <w:rPr>
          <w:rFonts w:ascii="Calibri" w:hAnsi="Calibri" w:cs="Arial"/>
          <w:b/>
        </w:rPr>
      </w:pPr>
    </w:p>
    <w:p w14:paraId="7A25FA82" w14:textId="77777777" w:rsidR="00A43CDB" w:rsidRPr="005B3EBF" w:rsidRDefault="00A43CDB" w:rsidP="00A43CDB">
      <w:pPr>
        <w:rPr>
          <w:rFonts w:ascii="Calibri" w:hAnsi="Calibri" w:cs="Arial"/>
          <w:b/>
        </w:rPr>
      </w:pPr>
    </w:p>
    <w:p w14:paraId="0E5F9D4F" w14:textId="77777777" w:rsidR="00C42032" w:rsidRDefault="00C42032" w:rsidP="00BC1C63">
      <w:pPr>
        <w:pStyle w:val="p9"/>
        <w:spacing w:line="240" w:lineRule="auto"/>
        <w:ind w:left="0" w:firstLine="0"/>
        <w:jc w:val="both"/>
      </w:pPr>
    </w:p>
    <w:sectPr w:rsidR="00C42032">
      <w:headerReference w:type="even" r:id="rId11"/>
      <w:headerReference w:type="default" r:id="rId12"/>
      <w:footerReference w:type="even" r:id="rId13"/>
      <w:footerReference w:type="default" r:id="rId14"/>
      <w:headerReference w:type="first" r:id="rId15"/>
      <w:footerReference w:type="first" r:id="rId16"/>
      <w:type w:val="continuous"/>
      <w:pgSz w:w="11909" w:h="16834" w:code="9"/>
      <w:pgMar w:top="1354" w:right="1440" w:bottom="1166" w:left="1440" w:header="1440"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2D043" w14:textId="77777777" w:rsidR="000B25D1" w:rsidRDefault="000B25D1" w:rsidP="00710CD0">
      <w:r>
        <w:separator/>
      </w:r>
    </w:p>
  </w:endnote>
  <w:endnote w:type="continuationSeparator" w:id="0">
    <w:p w14:paraId="484D3041" w14:textId="77777777" w:rsidR="000B25D1" w:rsidRDefault="000B25D1" w:rsidP="0071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11239" w14:textId="77777777" w:rsidR="00D45016" w:rsidRDefault="00D450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C0EA1" w14:textId="77777777" w:rsidR="00D45016" w:rsidRDefault="00D450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C7D85" w14:textId="77777777" w:rsidR="00D45016" w:rsidRDefault="00D45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2C21B" w14:textId="77777777" w:rsidR="000B25D1" w:rsidRDefault="000B25D1" w:rsidP="00710CD0">
      <w:r>
        <w:separator/>
      </w:r>
    </w:p>
  </w:footnote>
  <w:footnote w:type="continuationSeparator" w:id="0">
    <w:p w14:paraId="2ADAD9B5" w14:textId="77777777" w:rsidR="000B25D1" w:rsidRDefault="000B25D1" w:rsidP="00710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E4B2A" w14:textId="77777777" w:rsidR="00D45016" w:rsidRDefault="00D450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226D9" w14:textId="218FD2CF" w:rsidR="00710CD0" w:rsidRDefault="006F4FD9">
    <w:pPr>
      <w:pStyle w:val="Header"/>
    </w:pPr>
    <w:r>
      <w:rPr>
        <w:noProof/>
      </w:rPr>
      <mc:AlternateContent>
        <mc:Choice Requires="wps">
          <w:drawing>
            <wp:anchor distT="0" distB="0" distL="114300" distR="114300" simplePos="0" relativeHeight="251657728" behindDoc="0" locked="0" layoutInCell="0" allowOverlap="1" wp14:anchorId="72C3B028" wp14:editId="770F507D">
              <wp:simplePos x="0" y="0"/>
              <wp:positionH relativeFrom="page">
                <wp:posOffset>0</wp:posOffset>
              </wp:positionH>
              <wp:positionV relativeFrom="page">
                <wp:posOffset>190500</wp:posOffset>
              </wp:positionV>
              <wp:extent cx="7562215" cy="266700"/>
              <wp:effectExtent l="0" t="0" r="0" b="0"/>
              <wp:wrapNone/>
              <wp:docPr id="1" name="MSIPCM036d49098947bcc91baa283f" descr="{&quot;HashCode&quot;:1987674191,&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4F863" w14:textId="77777777" w:rsidR="00710CD0" w:rsidRPr="00710CD0" w:rsidRDefault="00710CD0" w:rsidP="00710CD0">
                          <w:pPr>
                            <w:rPr>
                              <w:rFonts w:ascii="Calibri" w:hAnsi="Calibri" w:cs="Calibri"/>
                              <w:color w:val="000000"/>
                              <w:sz w:val="20"/>
                            </w:rPr>
                          </w:pPr>
                          <w:r w:rsidRPr="00710CD0">
                            <w:rPr>
                              <w:rFonts w:ascii="Calibri" w:hAnsi="Calibri" w:cs="Calibri"/>
                              <w:color w:val="000000"/>
                              <w:sz w:val="20"/>
                            </w:rPr>
                            <w:t>Official</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3B028" id="_x0000_t202" coordsize="21600,21600" o:spt="202" path="m,l,21600r21600,l21600,xe">
              <v:stroke joinstyle="miter"/>
              <v:path gradientshapeok="t" o:connecttype="rect"/>
            </v:shapetype>
            <v:shape id="MSIPCM036d49098947bcc91baa283f" o:spid="_x0000_s1036" type="#_x0000_t202" alt="{&quot;HashCode&quot;:1987674191,&quot;Height&quot;:841.0,&quot;Width&quot;:595.0,&quot;Placement&quot;:&quot;Header&quot;,&quot;Index&quot;:&quot;Primary&quot;,&quot;Section&quot;:1,&quot;Top&quot;:0.0,&quot;Left&quot;:0.0}" style="position:absolute;margin-left:0;margin-top:15pt;width:595.45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fuzOgMAAK8GAAAOAAAAZHJzL2Uyb0RvYy54bWysVc9v2zoMvg/Y/yDo8E5z/aOyY/vVHdqk&#10;2Qq0W4Fu2Fmx5Vh4tuRJSp1u2P8+SraTtrsMe/NBoUjqE0l9ZM7e7rsWPTCluRQFDk8CjJgoZcXF&#10;tsCfP629FCNtqKhoKwUr8CPT+O3561dnQ5+zSDayrZhCACJ0PvQFbozpc9/XZcM6qk9kzwQYa6k6&#10;amCrtn6l6ADoXetHQZD4g1RVr2TJtAbtajTic4df16w0H+taM4PaAkNsxq3KrRu7+udnNN8q2je8&#10;nMKgfxBFR7mASw9QK2oo2in+C1THSyW1rM1JKTtf1jUvmcsBsgmDF9ncN7RnLhcoju4PZdJ/D7b8&#10;8HCnEK/g7TAStIMnur2/vlveBqdJRbIgSzOy2JRlFm4ojdLTGqOK6RIq+P2frztp/n1PdbOUFRt3&#10;eZili2RBwix8M9kZ3zZmsqYEGDIZvvDKNJM+zuKD/q6lJeuYmM/MMBSIMsoTwLWo2H4CGH/uFO+o&#10;enzmdQ8UAG5OfnNUn2Q/aYLDxTesnu8E5Q9LjaHXOVTovocamf2l3Nsy2WfW/Y0s/9NIyGVDxZZd&#10;KCWHhtEKnia0J/0nR0ccbUE2wy3UqsB0Z6QD2teqs4DABAToQNHHAy3Z3qASlIs4iaIwxqgEW5Qk&#10;i8Dx1qf5fLpX2rxjskNWKLCCnB06fbjRxkZD89nFXibkmreto34rninAcdTA3XDU2mwUjsnfgQ1X&#10;6VVKPBIlVx4JVivvYr0kXrIOF/HqdLVcrsIf9t6Q5A2vKibsNXNXheT3WDv199gPh77SsuWVhbMh&#10;abXdLFuFHih09dp9ruZgObr5z8NwRYBcXqQURiS4jDJvnaQLj6xJ7GWLIPWCMLvMkoBkZLV+ntIN&#10;F+z/p4SGAmdxFI9kOgb9IrfAfb/mRvOOG5ibLe8KnB6caG4peCUq97SG8naUn5TChn8sBTz3/NCO&#10;sJajI1vNfrMHFMvijawegbpKArOAnzDsQWik+obRAIOzwPrrjiqGUXstgP5RTCAgGLVuB4JyQhYS&#10;ApvNrKWiBIwCG4xGcWlgBx67XtmJMXeakBfQKzV3ND6GM3UYTEWXzTTB7dh9undex/+Z858AAAD/&#10;/wMAUEsDBBQABgAIAAAAIQB76IL93gAAAAcBAAAPAAAAZHJzL2Rvd25yZXYueG1sTI/BTsMwEETv&#10;SPyDtUjcqN2CoA1xqqoCCegFQi/cNvGSRMTrYLtt6NfjnuC0Gs1o5m2+HG0v9uRD51jDdKJAENfO&#10;dNxo2L4/Xs1BhIhssHdMGn4owLI4P8sxM+7Ab7QvYyNSCYcMNbQxDpmUoW7JYpi4gTh5n85bjEn6&#10;RhqPh1RuezlT6lZa7DgttDjQuqX6q9xZDfhd3vhj9+pfHp7kevtxrObPq43Wlxfj6h5EpDH+heGE&#10;n9ChSEyV27EJoteQHokarlW6J3e6UAsQlYa7mQJZ5PI/f/ELAAD//wMAUEsBAi0AFAAGAAgAAAAh&#10;ALaDOJL+AAAA4QEAABMAAAAAAAAAAAAAAAAAAAAAAFtDb250ZW50X1R5cGVzXS54bWxQSwECLQAU&#10;AAYACAAAACEAOP0h/9YAAACUAQAACwAAAAAAAAAAAAAAAAAvAQAAX3JlbHMvLnJlbHNQSwECLQAU&#10;AAYACAAAACEAB6n7szoDAACvBgAADgAAAAAAAAAAAAAAAAAuAgAAZHJzL2Uyb0RvYy54bWxQSwEC&#10;LQAUAAYACAAAACEAe+iC/d4AAAAHAQAADwAAAAAAAAAAAAAAAACUBQAAZHJzL2Rvd25yZXYueG1s&#10;UEsFBgAAAAAEAAQA8wAAAJ8GAAAAAA==&#10;" o:allowincell="f" filled="f" stroked="f">
              <v:textbox inset="20pt,0,,0">
                <w:txbxContent>
                  <w:p w14:paraId="7674F863" w14:textId="77777777" w:rsidR="00710CD0" w:rsidRPr="00710CD0" w:rsidRDefault="00710CD0" w:rsidP="00710CD0">
                    <w:pPr>
                      <w:rPr>
                        <w:rFonts w:ascii="Calibri" w:hAnsi="Calibri" w:cs="Calibri"/>
                        <w:color w:val="000000"/>
                        <w:sz w:val="20"/>
                      </w:rPr>
                    </w:pPr>
                    <w:r w:rsidRPr="00710CD0">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06F32" w14:textId="77777777" w:rsidR="00D45016" w:rsidRDefault="00D45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C57B7"/>
    <w:multiLevelType w:val="hybridMultilevel"/>
    <w:tmpl w:val="E67472FA"/>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C75295"/>
    <w:multiLevelType w:val="singleLevel"/>
    <w:tmpl w:val="B4C46CF2"/>
    <w:lvl w:ilvl="0">
      <w:start w:val="2"/>
      <w:numFmt w:val="decimal"/>
      <w:lvlText w:val="%1."/>
      <w:lvlJc w:val="left"/>
      <w:pPr>
        <w:tabs>
          <w:tab w:val="num" w:pos="720"/>
        </w:tabs>
        <w:ind w:left="720" w:hanging="720"/>
      </w:pPr>
      <w:rPr>
        <w:rFonts w:hint="default"/>
      </w:rPr>
    </w:lvl>
  </w:abstractNum>
  <w:abstractNum w:abstractNumId="2" w15:restartNumberingAfterBreak="0">
    <w:nsid w:val="134D2F0B"/>
    <w:multiLevelType w:val="hybridMultilevel"/>
    <w:tmpl w:val="522612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3A3539F"/>
    <w:multiLevelType w:val="singleLevel"/>
    <w:tmpl w:val="76ECB586"/>
    <w:lvl w:ilvl="0">
      <w:start w:val="5"/>
      <w:numFmt w:val="decimal"/>
      <w:lvlText w:val="%1."/>
      <w:lvlJc w:val="left"/>
      <w:pPr>
        <w:tabs>
          <w:tab w:val="num" w:pos="450"/>
        </w:tabs>
        <w:ind w:left="450" w:hanging="450"/>
      </w:pPr>
      <w:rPr>
        <w:rFonts w:hint="default"/>
      </w:rPr>
    </w:lvl>
  </w:abstractNum>
  <w:abstractNum w:abstractNumId="4" w15:restartNumberingAfterBreak="0">
    <w:nsid w:val="2C3A725F"/>
    <w:multiLevelType w:val="hybridMultilevel"/>
    <w:tmpl w:val="FD4A8C3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7D07891"/>
    <w:multiLevelType w:val="singleLevel"/>
    <w:tmpl w:val="B4C46CF2"/>
    <w:lvl w:ilvl="0">
      <w:start w:val="2"/>
      <w:numFmt w:val="decimal"/>
      <w:lvlText w:val="%1."/>
      <w:lvlJc w:val="left"/>
      <w:pPr>
        <w:tabs>
          <w:tab w:val="num" w:pos="720"/>
        </w:tabs>
        <w:ind w:left="720" w:hanging="720"/>
      </w:pPr>
      <w:rPr>
        <w:rFonts w:hint="default"/>
      </w:rPr>
    </w:lvl>
  </w:abstractNum>
  <w:abstractNum w:abstractNumId="6" w15:restartNumberingAfterBreak="0">
    <w:nsid w:val="3932651C"/>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8287C8E"/>
    <w:multiLevelType w:val="singleLevel"/>
    <w:tmpl w:val="3BB4E28E"/>
    <w:lvl w:ilvl="0">
      <w:start w:val="1"/>
      <w:numFmt w:val="lowerRoman"/>
      <w:lvlText w:val="%1)"/>
      <w:lvlJc w:val="left"/>
      <w:pPr>
        <w:tabs>
          <w:tab w:val="num" w:pos="1155"/>
        </w:tabs>
        <w:ind w:left="1155" w:hanging="720"/>
      </w:pPr>
      <w:rPr>
        <w:rFonts w:hint="default"/>
      </w:rPr>
    </w:lvl>
  </w:abstractNum>
  <w:abstractNum w:abstractNumId="8" w15:restartNumberingAfterBreak="0">
    <w:nsid w:val="48675694"/>
    <w:multiLevelType w:val="singleLevel"/>
    <w:tmpl w:val="B4C46CF2"/>
    <w:lvl w:ilvl="0">
      <w:start w:val="2"/>
      <w:numFmt w:val="decimal"/>
      <w:lvlText w:val="%1."/>
      <w:lvlJc w:val="left"/>
      <w:pPr>
        <w:tabs>
          <w:tab w:val="num" w:pos="720"/>
        </w:tabs>
        <w:ind w:left="720" w:hanging="720"/>
      </w:pPr>
      <w:rPr>
        <w:rFonts w:hint="default"/>
      </w:rPr>
    </w:lvl>
  </w:abstractNum>
  <w:abstractNum w:abstractNumId="9" w15:restartNumberingAfterBreak="0">
    <w:nsid w:val="4F6F1527"/>
    <w:multiLevelType w:val="hybridMultilevel"/>
    <w:tmpl w:val="BC048D1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37496E"/>
    <w:multiLevelType w:val="singleLevel"/>
    <w:tmpl w:val="B4C46CF2"/>
    <w:lvl w:ilvl="0">
      <w:start w:val="2"/>
      <w:numFmt w:val="decimal"/>
      <w:lvlText w:val="%1."/>
      <w:lvlJc w:val="left"/>
      <w:pPr>
        <w:tabs>
          <w:tab w:val="num" w:pos="720"/>
        </w:tabs>
        <w:ind w:left="720" w:hanging="720"/>
      </w:pPr>
      <w:rPr>
        <w:rFonts w:hint="default"/>
      </w:rPr>
    </w:lvl>
  </w:abstractNum>
  <w:abstractNum w:abstractNumId="11" w15:restartNumberingAfterBreak="0">
    <w:nsid w:val="5D890D56"/>
    <w:multiLevelType w:val="singleLevel"/>
    <w:tmpl w:val="B4C46CF2"/>
    <w:lvl w:ilvl="0">
      <w:start w:val="2"/>
      <w:numFmt w:val="decimal"/>
      <w:lvlText w:val="%1."/>
      <w:lvlJc w:val="left"/>
      <w:pPr>
        <w:tabs>
          <w:tab w:val="num" w:pos="720"/>
        </w:tabs>
        <w:ind w:left="720" w:hanging="720"/>
      </w:pPr>
      <w:rPr>
        <w:rFonts w:hint="default"/>
      </w:rPr>
    </w:lvl>
  </w:abstractNum>
  <w:abstractNum w:abstractNumId="12" w15:restartNumberingAfterBreak="0">
    <w:nsid w:val="5E4126AB"/>
    <w:multiLevelType w:val="singleLevel"/>
    <w:tmpl w:val="52F6F98E"/>
    <w:lvl w:ilvl="0">
      <w:start w:val="1"/>
      <w:numFmt w:val="decimal"/>
      <w:lvlText w:val="%1."/>
      <w:lvlJc w:val="left"/>
      <w:pPr>
        <w:tabs>
          <w:tab w:val="num" w:pos="720"/>
        </w:tabs>
        <w:ind w:left="720" w:hanging="720"/>
      </w:pPr>
      <w:rPr>
        <w:rFonts w:hint="default"/>
      </w:rPr>
    </w:lvl>
  </w:abstractNum>
  <w:abstractNum w:abstractNumId="13" w15:restartNumberingAfterBreak="0">
    <w:nsid w:val="61525B84"/>
    <w:multiLevelType w:val="hybridMultilevel"/>
    <w:tmpl w:val="EB34DA2E"/>
    <w:lvl w:ilvl="0" w:tplc="0809000F">
      <w:start w:val="1"/>
      <w:numFmt w:val="decimal"/>
      <w:lvlText w:val="%1."/>
      <w:lvlJc w:val="left"/>
      <w:pPr>
        <w:ind w:left="360"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14" w15:restartNumberingAfterBreak="0">
    <w:nsid w:val="7869309C"/>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79BD1947"/>
    <w:multiLevelType w:val="singleLevel"/>
    <w:tmpl w:val="B4C46CF2"/>
    <w:lvl w:ilvl="0">
      <w:start w:val="2"/>
      <w:numFmt w:val="decimal"/>
      <w:lvlText w:val="%1."/>
      <w:lvlJc w:val="left"/>
      <w:pPr>
        <w:tabs>
          <w:tab w:val="num" w:pos="720"/>
        </w:tabs>
        <w:ind w:left="720" w:hanging="720"/>
      </w:pPr>
      <w:rPr>
        <w:rFonts w:hint="default"/>
      </w:rPr>
    </w:lvl>
  </w:abstractNum>
  <w:num w:numId="1">
    <w:abstractNumId w:val="14"/>
  </w:num>
  <w:num w:numId="2">
    <w:abstractNumId w:val="1"/>
  </w:num>
  <w:num w:numId="3">
    <w:abstractNumId w:val="15"/>
  </w:num>
  <w:num w:numId="4">
    <w:abstractNumId w:val="11"/>
  </w:num>
  <w:num w:numId="5">
    <w:abstractNumId w:val="10"/>
  </w:num>
  <w:num w:numId="6">
    <w:abstractNumId w:val="8"/>
  </w:num>
  <w:num w:numId="7">
    <w:abstractNumId w:val="5"/>
  </w:num>
  <w:num w:numId="8">
    <w:abstractNumId w:val="7"/>
  </w:num>
  <w:num w:numId="9">
    <w:abstractNumId w:val="3"/>
  </w:num>
  <w:num w:numId="10">
    <w:abstractNumId w:val="6"/>
  </w:num>
  <w:num w:numId="11">
    <w:abstractNumId w:val="12"/>
  </w:num>
  <w:num w:numId="12">
    <w:abstractNumId w:val="4"/>
  </w:num>
  <w:num w:numId="13">
    <w:abstractNumId w:val="9"/>
  </w:num>
  <w:num w:numId="14">
    <w:abstractNumId w:val="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BDA"/>
    <w:rsid w:val="00071E11"/>
    <w:rsid w:val="0008594F"/>
    <w:rsid w:val="000A66E7"/>
    <w:rsid w:val="000B25D1"/>
    <w:rsid w:val="00133D5F"/>
    <w:rsid w:val="00171307"/>
    <w:rsid w:val="001A0DFA"/>
    <w:rsid w:val="001F2FC7"/>
    <w:rsid w:val="002103EF"/>
    <w:rsid w:val="002138B4"/>
    <w:rsid w:val="00224B76"/>
    <w:rsid w:val="00224EB2"/>
    <w:rsid w:val="00226039"/>
    <w:rsid w:val="00275BC6"/>
    <w:rsid w:val="002D4EDD"/>
    <w:rsid w:val="00313608"/>
    <w:rsid w:val="003448EF"/>
    <w:rsid w:val="00351B0D"/>
    <w:rsid w:val="003545CE"/>
    <w:rsid w:val="0039198C"/>
    <w:rsid w:val="0039774C"/>
    <w:rsid w:val="00425CFE"/>
    <w:rsid w:val="00434E65"/>
    <w:rsid w:val="0044585B"/>
    <w:rsid w:val="004756E0"/>
    <w:rsid w:val="004771A7"/>
    <w:rsid w:val="004D227F"/>
    <w:rsid w:val="005238CE"/>
    <w:rsid w:val="005562DC"/>
    <w:rsid w:val="0057377C"/>
    <w:rsid w:val="00584380"/>
    <w:rsid w:val="00585384"/>
    <w:rsid w:val="00586899"/>
    <w:rsid w:val="005F3426"/>
    <w:rsid w:val="00622989"/>
    <w:rsid w:val="006652E8"/>
    <w:rsid w:val="006A2E6C"/>
    <w:rsid w:val="006C00BD"/>
    <w:rsid w:val="006F1127"/>
    <w:rsid w:val="006F1F64"/>
    <w:rsid w:val="006F4FD9"/>
    <w:rsid w:val="00710CD0"/>
    <w:rsid w:val="007327F6"/>
    <w:rsid w:val="007448D2"/>
    <w:rsid w:val="00785463"/>
    <w:rsid w:val="00791335"/>
    <w:rsid w:val="007958E0"/>
    <w:rsid w:val="00797BB5"/>
    <w:rsid w:val="007F1518"/>
    <w:rsid w:val="00800FE2"/>
    <w:rsid w:val="00817C1E"/>
    <w:rsid w:val="0082641F"/>
    <w:rsid w:val="00877D88"/>
    <w:rsid w:val="00886F3B"/>
    <w:rsid w:val="008C5F70"/>
    <w:rsid w:val="008F40A0"/>
    <w:rsid w:val="00936148"/>
    <w:rsid w:val="0094709E"/>
    <w:rsid w:val="009838DD"/>
    <w:rsid w:val="009A2E69"/>
    <w:rsid w:val="009C4C61"/>
    <w:rsid w:val="009F6B09"/>
    <w:rsid w:val="00A30D4F"/>
    <w:rsid w:val="00A43CDB"/>
    <w:rsid w:val="00A92F3E"/>
    <w:rsid w:val="00AC12AF"/>
    <w:rsid w:val="00AC31F5"/>
    <w:rsid w:val="00AD7909"/>
    <w:rsid w:val="00B11E3A"/>
    <w:rsid w:val="00B31926"/>
    <w:rsid w:val="00B919C0"/>
    <w:rsid w:val="00B968F7"/>
    <w:rsid w:val="00BC1C63"/>
    <w:rsid w:val="00BC4532"/>
    <w:rsid w:val="00BF7EA6"/>
    <w:rsid w:val="00C04671"/>
    <w:rsid w:val="00C42032"/>
    <w:rsid w:val="00C5374C"/>
    <w:rsid w:val="00C6085A"/>
    <w:rsid w:val="00C73BDA"/>
    <w:rsid w:val="00C82824"/>
    <w:rsid w:val="00C90BB2"/>
    <w:rsid w:val="00CB1158"/>
    <w:rsid w:val="00D03DB8"/>
    <w:rsid w:val="00D36B54"/>
    <w:rsid w:val="00D45016"/>
    <w:rsid w:val="00D53BDA"/>
    <w:rsid w:val="00D875EA"/>
    <w:rsid w:val="00DB54FF"/>
    <w:rsid w:val="00DC32F7"/>
    <w:rsid w:val="00DD340A"/>
    <w:rsid w:val="00DE5C4B"/>
    <w:rsid w:val="00E33190"/>
    <w:rsid w:val="00E354BA"/>
    <w:rsid w:val="00E54250"/>
    <w:rsid w:val="00E84507"/>
    <w:rsid w:val="00E9577C"/>
    <w:rsid w:val="00F35A05"/>
    <w:rsid w:val="00F52F68"/>
    <w:rsid w:val="00F6397B"/>
    <w:rsid w:val="00F71C36"/>
    <w:rsid w:val="00F7271B"/>
    <w:rsid w:val="00FC2FF6"/>
    <w:rsid w:val="00FC7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C41BB0"/>
  <w15:chartTrackingRefBased/>
  <w15:docId w15:val="{29455942-A175-4C36-90AC-EE72CB40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widowControl/>
      <w:ind w:left="-567" w:right="-480"/>
      <w:outlineLvl w:val="0"/>
    </w:pPr>
    <w:rPr>
      <w:b/>
      <w:snapToGri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spacing w:line="240" w:lineRule="atLeast"/>
      <w:jc w:val="both"/>
    </w:pPr>
  </w:style>
  <w:style w:type="paragraph" w:customStyle="1" w:styleId="c1">
    <w:name w:val="c1"/>
    <w:basedOn w:val="Normal"/>
    <w:pPr>
      <w:spacing w:line="240" w:lineRule="atLeast"/>
      <w:jc w:val="center"/>
    </w:pPr>
  </w:style>
  <w:style w:type="paragraph" w:customStyle="1" w:styleId="p2">
    <w:name w:val="p2"/>
    <w:basedOn w:val="Normal"/>
    <w:pPr>
      <w:tabs>
        <w:tab w:val="left" w:pos="720"/>
      </w:tabs>
      <w:spacing w:line="560" w:lineRule="atLeast"/>
    </w:pPr>
  </w:style>
  <w:style w:type="paragraph" w:customStyle="1" w:styleId="c3">
    <w:name w:val="c3"/>
    <w:basedOn w:val="Normal"/>
    <w:pPr>
      <w:spacing w:line="240" w:lineRule="atLeast"/>
      <w:jc w:val="center"/>
    </w:pPr>
  </w:style>
  <w:style w:type="paragraph" w:customStyle="1" w:styleId="p4">
    <w:name w:val="p4"/>
    <w:basedOn w:val="Normal"/>
    <w:pPr>
      <w:tabs>
        <w:tab w:val="left" w:pos="720"/>
      </w:tabs>
      <w:spacing w:line="240" w:lineRule="atLeast"/>
    </w:pPr>
  </w:style>
  <w:style w:type="paragraph" w:customStyle="1" w:styleId="p5">
    <w:name w:val="p5"/>
    <w:basedOn w:val="Normal"/>
    <w:pPr>
      <w:tabs>
        <w:tab w:val="left" w:pos="1960"/>
      </w:tabs>
      <w:spacing w:line="240" w:lineRule="atLeast"/>
      <w:ind w:left="576" w:hanging="2016"/>
    </w:pPr>
  </w:style>
  <w:style w:type="paragraph" w:customStyle="1" w:styleId="p6">
    <w:name w:val="p6"/>
    <w:basedOn w:val="Normal"/>
    <w:pPr>
      <w:spacing w:line="240" w:lineRule="atLeast"/>
    </w:pPr>
  </w:style>
  <w:style w:type="paragraph" w:customStyle="1" w:styleId="p7">
    <w:name w:val="p7"/>
    <w:basedOn w:val="Normal"/>
    <w:pPr>
      <w:spacing w:line="1440" w:lineRule="atLeast"/>
    </w:pPr>
  </w:style>
  <w:style w:type="paragraph" w:customStyle="1" w:styleId="c8">
    <w:name w:val="c8"/>
    <w:basedOn w:val="Normal"/>
    <w:pPr>
      <w:spacing w:line="240" w:lineRule="atLeast"/>
      <w:jc w:val="center"/>
    </w:pPr>
  </w:style>
  <w:style w:type="paragraph" w:customStyle="1" w:styleId="p9">
    <w:name w:val="p9"/>
    <w:basedOn w:val="Normal"/>
    <w:pPr>
      <w:spacing w:line="240" w:lineRule="atLeast"/>
      <w:ind w:left="720" w:hanging="720"/>
    </w:pPr>
  </w:style>
  <w:style w:type="paragraph" w:customStyle="1" w:styleId="t10">
    <w:name w:val="t10"/>
    <w:basedOn w:val="Normal"/>
    <w:pPr>
      <w:spacing w:line="240" w:lineRule="atLeast"/>
    </w:pPr>
  </w:style>
  <w:style w:type="paragraph" w:customStyle="1" w:styleId="t11">
    <w:name w:val="t11"/>
    <w:basedOn w:val="Normal"/>
    <w:pPr>
      <w:spacing w:line="240" w:lineRule="atLeast"/>
    </w:pPr>
  </w:style>
  <w:style w:type="paragraph" w:customStyle="1" w:styleId="p12">
    <w:name w:val="p12"/>
    <w:basedOn w:val="Normal"/>
    <w:pPr>
      <w:tabs>
        <w:tab w:val="left" w:pos="740"/>
      </w:tabs>
      <w:spacing w:line="240" w:lineRule="atLeast"/>
      <w:ind w:left="700"/>
    </w:pPr>
  </w:style>
  <w:style w:type="paragraph" w:customStyle="1" w:styleId="p13">
    <w:name w:val="p13"/>
    <w:basedOn w:val="Normal"/>
    <w:pPr>
      <w:tabs>
        <w:tab w:val="left" w:pos="300"/>
      </w:tabs>
      <w:spacing w:line="240" w:lineRule="atLeast"/>
      <w:ind w:left="1140"/>
    </w:pPr>
  </w:style>
  <w:style w:type="paragraph" w:customStyle="1" w:styleId="t14">
    <w:name w:val="t14"/>
    <w:basedOn w:val="Normal"/>
    <w:pPr>
      <w:spacing w:line="240" w:lineRule="atLeast"/>
    </w:pPr>
  </w:style>
  <w:style w:type="paragraph" w:customStyle="1" w:styleId="t15">
    <w:name w:val="t15"/>
    <w:basedOn w:val="Normal"/>
    <w:pPr>
      <w:spacing w:line="240" w:lineRule="atLeast"/>
    </w:pPr>
  </w:style>
  <w:style w:type="paragraph" w:customStyle="1" w:styleId="p16">
    <w:name w:val="p16"/>
    <w:basedOn w:val="Normal"/>
    <w:pPr>
      <w:tabs>
        <w:tab w:val="left" w:pos="740"/>
      </w:tabs>
      <w:spacing w:line="240" w:lineRule="atLeast"/>
      <w:ind w:left="720" w:hanging="720"/>
    </w:pPr>
  </w:style>
  <w:style w:type="paragraph" w:customStyle="1" w:styleId="p17">
    <w:name w:val="p17"/>
    <w:basedOn w:val="Normal"/>
    <w:pPr>
      <w:tabs>
        <w:tab w:val="left" w:pos="8880"/>
      </w:tabs>
      <w:spacing w:line="240" w:lineRule="atLeast"/>
      <w:ind w:left="7440"/>
    </w:pPr>
  </w:style>
  <w:style w:type="paragraph" w:customStyle="1" w:styleId="p18">
    <w:name w:val="p18"/>
    <w:basedOn w:val="Normal"/>
    <w:pPr>
      <w:tabs>
        <w:tab w:val="left" w:pos="720"/>
      </w:tabs>
      <w:spacing w:line="240" w:lineRule="atLeast"/>
    </w:pPr>
  </w:style>
  <w:style w:type="paragraph" w:customStyle="1" w:styleId="p19">
    <w:name w:val="p19"/>
    <w:basedOn w:val="Normal"/>
    <w:pPr>
      <w:tabs>
        <w:tab w:val="left" w:pos="7060"/>
      </w:tabs>
      <w:spacing w:line="240" w:lineRule="atLeast"/>
      <w:ind w:left="5620"/>
    </w:pPr>
  </w:style>
  <w:style w:type="paragraph" w:customStyle="1" w:styleId="p20">
    <w:name w:val="p20"/>
    <w:basedOn w:val="Normal"/>
    <w:pPr>
      <w:tabs>
        <w:tab w:val="left" w:pos="720"/>
      </w:tabs>
      <w:spacing w:line="240" w:lineRule="atLeast"/>
    </w:pPr>
  </w:style>
  <w:style w:type="paragraph" w:customStyle="1" w:styleId="p21">
    <w:name w:val="p21"/>
    <w:basedOn w:val="Normal"/>
    <w:pPr>
      <w:spacing w:line="240" w:lineRule="atLeast"/>
      <w:ind w:left="5620"/>
    </w:pPr>
  </w:style>
  <w:style w:type="paragraph" w:customStyle="1" w:styleId="p22">
    <w:name w:val="p22"/>
    <w:basedOn w:val="Normal"/>
    <w:pPr>
      <w:tabs>
        <w:tab w:val="left" w:pos="9260"/>
      </w:tabs>
      <w:spacing w:line="240" w:lineRule="atLeast"/>
      <w:ind w:left="7820"/>
    </w:pPr>
  </w:style>
  <w:style w:type="paragraph" w:customStyle="1" w:styleId="p23">
    <w:name w:val="p23"/>
    <w:basedOn w:val="Normal"/>
    <w:pPr>
      <w:tabs>
        <w:tab w:val="left" w:pos="9140"/>
      </w:tabs>
      <w:spacing w:line="240" w:lineRule="atLeast"/>
      <w:ind w:left="7700"/>
    </w:pPr>
  </w:style>
  <w:style w:type="paragraph" w:styleId="BodyTextIndent">
    <w:name w:val="Body Text Indent"/>
    <w:basedOn w:val="Normal"/>
    <w:pPr>
      <w:widowControl/>
      <w:ind w:left="720" w:hanging="720"/>
    </w:pPr>
    <w:rPr>
      <w:rFonts w:ascii="Arial" w:hAnsi="Arial" w:cs="Arial"/>
      <w:snapToGrid/>
      <w:szCs w:val="24"/>
    </w:rPr>
  </w:style>
  <w:style w:type="paragraph" w:styleId="Header">
    <w:name w:val="header"/>
    <w:basedOn w:val="Normal"/>
    <w:pPr>
      <w:widowControl/>
      <w:tabs>
        <w:tab w:val="center" w:pos="4153"/>
        <w:tab w:val="right" w:pos="8306"/>
      </w:tabs>
    </w:pPr>
    <w:rPr>
      <w:rFonts w:ascii="Arial" w:hAnsi="Arial"/>
      <w:snapToGrid/>
      <w:szCs w:val="24"/>
    </w:rPr>
  </w:style>
  <w:style w:type="paragraph" w:styleId="Footer">
    <w:name w:val="footer"/>
    <w:basedOn w:val="Normal"/>
    <w:link w:val="FooterChar"/>
    <w:rsid w:val="00710CD0"/>
    <w:pPr>
      <w:tabs>
        <w:tab w:val="center" w:pos="4513"/>
        <w:tab w:val="right" w:pos="9026"/>
      </w:tabs>
    </w:pPr>
  </w:style>
  <w:style w:type="character" w:customStyle="1" w:styleId="FooterChar">
    <w:name w:val="Footer Char"/>
    <w:link w:val="Footer"/>
    <w:rsid w:val="00710CD0"/>
    <w:rPr>
      <w:snapToGrid w:val="0"/>
      <w:sz w:val="24"/>
      <w:lang w:eastAsia="en-US"/>
    </w:rPr>
  </w:style>
  <w:style w:type="paragraph" w:styleId="BalloonText">
    <w:name w:val="Balloon Text"/>
    <w:basedOn w:val="Normal"/>
    <w:link w:val="BalloonTextChar"/>
    <w:rsid w:val="00800FE2"/>
    <w:rPr>
      <w:rFonts w:ascii="Segoe UI" w:hAnsi="Segoe UI" w:cs="Segoe UI"/>
      <w:sz w:val="18"/>
      <w:szCs w:val="18"/>
    </w:rPr>
  </w:style>
  <w:style w:type="character" w:customStyle="1" w:styleId="BalloonTextChar">
    <w:name w:val="Balloon Text Char"/>
    <w:link w:val="BalloonText"/>
    <w:rsid w:val="00800FE2"/>
    <w:rPr>
      <w:rFonts w:ascii="Segoe UI" w:hAnsi="Segoe UI" w:cs="Segoe UI"/>
      <w:snapToGrid w:val="0"/>
      <w:sz w:val="18"/>
      <w:szCs w:val="18"/>
      <w:lang w:eastAsia="en-US"/>
    </w:rPr>
  </w:style>
  <w:style w:type="paragraph" w:styleId="ListParagraph">
    <w:name w:val="List Paragraph"/>
    <w:basedOn w:val="Normal"/>
    <w:uiPriority w:val="34"/>
    <w:qFormat/>
    <w:rsid w:val="004756E0"/>
    <w:pPr>
      <w:ind w:left="720"/>
    </w:pPr>
  </w:style>
  <w:style w:type="paragraph" w:styleId="NormalWeb">
    <w:name w:val="Normal (Web)"/>
    <w:basedOn w:val="Normal"/>
    <w:uiPriority w:val="99"/>
    <w:rsid w:val="00224B76"/>
    <w:pPr>
      <w:widowControl/>
      <w:spacing w:before="100" w:beforeAutospacing="1" w:after="100" w:afterAutospacing="1"/>
    </w:pPr>
    <w:rPr>
      <w:snapToGrid/>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41D43D42EEF1459D992761DDF73263" ma:contentTypeVersion="10" ma:contentTypeDescription="Create a new document." ma:contentTypeScope="" ma:versionID="097a03b28f9b990ad8395dd48a69e67f">
  <xsd:schema xmlns:xsd="http://www.w3.org/2001/XMLSchema" xmlns:xs="http://www.w3.org/2001/XMLSchema" xmlns:p="http://schemas.microsoft.com/office/2006/metadata/properties" xmlns:ns2="da2f66fa-5a9a-4119-ad92-a67eeeca791d" targetNamespace="http://schemas.microsoft.com/office/2006/metadata/properties" ma:root="true" ma:fieldsID="e9a67fa741d72c636c71cbfe1d93dd97" ns2:_="">
    <xsd:import namespace="da2f66fa-5a9a-4119-ad92-a67eeeca79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f66fa-5a9a-4119-ad92-a67eeeca79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EF87C-3E7F-4D96-BE1E-5F82024AA4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C466F5-02F5-454A-A297-03A8FDE70ED8}">
  <ds:schemaRefs>
    <ds:schemaRef ds:uri="http://schemas.microsoft.com/sharepoint/v3/contenttype/forms"/>
  </ds:schemaRefs>
</ds:datastoreItem>
</file>

<file path=customXml/itemProps3.xml><?xml version="1.0" encoding="utf-8"?>
<ds:datastoreItem xmlns:ds="http://schemas.openxmlformats.org/officeDocument/2006/customXml" ds:itemID="{4BC4982A-17F6-424F-A648-F0F0B6BFF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f66fa-5a9a-4119-ad92-a67eeeca7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BEA5C7-6BC0-4B4F-AEDF-44753D3A1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HOUSING DEPARTMENT</vt:lpstr>
    </vt:vector>
  </TitlesOfParts>
  <Company>Wandsworth Borough Council</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DEPARTMENT</dc:title>
  <dc:subject/>
  <dc:creator>EbbettJ</dc:creator>
  <cp:keywords/>
  <dc:description/>
  <cp:lastModifiedBy>Coady, Ronan</cp:lastModifiedBy>
  <cp:revision>48</cp:revision>
  <cp:lastPrinted>2020-03-02T09:43:00Z</cp:lastPrinted>
  <dcterms:created xsi:type="dcterms:W3CDTF">2020-03-02T08:53:00Z</dcterms:created>
  <dcterms:modified xsi:type="dcterms:W3CDTF">2020-03-02T10:17:00Z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Ronan.Coady@richmondandwandsworth.gov.uk</vt:lpwstr>
  </property>
  <property fmtid="{D5CDD505-2E9C-101B-9397-08002B2CF9AE}" pid="5" name="MSIP_Label_763da656-5c75-4f6d-9461-4a3ce9a537cc_SetDate">
    <vt:lpwstr>2020-01-14T16:58:46.4224462Z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55f2fea4-1c2e-4635-9ca8-b4029e9f1961</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0x010100E941D43D42EEF1459D992761DDF73263</vt:lpwstr>
  </property>
  <property fmtid="{D5CDD505-2E9C-101B-9397-08002B2CF9AE}" pid="12" name="Order">
    <vt:r8>100</vt:r8>
  </property>
</Properties>
</file>