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95AD" w14:textId="77777777" w:rsidR="00E93503" w:rsidRPr="00E93503" w:rsidRDefault="00E93503" w:rsidP="00E93503">
      <w:pPr>
        <w:widowControl w:val="0"/>
        <w:tabs>
          <w:tab w:val="left" w:pos="1800"/>
        </w:tabs>
        <w:rPr>
          <w:rFonts w:eastAsia="Times New Roman" w:cs="Arial"/>
          <w:snapToGrid w:val="0"/>
        </w:rPr>
      </w:pPr>
    </w:p>
    <w:p w14:paraId="4D9095AE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  <w:r w:rsidRPr="00E93503">
        <w:rPr>
          <w:rFonts w:eastAsia="Times New Roman" w:cs="Arial"/>
          <w:b/>
          <w:snapToGrid w:val="0"/>
          <w:u w:val="single"/>
        </w:rPr>
        <w:t>Marketing Manager</w:t>
      </w:r>
    </w:p>
    <w:p w14:paraId="4D9095AF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</w:p>
    <w:p w14:paraId="4D9095B0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  <w:r w:rsidRPr="00E93503">
        <w:rPr>
          <w:rFonts w:eastAsia="Times New Roman" w:cs="Arial"/>
          <w:b/>
          <w:snapToGrid w:val="0"/>
          <w:u w:val="single"/>
        </w:rPr>
        <w:t>Person Specification</w:t>
      </w:r>
    </w:p>
    <w:p w14:paraId="4D9095B1" w14:textId="77777777" w:rsidR="00E93503" w:rsidRPr="00E93503" w:rsidRDefault="00E93503" w:rsidP="00E93503">
      <w:pPr>
        <w:widowControl w:val="0"/>
        <w:rPr>
          <w:rFonts w:eastAsia="Times New Roman" w:cs="Arial"/>
          <w:snapToGrid w:val="0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3194"/>
      </w:tblGrid>
      <w:tr w:rsidR="00E93503" w:rsidRPr="00E93503" w14:paraId="4D9095BB" w14:textId="77777777" w:rsidTr="00EB7298">
        <w:tc>
          <w:tcPr>
            <w:tcW w:w="4786" w:type="dxa"/>
          </w:tcPr>
          <w:p w14:paraId="4D9095B2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Criteria</w:t>
            </w:r>
          </w:p>
        </w:tc>
        <w:tc>
          <w:tcPr>
            <w:tcW w:w="2268" w:type="dxa"/>
          </w:tcPr>
          <w:p w14:paraId="4D9095B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Essential (E)</w:t>
            </w:r>
          </w:p>
          <w:p w14:paraId="4D9095B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or</w:t>
            </w:r>
          </w:p>
          <w:p w14:paraId="4D9095B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Desirable (D)</w:t>
            </w:r>
          </w:p>
        </w:tc>
        <w:tc>
          <w:tcPr>
            <w:tcW w:w="3194" w:type="dxa"/>
          </w:tcPr>
          <w:p w14:paraId="4D9095B6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Method of Assessment</w:t>
            </w:r>
          </w:p>
          <w:p w14:paraId="4D9095B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Application (A)</w:t>
            </w:r>
          </w:p>
          <w:p w14:paraId="4D9095B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Reference (R)</w:t>
            </w:r>
          </w:p>
          <w:p w14:paraId="4D9095B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Test (T)</w:t>
            </w:r>
          </w:p>
          <w:p w14:paraId="4D9095B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Interview (I)</w:t>
            </w:r>
          </w:p>
        </w:tc>
      </w:tr>
      <w:tr w:rsidR="00E93503" w:rsidRPr="00E93503" w14:paraId="4D9095CE" w14:textId="77777777" w:rsidTr="00EB7298">
        <w:trPr>
          <w:trHeight w:val="1734"/>
        </w:trPr>
        <w:tc>
          <w:tcPr>
            <w:tcW w:w="4786" w:type="dxa"/>
          </w:tcPr>
          <w:p w14:paraId="4D9095BC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Education</w:t>
            </w:r>
          </w:p>
          <w:p w14:paraId="4D9095BD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b/>
                <w:snapToGrid w:val="0"/>
              </w:rPr>
            </w:pPr>
          </w:p>
          <w:p w14:paraId="4D9095B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Educated at least to GCSE level or equivalent</w:t>
            </w:r>
          </w:p>
          <w:p w14:paraId="4D9095B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C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 relevant marketing qualification</w:t>
            </w:r>
          </w:p>
          <w:p w14:paraId="4D9095C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268" w:type="dxa"/>
          </w:tcPr>
          <w:p w14:paraId="4D9095C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C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C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5C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C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C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</w:tc>
        <w:tc>
          <w:tcPr>
            <w:tcW w:w="3194" w:type="dxa"/>
          </w:tcPr>
          <w:p w14:paraId="4D9095C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C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C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  <w:p w14:paraId="4D9095C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C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C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</w:tc>
      </w:tr>
      <w:tr w:rsidR="00E93503" w:rsidRPr="00E93503" w14:paraId="4D9095ED" w14:textId="77777777" w:rsidTr="00EB7298">
        <w:trPr>
          <w:trHeight w:val="2808"/>
        </w:trPr>
        <w:tc>
          <w:tcPr>
            <w:tcW w:w="4786" w:type="dxa"/>
          </w:tcPr>
          <w:p w14:paraId="4D9095CF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Experience</w:t>
            </w:r>
          </w:p>
          <w:p w14:paraId="4D9095D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D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Significant experience working in a marketing environment</w:t>
            </w:r>
          </w:p>
          <w:p w14:paraId="4D9095D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D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Experience of working in a multi-cultural environment</w:t>
            </w:r>
          </w:p>
          <w:p w14:paraId="4D9095D4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D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Experience of working in the education sector</w:t>
            </w:r>
          </w:p>
          <w:p w14:paraId="4D9095D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268" w:type="dxa"/>
          </w:tcPr>
          <w:p w14:paraId="4D9095D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D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D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D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5D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D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D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4D9095D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D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4D9095E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3194" w:type="dxa"/>
          </w:tcPr>
          <w:p w14:paraId="4D9095E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E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E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A/I/R</w:t>
            </w:r>
          </w:p>
          <w:p w14:paraId="4D9095E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  <w:p w14:paraId="4D9095E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E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5E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</w:tr>
      <w:tr w:rsidR="00E93503" w:rsidRPr="00E93503" w14:paraId="4D90961D" w14:textId="77777777" w:rsidTr="00EB7298">
        <w:trPr>
          <w:trHeight w:val="6108"/>
        </w:trPr>
        <w:tc>
          <w:tcPr>
            <w:tcW w:w="4786" w:type="dxa"/>
          </w:tcPr>
          <w:p w14:paraId="4D9095EE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Knowledge, Skills and Abilities</w:t>
            </w:r>
          </w:p>
          <w:p w14:paraId="4D9095E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Shows a clear and detailed understanding of what will be involved in addressing the key tasks in the job profile</w:t>
            </w:r>
          </w:p>
          <w:p w14:paraId="4D9095F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work as part of a team as well as to work independently</w:t>
            </w:r>
          </w:p>
          <w:p w14:paraId="4D9095F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4" w14:textId="5370BD3F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Ability to develop and manage organisational accounts for Facebook, Twitter and </w:t>
            </w:r>
            <w:r w:rsidR="006C6624" w:rsidRPr="00E93503">
              <w:rPr>
                <w:rFonts w:eastAsia="Times New Roman" w:cs="Arial"/>
                <w:snapToGrid w:val="0"/>
              </w:rPr>
              <w:t>LinkedIn</w:t>
            </w:r>
            <w:bookmarkStart w:id="0" w:name="_GoBack"/>
            <w:bookmarkEnd w:id="0"/>
            <w:r w:rsidRPr="00E93503">
              <w:rPr>
                <w:rFonts w:eastAsia="Times New Roman" w:cs="Arial"/>
                <w:snapToGrid w:val="0"/>
              </w:rPr>
              <w:t>.</w:t>
            </w:r>
          </w:p>
          <w:p w14:paraId="4D9095F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Shows a clear understanding of the role of support staff in underpinning teaching and learning in a school situation</w:t>
            </w:r>
          </w:p>
          <w:p w14:paraId="4D9095F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prioritise work related tasks, particularly when under pressure</w:t>
            </w:r>
          </w:p>
        </w:tc>
        <w:tc>
          <w:tcPr>
            <w:tcW w:w="2268" w:type="dxa"/>
          </w:tcPr>
          <w:p w14:paraId="4D9095F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5F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F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5F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F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5F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0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0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E </w:t>
            </w:r>
          </w:p>
          <w:p w14:paraId="4D90960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</w:tc>
        <w:tc>
          <w:tcPr>
            <w:tcW w:w="3194" w:type="dxa"/>
          </w:tcPr>
          <w:p w14:paraId="4D90960B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0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0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0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  <w:p w14:paraId="4D90960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A/R/I</w:t>
            </w:r>
          </w:p>
          <w:p w14:paraId="4D90961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A/I/R</w:t>
            </w:r>
          </w:p>
          <w:p w14:paraId="4D90961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1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1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61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1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</w:tc>
      </w:tr>
    </w:tbl>
    <w:p w14:paraId="4D90961E" w14:textId="77777777" w:rsidR="00E93503" w:rsidRPr="00E93503" w:rsidRDefault="00E93503" w:rsidP="00E93503">
      <w:pPr>
        <w:widowControl w:val="0"/>
        <w:rPr>
          <w:rFonts w:eastAsia="Times New Roman" w:cs="Arial"/>
          <w:snapToGrid w:val="0"/>
        </w:rPr>
      </w:pPr>
      <w:r w:rsidRPr="00E93503">
        <w:rPr>
          <w:rFonts w:eastAsia="Times New Roman" w:cs="Arial"/>
          <w:b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3194"/>
      </w:tblGrid>
      <w:tr w:rsidR="00E93503" w:rsidRPr="00E93503" w14:paraId="4D909628" w14:textId="77777777" w:rsidTr="00EB7298">
        <w:tc>
          <w:tcPr>
            <w:tcW w:w="4786" w:type="dxa"/>
          </w:tcPr>
          <w:p w14:paraId="4D90961F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lastRenderedPageBreak/>
              <w:t>Criteria</w:t>
            </w:r>
          </w:p>
        </w:tc>
        <w:tc>
          <w:tcPr>
            <w:tcW w:w="2268" w:type="dxa"/>
          </w:tcPr>
          <w:p w14:paraId="4D90962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Essential (E)</w:t>
            </w:r>
          </w:p>
          <w:p w14:paraId="4D90962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or</w:t>
            </w:r>
          </w:p>
          <w:p w14:paraId="4D90962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Desirable (D)</w:t>
            </w:r>
          </w:p>
        </w:tc>
        <w:tc>
          <w:tcPr>
            <w:tcW w:w="3194" w:type="dxa"/>
          </w:tcPr>
          <w:p w14:paraId="4D909623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Method of Assessment</w:t>
            </w:r>
          </w:p>
          <w:p w14:paraId="4D90962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Application (A)</w:t>
            </w:r>
          </w:p>
          <w:p w14:paraId="4D90962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Reference (R)</w:t>
            </w:r>
          </w:p>
          <w:p w14:paraId="4D90962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Test (T)</w:t>
            </w:r>
          </w:p>
          <w:p w14:paraId="4D90962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Interview (I)</w:t>
            </w:r>
          </w:p>
        </w:tc>
      </w:tr>
      <w:tr w:rsidR="00E93503" w:rsidRPr="00E93503" w14:paraId="4D909670" w14:textId="77777777" w:rsidTr="00EB7298">
        <w:trPr>
          <w:trHeight w:val="6344"/>
        </w:trPr>
        <w:tc>
          <w:tcPr>
            <w:tcW w:w="4786" w:type="dxa"/>
          </w:tcPr>
          <w:p w14:paraId="4D909629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Personal Qualities</w:t>
            </w:r>
          </w:p>
          <w:p w14:paraId="4D90962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2B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Committed, practising Christian</w:t>
            </w:r>
          </w:p>
          <w:p w14:paraId="4D90962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2D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Awareness and appreciation of the Anglican tradition</w:t>
            </w:r>
          </w:p>
          <w:p w14:paraId="4D90962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2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Committed to maintaining high standards </w:t>
            </w:r>
          </w:p>
          <w:p w14:paraId="4D90963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Committed to educational principles which are inclusive of all pupils</w:t>
            </w:r>
          </w:p>
          <w:p w14:paraId="4D90963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work in partnership with pupils, parents, staff and governors</w:t>
            </w:r>
          </w:p>
          <w:p w14:paraId="4D909634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Excellent interpersonal and communication skills</w:t>
            </w:r>
          </w:p>
          <w:p w14:paraId="4D90963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Ability to help generate a good working atmosphere, encouraging team spirit and seeing that work is carried out properly </w:t>
            </w:r>
          </w:p>
          <w:p w14:paraId="4D90963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Has a strong sense of loyalty</w:t>
            </w:r>
          </w:p>
          <w:p w14:paraId="4D90963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B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268" w:type="dxa"/>
          </w:tcPr>
          <w:p w14:paraId="4D90963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D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3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3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4D90964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4D90964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4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4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4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4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4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5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5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D90965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3194" w:type="dxa"/>
          </w:tcPr>
          <w:p w14:paraId="4D90965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5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5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65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65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5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65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D90966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I</w:t>
            </w:r>
          </w:p>
          <w:p w14:paraId="4D90966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  <w:p w14:paraId="4D90966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90966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I</w:t>
            </w:r>
          </w:p>
          <w:p w14:paraId="4D90966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A/R/I</w:t>
            </w:r>
          </w:p>
          <w:p w14:paraId="4D90966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90966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</w:tc>
      </w:tr>
    </w:tbl>
    <w:p w14:paraId="4D909671" w14:textId="77777777" w:rsidR="00E93503" w:rsidRPr="00E93503" w:rsidRDefault="00E93503" w:rsidP="00E93503">
      <w:pPr>
        <w:widowControl w:val="0"/>
        <w:rPr>
          <w:rFonts w:eastAsia="Times New Roman" w:cs="Arial"/>
          <w:snapToGrid w:val="0"/>
        </w:rPr>
      </w:pPr>
    </w:p>
    <w:p w14:paraId="4D909672" w14:textId="77777777" w:rsidR="00E93503" w:rsidRPr="00E93503" w:rsidRDefault="00E93503" w:rsidP="00E93503">
      <w:pPr>
        <w:widowControl w:val="0"/>
        <w:tabs>
          <w:tab w:val="right" w:pos="1843"/>
          <w:tab w:val="left" w:pos="2127"/>
        </w:tabs>
        <w:rPr>
          <w:rFonts w:eastAsia="Times New Roman" w:cs="Arial"/>
          <w:snapToGrid w:val="0"/>
        </w:rPr>
      </w:pPr>
    </w:p>
    <w:p w14:paraId="4D909673" w14:textId="77777777" w:rsidR="005B19EB" w:rsidRDefault="005B19EB"/>
    <w:sectPr w:rsidR="005B19EB" w:rsidSect="00E93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720" w:right="1077" w:bottom="720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C6D0" w14:textId="77777777" w:rsidR="005B1C4B" w:rsidRDefault="005B1C4B" w:rsidP="005B1C4B">
      <w:r>
        <w:separator/>
      </w:r>
    </w:p>
  </w:endnote>
  <w:endnote w:type="continuationSeparator" w:id="0">
    <w:p w14:paraId="3E2E6D98" w14:textId="77777777" w:rsidR="005B1C4B" w:rsidRDefault="005B1C4B" w:rsidP="005B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0AF9" w14:textId="77777777" w:rsidR="005B1C4B" w:rsidRDefault="005B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27C8" w14:textId="77777777" w:rsidR="005B1C4B" w:rsidRDefault="005B1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D788" w14:textId="77777777" w:rsidR="005B1C4B" w:rsidRDefault="005B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F661" w14:textId="77777777" w:rsidR="005B1C4B" w:rsidRDefault="005B1C4B" w:rsidP="005B1C4B">
      <w:r>
        <w:separator/>
      </w:r>
    </w:p>
  </w:footnote>
  <w:footnote w:type="continuationSeparator" w:id="0">
    <w:p w14:paraId="2F9CB6DF" w14:textId="77777777" w:rsidR="005B1C4B" w:rsidRDefault="005B1C4B" w:rsidP="005B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C1A5" w14:textId="77777777" w:rsidR="005B1C4B" w:rsidRDefault="005B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260B" w14:textId="49AEB264" w:rsidR="005B1C4B" w:rsidRDefault="005B1C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FE7261" wp14:editId="3E9F7C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675" cy="266700"/>
              <wp:effectExtent l="0" t="0" r="0" b="0"/>
              <wp:wrapNone/>
              <wp:docPr id="1" name="MSIPCM9e3c45c99fea7ed931f300a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172E9" w14:textId="549401B2" w:rsidR="005B1C4B" w:rsidRPr="005B1C4B" w:rsidRDefault="005B1C4B" w:rsidP="005B1C4B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B1C4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E7261" id="_x0000_t202" coordsize="21600,21600" o:spt="202" path="m,l,21600r21600,l21600,xe">
              <v:stroke joinstyle="miter"/>
              <v:path gradientshapeok="t" o:connecttype="rect"/>
            </v:shapetype>
            <v:shape id="MSIPCM9e3c45c99fea7ed931f300a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11F172E9" w14:textId="549401B2" w:rsidR="005B1C4B" w:rsidRPr="005B1C4B" w:rsidRDefault="005B1C4B" w:rsidP="005B1C4B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B1C4B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15E0" w14:textId="77777777" w:rsidR="005B1C4B" w:rsidRDefault="005B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3"/>
    <w:rsid w:val="005B19EB"/>
    <w:rsid w:val="005B1C4B"/>
    <w:rsid w:val="006C6624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95AD"/>
  <w15:chartTrackingRefBased/>
  <w15:docId w15:val="{941BFB00-FB3D-4C77-80CB-96CA139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C4B"/>
  </w:style>
  <w:style w:type="paragraph" w:styleId="Footer">
    <w:name w:val="footer"/>
    <w:basedOn w:val="Normal"/>
    <w:link w:val="FooterChar"/>
    <w:uiPriority w:val="99"/>
    <w:unhideWhenUsed/>
    <w:rsid w:val="005B1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8692A-BFC4-47A9-860A-6723F837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8EE6E-69A2-4F3E-8F94-B3D4175E6DB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ad2ced07-1d57-44af-a2d4-427505efc089"/>
    <ds:schemaRef ds:uri="http://schemas.microsoft.com/office/infopath/2007/PartnerControls"/>
    <ds:schemaRef ds:uri="http://www.w3.org/XML/1998/namespace"/>
    <ds:schemaRef ds:uri="d059bbd8-d4ad-41ad-8fc0-28a89b2535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7E3BCB-CC47-4899-897B-DD5BDA398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A776BC46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Cecilias Church of England School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Anthony-Jones, Nicola</dc:creator>
  <cp:keywords/>
  <dc:description/>
  <cp:lastModifiedBy>Clyne, Edward</cp:lastModifiedBy>
  <cp:revision>4</cp:revision>
  <dcterms:created xsi:type="dcterms:W3CDTF">2019-11-13T11:24:00Z</dcterms:created>
  <dcterms:modified xsi:type="dcterms:W3CDTF">2019-11-13T18:05:00Z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2019-11-13T18:05:49.6126249Z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57d0307d-a2e8-4b2f-ae2c-9996a2a1d4b7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