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B511" w14:textId="77777777" w:rsidR="004A23C5" w:rsidRDefault="004A23C5" w:rsidP="004A23C5">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4CF73567" w14:textId="77777777" w:rsidR="004A23C5" w:rsidRPr="005B3EBF" w:rsidRDefault="004A23C5" w:rsidP="004A23C5">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2C87D5F" w14:textId="77777777" w:rsidR="004A23C5" w:rsidRPr="005B3EBF" w:rsidRDefault="004A23C5" w:rsidP="004A23C5">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4A23C5" w:rsidRPr="005B3EBF" w14:paraId="7B8B73C9" w14:textId="77777777" w:rsidTr="003B0AE8">
        <w:trPr>
          <w:trHeight w:val="828"/>
        </w:trPr>
        <w:tc>
          <w:tcPr>
            <w:tcW w:w="4261" w:type="dxa"/>
            <w:shd w:val="clear" w:color="auto" w:fill="D9D9D9"/>
          </w:tcPr>
          <w:p w14:paraId="207E6DE5" w14:textId="77777777" w:rsidR="004A23C5" w:rsidRPr="005B3EBF" w:rsidRDefault="004A23C5" w:rsidP="003B0AE8">
            <w:pPr>
              <w:autoSpaceDE w:val="0"/>
              <w:autoSpaceDN w:val="0"/>
              <w:adjustRightInd w:val="0"/>
              <w:rPr>
                <w:rFonts w:ascii="Calibri" w:hAnsi="Calibri" w:cs="Calibri"/>
                <w:b/>
                <w:bCs/>
              </w:rPr>
            </w:pPr>
            <w:r w:rsidRPr="005B3EBF">
              <w:rPr>
                <w:rFonts w:ascii="Calibri" w:hAnsi="Calibri" w:cs="Calibri"/>
                <w:b/>
                <w:bCs/>
              </w:rPr>
              <w:t xml:space="preserve"> Job Title: </w:t>
            </w:r>
          </w:p>
          <w:p w14:paraId="2D4AAF80" w14:textId="6C864A09" w:rsidR="004A23C5" w:rsidRPr="005B3EBF" w:rsidRDefault="004A23C5" w:rsidP="003B0AE8">
            <w:pPr>
              <w:autoSpaceDE w:val="0"/>
              <w:autoSpaceDN w:val="0"/>
              <w:adjustRightInd w:val="0"/>
              <w:rPr>
                <w:rFonts w:ascii="Calibri" w:hAnsi="Calibri" w:cs="Calibri"/>
              </w:rPr>
            </w:pPr>
            <w:r>
              <w:rPr>
                <w:rFonts w:ascii="Calibri" w:hAnsi="Calibri" w:cs="Calibri"/>
              </w:rPr>
              <w:t xml:space="preserve"> Refugee Services Housing Officer</w:t>
            </w:r>
          </w:p>
        </w:tc>
        <w:tc>
          <w:tcPr>
            <w:tcW w:w="4494" w:type="dxa"/>
            <w:shd w:val="clear" w:color="auto" w:fill="D9D9D9"/>
          </w:tcPr>
          <w:p w14:paraId="253B9C04" w14:textId="77777777" w:rsidR="004A23C5" w:rsidRDefault="004A23C5" w:rsidP="003B0AE8">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7ADD091C" w14:textId="32529741" w:rsidR="004A23C5" w:rsidRPr="005B3EBF" w:rsidRDefault="004A23C5" w:rsidP="003B0AE8">
            <w:pPr>
              <w:autoSpaceDE w:val="0"/>
              <w:autoSpaceDN w:val="0"/>
              <w:adjustRightInd w:val="0"/>
              <w:rPr>
                <w:rFonts w:ascii="Calibri" w:hAnsi="Calibri" w:cs="Calibri"/>
                <w:bCs/>
              </w:rPr>
            </w:pPr>
            <w:r>
              <w:rPr>
                <w:rFonts w:ascii="Calibri" w:hAnsi="Calibri" w:cs="Calibri"/>
                <w:bCs/>
              </w:rPr>
              <w:t>P01</w:t>
            </w:r>
          </w:p>
          <w:p w14:paraId="0CB37834" w14:textId="77777777" w:rsidR="004A23C5" w:rsidRPr="005B3EBF" w:rsidRDefault="004A23C5" w:rsidP="003B0AE8">
            <w:pPr>
              <w:autoSpaceDE w:val="0"/>
              <w:autoSpaceDN w:val="0"/>
              <w:adjustRightInd w:val="0"/>
              <w:rPr>
                <w:rFonts w:ascii="Calibri" w:hAnsi="Calibri" w:cs="Calibri"/>
                <w:bCs/>
              </w:rPr>
            </w:pPr>
          </w:p>
          <w:p w14:paraId="5C170E46" w14:textId="77777777" w:rsidR="004A23C5" w:rsidRPr="005B3EBF" w:rsidRDefault="004A23C5" w:rsidP="003B0AE8">
            <w:pPr>
              <w:autoSpaceDE w:val="0"/>
              <w:autoSpaceDN w:val="0"/>
              <w:adjustRightInd w:val="0"/>
              <w:rPr>
                <w:rFonts w:ascii="Calibri" w:hAnsi="Calibri" w:cs="Calibri"/>
              </w:rPr>
            </w:pPr>
          </w:p>
        </w:tc>
      </w:tr>
      <w:tr w:rsidR="004A23C5" w:rsidRPr="005B3EBF" w14:paraId="09A1D6F3" w14:textId="77777777" w:rsidTr="003B0AE8">
        <w:trPr>
          <w:trHeight w:val="828"/>
        </w:trPr>
        <w:tc>
          <w:tcPr>
            <w:tcW w:w="4261" w:type="dxa"/>
            <w:shd w:val="clear" w:color="auto" w:fill="D9D9D9"/>
          </w:tcPr>
          <w:p w14:paraId="2FE5D67D" w14:textId="77777777" w:rsidR="004A23C5" w:rsidRPr="005B3EBF" w:rsidRDefault="004A23C5" w:rsidP="003B0AE8">
            <w:pPr>
              <w:autoSpaceDE w:val="0"/>
              <w:autoSpaceDN w:val="0"/>
              <w:adjustRightInd w:val="0"/>
              <w:rPr>
                <w:rFonts w:ascii="Calibri" w:hAnsi="Calibri" w:cs="Calibri"/>
                <w:b/>
                <w:bCs/>
              </w:rPr>
            </w:pPr>
            <w:r w:rsidRPr="005B3EBF">
              <w:rPr>
                <w:rFonts w:ascii="Calibri" w:hAnsi="Calibri" w:cs="Calibri"/>
                <w:b/>
                <w:bCs/>
              </w:rPr>
              <w:t xml:space="preserve">Section: </w:t>
            </w:r>
          </w:p>
          <w:p w14:paraId="1F62459D" w14:textId="201928A8" w:rsidR="004A23C5" w:rsidRPr="005B3EBF" w:rsidRDefault="004A23C5" w:rsidP="003B0AE8">
            <w:pPr>
              <w:autoSpaceDE w:val="0"/>
              <w:autoSpaceDN w:val="0"/>
              <w:adjustRightInd w:val="0"/>
              <w:rPr>
                <w:rFonts w:ascii="Calibri" w:hAnsi="Calibri" w:cs="Calibri"/>
                <w:bCs/>
              </w:rPr>
            </w:pPr>
            <w:r>
              <w:rPr>
                <w:rFonts w:ascii="Calibri" w:hAnsi="Calibri" w:cs="Calibri"/>
                <w:bCs/>
              </w:rPr>
              <w:t>Adult Social Care</w:t>
            </w:r>
          </w:p>
        </w:tc>
        <w:tc>
          <w:tcPr>
            <w:tcW w:w="4494" w:type="dxa"/>
            <w:shd w:val="clear" w:color="auto" w:fill="D9D9D9"/>
          </w:tcPr>
          <w:p w14:paraId="18156776" w14:textId="77777777" w:rsidR="004A23C5" w:rsidRPr="005B3EBF" w:rsidRDefault="004A23C5" w:rsidP="003B0AE8">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82EE207" w14:textId="00396CDB" w:rsidR="004A23C5" w:rsidRPr="0026064E" w:rsidRDefault="004A23C5" w:rsidP="003B0AE8">
            <w:pPr>
              <w:autoSpaceDE w:val="0"/>
              <w:autoSpaceDN w:val="0"/>
              <w:adjustRightInd w:val="0"/>
              <w:rPr>
                <w:rFonts w:ascii="Calibri" w:hAnsi="Calibri" w:cs="Calibri"/>
                <w:bCs/>
              </w:rPr>
            </w:pPr>
            <w:r>
              <w:rPr>
                <w:rFonts w:ascii="Calibri" w:hAnsi="Calibri" w:cs="Calibri"/>
                <w:bCs/>
              </w:rPr>
              <w:t>Adult Social Care and Public Health</w:t>
            </w:r>
          </w:p>
        </w:tc>
      </w:tr>
      <w:tr w:rsidR="004A23C5" w:rsidRPr="005B3EBF" w14:paraId="1652064B" w14:textId="77777777" w:rsidTr="003B0AE8">
        <w:trPr>
          <w:trHeight w:val="828"/>
        </w:trPr>
        <w:tc>
          <w:tcPr>
            <w:tcW w:w="4261" w:type="dxa"/>
            <w:shd w:val="clear" w:color="auto" w:fill="D9D9D9"/>
          </w:tcPr>
          <w:p w14:paraId="20BFE8CB" w14:textId="77777777" w:rsidR="004A23C5" w:rsidRPr="005B3EBF" w:rsidRDefault="004A23C5" w:rsidP="003B0AE8">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7D527647" w14:textId="3611CD66" w:rsidR="004A23C5" w:rsidRPr="00574EC7" w:rsidRDefault="004A23C5" w:rsidP="003B0AE8">
            <w:pPr>
              <w:rPr>
                <w:rFonts w:ascii="Calibri" w:hAnsi="Calibri" w:cs="Calibri"/>
                <w:bCs/>
              </w:rPr>
            </w:pPr>
            <w:r>
              <w:rPr>
                <w:rFonts w:ascii="Calibri" w:hAnsi="Calibri" w:cs="Calibri"/>
                <w:bCs/>
              </w:rPr>
              <w:t>Refugee Services Senior Housing Officer</w:t>
            </w:r>
          </w:p>
          <w:p w14:paraId="5F908D62" w14:textId="77777777" w:rsidR="004A23C5" w:rsidRPr="0026064E" w:rsidRDefault="004A23C5" w:rsidP="003B0AE8">
            <w:pPr>
              <w:autoSpaceDE w:val="0"/>
              <w:autoSpaceDN w:val="0"/>
              <w:adjustRightInd w:val="0"/>
              <w:rPr>
                <w:rFonts w:ascii="Calibri" w:hAnsi="Calibri" w:cs="Calibri"/>
                <w:bCs/>
              </w:rPr>
            </w:pPr>
          </w:p>
        </w:tc>
        <w:tc>
          <w:tcPr>
            <w:tcW w:w="4494" w:type="dxa"/>
            <w:shd w:val="clear" w:color="auto" w:fill="D9D9D9"/>
          </w:tcPr>
          <w:p w14:paraId="478CD1BA" w14:textId="77777777" w:rsidR="004A23C5" w:rsidRPr="005B3EBF" w:rsidRDefault="004A23C5" w:rsidP="003B0AE8">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0056A058" w14:textId="77777777" w:rsidR="004A23C5" w:rsidRPr="0026064E" w:rsidRDefault="004A23C5" w:rsidP="003B0AE8">
            <w:pPr>
              <w:autoSpaceDE w:val="0"/>
              <w:autoSpaceDN w:val="0"/>
              <w:adjustRightInd w:val="0"/>
              <w:rPr>
                <w:rFonts w:ascii="Calibri" w:hAnsi="Calibri" w:cs="Calibri"/>
                <w:bCs/>
              </w:rPr>
            </w:pPr>
            <w:r>
              <w:rPr>
                <w:rFonts w:ascii="Calibri" w:hAnsi="Calibri" w:cs="Calibri"/>
                <w:bCs/>
              </w:rPr>
              <w:t>None</w:t>
            </w:r>
          </w:p>
        </w:tc>
      </w:tr>
      <w:tr w:rsidR="004A23C5" w:rsidRPr="005B3EBF" w14:paraId="3E757958" w14:textId="77777777" w:rsidTr="003B0AE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3C8392C" w14:textId="77777777" w:rsidR="004A23C5" w:rsidRDefault="004A23C5" w:rsidP="003B0AE8">
            <w:pPr>
              <w:autoSpaceDE w:val="0"/>
              <w:autoSpaceDN w:val="0"/>
              <w:adjustRightInd w:val="0"/>
              <w:rPr>
                <w:rFonts w:ascii="Calibri" w:hAnsi="Calibri" w:cs="Calibri"/>
                <w:b/>
                <w:bCs/>
              </w:rPr>
            </w:pPr>
            <w:r w:rsidRPr="005B3EBF">
              <w:rPr>
                <w:rFonts w:ascii="Calibri" w:hAnsi="Calibri" w:cs="Calibri"/>
                <w:b/>
                <w:bCs/>
              </w:rPr>
              <w:t>Post Number/s:</w:t>
            </w:r>
          </w:p>
          <w:p w14:paraId="13463199" w14:textId="77777777" w:rsidR="004A23C5" w:rsidRPr="0026064E" w:rsidRDefault="004A23C5" w:rsidP="003B0AE8">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6E973C2" w14:textId="6401929A" w:rsidR="004A23C5" w:rsidRDefault="004A23C5" w:rsidP="003B0AE8">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450A7D4B" w14:textId="77777777" w:rsidR="004A23C5" w:rsidRPr="0026064E" w:rsidRDefault="004A23C5" w:rsidP="003B0AE8">
            <w:pPr>
              <w:autoSpaceDE w:val="0"/>
              <w:autoSpaceDN w:val="0"/>
              <w:adjustRightInd w:val="0"/>
              <w:rPr>
                <w:rFonts w:ascii="Calibri" w:hAnsi="Calibri" w:cs="Calibri"/>
                <w:bCs/>
              </w:rPr>
            </w:pPr>
          </w:p>
        </w:tc>
      </w:tr>
    </w:tbl>
    <w:p w14:paraId="3BBCE94E" w14:textId="77777777" w:rsidR="004A23C5" w:rsidRPr="005B3EBF" w:rsidRDefault="004A23C5" w:rsidP="004A23C5">
      <w:pPr>
        <w:rPr>
          <w:rFonts w:ascii="Calibri" w:hAnsi="Calibri" w:cs="Arial"/>
          <w:i/>
        </w:rPr>
      </w:pPr>
    </w:p>
    <w:p w14:paraId="594F21FD" w14:textId="77777777" w:rsidR="004A23C5" w:rsidRPr="005B3EBF" w:rsidRDefault="004A23C5" w:rsidP="004A23C5">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4BD7B9C8" w14:textId="77777777" w:rsidR="004A23C5" w:rsidRPr="005B3EBF" w:rsidRDefault="004A23C5" w:rsidP="004A23C5">
      <w:pPr>
        <w:pBdr>
          <w:top w:val="single" w:sz="4" w:space="1" w:color="auto"/>
          <w:left w:val="single" w:sz="4" w:space="4" w:color="auto"/>
          <w:bottom w:val="single" w:sz="4" w:space="0" w:color="auto"/>
          <w:right w:val="single" w:sz="4" w:space="3" w:color="auto"/>
        </w:pBdr>
        <w:rPr>
          <w:rFonts w:ascii="Calibri" w:hAnsi="Calibri" w:cs="Arial"/>
        </w:rPr>
      </w:pPr>
    </w:p>
    <w:p w14:paraId="2DFF0373" w14:textId="77777777" w:rsidR="004A23C5" w:rsidRPr="005B3EBF" w:rsidRDefault="004A23C5" w:rsidP="004A23C5">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2B342BCB" w14:textId="77777777" w:rsidR="004A23C5" w:rsidRPr="005B3EBF" w:rsidRDefault="004A23C5" w:rsidP="004A23C5">
      <w:pPr>
        <w:pBdr>
          <w:top w:val="single" w:sz="4" w:space="1" w:color="auto"/>
          <w:left w:val="single" w:sz="4" w:space="4" w:color="auto"/>
          <w:bottom w:val="single" w:sz="4" w:space="0" w:color="auto"/>
          <w:right w:val="single" w:sz="4" w:space="3" w:color="auto"/>
        </w:pBdr>
        <w:rPr>
          <w:rFonts w:ascii="Calibri" w:hAnsi="Calibri" w:cs="Arial"/>
        </w:rPr>
      </w:pPr>
    </w:p>
    <w:p w14:paraId="0B80DC7F" w14:textId="77777777" w:rsidR="004A23C5" w:rsidRPr="005B3EBF" w:rsidRDefault="004A23C5" w:rsidP="004A23C5">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6997AE21" w14:textId="77777777" w:rsidR="004A23C5" w:rsidRPr="005B3EBF" w:rsidRDefault="004A23C5" w:rsidP="004A23C5">
      <w:pPr>
        <w:pBdr>
          <w:top w:val="single" w:sz="4" w:space="1" w:color="auto"/>
          <w:left w:val="single" w:sz="4" w:space="4" w:color="auto"/>
          <w:bottom w:val="single" w:sz="4" w:space="0" w:color="auto"/>
          <w:right w:val="single" w:sz="4" w:space="3" w:color="auto"/>
        </w:pBdr>
        <w:rPr>
          <w:rFonts w:ascii="Calibri" w:hAnsi="Calibri" w:cs="Arial"/>
        </w:rPr>
      </w:pPr>
    </w:p>
    <w:p w14:paraId="7B001874" w14:textId="77777777" w:rsidR="004A23C5" w:rsidRPr="005B3EBF" w:rsidRDefault="004A23C5" w:rsidP="004A23C5">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4DB70CA1" w14:textId="77777777" w:rsidR="004A23C5" w:rsidRPr="005B3EBF" w:rsidRDefault="004A23C5" w:rsidP="004A23C5">
      <w:pPr>
        <w:pBdr>
          <w:top w:val="single" w:sz="4" w:space="1" w:color="auto"/>
          <w:left w:val="single" w:sz="4" w:space="4" w:color="auto"/>
          <w:bottom w:val="single" w:sz="4" w:space="0" w:color="auto"/>
          <w:right w:val="single" w:sz="4" w:space="3" w:color="auto"/>
        </w:pBdr>
        <w:rPr>
          <w:rFonts w:ascii="Calibri" w:hAnsi="Calibri" w:cs="Arial"/>
        </w:rPr>
      </w:pPr>
    </w:p>
    <w:p w14:paraId="026C6B50" w14:textId="77777777" w:rsidR="004A23C5" w:rsidRPr="005B3EBF" w:rsidRDefault="004A23C5" w:rsidP="004A23C5">
      <w:pPr>
        <w:rPr>
          <w:rFonts w:ascii="Calibri" w:hAnsi="Calibri" w:cs="Arial"/>
        </w:rPr>
      </w:pPr>
    </w:p>
    <w:p w14:paraId="145D81FB" w14:textId="77777777" w:rsidR="004A23C5" w:rsidRPr="005B3EBF" w:rsidRDefault="004A23C5" w:rsidP="004A23C5">
      <w:pPr>
        <w:rPr>
          <w:rFonts w:ascii="Calibri" w:hAnsi="Calibri" w:cs="Arial"/>
        </w:rPr>
      </w:pPr>
      <w:r w:rsidRPr="005B3EBF">
        <w:rPr>
          <w:rFonts w:ascii="Calibri" w:hAnsi="Calibri" w:cs="Arial"/>
          <w:b/>
          <w:bCs/>
        </w:rPr>
        <w:t xml:space="preserve">Job Purpose </w:t>
      </w:r>
    </w:p>
    <w:p w14:paraId="62502A37" w14:textId="77777777" w:rsidR="004A23C5" w:rsidRPr="005B3EBF" w:rsidRDefault="004A23C5" w:rsidP="004A23C5">
      <w:pPr>
        <w:rPr>
          <w:rFonts w:ascii="Calibri" w:hAnsi="Calibri" w:cs="Arial"/>
          <w:bCs/>
          <w:i/>
          <w:color w:val="FF0000"/>
        </w:rPr>
      </w:pPr>
    </w:p>
    <w:p w14:paraId="38705B05" w14:textId="72CFE624" w:rsidR="004A23C5" w:rsidRPr="0074421E" w:rsidRDefault="004A23C5" w:rsidP="004A23C5">
      <w:pPr>
        <w:rPr>
          <w:rFonts w:ascii="Calibri" w:hAnsi="Calibri" w:cs="Arial"/>
          <w:bCs/>
          <w:i/>
        </w:rPr>
      </w:pPr>
      <w:r w:rsidRPr="0074421E">
        <w:rPr>
          <w:rFonts w:ascii="Calibri" w:hAnsi="Calibri" w:cs="Arial"/>
          <w:bCs/>
          <w:i/>
        </w:rPr>
        <w:t xml:space="preserve">Responsible for the </w:t>
      </w:r>
      <w:r w:rsidR="004B1D36">
        <w:rPr>
          <w:rFonts w:ascii="Calibri" w:hAnsi="Calibri" w:cs="Arial"/>
          <w:bCs/>
          <w:i/>
        </w:rPr>
        <w:t xml:space="preserve">prevention of </w:t>
      </w:r>
      <w:proofErr w:type="gramStart"/>
      <w:r w:rsidR="004B1D36">
        <w:rPr>
          <w:rFonts w:ascii="Calibri" w:hAnsi="Calibri" w:cs="Arial"/>
          <w:bCs/>
          <w:i/>
        </w:rPr>
        <w:t>homelessness</w:t>
      </w:r>
      <w:r w:rsidR="001361E9">
        <w:rPr>
          <w:rFonts w:ascii="Calibri" w:hAnsi="Calibri" w:cs="Arial"/>
          <w:bCs/>
          <w:i/>
        </w:rPr>
        <w:t xml:space="preserve"> </w:t>
      </w:r>
      <w:r>
        <w:rPr>
          <w:rFonts w:ascii="Calibri" w:hAnsi="Calibri" w:cs="Arial"/>
          <w:bCs/>
          <w:i/>
        </w:rPr>
        <w:t xml:space="preserve"> for</w:t>
      </w:r>
      <w:proofErr w:type="gramEnd"/>
      <w:r>
        <w:rPr>
          <w:rFonts w:ascii="Calibri" w:hAnsi="Calibri" w:cs="Arial"/>
          <w:bCs/>
          <w:i/>
        </w:rPr>
        <w:t xml:space="preserve"> recently arrived residents affected by forced migration. </w:t>
      </w:r>
    </w:p>
    <w:p w14:paraId="49609CE4" w14:textId="77777777" w:rsidR="004A23C5" w:rsidRPr="005B3EBF" w:rsidRDefault="004A23C5" w:rsidP="004A23C5">
      <w:pPr>
        <w:rPr>
          <w:rFonts w:ascii="Calibri" w:hAnsi="Calibri" w:cs="Arial"/>
        </w:rPr>
      </w:pPr>
    </w:p>
    <w:p w14:paraId="1A6FBB03" w14:textId="77777777" w:rsidR="004A23C5" w:rsidRPr="005B3EBF" w:rsidRDefault="004A23C5" w:rsidP="004A23C5">
      <w:pPr>
        <w:rPr>
          <w:rFonts w:ascii="Calibri" w:hAnsi="Calibri" w:cs="Arial"/>
        </w:rPr>
      </w:pPr>
      <w:r>
        <w:rPr>
          <w:rFonts w:ascii="Calibri" w:hAnsi="Calibri" w:cs="Arial"/>
          <w:b/>
          <w:bCs/>
        </w:rPr>
        <w:t xml:space="preserve">Specific </w:t>
      </w:r>
      <w:r w:rsidRPr="005B3EBF">
        <w:rPr>
          <w:rFonts w:ascii="Calibri" w:hAnsi="Calibri" w:cs="Arial"/>
          <w:b/>
          <w:bCs/>
        </w:rPr>
        <w:t>Duties and Responsibilities</w:t>
      </w:r>
    </w:p>
    <w:p w14:paraId="4B660FF2" w14:textId="77777777" w:rsidR="004A23C5" w:rsidRPr="005B3EBF" w:rsidRDefault="004A23C5" w:rsidP="004A23C5">
      <w:pPr>
        <w:rPr>
          <w:rFonts w:ascii="Calibri" w:hAnsi="Calibri" w:cs="Arial"/>
        </w:rPr>
      </w:pPr>
    </w:p>
    <w:p w14:paraId="047582ED" w14:textId="67436C7E" w:rsidR="004A23C5" w:rsidRPr="0072031D" w:rsidRDefault="004A23C5" w:rsidP="004A23C5">
      <w:pPr>
        <w:numPr>
          <w:ilvl w:val="0"/>
          <w:numId w:val="2"/>
        </w:numPr>
      </w:pPr>
      <w:r w:rsidRPr="1C91ACC5">
        <w:rPr>
          <w:rFonts w:ascii="Calibri" w:hAnsi="Calibri"/>
        </w:rPr>
        <w:t>Negotiate</w:t>
      </w:r>
      <w:r>
        <w:rPr>
          <w:rFonts w:ascii="Calibri" w:hAnsi="Calibri"/>
        </w:rPr>
        <w:t xml:space="preserve"> with landlord/agent </w:t>
      </w:r>
      <w:r w:rsidRPr="1C91ACC5">
        <w:rPr>
          <w:rFonts w:ascii="Calibri" w:hAnsi="Calibri"/>
        </w:rPr>
        <w:t>the terms o</w:t>
      </w:r>
      <w:r>
        <w:rPr>
          <w:rFonts w:ascii="Calibri" w:hAnsi="Calibri"/>
        </w:rPr>
        <w:t>f</w:t>
      </w:r>
      <w:r w:rsidRPr="1C91ACC5">
        <w:rPr>
          <w:rFonts w:ascii="Calibri" w:hAnsi="Calibri"/>
        </w:rPr>
        <w:t xml:space="preserve"> which the Council will procure</w:t>
      </w:r>
      <w:r>
        <w:rPr>
          <w:rFonts w:ascii="Calibri" w:hAnsi="Calibri"/>
        </w:rPr>
        <w:t xml:space="preserve"> continuous supply of</w:t>
      </w:r>
      <w:r w:rsidRPr="1C91ACC5">
        <w:rPr>
          <w:rFonts w:ascii="Calibri" w:hAnsi="Calibri"/>
        </w:rPr>
        <w:t xml:space="preserve"> propertie</w:t>
      </w:r>
      <w:r>
        <w:rPr>
          <w:rFonts w:ascii="Calibri" w:hAnsi="Calibri"/>
        </w:rPr>
        <w:t>s within approved procedures ensuring that they deliver value for money.</w:t>
      </w:r>
      <w:r>
        <w:t xml:space="preserve"> </w:t>
      </w:r>
      <w:r>
        <w:rPr>
          <w:rFonts w:ascii="Calibri" w:hAnsi="Calibri"/>
        </w:rPr>
        <w:t>To have extensive contact with landlords and clients, to promote the various Council schemes to ensure supply.</w:t>
      </w:r>
    </w:p>
    <w:p w14:paraId="2B2C703A" w14:textId="77777777" w:rsidR="004A23C5" w:rsidRDefault="004A23C5" w:rsidP="004A23C5">
      <w:pPr>
        <w:ind w:left="720"/>
      </w:pPr>
    </w:p>
    <w:p w14:paraId="62DA2866" w14:textId="77777777" w:rsidR="004A23C5" w:rsidRDefault="004A23C5" w:rsidP="004A23C5">
      <w:pPr>
        <w:numPr>
          <w:ilvl w:val="0"/>
          <w:numId w:val="2"/>
        </w:numPr>
        <w:spacing w:after="200" w:line="276" w:lineRule="auto"/>
        <w:rPr>
          <w:rFonts w:ascii="Calibri" w:hAnsi="Calibri"/>
        </w:rPr>
      </w:pPr>
      <w:r w:rsidRPr="00574EC7">
        <w:rPr>
          <w:rFonts w:ascii="Calibri" w:hAnsi="Calibri"/>
        </w:rPr>
        <w:lastRenderedPageBreak/>
        <w:t xml:space="preserve">Responsible for administering, promoting, and developing the Councils’ various housing procurement initiatives and </w:t>
      </w:r>
      <w:r>
        <w:rPr>
          <w:rFonts w:ascii="Calibri" w:hAnsi="Calibri"/>
        </w:rPr>
        <w:t>mobility schemes; focusing on</w:t>
      </w:r>
      <w:r w:rsidRPr="00936F7C">
        <w:rPr>
          <w:rFonts w:ascii="Calibri" w:hAnsi="Calibri"/>
        </w:rPr>
        <w:t xml:space="preserve"> developing links and partnerships with private sector landlords and letting agents </w:t>
      </w:r>
      <w:r>
        <w:rPr>
          <w:rFonts w:ascii="Calibri" w:hAnsi="Calibri"/>
        </w:rPr>
        <w:t>as well as</w:t>
      </w:r>
      <w:r w:rsidRPr="00936F7C">
        <w:rPr>
          <w:rFonts w:ascii="Calibri" w:hAnsi="Calibri"/>
        </w:rPr>
        <w:t xml:space="preserve"> other providers of housing to increase the supply of suitable accommodation to meet various housing duties and powers for households who are homeless or at risk of homelessness.</w:t>
      </w:r>
    </w:p>
    <w:p w14:paraId="664CCE42" w14:textId="77777777" w:rsidR="004A23C5" w:rsidRDefault="004A23C5" w:rsidP="004A23C5">
      <w:pPr>
        <w:pStyle w:val="ListParagraph"/>
        <w:rPr>
          <w:rFonts w:ascii="Calibri" w:hAnsi="Calibri"/>
        </w:rPr>
      </w:pPr>
    </w:p>
    <w:p w14:paraId="0DE00812" w14:textId="77777777" w:rsidR="004A23C5" w:rsidRDefault="004A23C5" w:rsidP="004A23C5">
      <w:pPr>
        <w:pStyle w:val="ListParagraph"/>
        <w:rPr>
          <w:rFonts w:ascii="Calibri" w:hAnsi="Calibri"/>
        </w:rPr>
      </w:pPr>
    </w:p>
    <w:p w14:paraId="66A259C7" w14:textId="77777777" w:rsidR="004A23C5" w:rsidRPr="00574EC7" w:rsidRDefault="004A23C5" w:rsidP="004A23C5">
      <w:pPr>
        <w:numPr>
          <w:ilvl w:val="0"/>
          <w:numId w:val="2"/>
        </w:numPr>
        <w:spacing w:after="200" w:line="276" w:lineRule="auto"/>
        <w:rPr>
          <w:rFonts w:ascii="Calibri" w:hAnsi="Calibri"/>
        </w:rPr>
      </w:pPr>
      <w:r>
        <w:rPr>
          <w:rFonts w:ascii="Calibri" w:hAnsi="Calibri"/>
        </w:rPr>
        <w:t xml:space="preserve">Where responsible for the allocation of private accommodation, ensuring offers are made in line with the Homelessness Reduction Act 2017 and adhering to Schedule 3 of the Suitability Act 2012 </w:t>
      </w:r>
    </w:p>
    <w:p w14:paraId="7D5B0CD1" w14:textId="77777777" w:rsidR="004A23C5" w:rsidRPr="00574EC7" w:rsidRDefault="004A23C5" w:rsidP="004A23C5">
      <w:pPr>
        <w:numPr>
          <w:ilvl w:val="0"/>
          <w:numId w:val="2"/>
        </w:numPr>
        <w:spacing w:after="200" w:line="276" w:lineRule="auto"/>
        <w:rPr>
          <w:rFonts w:ascii="Calibri" w:hAnsi="Calibri"/>
        </w:rPr>
      </w:pPr>
      <w:r w:rsidRPr="00574EC7">
        <w:rPr>
          <w:rFonts w:ascii="Calibri" w:hAnsi="Calibri"/>
        </w:rPr>
        <w:t>To provide any ongoing necessary support and advice for the landlords who have accepted referred applicants</w:t>
      </w:r>
      <w:r>
        <w:rPr>
          <w:rFonts w:ascii="Calibri" w:hAnsi="Calibri"/>
        </w:rPr>
        <w:t xml:space="preserve"> for the purpose of tenancy sustainment and homelessness prevention.</w:t>
      </w:r>
    </w:p>
    <w:p w14:paraId="2907B2DA" w14:textId="77777777" w:rsidR="004A23C5" w:rsidRDefault="004A23C5" w:rsidP="004A23C5">
      <w:pPr>
        <w:numPr>
          <w:ilvl w:val="0"/>
          <w:numId w:val="2"/>
        </w:numPr>
        <w:spacing w:after="200" w:line="276" w:lineRule="auto"/>
        <w:rPr>
          <w:rFonts w:ascii="Calibri" w:hAnsi="Calibri"/>
        </w:rPr>
      </w:pPr>
      <w:r w:rsidRPr="00574EC7">
        <w:rPr>
          <w:rFonts w:ascii="Calibri" w:hAnsi="Calibri" w:cs="Arial"/>
          <w:bCs/>
        </w:rPr>
        <w:t xml:space="preserve">Ensure that appropriate performance and accurate budgetary information is maintained, </w:t>
      </w:r>
      <w:r w:rsidRPr="00574EC7">
        <w:rPr>
          <w:rFonts w:ascii="Calibri" w:hAnsi="Calibri"/>
        </w:rPr>
        <w:t>acts as a verification officer, in line with applicable guidance from the Director of Finance and/or Head of Audit, for the purposes of confirming the authenticity of documents provided in support of claims for Local Housing Allowance</w:t>
      </w:r>
    </w:p>
    <w:p w14:paraId="6B6370A3" w14:textId="77777777" w:rsidR="004A23C5" w:rsidRPr="00D62251" w:rsidRDefault="004A23C5" w:rsidP="004A23C5">
      <w:pPr>
        <w:numPr>
          <w:ilvl w:val="0"/>
          <w:numId w:val="2"/>
        </w:numPr>
        <w:spacing w:after="200" w:line="276" w:lineRule="auto"/>
        <w:rPr>
          <w:rFonts w:ascii="Calibri" w:hAnsi="Calibri"/>
        </w:rPr>
      </w:pPr>
      <w:r>
        <w:rPr>
          <w:rFonts w:ascii="Calibri" w:hAnsi="Calibri" w:cs="Arial"/>
        </w:rPr>
        <w:t xml:space="preserve">Research and implement cost </w:t>
      </w:r>
      <w:proofErr w:type="gramStart"/>
      <w:r>
        <w:rPr>
          <w:rFonts w:ascii="Calibri" w:hAnsi="Calibri" w:cs="Arial"/>
        </w:rPr>
        <w:t>effective  rehousing</w:t>
      </w:r>
      <w:proofErr w:type="gramEnd"/>
      <w:r>
        <w:rPr>
          <w:rFonts w:ascii="Calibri" w:hAnsi="Calibri" w:cs="Arial"/>
        </w:rPr>
        <w:t xml:space="preserve"> solutions and opportunities  to assist clients, including exploring opportunities out of London and assisting with profiling homelessness households to ensure suitable procurement. </w:t>
      </w:r>
    </w:p>
    <w:p w14:paraId="60E4FACC" w14:textId="77777777" w:rsidR="004A23C5" w:rsidRDefault="004A23C5" w:rsidP="004A23C5">
      <w:pPr>
        <w:pStyle w:val="ListParagraph"/>
        <w:numPr>
          <w:ilvl w:val="0"/>
          <w:numId w:val="2"/>
        </w:numPr>
        <w:rPr>
          <w:rFonts w:ascii="Calibri" w:hAnsi="Calibri"/>
        </w:rPr>
      </w:pPr>
      <w:r w:rsidRPr="00356428">
        <w:rPr>
          <w:rFonts w:ascii="Calibri" w:hAnsi="Calibri"/>
        </w:rPr>
        <w:t xml:space="preserve">To work with potentially homeless clients and identify property solutions to prevent temporary accommodation admission and assist with the profiling of homeless households to ensure suitable procurement.  </w:t>
      </w:r>
    </w:p>
    <w:p w14:paraId="4B765F5E" w14:textId="77777777" w:rsidR="004A23C5" w:rsidRPr="00356428" w:rsidRDefault="004A23C5" w:rsidP="004A23C5">
      <w:pPr>
        <w:pStyle w:val="ListParagraph"/>
        <w:ind w:left="644"/>
        <w:rPr>
          <w:rFonts w:ascii="Calibri" w:hAnsi="Calibri"/>
        </w:rPr>
      </w:pPr>
    </w:p>
    <w:p w14:paraId="17356B46" w14:textId="77777777" w:rsidR="004A23C5" w:rsidRDefault="004A23C5" w:rsidP="004A23C5">
      <w:pPr>
        <w:pStyle w:val="ListParagraph"/>
        <w:numPr>
          <w:ilvl w:val="0"/>
          <w:numId w:val="2"/>
        </w:numPr>
        <w:rPr>
          <w:rFonts w:ascii="Calibri" w:hAnsi="Calibri"/>
        </w:rPr>
      </w:pPr>
      <w:r>
        <w:rPr>
          <w:rFonts w:ascii="Calibri" w:hAnsi="Calibri"/>
        </w:rPr>
        <w:t xml:space="preserve">To develop, implement and keep under review the </w:t>
      </w:r>
      <w:proofErr w:type="gramStart"/>
      <w:r>
        <w:rPr>
          <w:rFonts w:ascii="Calibri" w:hAnsi="Calibri"/>
        </w:rPr>
        <w:t>communications  plan</w:t>
      </w:r>
      <w:proofErr w:type="gramEnd"/>
      <w:r>
        <w:rPr>
          <w:rFonts w:ascii="Calibri" w:hAnsi="Calibri"/>
        </w:rPr>
        <w:t xml:space="preserve">  to ensure our schemes are regularly promoted  and have an active presence on social media and other platforms. </w:t>
      </w:r>
    </w:p>
    <w:p w14:paraId="748271B3" w14:textId="77777777" w:rsidR="00294360" w:rsidRPr="004C64B7" w:rsidRDefault="00294360" w:rsidP="004C64B7">
      <w:pPr>
        <w:pStyle w:val="ListParagraph"/>
        <w:rPr>
          <w:rFonts w:ascii="Calibri" w:hAnsi="Calibri"/>
        </w:rPr>
      </w:pPr>
    </w:p>
    <w:p w14:paraId="2E2C4C93" w14:textId="133D02C2" w:rsidR="00294360" w:rsidRDefault="00294360" w:rsidP="004A23C5">
      <w:pPr>
        <w:pStyle w:val="ListParagraph"/>
        <w:numPr>
          <w:ilvl w:val="0"/>
          <w:numId w:val="2"/>
        </w:numPr>
        <w:rPr>
          <w:rFonts w:ascii="Calibri" w:hAnsi="Calibri"/>
        </w:rPr>
      </w:pPr>
      <w:r>
        <w:rPr>
          <w:rFonts w:ascii="Calibri" w:hAnsi="Calibri"/>
        </w:rPr>
        <w:t>To maintain an up-to-date knowledge of housing policy as it applies to residents impacted by forced migration.</w:t>
      </w:r>
    </w:p>
    <w:p w14:paraId="1990952F" w14:textId="77777777" w:rsidR="00D70162" w:rsidRPr="00A16608" w:rsidRDefault="00D70162" w:rsidP="00A16608">
      <w:pPr>
        <w:pStyle w:val="ListParagraph"/>
        <w:rPr>
          <w:rFonts w:ascii="Calibri" w:hAnsi="Calibri"/>
        </w:rPr>
      </w:pPr>
    </w:p>
    <w:p w14:paraId="096D7353" w14:textId="77777777" w:rsidR="00D70162" w:rsidRPr="00D70162" w:rsidRDefault="00D70162" w:rsidP="00D70162">
      <w:pPr>
        <w:pStyle w:val="ListParagraph"/>
        <w:numPr>
          <w:ilvl w:val="0"/>
          <w:numId w:val="2"/>
        </w:numPr>
        <w:rPr>
          <w:rFonts w:ascii="Calibri" w:hAnsi="Calibri"/>
        </w:rPr>
      </w:pPr>
      <w:r w:rsidRPr="00D70162">
        <w:rPr>
          <w:rFonts w:ascii="Calibri" w:hAnsi="Calibri"/>
        </w:rPr>
        <w:t xml:space="preserve">Making enquiries into an </w:t>
      </w:r>
      <w:proofErr w:type="spellStart"/>
      <w:proofErr w:type="gramStart"/>
      <w:r w:rsidRPr="00D70162">
        <w:rPr>
          <w:rFonts w:ascii="Calibri" w:hAnsi="Calibri"/>
        </w:rPr>
        <w:t>applicants</w:t>
      </w:r>
      <w:proofErr w:type="spellEnd"/>
      <w:proofErr w:type="gramEnd"/>
      <w:r w:rsidRPr="00D70162">
        <w:rPr>
          <w:rFonts w:ascii="Calibri" w:hAnsi="Calibri"/>
        </w:rPr>
        <w:t xml:space="preserve"> housing circumstances, assessing which duties may be owed to applicant (Including Prevention, Relief, Main duty) and issuing statutory decisions to accept / discharging duty. </w:t>
      </w:r>
    </w:p>
    <w:p w14:paraId="46EDDD7A" w14:textId="77777777" w:rsidR="00D70162" w:rsidRPr="00D70162" w:rsidRDefault="00D70162" w:rsidP="00D70162">
      <w:pPr>
        <w:pStyle w:val="ListParagraph"/>
        <w:numPr>
          <w:ilvl w:val="0"/>
          <w:numId w:val="2"/>
        </w:numPr>
        <w:rPr>
          <w:rFonts w:ascii="Calibri" w:hAnsi="Calibri"/>
        </w:rPr>
      </w:pPr>
      <w:r w:rsidRPr="00D70162">
        <w:rPr>
          <w:rFonts w:ascii="Calibri" w:hAnsi="Calibri"/>
        </w:rPr>
        <w:t xml:space="preserve">Assessing an </w:t>
      </w:r>
      <w:proofErr w:type="spellStart"/>
      <w:r w:rsidRPr="00D70162">
        <w:rPr>
          <w:rFonts w:ascii="Calibri" w:hAnsi="Calibri"/>
        </w:rPr>
        <w:t>applicants</w:t>
      </w:r>
      <w:proofErr w:type="spellEnd"/>
      <w:r w:rsidRPr="00D70162">
        <w:rPr>
          <w:rFonts w:ascii="Calibri" w:hAnsi="Calibri"/>
        </w:rPr>
        <w:t xml:space="preserve"> housing need and provide tailored advice &amp; assistance to support applicants to secure settled housing, including creating Personalised Housing Plans in line with the </w:t>
      </w:r>
      <w:proofErr w:type="gramStart"/>
      <w:r w:rsidRPr="00D70162">
        <w:rPr>
          <w:rFonts w:ascii="Calibri" w:hAnsi="Calibri"/>
        </w:rPr>
        <w:t>HRA</w:t>
      </w:r>
      <w:proofErr w:type="gramEnd"/>
      <w:r w:rsidRPr="00D70162">
        <w:rPr>
          <w:rFonts w:ascii="Calibri" w:hAnsi="Calibri"/>
        </w:rPr>
        <w:t xml:space="preserve"> </w:t>
      </w:r>
    </w:p>
    <w:p w14:paraId="2E567ADC" w14:textId="77777777" w:rsidR="00D70162" w:rsidRPr="00D70162" w:rsidRDefault="00D70162" w:rsidP="00D70162">
      <w:pPr>
        <w:pStyle w:val="ListParagraph"/>
        <w:numPr>
          <w:ilvl w:val="0"/>
          <w:numId w:val="2"/>
        </w:numPr>
        <w:rPr>
          <w:rFonts w:ascii="Calibri" w:hAnsi="Calibri"/>
        </w:rPr>
      </w:pPr>
      <w:r w:rsidRPr="00D70162">
        <w:rPr>
          <w:rFonts w:ascii="Calibri" w:hAnsi="Calibri"/>
        </w:rPr>
        <w:lastRenderedPageBreak/>
        <w:t xml:space="preserve">Assessing Priority need under the HRA for Temporary Accommodation and referring those in Priority need to Temporary Accommodation team so client can be provided with TA </w:t>
      </w:r>
      <w:proofErr w:type="gramStart"/>
      <w:r w:rsidRPr="00D70162">
        <w:rPr>
          <w:rFonts w:ascii="Calibri" w:hAnsi="Calibri"/>
        </w:rPr>
        <w:t>booking</w:t>
      </w:r>
      <w:proofErr w:type="gramEnd"/>
      <w:r w:rsidRPr="00D70162">
        <w:rPr>
          <w:rFonts w:ascii="Calibri" w:hAnsi="Calibri"/>
        </w:rPr>
        <w:t xml:space="preserve">  </w:t>
      </w:r>
    </w:p>
    <w:p w14:paraId="46B40A83" w14:textId="77777777" w:rsidR="00D70162" w:rsidRPr="00D70162" w:rsidRDefault="00D70162" w:rsidP="00D70162">
      <w:pPr>
        <w:pStyle w:val="ListParagraph"/>
        <w:numPr>
          <w:ilvl w:val="0"/>
          <w:numId w:val="2"/>
        </w:numPr>
        <w:rPr>
          <w:rFonts w:ascii="Calibri" w:hAnsi="Calibri"/>
        </w:rPr>
      </w:pPr>
      <w:r w:rsidRPr="00D70162">
        <w:rPr>
          <w:rFonts w:ascii="Calibri" w:hAnsi="Calibri"/>
        </w:rPr>
        <w:t xml:space="preserve">Liaising with landlords &amp; hosts to either support an applicant to remain in accommodation, or to assist the applicant to find new settled accommodation. </w:t>
      </w:r>
    </w:p>
    <w:p w14:paraId="4C27450B" w14:textId="59319FA3" w:rsidR="00D70162" w:rsidRPr="00A16608" w:rsidRDefault="00D70162" w:rsidP="00D70162">
      <w:pPr>
        <w:pStyle w:val="ListParagraph"/>
        <w:numPr>
          <w:ilvl w:val="0"/>
          <w:numId w:val="2"/>
        </w:numPr>
        <w:rPr>
          <w:rFonts w:ascii="Calibri" w:hAnsi="Calibri"/>
        </w:rPr>
      </w:pPr>
      <w:r w:rsidRPr="00D70162">
        <w:rPr>
          <w:rFonts w:ascii="Calibri" w:hAnsi="Calibri"/>
        </w:rPr>
        <w:t xml:space="preserve">Referrals to other agencies where this may be helpful in addressing circumstances that may be affecting applicant’s ability to either find/sustain accommodation (E.g. Citizens advice for benefit maximisation, Specialist Housing providers) </w:t>
      </w:r>
    </w:p>
    <w:p w14:paraId="776112E6" w14:textId="77777777" w:rsidR="004A23C5" w:rsidRPr="003A2735" w:rsidRDefault="004A23C5" w:rsidP="004A23C5">
      <w:pPr>
        <w:rPr>
          <w:rFonts w:ascii="Calibri" w:hAnsi="Calibri"/>
        </w:rPr>
      </w:pPr>
    </w:p>
    <w:p w14:paraId="621F03C7" w14:textId="77777777" w:rsidR="004A23C5" w:rsidRDefault="004A23C5" w:rsidP="004A23C5">
      <w:pPr>
        <w:rPr>
          <w:rFonts w:ascii="Calibri" w:hAnsi="Calibri" w:cs="Arial"/>
          <w:b/>
          <w:bCs/>
        </w:rPr>
      </w:pPr>
      <w:r w:rsidRPr="005B3EBF">
        <w:rPr>
          <w:rFonts w:ascii="Calibri" w:hAnsi="Calibri" w:cs="Arial"/>
          <w:b/>
          <w:bCs/>
        </w:rPr>
        <w:t>Generic Duties and Responsibilities</w:t>
      </w:r>
    </w:p>
    <w:p w14:paraId="5AE0DDCE" w14:textId="77777777" w:rsidR="004A23C5" w:rsidRPr="005B3EBF" w:rsidRDefault="004A23C5" w:rsidP="004A23C5">
      <w:pPr>
        <w:ind w:left="360"/>
        <w:rPr>
          <w:rFonts w:ascii="Calibri" w:hAnsi="Calibri" w:cs="Arial"/>
        </w:rPr>
      </w:pPr>
    </w:p>
    <w:p w14:paraId="7FAA12FB" w14:textId="77777777" w:rsidR="004A23C5" w:rsidRPr="00C22178" w:rsidRDefault="004A23C5" w:rsidP="004A23C5">
      <w:pPr>
        <w:numPr>
          <w:ilvl w:val="0"/>
          <w:numId w:val="1"/>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3AA71DA5" w14:textId="77777777" w:rsidR="004A23C5" w:rsidRDefault="004A23C5" w:rsidP="004A23C5">
      <w:pPr>
        <w:ind w:left="360"/>
        <w:rPr>
          <w:rFonts w:ascii="Calibri" w:hAnsi="Calibri" w:cs="Arial"/>
        </w:rPr>
      </w:pPr>
    </w:p>
    <w:p w14:paraId="38292386" w14:textId="77777777" w:rsidR="004A23C5" w:rsidRDefault="004A23C5" w:rsidP="004A23C5">
      <w:pPr>
        <w:numPr>
          <w:ilvl w:val="0"/>
          <w:numId w:val="1"/>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1D44AAB1" w14:textId="77777777" w:rsidR="004A23C5" w:rsidRPr="00591F9B" w:rsidRDefault="004A23C5" w:rsidP="004A23C5">
      <w:pPr>
        <w:ind w:left="360"/>
        <w:rPr>
          <w:rFonts w:ascii="Calibri" w:hAnsi="Calibri" w:cs="Arial"/>
        </w:rPr>
      </w:pPr>
    </w:p>
    <w:p w14:paraId="6E550810" w14:textId="77777777" w:rsidR="004A23C5" w:rsidRPr="00CB0D3C" w:rsidRDefault="004A23C5" w:rsidP="004A23C5">
      <w:pPr>
        <w:numPr>
          <w:ilvl w:val="0"/>
          <w:numId w:val="1"/>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4F233DC1" w14:textId="77777777" w:rsidR="004A23C5" w:rsidRPr="005B3EBF" w:rsidRDefault="004A23C5" w:rsidP="004A23C5">
      <w:pPr>
        <w:rPr>
          <w:rFonts w:ascii="Calibri" w:hAnsi="Calibri" w:cs="Arial"/>
        </w:rPr>
      </w:pPr>
    </w:p>
    <w:p w14:paraId="1604FD57" w14:textId="77777777" w:rsidR="004A23C5" w:rsidRDefault="004A23C5" w:rsidP="004A23C5">
      <w:pPr>
        <w:numPr>
          <w:ilvl w:val="0"/>
          <w:numId w:val="1"/>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5877BF7B" w14:textId="77777777" w:rsidR="004A23C5" w:rsidRDefault="004A23C5" w:rsidP="004A23C5">
      <w:pPr>
        <w:ind w:left="360"/>
        <w:rPr>
          <w:rFonts w:ascii="Calibri" w:hAnsi="Calibri" w:cs="Arial"/>
        </w:rPr>
      </w:pPr>
    </w:p>
    <w:p w14:paraId="04F9B977" w14:textId="77777777" w:rsidR="004A23C5" w:rsidRPr="005B3EBF" w:rsidRDefault="004A23C5" w:rsidP="004A23C5">
      <w:pPr>
        <w:numPr>
          <w:ilvl w:val="0"/>
          <w:numId w:val="1"/>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w:t>
      </w:r>
      <w:proofErr w:type="gramStart"/>
      <w:r>
        <w:rPr>
          <w:rFonts w:ascii="Calibri" w:hAnsi="Calibri" w:cs="Arial"/>
        </w:rPr>
        <w:t>people</w:t>
      </w:r>
      <w:proofErr w:type="gramEnd"/>
      <w:r>
        <w:rPr>
          <w:rFonts w:ascii="Calibri" w:hAnsi="Calibri" w:cs="Arial"/>
        </w:rPr>
        <w:t xml:space="preserv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7B4CAD4B" w14:textId="77777777" w:rsidR="004A23C5" w:rsidRPr="005B3EBF" w:rsidRDefault="004A23C5" w:rsidP="004A23C5">
      <w:pPr>
        <w:shd w:val="clear" w:color="auto" w:fill="FFFFFF"/>
        <w:rPr>
          <w:rFonts w:ascii="Calibri" w:hAnsi="Calibri" w:cs="Arial"/>
          <w:color w:val="000000"/>
        </w:rPr>
      </w:pPr>
    </w:p>
    <w:p w14:paraId="47A116BF" w14:textId="77777777" w:rsidR="004A23C5" w:rsidRDefault="004A23C5" w:rsidP="004A23C5">
      <w:pPr>
        <w:numPr>
          <w:ilvl w:val="0"/>
          <w:numId w:val="1"/>
        </w:numPr>
        <w:shd w:val="clear" w:color="auto" w:fill="FFFFFF"/>
        <w:ind w:left="360"/>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09F28B03" w14:textId="77777777" w:rsidR="004A23C5" w:rsidRDefault="004A23C5" w:rsidP="004A23C5">
      <w:pPr>
        <w:pStyle w:val="ListParagraph"/>
        <w:rPr>
          <w:rFonts w:ascii="Calibri" w:hAnsi="Calibri" w:cs="Arial"/>
          <w:color w:val="000000"/>
        </w:rPr>
      </w:pPr>
    </w:p>
    <w:p w14:paraId="38CB9B9A" w14:textId="77777777" w:rsidR="004A23C5" w:rsidRDefault="004A23C5" w:rsidP="004A23C5">
      <w:pPr>
        <w:numPr>
          <w:ilvl w:val="0"/>
          <w:numId w:val="1"/>
        </w:numPr>
        <w:shd w:val="clear" w:color="auto" w:fill="FFFFFF"/>
        <w:ind w:left="360"/>
        <w:rPr>
          <w:rFonts w:ascii="Calibri" w:hAnsi="Calibri" w:cs="Arial"/>
          <w:color w:val="000000"/>
        </w:rPr>
      </w:pPr>
      <w:r>
        <w:rPr>
          <w:rFonts w:ascii="Calibri" w:hAnsi="Calibri" w:cs="Arial"/>
          <w:color w:val="000000"/>
        </w:rPr>
        <w:t>To maintain a working knowledge of the Welfare Reform Act 2012, with a key focus on the benefit cap and implications on assessing affordability when mobilising applicants.</w:t>
      </w:r>
    </w:p>
    <w:p w14:paraId="761D2E8C" w14:textId="77777777" w:rsidR="004A23C5" w:rsidRDefault="004A23C5" w:rsidP="004A23C5">
      <w:pPr>
        <w:pStyle w:val="ListParagraph"/>
        <w:rPr>
          <w:rFonts w:ascii="Calibri" w:hAnsi="Calibri" w:cs="Arial"/>
          <w:color w:val="000000"/>
        </w:rPr>
      </w:pPr>
    </w:p>
    <w:p w14:paraId="588F9543" w14:textId="77777777" w:rsidR="004A23C5" w:rsidRDefault="004A23C5" w:rsidP="004A23C5">
      <w:pPr>
        <w:numPr>
          <w:ilvl w:val="0"/>
          <w:numId w:val="1"/>
        </w:numPr>
        <w:shd w:val="clear" w:color="auto" w:fill="FFFFFF"/>
        <w:ind w:left="360"/>
        <w:rPr>
          <w:rFonts w:ascii="Calibri" w:hAnsi="Calibri" w:cs="Arial"/>
          <w:color w:val="000000"/>
        </w:rPr>
      </w:pPr>
      <w:r>
        <w:rPr>
          <w:rFonts w:ascii="Calibri" w:hAnsi="Calibri" w:cs="Arial"/>
          <w:color w:val="000000"/>
        </w:rPr>
        <w:t xml:space="preserve">To proactively publicise and </w:t>
      </w:r>
      <w:proofErr w:type="gramStart"/>
      <w:r>
        <w:rPr>
          <w:rFonts w:ascii="Calibri" w:hAnsi="Calibri" w:cs="Arial"/>
          <w:color w:val="000000"/>
        </w:rPr>
        <w:t>explore  for</w:t>
      </w:r>
      <w:proofErr w:type="gramEnd"/>
      <w:r>
        <w:rPr>
          <w:rFonts w:ascii="Calibri" w:hAnsi="Calibri" w:cs="Arial"/>
          <w:color w:val="000000"/>
        </w:rPr>
        <w:t xml:space="preserve"> new business by way of agent visits, cold calling, attending landlord-focused events as well as other methods in line with our comms plan. Maintaining key links with current landlords and agents to ensure a regular supply of properties.</w:t>
      </w:r>
    </w:p>
    <w:p w14:paraId="175E1478" w14:textId="77777777" w:rsidR="004A23C5" w:rsidRDefault="004A23C5" w:rsidP="004A23C5">
      <w:pPr>
        <w:pStyle w:val="ListParagraph"/>
        <w:rPr>
          <w:rFonts w:ascii="Calibri" w:hAnsi="Calibri" w:cs="Arial"/>
          <w:color w:val="000000"/>
        </w:rPr>
      </w:pPr>
    </w:p>
    <w:p w14:paraId="0F43ED01" w14:textId="77777777" w:rsidR="004A23C5" w:rsidRDefault="004A23C5" w:rsidP="004A23C5">
      <w:pPr>
        <w:numPr>
          <w:ilvl w:val="0"/>
          <w:numId w:val="1"/>
        </w:numPr>
        <w:shd w:val="clear" w:color="auto" w:fill="FFFFFF"/>
        <w:ind w:left="360"/>
        <w:rPr>
          <w:rFonts w:ascii="Calibri" w:hAnsi="Calibri" w:cs="Arial"/>
          <w:color w:val="000000"/>
        </w:rPr>
      </w:pPr>
      <w:r>
        <w:rPr>
          <w:rFonts w:ascii="Calibri" w:hAnsi="Calibri" w:cs="Arial"/>
          <w:color w:val="000000"/>
        </w:rPr>
        <w:t>Maintaining an up-to-date knowledge of the private housing market with particular focus on London but also beyond.</w:t>
      </w:r>
    </w:p>
    <w:p w14:paraId="3BE7F5B0" w14:textId="77777777" w:rsidR="004A23C5" w:rsidRDefault="004A23C5" w:rsidP="004A23C5">
      <w:pPr>
        <w:numPr>
          <w:ilvl w:val="0"/>
          <w:numId w:val="1"/>
        </w:numPr>
        <w:shd w:val="clear" w:color="auto" w:fill="FFFFFF"/>
        <w:ind w:left="360"/>
        <w:rPr>
          <w:rFonts w:ascii="Calibri" w:hAnsi="Calibri" w:cs="Arial"/>
          <w:color w:val="000000"/>
        </w:rPr>
      </w:pPr>
      <w:r>
        <w:rPr>
          <w:rFonts w:ascii="Calibri" w:hAnsi="Calibri" w:cs="Arial"/>
          <w:color w:val="000000"/>
        </w:rPr>
        <w:lastRenderedPageBreak/>
        <w:t xml:space="preserve">Develop good practice for landlord management, including arranging landlord events and developing a knowledge </w:t>
      </w:r>
      <w:proofErr w:type="gramStart"/>
      <w:r>
        <w:rPr>
          <w:rFonts w:ascii="Calibri" w:hAnsi="Calibri" w:cs="Arial"/>
          <w:color w:val="000000"/>
        </w:rPr>
        <w:t>hub</w:t>
      </w:r>
      <w:proofErr w:type="gramEnd"/>
    </w:p>
    <w:p w14:paraId="4CC92EDD" w14:textId="77777777" w:rsidR="004A23C5" w:rsidRPr="00CF145F" w:rsidRDefault="004A23C5" w:rsidP="004A23C5">
      <w:pPr>
        <w:pStyle w:val="NormalWeb"/>
        <w:rPr>
          <w:rFonts w:ascii="Calibri" w:hAnsi="Calibri"/>
          <w:b/>
        </w:rPr>
      </w:pPr>
      <w:r w:rsidRPr="00CF145F">
        <w:rPr>
          <w:rFonts w:ascii="Calibri" w:hAnsi="Calibri"/>
          <w:b/>
        </w:rPr>
        <w:t xml:space="preserve">Additional Information </w:t>
      </w:r>
    </w:p>
    <w:p w14:paraId="45A6093F" w14:textId="1BC12240" w:rsidR="004A23C5" w:rsidRDefault="004A23C5" w:rsidP="004A23C5">
      <w:pPr>
        <w:pStyle w:val="ListParagraph"/>
        <w:numPr>
          <w:ilvl w:val="0"/>
          <w:numId w:val="3"/>
        </w:numPr>
        <w:spacing w:before="100" w:beforeAutospacing="1" w:after="100" w:afterAutospacing="1"/>
        <w:contextualSpacing/>
        <w:rPr>
          <w:rFonts w:ascii="Calibri" w:hAnsi="Calibri"/>
        </w:rPr>
      </w:pPr>
      <w:r>
        <w:rPr>
          <w:rFonts w:ascii="Calibri" w:hAnsi="Calibri"/>
        </w:rPr>
        <w:t xml:space="preserve">Must be able to carry out visits </w:t>
      </w:r>
      <w:r w:rsidRPr="00233FFC">
        <w:rPr>
          <w:rFonts w:ascii="Calibri" w:hAnsi="Calibri"/>
        </w:rPr>
        <w:t>and/or be able to carry out visits using public transport</w:t>
      </w:r>
      <w:r w:rsidR="00294360">
        <w:rPr>
          <w:rFonts w:ascii="Calibri" w:hAnsi="Calibri"/>
        </w:rPr>
        <w:t>.</w:t>
      </w:r>
    </w:p>
    <w:p w14:paraId="2392E0DD" w14:textId="0D4126A2" w:rsidR="00294360" w:rsidRPr="00233FFC" w:rsidRDefault="00294360" w:rsidP="004A23C5">
      <w:pPr>
        <w:pStyle w:val="ListParagraph"/>
        <w:numPr>
          <w:ilvl w:val="0"/>
          <w:numId w:val="3"/>
        </w:numPr>
        <w:spacing w:before="100" w:beforeAutospacing="1" w:after="100" w:afterAutospacing="1"/>
        <w:contextualSpacing/>
        <w:rPr>
          <w:rFonts w:ascii="Calibri" w:hAnsi="Calibri"/>
        </w:rPr>
      </w:pPr>
      <w:r>
        <w:rPr>
          <w:rFonts w:ascii="Calibri" w:hAnsi="Calibri"/>
        </w:rPr>
        <w:t xml:space="preserve">This role is best suited to an individual who has a </w:t>
      </w:r>
      <w:proofErr w:type="spellStart"/>
      <w:r>
        <w:rPr>
          <w:rFonts w:ascii="Calibri" w:hAnsi="Calibri"/>
        </w:rPr>
        <w:t>geuine</w:t>
      </w:r>
      <w:proofErr w:type="spellEnd"/>
      <w:r>
        <w:rPr>
          <w:rFonts w:ascii="Calibri" w:hAnsi="Calibri"/>
        </w:rPr>
        <w:t xml:space="preserve"> passion and interest in supporting vulnerable people, particularly people affected by forced migration. </w:t>
      </w:r>
    </w:p>
    <w:p w14:paraId="66A55228" w14:textId="77777777" w:rsidR="004A23C5" w:rsidRPr="00A25820" w:rsidRDefault="004A23C5" w:rsidP="004A23C5">
      <w:pPr>
        <w:rPr>
          <w:rFonts w:ascii="Calibri" w:hAnsi="Calibri" w:cs="Arial"/>
          <w:b/>
          <w:color w:val="FF0000"/>
        </w:rPr>
      </w:pPr>
    </w:p>
    <w:p w14:paraId="6F4DC117" w14:textId="77777777" w:rsidR="004A23C5" w:rsidRDefault="004A23C5" w:rsidP="004A23C5">
      <w:pPr>
        <w:rPr>
          <w:rFonts w:ascii="Calibri" w:hAnsi="Calibri" w:cs="Arial"/>
          <w:b/>
        </w:rPr>
      </w:pPr>
      <w:r w:rsidRPr="00957C08">
        <w:rPr>
          <w:rFonts w:ascii="Calibri" w:hAnsi="Calibri" w:cs="Arial"/>
          <w:b/>
        </w:rPr>
        <w:t>Team structure</w:t>
      </w:r>
    </w:p>
    <w:p w14:paraId="461E7373" w14:textId="475DD382" w:rsidR="00294360" w:rsidRPr="00957C08" w:rsidRDefault="00294360" w:rsidP="004A23C5">
      <w:pPr>
        <w:rPr>
          <w:rFonts w:ascii="Calibri" w:hAnsi="Calibri" w:cs="Arial"/>
          <w:b/>
        </w:rPr>
      </w:pPr>
    </w:p>
    <w:p w14:paraId="14F5732A" w14:textId="77777777" w:rsidR="004A23C5" w:rsidRDefault="004A23C5" w:rsidP="004A23C5">
      <w:pPr>
        <w:autoSpaceDE w:val="0"/>
        <w:autoSpaceDN w:val="0"/>
        <w:adjustRightInd w:val="0"/>
        <w:rPr>
          <w:rFonts w:ascii="Calibri" w:hAnsi="Calibri" w:cs="Arial"/>
          <w:bCs/>
          <w:color w:val="FF0000"/>
        </w:rPr>
      </w:pPr>
    </w:p>
    <w:p w14:paraId="274FC3A3" w14:textId="116DE9AA" w:rsidR="004A23C5" w:rsidRPr="00A25820" w:rsidRDefault="004A23C5" w:rsidP="004A23C5">
      <w:pPr>
        <w:autoSpaceDE w:val="0"/>
        <w:autoSpaceDN w:val="0"/>
        <w:adjustRightInd w:val="0"/>
        <w:rPr>
          <w:rFonts w:ascii="Calibri" w:hAnsi="Calibri" w:cs="Arial"/>
          <w:bCs/>
          <w:color w:val="FF0000"/>
        </w:rPr>
      </w:pPr>
    </w:p>
    <w:p w14:paraId="3A111297" w14:textId="77777777" w:rsidR="004A23C5" w:rsidRDefault="004A23C5" w:rsidP="004A23C5">
      <w:pPr>
        <w:autoSpaceDE w:val="0"/>
        <w:autoSpaceDN w:val="0"/>
        <w:adjustRightInd w:val="0"/>
        <w:rPr>
          <w:rFonts w:ascii="Calibri" w:hAnsi="Calibri" w:cs="Arial"/>
          <w:b/>
          <w:bCs/>
          <w:color w:val="FF0000"/>
        </w:rPr>
      </w:pPr>
      <w:r w:rsidRPr="00A25820">
        <w:rPr>
          <w:rFonts w:ascii="Calibri" w:hAnsi="Calibri" w:cs="Arial"/>
          <w:b/>
          <w:bCs/>
          <w:color w:val="FF0000"/>
        </w:rPr>
        <w:br w:type="page"/>
      </w:r>
    </w:p>
    <w:p w14:paraId="39BC414F" w14:textId="077F17A8" w:rsidR="00294360" w:rsidRPr="00A25820" w:rsidRDefault="00294360" w:rsidP="004A23C5">
      <w:pPr>
        <w:autoSpaceDE w:val="0"/>
        <w:autoSpaceDN w:val="0"/>
        <w:adjustRightInd w:val="0"/>
        <w:rPr>
          <w:rFonts w:ascii="Calibri" w:hAnsi="Calibri" w:cs="Arial"/>
          <w:b/>
          <w:bCs/>
          <w:color w:val="FF0000"/>
        </w:rPr>
      </w:pPr>
      <w:r>
        <w:rPr>
          <w:rFonts w:ascii="Calibri" w:hAnsi="Calibri" w:cs="Arial"/>
          <w:b/>
          <w:bCs/>
          <w:noProof/>
          <w:color w:val="FF0000"/>
          <w14:ligatures w14:val="standardContextual"/>
        </w:rPr>
        <w:lastRenderedPageBreak/>
        <mc:AlternateContent>
          <mc:Choice Requires="wps">
            <w:drawing>
              <wp:anchor distT="0" distB="0" distL="114300" distR="114300" simplePos="0" relativeHeight="251664384" behindDoc="0" locked="0" layoutInCell="1" allowOverlap="1" wp14:anchorId="31BB4F24" wp14:editId="62B067BC">
                <wp:simplePos x="0" y="0"/>
                <wp:positionH relativeFrom="column">
                  <wp:posOffset>52705</wp:posOffset>
                </wp:positionH>
                <wp:positionV relativeFrom="paragraph">
                  <wp:posOffset>488315</wp:posOffset>
                </wp:positionV>
                <wp:extent cx="260350" cy="3505200"/>
                <wp:effectExtent l="0" t="0" r="63500" b="57150"/>
                <wp:wrapNone/>
                <wp:docPr id="574219123" name="Straight Arrow Connector 8"/>
                <wp:cNvGraphicFramePr/>
                <a:graphic xmlns:a="http://schemas.openxmlformats.org/drawingml/2006/main">
                  <a:graphicData uri="http://schemas.microsoft.com/office/word/2010/wordprocessingShape">
                    <wps:wsp>
                      <wps:cNvCnPr/>
                      <wps:spPr>
                        <a:xfrm>
                          <a:off x="0" y="0"/>
                          <a:ext cx="260350" cy="3505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C508C31" id="_x0000_t32" coordsize="21600,21600" o:spt="32" o:oned="t" path="m,l21600,21600e" filled="f">
                <v:path arrowok="t" fillok="f" o:connecttype="none"/>
                <o:lock v:ext="edit" shapetype="t"/>
              </v:shapetype>
              <v:shape id="Straight Arrow Connector 8" o:spid="_x0000_s1026" type="#_x0000_t32" style="position:absolute;margin-left:4.15pt;margin-top:38.45pt;width:20.5pt;height:27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" strokecolor="#4472c4 [3204]" strokeweight=".5pt">
                <v:stroke endarrow="block" joinstyle="miter"/>
              </v:shape>
            </w:pict>
          </mc:Fallback>
        </mc:AlternateContent>
      </w:r>
      <w:r>
        <w:rPr>
          <w:rFonts w:ascii="Calibri" w:hAnsi="Calibri" w:cs="Arial"/>
          <w:b/>
          <w:bCs/>
          <w:noProof/>
          <w:color w:val="FF0000"/>
          <w14:ligatures w14:val="standardContextual"/>
        </w:rPr>
        <mc:AlternateContent>
          <mc:Choice Requires="wps">
            <w:drawing>
              <wp:anchor distT="0" distB="0" distL="114300" distR="114300" simplePos="0" relativeHeight="251663360" behindDoc="0" locked="0" layoutInCell="1" allowOverlap="1" wp14:anchorId="6AC3307E" wp14:editId="661F6661">
                <wp:simplePos x="0" y="0"/>
                <wp:positionH relativeFrom="column">
                  <wp:posOffset>65405</wp:posOffset>
                </wp:positionH>
                <wp:positionV relativeFrom="paragraph">
                  <wp:posOffset>507365</wp:posOffset>
                </wp:positionV>
                <wp:extent cx="254000" cy="2876550"/>
                <wp:effectExtent l="0" t="0" r="69850" b="57150"/>
                <wp:wrapNone/>
                <wp:docPr id="573927627" name="Straight Arrow Connector 7"/>
                <wp:cNvGraphicFramePr/>
                <a:graphic xmlns:a="http://schemas.openxmlformats.org/drawingml/2006/main">
                  <a:graphicData uri="http://schemas.microsoft.com/office/word/2010/wordprocessingShape">
                    <wps:wsp>
                      <wps:cNvCnPr/>
                      <wps:spPr>
                        <a:xfrm>
                          <a:off x="0" y="0"/>
                          <a:ext cx="254000" cy="287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33A108" id="Straight Arrow Connector 7" o:spid="_x0000_s1026" type="#_x0000_t32" style="position:absolute;margin-left:5.15pt;margin-top:39.95pt;width:20pt;height:22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" strokecolor="#4472c4 [3204]" strokeweight=".5pt">
                <v:stroke endarrow="block" joinstyle="miter"/>
              </v:shape>
            </w:pict>
          </mc:Fallback>
        </mc:AlternateContent>
      </w:r>
      <w:r>
        <w:rPr>
          <w:rFonts w:ascii="Calibri" w:hAnsi="Calibri" w:cs="Arial"/>
          <w:b/>
          <w:bCs/>
          <w:noProof/>
          <w:color w:val="FF0000"/>
          <w14:ligatures w14:val="standardContextual"/>
        </w:rPr>
        <mc:AlternateContent>
          <mc:Choice Requires="wps">
            <w:drawing>
              <wp:anchor distT="0" distB="0" distL="114300" distR="114300" simplePos="0" relativeHeight="251662336" behindDoc="0" locked="0" layoutInCell="1" allowOverlap="1" wp14:anchorId="383558C9" wp14:editId="76FC114C">
                <wp:simplePos x="0" y="0"/>
                <wp:positionH relativeFrom="column">
                  <wp:posOffset>71755</wp:posOffset>
                </wp:positionH>
                <wp:positionV relativeFrom="paragraph">
                  <wp:posOffset>513715</wp:posOffset>
                </wp:positionV>
                <wp:extent cx="234950" cy="2273300"/>
                <wp:effectExtent l="0" t="0" r="69850" b="50800"/>
                <wp:wrapNone/>
                <wp:docPr id="60442712" name="Straight Arrow Connector 6"/>
                <wp:cNvGraphicFramePr/>
                <a:graphic xmlns:a="http://schemas.openxmlformats.org/drawingml/2006/main">
                  <a:graphicData uri="http://schemas.microsoft.com/office/word/2010/wordprocessingShape">
                    <wps:wsp>
                      <wps:cNvCnPr/>
                      <wps:spPr>
                        <a:xfrm>
                          <a:off x="0" y="0"/>
                          <a:ext cx="234950" cy="2273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B48B2F" id="Straight Arrow Connector 6" o:spid="_x0000_s1026" type="#_x0000_t32" style="position:absolute;margin-left:5.65pt;margin-top:40.45pt;width:18.5pt;height:17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" strokecolor="#4472c4 [3204]" strokeweight=".5pt">
                <v:stroke endarrow="block" joinstyle="miter"/>
              </v:shape>
            </w:pict>
          </mc:Fallback>
        </mc:AlternateContent>
      </w:r>
      <w:r>
        <w:rPr>
          <w:rFonts w:ascii="Calibri" w:hAnsi="Calibri" w:cs="Arial"/>
          <w:b/>
          <w:bCs/>
          <w:noProof/>
          <w:color w:val="FF0000"/>
          <w14:ligatures w14:val="standardContextual"/>
        </w:rPr>
        <mc:AlternateContent>
          <mc:Choice Requires="wps">
            <w:drawing>
              <wp:anchor distT="0" distB="0" distL="114300" distR="114300" simplePos="0" relativeHeight="251661312" behindDoc="0" locked="0" layoutInCell="1" allowOverlap="1" wp14:anchorId="5645450E" wp14:editId="6EC3C891">
                <wp:simplePos x="0" y="0"/>
                <wp:positionH relativeFrom="column">
                  <wp:posOffset>97155</wp:posOffset>
                </wp:positionH>
                <wp:positionV relativeFrom="paragraph">
                  <wp:posOffset>501015</wp:posOffset>
                </wp:positionV>
                <wp:extent cx="196850" cy="1625600"/>
                <wp:effectExtent l="0" t="0" r="69850" b="50800"/>
                <wp:wrapNone/>
                <wp:docPr id="490157587" name="Straight Arrow Connector 5"/>
                <wp:cNvGraphicFramePr/>
                <a:graphic xmlns:a="http://schemas.openxmlformats.org/drawingml/2006/main">
                  <a:graphicData uri="http://schemas.microsoft.com/office/word/2010/wordprocessingShape">
                    <wps:wsp>
                      <wps:cNvCnPr/>
                      <wps:spPr>
                        <a:xfrm>
                          <a:off x="0" y="0"/>
                          <a:ext cx="196850" cy="1625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147A52" id="Straight Arrow Connector 5" o:spid="_x0000_s1026" type="#_x0000_t32" style="position:absolute;margin-left:7.65pt;margin-top:39.45pt;width:15.5pt;height:12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" strokecolor="#4472c4 [3204]" strokeweight=".5pt">
                <v:stroke endarrow="block" joinstyle="miter"/>
              </v:shape>
            </w:pict>
          </mc:Fallback>
        </mc:AlternateContent>
      </w:r>
      <w:r>
        <w:rPr>
          <w:rFonts w:ascii="Calibri" w:hAnsi="Calibri" w:cs="Arial"/>
          <w:b/>
          <w:bCs/>
          <w:noProof/>
          <w:color w:val="FF0000"/>
          <w14:ligatures w14:val="standardContextual"/>
        </w:rPr>
        <mc:AlternateContent>
          <mc:Choice Requires="wps">
            <w:drawing>
              <wp:anchor distT="0" distB="0" distL="114300" distR="114300" simplePos="0" relativeHeight="251660288" behindDoc="0" locked="0" layoutInCell="1" allowOverlap="1" wp14:anchorId="4315FD83" wp14:editId="05EA5DE6">
                <wp:simplePos x="0" y="0"/>
                <wp:positionH relativeFrom="column">
                  <wp:posOffset>97155</wp:posOffset>
                </wp:positionH>
                <wp:positionV relativeFrom="paragraph">
                  <wp:posOffset>494665</wp:posOffset>
                </wp:positionV>
                <wp:extent cx="209550" cy="971550"/>
                <wp:effectExtent l="0" t="0" r="76200" b="57150"/>
                <wp:wrapNone/>
                <wp:docPr id="1676360908" name="Straight Arrow Connector 4"/>
                <wp:cNvGraphicFramePr/>
                <a:graphic xmlns:a="http://schemas.openxmlformats.org/drawingml/2006/main">
                  <a:graphicData uri="http://schemas.microsoft.com/office/word/2010/wordprocessingShape">
                    <wps:wsp>
                      <wps:cNvCnPr/>
                      <wps:spPr>
                        <a:xfrm>
                          <a:off x="0" y="0"/>
                          <a:ext cx="209550"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E75D9D" id="Straight Arrow Connector 4" o:spid="_x0000_s1026" type="#_x0000_t32" style="position:absolute;margin-left:7.65pt;margin-top:38.95pt;width:16.5pt;height:7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" strokecolor="#4472c4 [3204]" strokeweight=".5pt">
                <v:stroke endarrow="block" joinstyle="miter"/>
              </v:shape>
            </w:pict>
          </mc:Fallback>
        </mc:AlternateContent>
      </w:r>
      <w:r>
        <w:rPr>
          <w:rFonts w:ascii="Calibri" w:hAnsi="Calibri" w:cs="Arial"/>
          <w:b/>
          <w:bCs/>
          <w:noProof/>
          <w:color w:val="FF0000"/>
          <w14:ligatures w14:val="standardContextual"/>
        </w:rPr>
        <mc:AlternateContent>
          <mc:Choice Requires="wps">
            <w:drawing>
              <wp:anchor distT="0" distB="0" distL="114300" distR="114300" simplePos="0" relativeHeight="251659264" behindDoc="0" locked="0" layoutInCell="1" allowOverlap="1" wp14:anchorId="6A017217" wp14:editId="69F7D693">
                <wp:simplePos x="0" y="0"/>
                <wp:positionH relativeFrom="column">
                  <wp:posOffset>116205</wp:posOffset>
                </wp:positionH>
                <wp:positionV relativeFrom="paragraph">
                  <wp:posOffset>513715</wp:posOffset>
                </wp:positionV>
                <wp:extent cx="177800" cy="381000"/>
                <wp:effectExtent l="0" t="0" r="50800" b="57150"/>
                <wp:wrapNone/>
                <wp:docPr id="628978827" name="Straight Arrow Connector 3"/>
                <wp:cNvGraphicFramePr/>
                <a:graphic xmlns:a="http://schemas.openxmlformats.org/drawingml/2006/main">
                  <a:graphicData uri="http://schemas.microsoft.com/office/word/2010/wordprocessingShape">
                    <wps:wsp>
                      <wps:cNvCnPr/>
                      <wps:spPr>
                        <a:xfrm>
                          <a:off x="0" y="0"/>
                          <a:ext cx="17780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F8697C" id="Straight Arrow Connector 3" o:spid="_x0000_s1026" type="#_x0000_t32" style="position:absolute;margin-left:9.15pt;margin-top:40.45pt;width:14pt;height:30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" strokecolor="#4472c4 [3204]" strokeweight=".5pt">
                <v:stroke endarrow="block" joinstyle="miter"/>
              </v:shape>
            </w:pict>
          </mc:Fallback>
        </mc:AlternateContent>
      </w:r>
      <w:r>
        <w:rPr>
          <w:rFonts w:ascii="Calibri" w:hAnsi="Calibri" w:cs="Arial"/>
          <w:b/>
          <w:bCs/>
          <w:noProof/>
          <w:color w:val="FF0000"/>
        </w:rPr>
        <w:drawing>
          <wp:inline distT="0" distB="0" distL="0" distR="0" wp14:anchorId="6DD906B2" wp14:editId="0CF5162E">
            <wp:extent cx="1767840" cy="4212590"/>
            <wp:effectExtent l="0" t="0" r="3810" b="0"/>
            <wp:docPr id="1799351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7840" cy="4212590"/>
                    </a:xfrm>
                    <a:prstGeom prst="rect">
                      <a:avLst/>
                    </a:prstGeom>
                    <a:noFill/>
                  </pic:spPr>
                </pic:pic>
              </a:graphicData>
            </a:graphic>
          </wp:inline>
        </w:drawing>
      </w:r>
    </w:p>
    <w:p w14:paraId="3C03048C" w14:textId="77777777" w:rsidR="004A23C5" w:rsidRPr="00957C08" w:rsidRDefault="004A23C5" w:rsidP="004A23C5">
      <w:pPr>
        <w:shd w:val="clear" w:color="auto" w:fill="FFFFFF"/>
        <w:rPr>
          <w:rFonts w:ascii="Calibri" w:hAnsi="Calibri" w:cs="Arial"/>
          <w:b/>
          <w:bCs/>
          <w:sz w:val="36"/>
          <w:szCs w:val="36"/>
        </w:rPr>
      </w:pPr>
      <w:r w:rsidRPr="00957C08">
        <w:rPr>
          <w:rFonts w:ascii="Calibri" w:hAnsi="Calibri" w:cs="Arial"/>
          <w:b/>
          <w:bCs/>
          <w:sz w:val="36"/>
          <w:szCs w:val="36"/>
        </w:rPr>
        <w:t>Person Specification</w:t>
      </w:r>
    </w:p>
    <w:p w14:paraId="5AD23298" w14:textId="77777777" w:rsidR="004A23C5" w:rsidRPr="00A25820" w:rsidRDefault="004A23C5" w:rsidP="004A23C5">
      <w:pPr>
        <w:shd w:val="clear" w:color="auto" w:fill="FFFFFF"/>
        <w:rPr>
          <w:rFonts w:ascii="Calibri" w:hAnsi="Calibri" w:cs="Arial"/>
          <w:b/>
          <w:bCs/>
          <w:color w:val="FF0000"/>
          <w:sz w:val="36"/>
          <w:szCs w:val="36"/>
        </w:rPr>
      </w:pPr>
    </w:p>
    <w:p w14:paraId="57AFA4A1" w14:textId="77777777" w:rsidR="004A23C5" w:rsidRPr="00A25820" w:rsidRDefault="004A23C5" w:rsidP="004A23C5">
      <w:pPr>
        <w:rPr>
          <w:rFonts w:ascii="Calibri" w:hAnsi="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294360" w:rsidRPr="005B3EBF" w14:paraId="4F7E8007" w14:textId="77777777" w:rsidTr="003B0AE8">
        <w:trPr>
          <w:trHeight w:val="828"/>
        </w:trPr>
        <w:tc>
          <w:tcPr>
            <w:tcW w:w="4261" w:type="dxa"/>
            <w:shd w:val="clear" w:color="auto" w:fill="D9D9D9"/>
          </w:tcPr>
          <w:p w14:paraId="10079649" w14:textId="77777777" w:rsidR="00294360" w:rsidRPr="005B3EBF" w:rsidRDefault="00294360" w:rsidP="003B0AE8">
            <w:pPr>
              <w:autoSpaceDE w:val="0"/>
              <w:autoSpaceDN w:val="0"/>
              <w:adjustRightInd w:val="0"/>
              <w:rPr>
                <w:rFonts w:ascii="Calibri" w:hAnsi="Calibri" w:cs="Calibri"/>
                <w:b/>
                <w:bCs/>
              </w:rPr>
            </w:pPr>
            <w:r w:rsidRPr="005B3EBF">
              <w:rPr>
                <w:rFonts w:ascii="Calibri" w:hAnsi="Calibri" w:cs="Calibri"/>
                <w:b/>
                <w:bCs/>
              </w:rPr>
              <w:t xml:space="preserve">Job Title: </w:t>
            </w:r>
          </w:p>
          <w:p w14:paraId="0E1D32DC" w14:textId="77777777" w:rsidR="00294360" w:rsidRPr="005B3EBF" w:rsidRDefault="00294360" w:rsidP="003B0AE8">
            <w:pPr>
              <w:autoSpaceDE w:val="0"/>
              <w:autoSpaceDN w:val="0"/>
              <w:adjustRightInd w:val="0"/>
              <w:rPr>
                <w:rFonts w:ascii="Calibri" w:hAnsi="Calibri" w:cs="Calibri"/>
              </w:rPr>
            </w:pPr>
            <w:r>
              <w:rPr>
                <w:rFonts w:ascii="Calibri" w:hAnsi="Calibri" w:cs="Calibri"/>
              </w:rPr>
              <w:t xml:space="preserve"> Refugee Services Housing Officer</w:t>
            </w:r>
          </w:p>
        </w:tc>
        <w:tc>
          <w:tcPr>
            <w:tcW w:w="4494" w:type="dxa"/>
            <w:shd w:val="clear" w:color="auto" w:fill="D9D9D9"/>
          </w:tcPr>
          <w:p w14:paraId="1134C837" w14:textId="77777777" w:rsidR="00294360" w:rsidRDefault="00294360" w:rsidP="003B0AE8">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30F1927D" w14:textId="1F7CA45E" w:rsidR="00294360" w:rsidRPr="005B3EBF" w:rsidRDefault="00294360" w:rsidP="003B0AE8">
            <w:pPr>
              <w:autoSpaceDE w:val="0"/>
              <w:autoSpaceDN w:val="0"/>
              <w:adjustRightInd w:val="0"/>
              <w:rPr>
                <w:rFonts w:ascii="Calibri" w:hAnsi="Calibri" w:cs="Calibri"/>
                <w:bCs/>
              </w:rPr>
            </w:pPr>
            <w:r>
              <w:rPr>
                <w:rFonts w:ascii="Calibri" w:hAnsi="Calibri" w:cs="Calibri"/>
                <w:bCs/>
              </w:rPr>
              <w:t>P01</w:t>
            </w:r>
          </w:p>
          <w:p w14:paraId="3E8D9B34" w14:textId="77777777" w:rsidR="00294360" w:rsidRPr="005B3EBF" w:rsidRDefault="00294360" w:rsidP="003B0AE8">
            <w:pPr>
              <w:autoSpaceDE w:val="0"/>
              <w:autoSpaceDN w:val="0"/>
              <w:adjustRightInd w:val="0"/>
              <w:rPr>
                <w:rFonts w:ascii="Calibri" w:hAnsi="Calibri" w:cs="Calibri"/>
                <w:bCs/>
              </w:rPr>
            </w:pPr>
          </w:p>
          <w:p w14:paraId="5987F2E7" w14:textId="77777777" w:rsidR="00294360" w:rsidRPr="005B3EBF" w:rsidRDefault="00294360" w:rsidP="003B0AE8">
            <w:pPr>
              <w:autoSpaceDE w:val="0"/>
              <w:autoSpaceDN w:val="0"/>
              <w:adjustRightInd w:val="0"/>
              <w:rPr>
                <w:rFonts w:ascii="Calibri" w:hAnsi="Calibri" w:cs="Calibri"/>
              </w:rPr>
            </w:pPr>
          </w:p>
        </w:tc>
      </w:tr>
      <w:tr w:rsidR="00294360" w:rsidRPr="005B3EBF" w14:paraId="3A6483E2" w14:textId="77777777" w:rsidTr="003B0AE8">
        <w:trPr>
          <w:trHeight w:val="828"/>
        </w:trPr>
        <w:tc>
          <w:tcPr>
            <w:tcW w:w="4261" w:type="dxa"/>
            <w:shd w:val="clear" w:color="auto" w:fill="D9D9D9"/>
          </w:tcPr>
          <w:p w14:paraId="43026CE7" w14:textId="77777777" w:rsidR="00294360" w:rsidRPr="005B3EBF" w:rsidRDefault="00294360" w:rsidP="003B0AE8">
            <w:pPr>
              <w:autoSpaceDE w:val="0"/>
              <w:autoSpaceDN w:val="0"/>
              <w:adjustRightInd w:val="0"/>
              <w:rPr>
                <w:rFonts w:ascii="Calibri" w:hAnsi="Calibri" w:cs="Calibri"/>
                <w:b/>
                <w:bCs/>
              </w:rPr>
            </w:pPr>
            <w:r w:rsidRPr="005B3EBF">
              <w:rPr>
                <w:rFonts w:ascii="Calibri" w:hAnsi="Calibri" w:cs="Calibri"/>
                <w:b/>
                <w:bCs/>
              </w:rPr>
              <w:t xml:space="preserve">Section: </w:t>
            </w:r>
          </w:p>
          <w:p w14:paraId="4F18A405" w14:textId="77777777" w:rsidR="00294360" w:rsidRPr="005B3EBF" w:rsidRDefault="00294360" w:rsidP="003B0AE8">
            <w:pPr>
              <w:autoSpaceDE w:val="0"/>
              <w:autoSpaceDN w:val="0"/>
              <w:adjustRightInd w:val="0"/>
              <w:rPr>
                <w:rFonts w:ascii="Calibri" w:hAnsi="Calibri" w:cs="Calibri"/>
                <w:bCs/>
              </w:rPr>
            </w:pPr>
            <w:r>
              <w:rPr>
                <w:rFonts w:ascii="Calibri" w:hAnsi="Calibri" w:cs="Calibri"/>
                <w:bCs/>
              </w:rPr>
              <w:t>Adult Social Care</w:t>
            </w:r>
          </w:p>
        </w:tc>
        <w:tc>
          <w:tcPr>
            <w:tcW w:w="4494" w:type="dxa"/>
            <w:shd w:val="clear" w:color="auto" w:fill="D9D9D9"/>
          </w:tcPr>
          <w:p w14:paraId="7F59464E" w14:textId="77777777" w:rsidR="00294360" w:rsidRPr="005B3EBF" w:rsidRDefault="00294360" w:rsidP="003B0AE8">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EEB0D28" w14:textId="77777777" w:rsidR="00294360" w:rsidRPr="0026064E" w:rsidRDefault="00294360" w:rsidP="003B0AE8">
            <w:pPr>
              <w:autoSpaceDE w:val="0"/>
              <w:autoSpaceDN w:val="0"/>
              <w:adjustRightInd w:val="0"/>
              <w:rPr>
                <w:rFonts w:ascii="Calibri" w:hAnsi="Calibri" w:cs="Calibri"/>
                <w:bCs/>
              </w:rPr>
            </w:pPr>
            <w:r>
              <w:rPr>
                <w:rFonts w:ascii="Calibri" w:hAnsi="Calibri" w:cs="Calibri"/>
                <w:bCs/>
              </w:rPr>
              <w:t>Adult Social Care and Public Health</w:t>
            </w:r>
          </w:p>
        </w:tc>
      </w:tr>
      <w:tr w:rsidR="00294360" w:rsidRPr="005B3EBF" w14:paraId="45892E97" w14:textId="77777777" w:rsidTr="003B0AE8">
        <w:trPr>
          <w:trHeight w:val="828"/>
        </w:trPr>
        <w:tc>
          <w:tcPr>
            <w:tcW w:w="4261" w:type="dxa"/>
            <w:shd w:val="clear" w:color="auto" w:fill="D9D9D9"/>
          </w:tcPr>
          <w:p w14:paraId="3D245276" w14:textId="77777777" w:rsidR="00294360" w:rsidRPr="005B3EBF" w:rsidRDefault="00294360" w:rsidP="003B0AE8">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357C5F25" w14:textId="77777777" w:rsidR="00294360" w:rsidRPr="00574EC7" w:rsidRDefault="00294360" w:rsidP="003B0AE8">
            <w:pPr>
              <w:rPr>
                <w:rFonts w:ascii="Calibri" w:hAnsi="Calibri" w:cs="Calibri"/>
                <w:bCs/>
              </w:rPr>
            </w:pPr>
            <w:r>
              <w:rPr>
                <w:rFonts w:ascii="Calibri" w:hAnsi="Calibri" w:cs="Calibri"/>
                <w:bCs/>
              </w:rPr>
              <w:t>Refugee Services Senior Housing Officer</w:t>
            </w:r>
          </w:p>
          <w:p w14:paraId="7F5AE5F4" w14:textId="77777777" w:rsidR="00294360" w:rsidRPr="0026064E" w:rsidRDefault="00294360" w:rsidP="003B0AE8">
            <w:pPr>
              <w:autoSpaceDE w:val="0"/>
              <w:autoSpaceDN w:val="0"/>
              <w:adjustRightInd w:val="0"/>
              <w:rPr>
                <w:rFonts w:ascii="Calibri" w:hAnsi="Calibri" w:cs="Calibri"/>
                <w:bCs/>
              </w:rPr>
            </w:pPr>
          </w:p>
        </w:tc>
        <w:tc>
          <w:tcPr>
            <w:tcW w:w="4494" w:type="dxa"/>
            <w:shd w:val="clear" w:color="auto" w:fill="D9D9D9"/>
          </w:tcPr>
          <w:p w14:paraId="5D34C7D6" w14:textId="77777777" w:rsidR="00294360" w:rsidRPr="005B3EBF" w:rsidRDefault="00294360" w:rsidP="003B0AE8">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4CE342DE" w14:textId="77777777" w:rsidR="00294360" w:rsidRPr="0026064E" w:rsidRDefault="00294360" w:rsidP="003B0AE8">
            <w:pPr>
              <w:autoSpaceDE w:val="0"/>
              <w:autoSpaceDN w:val="0"/>
              <w:adjustRightInd w:val="0"/>
              <w:rPr>
                <w:rFonts w:ascii="Calibri" w:hAnsi="Calibri" w:cs="Calibri"/>
                <w:bCs/>
              </w:rPr>
            </w:pPr>
            <w:r>
              <w:rPr>
                <w:rFonts w:ascii="Calibri" w:hAnsi="Calibri" w:cs="Calibri"/>
                <w:bCs/>
              </w:rPr>
              <w:t>None</w:t>
            </w:r>
          </w:p>
        </w:tc>
      </w:tr>
      <w:tr w:rsidR="00294360" w:rsidRPr="005B3EBF" w14:paraId="3B136600" w14:textId="77777777" w:rsidTr="003B0AE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ACD3EEE" w14:textId="77777777" w:rsidR="00294360" w:rsidRDefault="00294360" w:rsidP="003B0AE8">
            <w:pPr>
              <w:autoSpaceDE w:val="0"/>
              <w:autoSpaceDN w:val="0"/>
              <w:adjustRightInd w:val="0"/>
              <w:rPr>
                <w:rFonts w:ascii="Calibri" w:hAnsi="Calibri" w:cs="Calibri"/>
                <w:b/>
                <w:bCs/>
              </w:rPr>
            </w:pPr>
            <w:r w:rsidRPr="005B3EBF">
              <w:rPr>
                <w:rFonts w:ascii="Calibri" w:hAnsi="Calibri" w:cs="Calibri"/>
                <w:b/>
                <w:bCs/>
              </w:rPr>
              <w:t>Post Number/s:</w:t>
            </w:r>
          </w:p>
          <w:p w14:paraId="6EF415C3" w14:textId="77777777" w:rsidR="00294360" w:rsidRPr="0026064E" w:rsidRDefault="00294360" w:rsidP="003B0AE8">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4F3C9DC" w14:textId="77777777" w:rsidR="00294360" w:rsidRDefault="00294360" w:rsidP="003B0AE8">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3793C5AE" w14:textId="77777777" w:rsidR="00294360" w:rsidRPr="0026064E" w:rsidRDefault="00294360" w:rsidP="003B0AE8">
            <w:pPr>
              <w:autoSpaceDE w:val="0"/>
              <w:autoSpaceDN w:val="0"/>
              <w:adjustRightInd w:val="0"/>
              <w:rPr>
                <w:rFonts w:ascii="Calibri" w:hAnsi="Calibri" w:cs="Calibri"/>
                <w:bCs/>
              </w:rPr>
            </w:pPr>
          </w:p>
        </w:tc>
      </w:tr>
    </w:tbl>
    <w:p w14:paraId="724E2E6A" w14:textId="77777777" w:rsidR="00294360" w:rsidRDefault="00294360" w:rsidP="004A23C5">
      <w:pPr>
        <w:rPr>
          <w:rFonts w:ascii="Calibri" w:hAnsi="Calibri" w:cs="Arial"/>
          <w:b/>
        </w:rPr>
      </w:pPr>
    </w:p>
    <w:p w14:paraId="084B9BE5" w14:textId="7D6A4E63" w:rsidR="004A23C5" w:rsidRPr="00957C08" w:rsidRDefault="004A23C5" w:rsidP="004A23C5">
      <w:pPr>
        <w:rPr>
          <w:rFonts w:ascii="Calibri" w:hAnsi="Calibri" w:cs="Arial"/>
          <w:b/>
        </w:rPr>
      </w:pPr>
      <w:r w:rsidRPr="00957C08">
        <w:rPr>
          <w:rFonts w:ascii="Calibri" w:hAnsi="Calibri" w:cs="Arial"/>
          <w:b/>
        </w:rPr>
        <w:t xml:space="preserve">Our Values and Behaviours </w:t>
      </w:r>
    </w:p>
    <w:p w14:paraId="57A846C7" w14:textId="77777777" w:rsidR="004A23C5" w:rsidRPr="00957C08" w:rsidRDefault="004A23C5" w:rsidP="004A23C5">
      <w:pPr>
        <w:rPr>
          <w:rFonts w:ascii="Calibri" w:hAnsi="Calibri"/>
          <w:sz w:val="12"/>
          <w:szCs w:val="12"/>
        </w:rPr>
      </w:pPr>
    </w:p>
    <w:p w14:paraId="6DB02F09" w14:textId="77777777" w:rsidR="004A23C5" w:rsidRPr="00957C08" w:rsidRDefault="004A23C5" w:rsidP="004A23C5">
      <w:pPr>
        <w:rPr>
          <w:rFonts w:ascii="Calibri" w:hAnsi="Calibri"/>
        </w:rPr>
      </w:pPr>
      <w:r w:rsidRPr="00957C08">
        <w:rPr>
          <w:rFonts w:ascii="Calibri" w:hAnsi="Calibri"/>
        </w:rPr>
        <w:t>The values and behaviours we seek from our staff draw on the high standards of the two boroughs, and we prize these qualities in particular:</w:t>
      </w:r>
    </w:p>
    <w:p w14:paraId="1B0957F2" w14:textId="77777777" w:rsidR="004A23C5" w:rsidRPr="00957C08" w:rsidRDefault="004A23C5" w:rsidP="004A23C5">
      <w:pPr>
        <w:rPr>
          <w:rFonts w:ascii="Calibri" w:hAnsi="Calibri"/>
        </w:rPr>
      </w:pPr>
    </w:p>
    <w:p w14:paraId="507F9323" w14:textId="77777777" w:rsidR="004A23C5" w:rsidRPr="00957C08" w:rsidRDefault="004A23C5" w:rsidP="004A23C5">
      <w:pPr>
        <w:spacing w:after="200" w:line="276" w:lineRule="auto"/>
        <w:rPr>
          <w:rFonts w:ascii="Calibri" w:hAnsi="Calibri"/>
        </w:rPr>
      </w:pPr>
      <w:r w:rsidRPr="00957C08">
        <w:rPr>
          <w:rFonts w:ascii="Calibri" w:hAnsi="Calibri"/>
          <w:b/>
        </w:rPr>
        <w:lastRenderedPageBreak/>
        <w:t>Being open.</w:t>
      </w:r>
      <w:r w:rsidRPr="00957C08">
        <w:rPr>
          <w:rFonts w:ascii="Calibri" w:hAnsi="Calibri"/>
        </w:rPr>
        <w:t xml:space="preserve"> This means we share our views openly, honestly and in a thoughtful way. We encourage new ideas and ways of doing things. We appreciate and listen to feedback from each other.</w:t>
      </w:r>
    </w:p>
    <w:p w14:paraId="493C96B5" w14:textId="77777777" w:rsidR="004A23C5" w:rsidRPr="00957C08" w:rsidRDefault="004A23C5" w:rsidP="004A23C5">
      <w:pPr>
        <w:shd w:val="clear" w:color="auto" w:fill="FFFFFF"/>
        <w:spacing w:before="120" w:after="120"/>
        <w:textAlignment w:val="top"/>
        <w:outlineLvl w:val="3"/>
        <w:rPr>
          <w:rFonts w:ascii="Calibri" w:hAnsi="Calibri"/>
        </w:rPr>
      </w:pPr>
      <w:r w:rsidRPr="00957C08">
        <w:rPr>
          <w:rFonts w:ascii="Calibri" w:hAnsi="Calibri"/>
          <w:b/>
        </w:rPr>
        <w:t>Being supportive.</w:t>
      </w:r>
      <w:r w:rsidRPr="00957C08">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346E744C" w14:textId="77777777" w:rsidR="004A23C5" w:rsidRPr="00957C08" w:rsidRDefault="004A23C5" w:rsidP="004A23C5">
      <w:pPr>
        <w:shd w:val="clear" w:color="auto" w:fill="FFFFFF"/>
        <w:spacing w:before="120" w:after="120"/>
        <w:textAlignment w:val="top"/>
        <w:outlineLvl w:val="3"/>
        <w:rPr>
          <w:rFonts w:ascii="Calibri" w:hAnsi="Calibri"/>
        </w:rPr>
      </w:pPr>
      <w:r w:rsidRPr="00957C08">
        <w:rPr>
          <w:rFonts w:ascii="Calibri" w:hAnsi="Calibri"/>
          <w:b/>
        </w:rPr>
        <w:t>Being positive.</w:t>
      </w:r>
      <w:r w:rsidRPr="00957C08">
        <w:rPr>
          <w:rFonts w:ascii="Calibri" w:hAnsi="Calibri"/>
        </w:rPr>
        <w:t xml:space="preserve"> Being </w:t>
      </w:r>
      <w:proofErr w:type="gramStart"/>
      <w:r w:rsidRPr="00957C08">
        <w:rPr>
          <w:rFonts w:ascii="Calibri" w:hAnsi="Calibri"/>
        </w:rPr>
        <w:t>positive and helpful means</w:t>
      </w:r>
      <w:proofErr w:type="gramEnd"/>
      <w:r w:rsidRPr="00957C08">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0C705996" w14:textId="77777777" w:rsidR="004A23C5" w:rsidRPr="00D57313" w:rsidRDefault="004A23C5" w:rsidP="004A23C5">
      <w:pPr>
        <w:rPr>
          <w:rFonts w:ascii="Calibri" w:hAnsi="Calibri"/>
          <w:sz w:val="12"/>
          <w:szCs w:val="12"/>
        </w:rPr>
      </w:pPr>
      <w:r w:rsidRPr="0049147F">
        <w:rPr>
          <w:rFonts w:ascii="Calibri" w:hAnsi="Calibri"/>
          <w:sz w:val="12"/>
          <w:szCs w:val="12"/>
        </w:rPr>
        <w:t xml:space="preserve"> </w:t>
      </w:r>
    </w:p>
    <w:tbl>
      <w:tblPr>
        <w:tblW w:w="9801"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038"/>
        <w:gridCol w:w="1382"/>
        <w:gridCol w:w="1381"/>
      </w:tblGrid>
      <w:tr w:rsidR="002D6C85" w:rsidRPr="005B3EBF" w14:paraId="7B362C54" w14:textId="511B6322" w:rsidTr="002D6C85">
        <w:trPr>
          <w:trHeight w:val="549"/>
        </w:trPr>
        <w:tc>
          <w:tcPr>
            <w:tcW w:w="7038" w:type="dxa"/>
            <w:tcBorders>
              <w:top w:val="single" w:sz="8" w:space="0" w:color="000000"/>
              <w:left w:val="single" w:sz="8" w:space="0" w:color="000000"/>
              <w:bottom w:val="single" w:sz="8" w:space="0" w:color="000000"/>
              <w:right w:val="single" w:sz="8" w:space="0" w:color="000000"/>
            </w:tcBorders>
            <w:shd w:val="clear" w:color="auto" w:fill="D9D9D9"/>
            <w:hideMark/>
          </w:tcPr>
          <w:p w14:paraId="4D297807" w14:textId="77777777" w:rsidR="002D6C85" w:rsidRPr="005B3EBF" w:rsidRDefault="002D6C85" w:rsidP="003B0AE8">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4AEE88A6" w14:textId="77777777" w:rsidR="002D6C85" w:rsidRPr="005B3EBF" w:rsidRDefault="002D6C85" w:rsidP="003B0AE8">
            <w:pPr>
              <w:rPr>
                <w:rFonts w:ascii="Calibri" w:hAnsi="Calibri" w:cs="Arial"/>
              </w:rPr>
            </w:pPr>
          </w:p>
        </w:tc>
        <w:tc>
          <w:tcPr>
            <w:tcW w:w="1381" w:type="dxa"/>
            <w:tcBorders>
              <w:top w:val="single" w:sz="8" w:space="0" w:color="000000"/>
              <w:bottom w:val="single" w:sz="8" w:space="0" w:color="000000"/>
              <w:right w:val="single" w:sz="8" w:space="0" w:color="000000"/>
            </w:tcBorders>
            <w:shd w:val="clear" w:color="auto" w:fill="D9D9D9"/>
            <w:hideMark/>
          </w:tcPr>
          <w:p w14:paraId="3BFD158E" w14:textId="77777777" w:rsidR="002D6C85" w:rsidRDefault="002D6C85" w:rsidP="003B0AE8">
            <w:pPr>
              <w:jc w:val="center"/>
              <w:rPr>
                <w:rFonts w:ascii="Calibri" w:hAnsi="Calibri" w:cs="Arial"/>
                <w:b/>
                <w:bCs/>
              </w:rPr>
            </w:pPr>
            <w:r w:rsidRPr="005B3EBF">
              <w:rPr>
                <w:rFonts w:ascii="Calibri" w:hAnsi="Calibri" w:cs="Arial"/>
                <w:b/>
                <w:bCs/>
              </w:rPr>
              <w:t xml:space="preserve">Assessed by </w:t>
            </w:r>
          </w:p>
          <w:p w14:paraId="7730CCD6" w14:textId="77777777" w:rsidR="002D6C85" w:rsidRDefault="002D6C85" w:rsidP="003B0AE8">
            <w:pPr>
              <w:jc w:val="center"/>
              <w:rPr>
                <w:rFonts w:ascii="Calibri" w:hAnsi="Calibri" w:cs="Arial"/>
                <w:b/>
                <w:bCs/>
              </w:rPr>
            </w:pPr>
            <w:r w:rsidRPr="005B3EBF">
              <w:rPr>
                <w:rFonts w:ascii="Calibri" w:hAnsi="Calibri" w:cs="Arial"/>
                <w:b/>
                <w:bCs/>
              </w:rPr>
              <w:t>A</w:t>
            </w:r>
            <w:r>
              <w:rPr>
                <w:rFonts w:ascii="Calibri" w:hAnsi="Calibri" w:cs="Arial"/>
                <w:b/>
                <w:bCs/>
              </w:rPr>
              <w:t xml:space="preserve"> </w:t>
            </w:r>
          </w:p>
          <w:p w14:paraId="262F2F4C" w14:textId="77777777" w:rsidR="002D6C85" w:rsidRPr="005B3EBF" w:rsidRDefault="002D6C85" w:rsidP="003B0AE8">
            <w:pPr>
              <w:jc w:val="cente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Pr>
                <w:rFonts w:ascii="Calibri" w:hAnsi="Calibri" w:cs="Arial"/>
                <w:b/>
                <w:bCs/>
              </w:rPr>
              <w:t xml:space="preserve"> (see below for explanation)</w:t>
            </w:r>
          </w:p>
        </w:tc>
        <w:tc>
          <w:tcPr>
            <w:tcW w:w="1381" w:type="dxa"/>
            <w:tcBorders>
              <w:top w:val="single" w:sz="8" w:space="0" w:color="000000"/>
              <w:bottom w:val="single" w:sz="8" w:space="0" w:color="000000"/>
              <w:right w:val="single" w:sz="8" w:space="0" w:color="000000"/>
            </w:tcBorders>
            <w:shd w:val="clear" w:color="auto" w:fill="D9D9D9"/>
          </w:tcPr>
          <w:p w14:paraId="22B6E12D" w14:textId="77777777" w:rsidR="002D6C85" w:rsidRPr="005B3EBF" w:rsidRDefault="002D6C85" w:rsidP="003B0AE8">
            <w:pPr>
              <w:jc w:val="center"/>
              <w:rPr>
                <w:rFonts w:ascii="Calibri" w:hAnsi="Calibri" w:cs="Arial"/>
                <w:b/>
                <w:bCs/>
              </w:rPr>
            </w:pPr>
          </w:p>
        </w:tc>
      </w:tr>
      <w:tr w:rsidR="002D6C85" w:rsidRPr="005B3EBF" w14:paraId="51183EDE" w14:textId="5CE93C4F" w:rsidTr="002D6C85">
        <w:trPr>
          <w:trHeight w:val="70"/>
        </w:trPr>
        <w:tc>
          <w:tcPr>
            <w:tcW w:w="8420" w:type="dxa"/>
            <w:gridSpan w:val="2"/>
            <w:tcBorders>
              <w:left w:val="single" w:sz="8" w:space="0" w:color="000000"/>
              <w:bottom w:val="single" w:sz="8" w:space="0" w:color="000000"/>
              <w:right w:val="single" w:sz="8" w:space="0" w:color="000000"/>
            </w:tcBorders>
            <w:shd w:val="clear" w:color="auto" w:fill="D9D9D9"/>
            <w:hideMark/>
          </w:tcPr>
          <w:p w14:paraId="684F9BC8" w14:textId="77777777" w:rsidR="002D6C85" w:rsidRPr="005B3EBF" w:rsidRDefault="002D6C85" w:rsidP="003B0AE8">
            <w:pPr>
              <w:spacing w:line="70" w:lineRule="atLeast"/>
              <w:rPr>
                <w:rFonts w:ascii="Calibri" w:hAnsi="Calibri" w:cs="Arial"/>
              </w:rPr>
            </w:pPr>
            <w:r w:rsidRPr="005B3EBF">
              <w:rPr>
                <w:rFonts w:ascii="Calibri" w:hAnsi="Calibri" w:cs="Arial"/>
                <w:b/>
                <w:bCs/>
              </w:rPr>
              <w:t xml:space="preserve">Knowledge </w:t>
            </w:r>
          </w:p>
        </w:tc>
        <w:tc>
          <w:tcPr>
            <w:tcW w:w="1381" w:type="dxa"/>
            <w:tcBorders>
              <w:left w:val="single" w:sz="8" w:space="0" w:color="000000"/>
              <w:bottom w:val="single" w:sz="8" w:space="0" w:color="000000"/>
              <w:right w:val="single" w:sz="8" w:space="0" w:color="000000"/>
            </w:tcBorders>
            <w:shd w:val="clear" w:color="auto" w:fill="D9D9D9"/>
          </w:tcPr>
          <w:p w14:paraId="7ABB8F0B" w14:textId="77777777" w:rsidR="002D6C85" w:rsidRPr="005B3EBF" w:rsidRDefault="002D6C85" w:rsidP="003B0AE8">
            <w:pPr>
              <w:spacing w:line="70" w:lineRule="atLeast"/>
              <w:rPr>
                <w:rFonts w:ascii="Calibri" w:hAnsi="Calibri" w:cs="Arial"/>
                <w:b/>
                <w:bCs/>
              </w:rPr>
            </w:pPr>
          </w:p>
        </w:tc>
      </w:tr>
      <w:tr w:rsidR="002D6C85" w:rsidRPr="005B3EBF" w14:paraId="6258EA90" w14:textId="086B8BDD" w:rsidTr="002D6C85">
        <w:trPr>
          <w:trHeight w:val="70"/>
        </w:trPr>
        <w:tc>
          <w:tcPr>
            <w:tcW w:w="7038" w:type="dxa"/>
            <w:tcBorders>
              <w:left w:val="single" w:sz="8" w:space="0" w:color="000000"/>
              <w:bottom w:val="single" w:sz="8" w:space="0" w:color="000000"/>
              <w:right w:val="single" w:sz="8" w:space="0" w:color="000000"/>
            </w:tcBorders>
            <w:shd w:val="clear" w:color="auto" w:fill="FFFFFF"/>
          </w:tcPr>
          <w:p w14:paraId="2A30A41D" w14:textId="7E350D75" w:rsidR="002D6C85" w:rsidRPr="005B3EBF" w:rsidRDefault="002D6C85" w:rsidP="003B0AE8">
            <w:pPr>
              <w:rPr>
                <w:rFonts w:ascii="Calibri" w:hAnsi="Calibri" w:cs="Arial"/>
              </w:rPr>
            </w:pPr>
            <w:r>
              <w:rPr>
                <w:rFonts w:ascii="Calibri" w:hAnsi="Calibri" w:cs="Arial"/>
              </w:rPr>
              <w:t>W</w:t>
            </w:r>
            <w:r w:rsidRPr="004E6F80">
              <w:rPr>
                <w:rFonts w:ascii="Calibri" w:hAnsi="Calibri" w:cs="Arial"/>
              </w:rPr>
              <w:t xml:space="preserve">orking knowledge of complex legislation applicable with particular experience with homelessness legislation, case law, welfare </w:t>
            </w:r>
            <w:proofErr w:type="gramStart"/>
            <w:r w:rsidRPr="004E6F80">
              <w:rPr>
                <w:rFonts w:ascii="Calibri" w:hAnsi="Calibri" w:cs="Arial"/>
              </w:rPr>
              <w:t>benefits,  and</w:t>
            </w:r>
            <w:proofErr w:type="gramEnd"/>
            <w:r w:rsidRPr="004E6F80">
              <w:rPr>
                <w:rFonts w:ascii="Calibri" w:hAnsi="Calibri" w:cs="Arial"/>
              </w:rPr>
              <w:t xml:space="preserve"> Landlord and Tenant Law</w:t>
            </w:r>
            <w:r>
              <w:rPr>
                <w:rFonts w:ascii="Calibri" w:hAnsi="Calibri" w:cs="Arial"/>
              </w:rPr>
              <w:t xml:space="preserve"> and how it applies to sanctuary-seekers</w:t>
            </w:r>
          </w:p>
        </w:tc>
        <w:tc>
          <w:tcPr>
            <w:tcW w:w="1381" w:type="dxa"/>
            <w:tcBorders>
              <w:bottom w:val="single" w:sz="8" w:space="0" w:color="000000"/>
              <w:right w:val="single" w:sz="8" w:space="0" w:color="000000"/>
            </w:tcBorders>
            <w:shd w:val="clear" w:color="auto" w:fill="FFFFFF"/>
          </w:tcPr>
          <w:p w14:paraId="2714C1BB" w14:textId="77777777" w:rsidR="002D6C85" w:rsidRPr="005B3EBF" w:rsidRDefault="002D6C85" w:rsidP="003B0AE8">
            <w:pPr>
              <w:spacing w:line="70" w:lineRule="atLeast"/>
              <w:jc w:val="center"/>
              <w:rPr>
                <w:rFonts w:ascii="Calibri" w:hAnsi="Calibri" w:cs="Arial"/>
              </w:rPr>
            </w:pPr>
            <w:r>
              <w:rPr>
                <w:rFonts w:ascii="Calibri" w:hAnsi="Calibri" w:cs="Arial"/>
              </w:rPr>
              <w:t>A/I</w:t>
            </w:r>
          </w:p>
        </w:tc>
        <w:tc>
          <w:tcPr>
            <w:tcW w:w="1381" w:type="dxa"/>
            <w:tcBorders>
              <w:bottom w:val="single" w:sz="8" w:space="0" w:color="000000"/>
              <w:right w:val="single" w:sz="8" w:space="0" w:color="000000"/>
            </w:tcBorders>
            <w:shd w:val="clear" w:color="auto" w:fill="FFFFFF"/>
          </w:tcPr>
          <w:p w14:paraId="20E1624C" w14:textId="24787785" w:rsidR="002D6C85" w:rsidRDefault="002D6C85" w:rsidP="003B0AE8">
            <w:pPr>
              <w:spacing w:line="70" w:lineRule="atLeast"/>
              <w:jc w:val="center"/>
              <w:rPr>
                <w:rFonts w:ascii="Calibri" w:hAnsi="Calibri" w:cs="Arial"/>
              </w:rPr>
            </w:pPr>
            <w:r>
              <w:rPr>
                <w:rFonts w:ascii="Calibri" w:hAnsi="Calibri" w:cs="Arial"/>
              </w:rPr>
              <w:t>E</w:t>
            </w:r>
          </w:p>
        </w:tc>
      </w:tr>
      <w:tr w:rsidR="002D6C85" w:rsidRPr="005B3EBF" w14:paraId="4526BA32" w14:textId="0184BC41" w:rsidTr="002D6C85">
        <w:trPr>
          <w:trHeight w:val="70"/>
        </w:trPr>
        <w:tc>
          <w:tcPr>
            <w:tcW w:w="7038" w:type="dxa"/>
            <w:tcBorders>
              <w:left w:val="single" w:sz="8" w:space="0" w:color="000000"/>
              <w:bottom w:val="single" w:sz="8" w:space="0" w:color="000000"/>
              <w:right w:val="single" w:sz="8" w:space="0" w:color="000000"/>
            </w:tcBorders>
            <w:shd w:val="clear" w:color="auto" w:fill="FFFFFF"/>
          </w:tcPr>
          <w:p w14:paraId="082B8908" w14:textId="0015D9C9" w:rsidR="002D6C85" w:rsidRPr="005B3EBF" w:rsidRDefault="002D6C85" w:rsidP="003B0AE8">
            <w:pPr>
              <w:rPr>
                <w:rFonts w:ascii="Calibri" w:hAnsi="Calibri" w:cs="Arial"/>
              </w:rPr>
            </w:pPr>
            <w:r>
              <w:rPr>
                <w:rFonts w:ascii="Calibri" w:hAnsi="Calibri" w:cs="Arial"/>
              </w:rPr>
              <w:t>Welfare Reform in context of role – benefit advice to ensure rehousing solutions and how it applies to sanctuary-seekers</w:t>
            </w:r>
          </w:p>
        </w:tc>
        <w:tc>
          <w:tcPr>
            <w:tcW w:w="1381" w:type="dxa"/>
            <w:tcBorders>
              <w:bottom w:val="single" w:sz="8" w:space="0" w:color="000000"/>
              <w:right w:val="single" w:sz="8" w:space="0" w:color="000000"/>
            </w:tcBorders>
            <w:shd w:val="clear" w:color="auto" w:fill="FFFFFF"/>
          </w:tcPr>
          <w:p w14:paraId="0934AEE8" w14:textId="77777777" w:rsidR="002D6C85" w:rsidRPr="005B3EBF" w:rsidRDefault="002D6C85" w:rsidP="003B0AE8">
            <w:pPr>
              <w:spacing w:line="70" w:lineRule="atLeast"/>
              <w:jc w:val="center"/>
              <w:rPr>
                <w:rFonts w:ascii="Calibri" w:hAnsi="Calibri" w:cs="Arial"/>
              </w:rPr>
            </w:pPr>
            <w:r>
              <w:rPr>
                <w:rFonts w:ascii="Calibri" w:hAnsi="Calibri" w:cs="Arial"/>
              </w:rPr>
              <w:t>A/I</w:t>
            </w:r>
          </w:p>
        </w:tc>
        <w:tc>
          <w:tcPr>
            <w:tcW w:w="1381" w:type="dxa"/>
            <w:tcBorders>
              <w:bottom w:val="single" w:sz="8" w:space="0" w:color="000000"/>
              <w:right w:val="single" w:sz="8" w:space="0" w:color="000000"/>
            </w:tcBorders>
            <w:shd w:val="clear" w:color="auto" w:fill="FFFFFF"/>
          </w:tcPr>
          <w:p w14:paraId="5C36B765" w14:textId="3C8DE110" w:rsidR="002D6C85" w:rsidRDefault="002D6C85" w:rsidP="003B0AE8">
            <w:pPr>
              <w:spacing w:line="70" w:lineRule="atLeast"/>
              <w:jc w:val="center"/>
              <w:rPr>
                <w:rFonts w:ascii="Calibri" w:hAnsi="Calibri" w:cs="Arial"/>
              </w:rPr>
            </w:pPr>
            <w:r>
              <w:rPr>
                <w:rFonts w:ascii="Calibri" w:hAnsi="Calibri" w:cs="Arial"/>
              </w:rPr>
              <w:t>E</w:t>
            </w:r>
          </w:p>
        </w:tc>
      </w:tr>
      <w:tr w:rsidR="002D6C85" w:rsidRPr="005B3EBF" w14:paraId="5A10321F" w14:textId="3A2676DC" w:rsidTr="002D6C85">
        <w:trPr>
          <w:trHeight w:val="104"/>
        </w:trPr>
        <w:tc>
          <w:tcPr>
            <w:tcW w:w="7038" w:type="dxa"/>
            <w:tcBorders>
              <w:left w:val="single" w:sz="8" w:space="0" w:color="000000"/>
              <w:bottom w:val="single" w:sz="8" w:space="0" w:color="000000"/>
              <w:right w:val="single" w:sz="8" w:space="0" w:color="000000"/>
            </w:tcBorders>
            <w:shd w:val="clear" w:color="auto" w:fill="FFFFFF"/>
          </w:tcPr>
          <w:p w14:paraId="79C1E7AD" w14:textId="77777777" w:rsidR="002D6C85" w:rsidRPr="005B3EBF" w:rsidRDefault="002D6C85" w:rsidP="003B0AE8">
            <w:pPr>
              <w:rPr>
                <w:rFonts w:ascii="Calibri" w:hAnsi="Calibri" w:cs="Arial"/>
              </w:rPr>
            </w:pPr>
            <w:r>
              <w:rPr>
                <w:rFonts w:ascii="Calibri" w:hAnsi="Calibri" w:cs="Arial"/>
              </w:rPr>
              <w:t>HHSRS/ Health and Safety property inspections</w:t>
            </w:r>
          </w:p>
        </w:tc>
        <w:tc>
          <w:tcPr>
            <w:tcW w:w="1381" w:type="dxa"/>
            <w:tcBorders>
              <w:bottom w:val="single" w:sz="8" w:space="0" w:color="000000"/>
              <w:right w:val="single" w:sz="8" w:space="0" w:color="000000"/>
            </w:tcBorders>
            <w:shd w:val="clear" w:color="auto" w:fill="FFFFFF"/>
          </w:tcPr>
          <w:p w14:paraId="1EE1DE0C" w14:textId="77777777" w:rsidR="002D6C85" w:rsidRPr="002D6C85" w:rsidRDefault="002D6C85" w:rsidP="003B0AE8">
            <w:pPr>
              <w:spacing w:line="70" w:lineRule="atLeast"/>
              <w:jc w:val="center"/>
              <w:rPr>
                <w:rFonts w:ascii="Calibri" w:hAnsi="Calibri" w:cs="Arial"/>
              </w:rPr>
            </w:pPr>
            <w:r w:rsidRPr="002D6C85">
              <w:rPr>
                <w:rFonts w:ascii="Calibri" w:hAnsi="Calibri" w:cs="Arial"/>
              </w:rPr>
              <w:t>A/I</w:t>
            </w:r>
          </w:p>
        </w:tc>
        <w:tc>
          <w:tcPr>
            <w:tcW w:w="1381" w:type="dxa"/>
            <w:tcBorders>
              <w:bottom w:val="single" w:sz="8" w:space="0" w:color="000000"/>
              <w:right w:val="single" w:sz="8" w:space="0" w:color="000000"/>
            </w:tcBorders>
            <w:shd w:val="clear" w:color="auto" w:fill="FFFFFF"/>
          </w:tcPr>
          <w:p w14:paraId="70AA9AB4" w14:textId="2A00020C" w:rsidR="002D6C85" w:rsidRPr="002D6C85" w:rsidRDefault="002D6C85" w:rsidP="003B0AE8">
            <w:pPr>
              <w:spacing w:line="70" w:lineRule="atLeast"/>
              <w:jc w:val="center"/>
              <w:rPr>
                <w:rFonts w:ascii="Calibri" w:hAnsi="Calibri" w:cs="Arial"/>
              </w:rPr>
            </w:pPr>
            <w:r w:rsidRPr="002D6C85">
              <w:rPr>
                <w:rFonts w:ascii="Calibri" w:hAnsi="Calibri" w:cs="Arial"/>
              </w:rPr>
              <w:t>E</w:t>
            </w:r>
          </w:p>
        </w:tc>
      </w:tr>
      <w:tr w:rsidR="002D6C85" w:rsidRPr="005B3EBF" w14:paraId="063715F8" w14:textId="5BFDE1DA" w:rsidTr="002D6C85">
        <w:trPr>
          <w:trHeight w:val="70"/>
        </w:trPr>
        <w:tc>
          <w:tcPr>
            <w:tcW w:w="8420" w:type="dxa"/>
            <w:gridSpan w:val="2"/>
            <w:tcBorders>
              <w:left w:val="single" w:sz="8" w:space="0" w:color="000000"/>
              <w:bottom w:val="single" w:sz="8" w:space="0" w:color="000000"/>
              <w:right w:val="single" w:sz="8" w:space="0" w:color="000000"/>
            </w:tcBorders>
            <w:shd w:val="clear" w:color="auto" w:fill="D9D9D9"/>
            <w:hideMark/>
          </w:tcPr>
          <w:p w14:paraId="3A5FBF35" w14:textId="77777777" w:rsidR="002D6C85" w:rsidRPr="005B3EBF" w:rsidRDefault="002D6C85" w:rsidP="003B0AE8">
            <w:pPr>
              <w:spacing w:line="70" w:lineRule="atLeast"/>
              <w:rPr>
                <w:rFonts w:ascii="Calibri" w:hAnsi="Calibri" w:cs="Arial"/>
              </w:rPr>
            </w:pPr>
            <w:r w:rsidRPr="005B3EBF">
              <w:rPr>
                <w:rFonts w:ascii="Calibri" w:hAnsi="Calibri" w:cs="Arial"/>
                <w:b/>
                <w:bCs/>
              </w:rPr>
              <w:t xml:space="preserve">Experience </w:t>
            </w:r>
          </w:p>
        </w:tc>
        <w:tc>
          <w:tcPr>
            <w:tcW w:w="1381" w:type="dxa"/>
            <w:tcBorders>
              <w:left w:val="single" w:sz="8" w:space="0" w:color="000000"/>
              <w:bottom w:val="single" w:sz="8" w:space="0" w:color="000000"/>
              <w:right w:val="single" w:sz="8" w:space="0" w:color="000000"/>
            </w:tcBorders>
            <w:shd w:val="clear" w:color="auto" w:fill="D9D9D9"/>
          </w:tcPr>
          <w:p w14:paraId="35CE48C7" w14:textId="77777777" w:rsidR="002D6C85" w:rsidRPr="005B3EBF" w:rsidRDefault="002D6C85" w:rsidP="003B0AE8">
            <w:pPr>
              <w:spacing w:line="70" w:lineRule="atLeast"/>
              <w:rPr>
                <w:rFonts w:ascii="Calibri" w:hAnsi="Calibri" w:cs="Arial"/>
                <w:b/>
                <w:bCs/>
              </w:rPr>
            </w:pPr>
          </w:p>
        </w:tc>
      </w:tr>
      <w:tr w:rsidR="002D6C85" w:rsidRPr="005B3EBF" w14:paraId="5F0856DA" w14:textId="45CAD94D" w:rsidTr="002D6C85">
        <w:trPr>
          <w:trHeight w:val="70"/>
        </w:trPr>
        <w:tc>
          <w:tcPr>
            <w:tcW w:w="7038" w:type="dxa"/>
            <w:tcBorders>
              <w:left w:val="single" w:sz="8" w:space="0" w:color="000000"/>
              <w:bottom w:val="single" w:sz="8" w:space="0" w:color="000000"/>
              <w:right w:val="single" w:sz="8" w:space="0" w:color="000000"/>
            </w:tcBorders>
            <w:shd w:val="clear" w:color="auto" w:fill="FFFFFF"/>
          </w:tcPr>
          <w:p w14:paraId="0A528A0A" w14:textId="77777777" w:rsidR="002D6C85" w:rsidRPr="00BB5549" w:rsidRDefault="002D6C85" w:rsidP="003B0AE8">
            <w:pPr>
              <w:rPr>
                <w:rFonts w:ascii="Calibri" w:hAnsi="Calibri" w:cs="Arial"/>
                <w:color w:val="000000"/>
              </w:rPr>
            </w:pPr>
            <w:r w:rsidRPr="00BB5549">
              <w:rPr>
                <w:rFonts w:ascii="Calibri" w:hAnsi="Calibri" w:cs="Arial"/>
                <w:color w:val="000000"/>
              </w:rPr>
              <w:t>Working with Landlords and Agents to</w:t>
            </w:r>
            <w:r>
              <w:rPr>
                <w:rFonts w:ascii="Calibri" w:hAnsi="Calibri" w:cs="Arial"/>
                <w:color w:val="000000"/>
              </w:rPr>
              <w:t xml:space="preserve"> deliver private sector properties for the use of Temporary or settled accommodation.</w:t>
            </w:r>
          </w:p>
          <w:p w14:paraId="1B8644ED" w14:textId="77777777" w:rsidR="002D6C85" w:rsidRPr="00BB5549" w:rsidRDefault="002D6C85" w:rsidP="003B0AE8">
            <w:pPr>
              <w:rPr>
                <w:rFonts w:ascii="Calibri" w:hAnsi="Calibri" w:cs="Arial"/>
                <w:color w:val="000000"/>
              </w:rPr>
            </w:pPr>
            <w:r w:rsidRPr="00BB5549">
              <w:rPr>
                <w:rFonts w:ascii="Calibri" w:hAnsi="Calibri" w:cs="Arial"/>
                <w:color w:val="000000"/>
              </w:rPr>
              <w:t>Able to work effectively with minimal supervision</w:t>
            </w:r>
            <w:r>
              <w:rPr>
                <w:rFonts w:ascii="Calibri" w:hAnsi="Calibri" w:cs="Arial"/>
                <w:color w:val="000000"/>
              </w:rPr>
              <w:t>,</w:t>
            </w:r>
            <w:r w:rsidRPr="00BB5549">
              <w:rPr>
                <w:rFonts w:ascii="Calibri" w:hAnsi="Calibri" w:cs="Arial"/>
                <w:color w:val="000000"/>
              </w:rPr>
              <w:t xml:space="preserve"> using own initiative</w:t>
            </w:r>
            <w:r>
              <w:rPr>
                <w:rFonts w:ascii="Calibri" w:hAnsi="Calibri" w:cs="Arial"/>
                <w:color w:val="000000"/>
              </w:rPr>
              <w:t>.</w:t>
            </w:r>
          </w:p>
          <w:p w14:paraId="090F00C8" w14:textId="77777777" w:rsidR="002D6C85" w:rsidRPr="00BB5549" w:rsidRDefault="002D6C85" w:rsidP="003B0AE8">
            <w:pPr>
              <w:rPr>
                <w:rFonts w:ascii="Calibri" w:hAnsi="Calibri" w:cs="Arial"/>
                <w:color w:val="000000"/>
              </w:rPr>
            </w:pPr>
            <w:r w:rsidRPr="00BB5549">
              <w:rPr>
                <w:rFonts w:ascii="Calibri" w:hAnsi="Calibri" w:cs="Arial"/>
                <w:color w:val="000000"/>
              </w:rPr>
              <w:t xml:space="preserve">Able to thrive in a </w:t>
            </w:r>
            <w:r>
              <w:rPr>
                <w:rFonts w:ascii="Calibri" w:hAnsi="Calibri" w:cs="Arial"/>
                <w:color w:val="000000"/>
              </w:rPr>
              <w:t>fast-paced</w:t>
            </w:r>
            <w:r w:rsidRPr="00BB5549">
              <w:rPr>
                <w:rFonts w:ascii="Calibri" w:hAnsi="Calibri" w:cs="Arial"/>
                <w:color w:val="000000"/>
              </w:rPr>
              <w:t xml:space="preserve"> environment </w:t>
            </w:r>
            <w:r>
              <w:rPr>
                <w:rFonts w:ascii="Calibri" w:hAnsi="Calibri" w:cs="Arial"/>
                <w:color w:val="000000"/>
              </w:rPr>
              <w:t>as part of a</w:t>
            </w:r>
            <w:r w:rsidRPr="00BB5549">
              <w:rPr>
                <w:rFonts w:ascii="Calibri" w:hAnsi="Calibri" w:cs="Arial"/>
                <w:color w:val="000000"/>
              </w:rPr>
              <w:t xml:space="preserve"> team.</w:t>
            </w:r>
          </w:p>
          <w:p w14:paraId="1F9DB37A" w14:textId="77777777" w:rsidR="002D6C85" w:rsidRPr="005B3EBF" w:rsidRDefault="002D6C85" w:rsidP="003B0AE8">
            <w:pPr>
              <w:rPr>
                <w:rFonts w:ascii="Calibri" w:hAnsi="Calibri" w:cs="Arial"/>
                <w:color w:val="000000"/>
              </w:rPr>
            </w:pPr>
            <w:r w:rsidRPr="00BB5549">
              <w:rPr>
                <w:rFonts w:ascii="Calibri" w:hAnsi="Calibri" w:cs="Arial"/>
                <w:color w:val="000000"/>
              </w:rPr>
              <w:t xml:space="preserve">Able to adapt quickly </w:t>
            </w:r>
            <w:r>
              <w:rPr>
                <w:rFonts w:ascii="Calibri" w:hAnsi="Calibri" w:cs="Arial"/>
                <w:color w:val="000000"/>
              </w:rPr>
              <w:t>managing</w:t>
            </w:r>
            <w:r w:rsidRPr="00BB5549">
              <w:rPr>
                <w:rFonts w:ascii="Calibri" w:hAnsi="Calibri" w:cs="Arial"/>
                <w:color w:val="000000"/>
              </w:rPr>
              <w:t xml:space="preserve"> competing priorities.</w:t>
            </w:r>
          </w:p>
        </w:tc>
        <w:tc>
          <w:tcPr>
            <w:tcW w:w="1381" w:type="dxa"/>
            <w:tcBorders>
              <w:bottom w:val="single" w:sz="8" w:space="0" w:color="000000"/>
              <w:right w:val="single" w:sz="8" w:space="0" w:color="000000"/>
            </w:tcBorders>
            <w:shd w:val="clear" w:color="auto" w:fill="FFFFFF"/>
          </w:tcPr>
          <w:p w14:paraId="7FFB1959" w14:textId="77777777" w:rsidR="002D6C85" w:rsidRPr="005B3EBF" w:rsidRDefault="002D6C85" w:rsidP="003B0AE8">
            <w:pPr>
              <w:spacing w:line="70" w:lineRule="atLeast"/>
              <w:jc w:val="center"/>
              <w:rPr>
                <w:rFonts w:ascii="Calibri" w:hAnsi="Calibri" w:cs="Arial"/>
              </w:rPr>
            </w:pPr>
            <w:r>
              <w:rPr>
                <w:rFonts w:ascii="Calibri" w:hAnsi="Calibri" w:cs="Arial"/>
              </w:rPr>
              <w:t>A/I</w:t>
            </w:r>
          </w:p>
        </w:tc>
        <w:tc>
          <w:tcPr>
            <w:tcW w:w="1381" w:type="dxa"/>
            <w:tcBorders>
              <w:bottom w:val="single" w:sz="8" w:space="0" w:color="000000"/>
              <w:right w:val="single" w:sz="8" w:space="0" w:color="000000"/>
            </w:tcBorders>
            <w:shd w:val="clear" w:color="auto" w:fill="FFFFFF"/>
          </w:tcPr>
          <w:p w14:paraId="11FF451A" w14:textId="5D5B5B07" w:rsidR="002D6C85" w:rsidRDefault="002D6C85" w:rsidP="003B0AE8">
            <w:pPr>
              <w:spacing w:line="70" w:lineRule="atLeast"/>
              <w:jc w:val="center"/>
              <w:rPr>
                <w:rFonts w:ascii="Calibri" w:hAnsi="Calibri" w:cs="Arial"/>
              </w:rPr>
            </w:pPr>
            <w:r>
              <w:rPr>
                <w:rFonts w:ascii="Calibri" w:hAnsi="Calibri" w:cs="Arial"/>
              </w:rPr>
              <w:t>E</w:t>
            </w:r>
          </w:p>
        </w:tc>
      </w:tr>
      <w:tr w:rsidR="002D6C85" w:rsidRPr="005B3EBF" w14:paraId="33454F34" w14:textId="090AC007" w:rsidTr="002D6C85">
        <w:trPr>
          <w:trHeight w:val="70"/>
        </w:trPr>
        <w:tc>
          <w:tcPr>
            <w:tcW w:w="7038" w:type="dxa"/>
            <w:tcBorders>
              <w:left w:val="single" w:sz="8" w:space="0" w:color="000000"/>
              <w:bottom w:val="single" w:sz="8" w:space="0" w:color="000000"/>
              <w:right w:val="single" w:sz="8" w:space="0" w:color="000000"/>
            </w:tcBorders>
            <w:shd w:val="clear" w:color="auto" w:fill="FFFFFF"/>
          </w:tcPr>
          <w:p w14:paraId="5DF8DC35" w14:textId="77777777" w:rsidR="002D6C85" w:rsidRPr="005B3EBF" w:rsidRDefault="002D6C85" w:rsidP="003B0AE8">
            <w:pPr>
              <w:rPr>
                <w:rFonts w:ascii="Calibri" w:hAnsi="Calibri" w:cs="Arial"/>
                <w:color w:val="000000"/>
              </w:rPr>
            </w:pPr>
            <w:r>
              <w:rPr>
                <w:rFonts w:ascii="Calibri" w:hAnsi="Calibri"/>
                <w:snapToGrid w:val="0"/>
              </w:rPr>
              <w:t>C</w:t>
            </w:r>
            <w:r w:rsidRPr="0074421E">
              <w:rPr>
                <w:rFonts w:ascii="Calibri" w:hAnsi="Calibri"/>
                <w:snapToGrid w:val="0"/>
              </w:rPr>
              <w:t>omplex</w:t>
            </w:r>
            <w:r>
              <w:rPr>
                <w:rFonts w:ascii="Calibri" w:hAnsi="Calibri"/>
                <w:snapToGrid w:val="0"/>
              </w:rPr>
              <w:t xml:space="preserve"> Homelessness</w:t>
            </w:r>
            <w:r w:rsidRPr="0074421E">
              <w:rPr>
                <w:rFonts w:ascii="Calibri" w:hAnsi="Calibri"/>
                <w:snapToGrid w:val="0"/>
              </w:rPr>
              <w:t xml:space="preserve"> </w:t>
            </w:r>
            <w:r>
              <w:rPr>
                <w:rFonts w:ascii="Calibri" w:hAnsi="Calibri"/>
                <w:snapToGrid w:val="0"/>
              </w:rPr>
              <w:t xml:space="preserve">and Landlord and Tenant </w:t>
            </w:r>
            <w:r w:rsidRPr="0074421E">
              <w:rPr>
                <w:rFonts w:ascii="Calibri" w:hAnsi="Calibri"/>
                <w:snapToGrid w:val="0"/>
              </w:rPr>
              <w:t>legislation</w:t>
            </w:r>
            <w:r>
              <w:rPr>
                <w:rFonts w:ascii="Calibri" w:hAnsi="Calibri"/>
                <w:snapToGrid w:val="0"/>
              </w:rPr>
              <w:t>.</w:t>
            </w:r>
          </w:p>
        </w:tc>
        <w:tc>
          <w:tcPr>
            <w:tcW w:w="1381" w:type="dxa"/>
            <w:tcBorders>
              <w:bottom w:val="single" w:sz="8" w:space="0" w:color="000000"/>
              <w:right w:val="single" w:sz="8" w:space="0" w:color="000000"/>
            </w:tcBorders>
            <w:shd w:val="clear" w:color="auto" w:fill="FFFFFF"/>
          </w:tcPr>
          <w:p w14:paraId="2F24D67D" w14:textId="77777777" w:rsidR="002D6C85" w:rsidRPr="005B3EBF" w:rsidRDefault="002D6C85" w:rsidP="003B0AE8">
            <w:pPr>
              <w:spacing w:line="70" w:lineRule="atLeast"/>
              <w:jc w:val="center"/>
              <w:rPr>
                <w:rFonts w:ascii="Calibri" w:hAnsi="Calibri" w:cs="Arial"/>
              </w:rPr>
            </w:pPr>
            <w:r>
              <w:rPr>
                <w:rFonts w:ascii="Calibri" w:hAnsi="Calibri" w:cs="Arial"/>
              </w:rPr>
              <w:t>A/I</w:t>
            </w:r>
          </w:p>
        </w:tc>
        <w:tc>
          <w:tcPr>
            <w:tcW w:w="1381" w:type="dxa"/>
            <w:tcBorders>
              <w:bottom w:val="single" w:sz="8" w:space="0" w:color="000000"/>
              <w:right w:val="single" w:sz="8" w:space="0" w:color="000000"/>
            </w:tcBorders>
            <w:shd w:val="clear" w:color="auto" w:fill="FFFFFF"/>
          </w:tcPr>
          <w:p w14:paraId="7C758E40" w14:textId="14BFFF20" w:rsidR="002D6C85" w:rsidRDefault="002D6C85" w:rsidP="003B0AE8">
            <w:pPr>
              <w:spacing w:line="70" w:lineRule="atLeast"/>
              <w:jc w:val="center"/>
              <w:rPr>
                <w:rFonts w:ascii="Calibri" w:hAnsi="Calibri" w:cs="Arial"/>
              </w:rPr>
            </w:pPr>
            <w:r>
              <w:rPr>
                <w:rFonts w:ascii="Calibri" w:hAnsi="Calibri" w:cs="Arial"/>
              </w:rPr>
              <w:t>E</w:t>
            </w:r>
          </w:p>
        </w:tc>
      </w:tr>
      <w:tr w:rsidR="002D6C85" w:rsidRPr="005B3EBF" w14:paraId="6B38F0E6" w14:textId="44DF38EB" w:rsidTr="002D6C85">
        <w:trPr>
          <w:trHeight w:val="70"/>
        </w:trPr>
        <w:tc>
          <w:tcPr>
            <w:tcW w:w="7038" w:type="dxa"/>
            <w:tcBorders>
              <w:left w:val="single" w:sz="8" w:space="0" w:color="000000"/>
              <w:bottom w:val="single" w:sz="8" w:space="0" w:color="000000"/>
              <w:right w:val="single" w:sz="8" w:space="0" w:color="000000"/>
            </w:tcBorders>
            <w:shd w:val="clear" w:color="auto" w:fill="FFFFFF"/>
          </w:tcPr>
          <w:p w14:paraId="04FC56E9" w14:textId="77777777" w:rsidR="002D6C85" w:rsidRPr="005B3EBF" w:rsidRDefault="002D6C85" w:rsidP="003B0AE8">
            <w:pPr>
              <w:rPr>
                <w:rFonts w:ascii="Calibri" w:hAnsi="Calibri" w:cs="Arial"/>
                <w:color w:val="000000"/>
              </w:rPr>
            </w:pPr>
            <w:r>
              <w:rPr>
                <w:rFonts w:ascii="Calibri" w:hAnsi="Calibri" w:cs="Arial"/>
                <w:color w:val="000000"/>
              </w:rPr>
              <w:t>Housing Health and Safety</w:t>
            </w:r>
            <w:r w:rsidRPr="0074421E">
              <w:rPr>
                <w:rFonts w:ascii="Calibri" w:hAnsi="Calibri" w:cs="Arial"/>
                <w:color w:val="000000"/>
              </w:rPr>
              <w:t xml:space="preserve"> </w:t>
            </w:r>
            <w:r>
              <w:rPr>
                <w:rFonts w:ascii="Calibri" w:hAnsi="Calibri" w:cs="Arial"/>
                <w:color w:val="000000"/>
              </w:rPr>
              <w:t>P</w:t>
            </w:r>
            <w:r w:rsidRPr="0074421E">
              <w:rPr>
                <w:rFonts w:ascii="Calibri" w:hAnsi="Calibri" w:cs="Arial"/>
                <w:color w:val="000000"/>
              </w:rPr>
              <w:t>roperty inspections</w:t>
            </w:r>
          </w:p>
        </w:tc>
        <w:tc>
          <w:tcPr>
            <w:tcW w:w="1381" w:type="dxa"/>
            <w:tcBorders>
              <w:bottom w:val="single" w:sz="8" w:space="0" w:color="000000"/>
              <w:right w:val="single" w:sz="8" w:space="0" w:color="000000"/>
            </w:tcBorders>
            <w:shd w:val="clear" w:color="auto" w:fill="FFFFFF"/>
          </w:tcPr>
          <w:p w14:paraId="5F9ED407" w14:textId="77777777" w:rsidR="002D6C85" w:rsidRPr="005B3EBF" w:rsidRDefault="002D6C85" w:rsidP="003B0AE8">
            <w:pPr>
              <w:jc w:val="center"/>
              <w:rPr>
                <w:rFonts w:ascii="Calibri" w:hAnsi="Calibri" w:cs="Arial"/>
              </w:rPr>
            </w:pPr>
          </w:p>
        </w:tc>
        <w:tc>
          <w:tcPr>
            <w:tcW w:w="1381" w:type="dxa"/>
            <w:tcBorders>
              <w:bottom w:val="single" w:sz="8" w:space="0" w:color="000000"/>
              <w:right w:val="single" w:sz="8" w:space="0" w:color="000000"/>
            </w:tcBorders>
            <w:shd w:val="clear" w:color="auto" w:fill="FFFFFF"/>
          </w:tcPr>
          <w:p w14:paraId="42975907" w14:textId="24AB3177" w:rsidR="002D6C85" w:rsidRPr="005B3EBF" w:rsidRDefault="002D6C85" w:rsidP="003B0AE8">
            <w:pPr>
              <w:jc w:val="center"/>
              <w:rPr>
                <w:rFonts w:ascii="Calibri" w:hAnsi="Calibri" w:cs="Arial"/>
              </w:rPr>
            </w:pPr>
            <w:r>
              <w:rPr>
                <w:rFonts w:ascii="Calibri" w:hAnsi="Calibri" w:cs="Arial"/>
              </w:rPr>
              <w:t>E</w:t>
            </w:r>
          </w:p>
        </w:tc>
      </w:tr>
      <w:tr w:rsidR="002D6C85" w:rsidRPr="005B3EBF" w14:paraId="4B1E8107" w14:textId="433F2A39" w:rsidTr="002D6C85">
        <w:trPr>
          <w:trHeight w:val="70"/>
        </w:trPr>
        <w:tc>
          <w:tcPr>
            <w:tcW w:w="7038" w:type="dxa"/>
            <w:tcBorders>
              <w:left w:val="single" w:sz="8" w:space="0" w:color="000000"/>
              <w:bottom w:val="single" w:sz="8" w:space="0" w:color="000000"/>
              <w:right w:val="single" w:sz="8" w:space="0" w:color="000000"/>
            </w:tcBorders>
            <w:shd w:val="clear" w:color="auto" w:fill="FFFFFF"/>
          </w:tcPr>
          <w:p w14:paraId="027E9807" w14:textId="77777777" w:rsidR="002D6C85" w:rsidRPr="005B3EBF" w:rsidRDefault="002D6C85" w:rsidP="003B0AE8">
            <w:pPr>
              <w:rPr>
                <w:rFonts w:ascii="Calibri" w:hAnsi="Calibri" w:cs="Arial"/>
              </w:rPr>
            </w:pPr>
            <w:r w:rsidRPr="003410BD">
              <w:rPr>
                <w:rFonts w:ascii="Calibri" w:hAnsi="Calibri" w:cs="Arial"/>
              </w:rPr>
              <w:t>The ability to communicate mediate and negotiate effectively, in writing and verbally, with applicants, landlords, letting agents, other teams and external agencies.</w:t>
            </w:r>
          </w:p>
        </w:tc>
        <w:tc>
          <w:tcPr>
            <w:tcW w:w="1381" w:type="dxa"/>
            <w:tcBorders>
              <w:bottom w:val="single" w:sz="8" w:space="0" w:color="000000"/>
              <w:right w:val="single" w:sz="8" w:space="0" w:color="000000"/>
            </w:tcBorders>
            <w:shd w:val="clear" w:color="auto" w:fill="FFFFFF"/>
          </w:tcPr>
          <w:p w14:paraId="4D9AEA62" w14:textId="77777777" w:rsidR="002D6C85" w:rsidRPr="005B3EBF" w:rsidRDefault="002D6C85" w:rsidP="003B0AE8">
            <w:pPr>
              <w:spacing w:line="70" w:lineRule="atLeast"/>
              <w:jc w:val="center"/>
              <w:rPr>
                <w:rFonts w:ascii="Calibri" w:hAnsi="Calibri" w:cs="Arial"/>
              </w:rPr>
            </w:pPr>
            <w:r>
              <w:rPr>
                <w:rFonts w:ascii="Calibri" w:hAnsi="Calibri" w:cs="Arial"/>
              </w:rPr>
              <w:t>A/I</w:t>
            </w:r>
          </w:p>
        </w:tc>
        <w:tc>
          <w:tcPr>
            <w:tcW w:w="1381" w:type="dxa"/>
            <w:tcBorders>
              <w:bottom w:val="single" w:sz="8" w:space="0" w:color="000000"/>
              <w:right w:val="single" w:sz="8" w:space="0" w:color="000000"/>
            </w:tcBorders>
            <w:shd w:val="clear" w:color="auto" w:fill="FFFFFF"/>
          </w:tcPr>
          <w:p w14:paraId="6943ADE3" w14:textId="5695569B" w:rsidR="002D6C85" w:rsidRDefault="002D6C85" w:rsidP="003B0AE8">
            <w:pPr>
              <w:spacing w:line="70" w:lineRule="atLeast"/>
              <w:jc w:val="center"/>
              <w:rPr>
                <w:rFonts w:ascii="Calibri" w:hAnsi="Calibri" w:cs="Arial"/>
              </w:rPr>
            </w:pPr>
            <w:r>
              <w:rPr>
                <w:rFonts w:ascii="Calibri" w:hAnsi="Calibri" w:cs="Arial"/>
              </w:rPr>
              <w:t>E</w:t>
            </w:r>
          </w:p>
        </w:tc>
      </w:tr>
      <w:tr w:rsidR="002D6C85" w:rsidRPr="005B3EBF" w14:paraId="58DAAD21" w14:textId="6472CDDB" w:rsidTr="002D6C85">
        <w:trPr>
          <w:trHeight w:val="70"/>
        </w:trPr>
        <w:tc>
          <w:tcPr>
            <w:tcW w:w="7038" w:type="dxa"/>
            <w:tcBorders>
              <w:left w:val="single" w:sz="8" w:space="0" w:color="000000"/>
              <w:bottom w:val="single" w:sz="8" w:space="0" w:color="000000"/>
              <w:right w:val="single" w:sz="8" w:space="0" w:color="000000"/>
            </w:tcBorders>
            <w:shd w:val="clear" w:color="auto" w:fill="FFFFFF"/>
          </w:tcPr>
          <w:p w14:paraId="6C48C8B3" w14:textId="77777777" w:rsidR="002D6C85" w:rsidRPr="005B3EBF" w:rsidRDefault="002D6C85" w:rsidP="003B0AE8">
            <w:pPr>
              <w:rPr>
                <w:rFonts w:ascii="Calibri" w:hAnsi="Calibri" w:cs="Arial"/>
                <w:color w:val="000000"/>
              </w:rPr>
            </w:pPr>
            <w:r w:rsidRPr="003410BD">
              <w:rPr>
                <w:rFonts w:ascii="Calibri" w:hAnsi="Calibri" w:cs="Arial"/>
                <w:color w:val="000000"/>
              </w:rPr>
              <w:t>Excellent organisation skills – Able to manage own workload, maintain records and arrange inspections in a timely manner.</w:t>
            </w:r>
          </w:p>
        </w:tc>
        <w:tc>
          <w:tcPr>
            <w:tcW w:w="1381" w:type="dxa"/>
            <w:tcBorders>
              <w:bottom w:val="single" w:sz="8" w:space="0" w:color="000000"/>
              <w:right w:val="single" w:sz="8" w:space="0" w:color="000000"/>
            </w:tcBorders>
            <w:shd w:val="clear" w:color="auto" w:fill="FFFFFF"/>
          </w:tcPr>
          <w:p w14:paraId="3F486F17" w14:textId="77777777" w:rsidR="002D6C85" w:rsidRPr="005B3EBF" w:rsidRDefault="002D6C85" w:rsidP="003B0AE8">
            <w:pPr>
              <w:spacing w:line="70" w:lineRule="atLeast"/>
              <w:jc w:val="center"/>
              <w:rPr>
                <w:rFonts w:ascii="Calibri" w:hAnsi="Calibri" w:cs="Arial"/>
              </w:rPr>
            </w:pPr>
            <w:r>
              <w:rPr>
                <w:rFonts w:ascii="Calibri" w:hAnsi="Calibri" w:cs="Arial"/>
              </w:rPr>
              <w:t>A/I</w:t>
            </w:r>
          </w:p>
        </w:tc>
        <w:tc>
          <w:tcPr>
            <w:tcW w:w="1381" w:type="dxa"/>
            <w:tcBorders>
              <w:bottom w:val="single" w:sz="8" w:space="0" w:color="000000"/>
              <w:right w:val="single" w:sz="8" w:space="0" w:color="000000"/>
            </w:tcBorders>
            <w:shd w:val="clear" w:color="auto" w:fill="FFFFFF"/>
          </w:tcPr>
          <w:p w14:paraId="23503615" w14:textId="3A2850E0" w:rsidR="002D6C85" w:rsidRDefault="002D6C85" w:rsidP="003B0AE8">
            <w:pPr>
              <w:spacing w:line="70" w:lineRule="atLeast"/>
              <w:jc w:val="center"/>
              <w:rPr>
                <w:rFonts w:ascii="Calibri" w:hAnsi="Calibri" w:cs="Arial"/>
              </w:rPr>
            </w:pPr>
            <w:r>
              <w:rPr>
                <w:rFonts w:ascii="Calibri" w:hAnsi="Calibri" w:cs="Arial"/>
              </w:rPr>
              <w:t>E</w:t>
            </w:r>
          </w:p>
        </w:tc>
      </w:tr>
      <w:tr w:rsidR="002D6C85" w:rsidRPr="005B3EBF" w14:paraId="5279AD4A" w14:textId="57379034" w:rsidTr="002D6C85">
        <w:trPr>
          <w:trHeight w:val="70"/>
        </w:trPr>
        <w:tc>
          <w:tcPr>
            <w:tcW w:w="7038" w:type="dxa"/>
            <w:tcBorders>
              <w:left w:val="single" w:sz="8" w:space="0" w:color="000000"/>
              <w:bottom w:val="single" w:sz="8" w:space="0" w:color="000000"/>
              <w:right w:val="single" w:sz="8" w:space="0" w:color="000000"/>
            </w:tcBorders>
            <w:shd w:val="clear" w:color="auto" w:fill="FFFFFF"/>
          </w:tcPr>
          <w:p w14:paraId="5830BAC8" w14:textId="77777777" w:rsidR="002D6C85" w:rsidRPr="005B3EBF" w:rsidRDefault="002D6C85" w:rsidP="003B0AE8">
            <w:pPr>
              <w:rPr>
                <w:rFonts w:ascii="Calibri" w:hAnsi="Calibri" w:cs="Arial"/>
                <w:color w:val="000000"/>
              </w:rPr>
            </w:pPr>
          </w:p>
        </w:tc>
        <w:tc>
          <w:tcPr>
            <w:tcW w:w="1381" w:type="dxa"/>
            <w:tcBorders>
              <w:bottom w:val="single" w:sz="8" w:space="0" w:color="000000"/>
              <w:right w:val="single" w:sz="8" w:space="0" w:color="000000"/>
            </w:tcBorders>
            <w:shd w:val="clear" w:color="auto" w:fill="FFFFFF"/>
          </w:tcPr>
          <w:p w14:paraId="607A64CB" w14:textId="77777777" w:rsidR="002D6C85" w:rsidRPr="005B3EBF" w:rsidRDefault="002D6C85" w:rsidP="003B0AE8">
            <w:pPr>
              <w:spacing w:line="70" w:lineRule="atLeast"/>
              <w:rPr>
                <w:rFonts w:ascii="Calibri" w:hAnsi="Calibri" w:cs="Arial"/>
              </w:rPr>
            </w:pPr>
          </w:p>
        </w:tc>
        <w:tc>
          <w:tcPr>
            <w:tcW w:w="1381" w:type="dxa"/>
            <w:tcBorders>
              <w:bottom w:val="single" w:sz="8" w:space="0" w:color="000000"/>
              <w:right w:val="single" w:sz="8" w:space="0" w:color="000000"/>
            </w:tcBorders>
            <w:shd w:val="clear" w:color="auto" w:fill="FFFFFF"/>
          </w:tcPr>
          <w:p w14:paraId="09A40D29" w14:textId="77777777" w:rsidR="002D6C85" w:rsidRPr="005B3EBF" w:rsidRDefault="002D6C85" w:rsidP="003B0AE8">
            <w:pPr>
              <w:spacing w:line="70" w:lineRule="atLeast"/>
              <w:rPr>
                <w:rFonts w:ascii="Calibri" w:hAnsi="Calibri" w:cs="Arial"/>
              </w:rPr>
            </w:pPr>
          </w:p>
        </w:tc>
      </w:tr>
      <w:tr w:rsidR="002D6C85" w:rsidRPr="005B3EBF" w14:paraId="2CF2AAE5" w14:textId="75999171" w:rsidTr="002D6C85">
        <w:trPr>
          <w:trHeight w:val="70"/>
        </w:trPr>
        <w:tc>
          <w:tcPr>
            <w:tcW w:w="8420" w:type="dxa"/>
            <w:gridSpan w:val="2"/>
            <w:tcBorders>
              <w:left w:val="single" w:sz="8" w:space="0" w:color="000000"/>
              <w:bottom w:val="single" w:sz="8" w:space="0" w:color="000000"/>
              <w:right w:val="single" w:sz="8" w:space="0" w:color="000000"/>
            </w:tcBorders>
            <w:shd w:val="clear" w:color="auto" w:fill="D9D9D9"/>
            <w:hideMark/>
          </w:tcPr>
          <w:p w14:paraId="20F9DF27" w14:textId="77777777" w:rsidR="002D6C85" w:rsidRPr="005B3EBF" w:rsidRDefault="002D6C85" w:rsidP="003B0AE8">
            <w:pPr>
              <w:spacing w:line="70" w:lineRule="atLeast"/>
              <w:rPr>
                <w:rFonts w:ascii="Calibri" w:hAnsi="Calibri" w:cs="Arial"/>
              </w:rPr>
            </w:pPr>
            <w:r w:rsidRPr="005B3EBF">
              <w:rPr>
                <w:rFonts w:ascii="Calibri" w:hAnsi="Calibri" w:cs="Arial"/>
                <w:b/>
                <w:bCs/>
              </w:rPr>
              <w:t xml:space="preserve">Qualifications </w:t>
            </w:r>
          </w:p>
        </w:tc>
        <w:tc>
          <w:tcPr>
            <w:tcW w:w="1381" w:type="dxa"/>
            <w:tcBorders>
              <w:left w:val="single" w:sz="8" w:space="0" w:color="000000"/>
              <w:bottom w:val="single" w:sz="8" w:space="0" w:color="000000"/>
              <w:right w:val="single" w:sz="8" w:space="0" w:color="000000"/>
            </w:tcBorders>
            <w:shd w:val="clear" w:color="auto" w:fill="D9D9D9"/>
          </w:tcPr>
          <w:p w14:paraId="1F6D9B0E" w14:textId="77777777" w:rsidR="002D6C85" w:rsidRPr="005B3EBF" w:rsidRDefault="002D6C85" w:rsidP="003B0AE8">
            <w:pPr>
              <w:spacing w:line="70" w:lineRule="atLeast"/>
              <w:rPr>
                <w:rFonts w:ascii="Calibri" w:hAnsi="Calibri" w:cs="Arial"/>
                <w:b/>
                <w:bCs/>
              </w:rPr>
            </w:pPr>
          </w:p>
        </w:tc>
      </w:tr>
      <w:tr w:rsidR="002D6C85" w:rsidRPr="005B3EBF" w14:paraId="5FBC096A" w14:textId="4AE23D6E" w:rsidTr="002D6C85">
        <w:trPr>
          <w:trHeight w:val="70"/>
        </w:trPr>
        <w:tc>
          <w:tcPr>
            <w:tcW w:w="7038" w:type="dxa"/>
            <w:tcBorders>
              <w:left w:val="single" w:sz="8" w:space="0" w:color="000000"/>
              <w:bottom w:val="single" w:sz="8" w:space="0" w:color="000000"/>
              <w:right w:val="single" w:sz="8" w:space="0" w:color="000000"/>
            </w:tcBorders>
            <w:shd w:val="clear" w:color="auto" w:fill="FFFFFF"/>
          </w:tcPr>
          <w:p w14:paraId="7492D0DB" w14:textId="77777777" w:rsidR="002D6C85" w:rsidRPr="005B3EBF" w:rsidRDefault="002D6C85" w:rsidP="003B0AE8">
            <w:pPr>
              <w:rPr>
                <w:rFonts w:ascii="Calibri" w:hAnsi="Calibri" w:cs="Arial"/>
              </w:rPr>
            </w:pPr>
            <w:r w:rsidRPr="003410BD">
              <w:rPr>
                <w:rFonts w:ascii="Calibri" w:hAnsi="Calibri" w:cs="Arial"/>
              </w:rPr>
              <w:t>Housing studies and HHSRS desirable</w:t>
            </w:r>
          </w:p>
        </w:tc>
        <w:tc>
          <w:tcPr>
            <w:tcW w:w="1381" w:type="dxa"/>
            <w:tcBorders>
              <w:bottom w:val="single" w:sz="8" w:space="0" w:color="000000"/>
              <w:right w:val="single" w:sz="8" w:space="0" w:color="000000"/>
            </w:tcBorders>
            <w:shd w:val="clear" w:color="auto" w:fill="FFFFFF"/>
          </w:tcPr>
          <w:p w14:paraId="3F634E34" w14:textId="77777777" w:rsidR="002D6C85" w:rsidRPr="005B3EBF" w:rsidRDefault="002D6C85" w:rsidP="003B0AE8">
            <w:pPr>
              <w:spacing w:line="70" w:lineRule="atLeast"/>
              <w:jc w:val="center"/>
              <w:rPr>
                <w:rFonts w:ascii="Calibri" w:hAnsi="Calibri" w:cs="Arial"/>
              </w:rPr>
            </w:pPr>
            <w:r>
              <w:rPr>
                <w:rFonts w:ascii="Calibri" w:hAnsi="Calibri" w:cs="Arial"/>
              </w:rPr>
              <w:t>A/C</w:t>
            </w:r>
          </w:p>
        </w:tc>
        <w:tc>
          <w:tcPr>
            <w:tcW w:w="1381" w:type="dxa"/>
            <w:tcBorders>
              <w:bottom w:val="single" w:sz="8" w:space="0" w:color="000000"/>
              <w:right w:val="single" w:sz="8" w:space="0" w:color="000000"/>
            </w:tcBorders>
            <w:shd w:val="clear" w:color="auto" w:fill="FFFFFF"/>
          </w:tcPr>
          <w:p w14:paraId="645B7A87" w14:textId="37B36FAD" w:rsidR="002D6C85" w:rsidRDefault="002D6C85" w:rsidP="003B0AE8">
            <w:pPr>
              <w:spacing w:line="70" w:lineRule="atLeast"/>
              <w:jc w:val="center"/>
              <w:rPr>
                <w:rFonts w:ascii="Calibri" w:hAnsi="Calibri" w:cs="Arial"/>
              </w:rPr>
            </w:pPr>
            <w:r>
              <w:rPr>
                <w:rFonts w:ascii="Calibri" w:hAnsi="Calibri" w:cs="Arial"/>
              </w:rPr>
              <w:t>E</w:t>
            </w:r>
          </w:p>
        </w:tc>
      </w:tr>
    </w:tbl>
    <w:p w14:paraId="5EE9A1CA" w14:textId="3AD78DC5" w:rsidR="004A23C5" w:rsidRDefault="004A23C5" w:rsidP="004A23C5">
      <w:pPr>
        <w:autoSpaceDE w:val="0"/>
        <w:autoSpaceDN w:val="0"/>
        <w:adjustRightInd w:val="0"/>
        <w:rPr>
          <w:rFonts w:ascii="Calibri" w:hAnsi="Calibri" w:cs="Calibri"/>
          <w:b/>
        </w:rPr>
      </w:pPr>
      <w:r>
        <w:rPr>
          <w:rFonts w:ascii="Calibri" w:hAnsi="Calibri" w:cs="Calibri"/>
          <w:b/>
        </w:rPr>
        <w:t>A – Application form / CV</w:t>
      </w:r>
      <w:r w:rsidR="002D6C85">
        <w:rPr>
          <w:rFonts w:ascii="Calibri" w:hAnsi="Calibri" w:cs="Calibri"/>
          <w:b/>
        </w:rPr>
        <w:t xml:space="preserve">, </w:t>
      </w:r>
      <w:r>
        <w:rPr>
          <w:rFonts w:ascii="Calibri" w:hAnsi="Calibri" w:cs="Calibri"/>
          <w:b/>
        </w:rPr>
        <w:t>I – Interview</w:t>
      </w:r>
      <w:r w:rsidR="002D6C85">
        <w:rPr>
          <w:rFonts w:ascii="Calibri" w:hAnsi="Calibri" w:cs="Calibri"/>
          <w:b/>
        </w:rPr>
        <w:t xml:space="preserve">, </w:t>
      </w:r>
      <w:r>
        <w:rPr>
          <w:rFonts w:ascii="Calibri" w:hAnsi="Calibri" w:cs="Calibri"/>
          <w:b/>
        </w:rPr>
        <w:t>T – Test</w:t>
      </w:r>
      <w:r w:rsidR="002D6C85">
        <w:rPr>
          <w:rFonts w:ascii="Calibri" w:hAnsi="Calibri" w:cs="Calibri"/>
          <w:b/>
        </w:rPr>
        <w:t xml:space="preserve">, </w:t>
      </w:r>
      <w:r>
        <w:rPr>
          <w:rFonts w:ascii="Calibri" w:hAnsi="Calibri" w:cs="Calibri"/>
          <w:b/>
        </w:rPr>
        <w:t>C - Certificate</w:t>
      </w:r>
    </w:p>
    <w:p w14:paraId="43F0A9C9" w14:textId="77777777" w:rsidR="004A23C5" w:rsidRPr="005B3EBF" w:rsidRDefault="004A23C5" w:rsidP="004A23C5">
      <w:pPr>
        <w:autoSpaceDE w:val="0"/>
        <w:autoSpaceDN w:val="0"/>
        <w:adjustRightInd w:val="0"/>
        <w:rPr>
          <w:rFonts w:ascii="Calibri" w:hAnsi="Calibri" w:cs="Calibri"/>
          <w:b/>
        </w:rPr>
      </w:pPr>
    </w:p>
    <w:p w14:paraId="156EC961" w14:textId="77777777" w:rsidR="004A23C5" w:rsidRDefault="004A23C5"/>
    <w:sectPr w:rsidR="004A23C5" w:rsidSect="007C7D20">
      <w:headerReference w:type="even" r:id="rId8"/>
      <w:headerReference w:type="default" r:id="rId9"/>
      <w:footerReference w:type="default" r:id="rId10"/>
      <w:headerReference w:type="first" r:id="rId1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D4D82" w14:textId="77777777" w:rsidR="00487EBB" w:rsidRDefault="00487EBB" w:rsidP="00294360">
      <w:r>
        <w:separator/>
      </w:r>
    </w:p>
  </w:endnote>
  <w:endnote w:type="continuationSeparator" w:id="0">
    <w:p w14:paraId="3DF2C497" w14:textId="77777777" w:rsidR="00487EBB" w:rsidRDefault="00487EBB" w:rsidP="0029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6A7B" w14:textId="77777777" w:rsidR="00294360" w:rsidRPr="00602AEA" w:rsidRDefault="00294360">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685BEB90" w14:textId="77777777" w:rsidR="00294360" w:rsidRDefault="00294360"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9264" behindDoc="0" locked="0" layoutInCell="0" allowOverlap="1" wp14:anchorId="1D440F9E" wp14:editId="5717E5A2">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543823" w14:textId="77777777" w:rsidR="00294360" w:rsidRPr="00E30EB9" w:rsidRDefault="00294360"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D440F9E"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51543823" w14:textId="77777777" w:rsidR="00294360" w:rsidRPr="00E30EB9" w:rsidRDefault="00294360"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C5680" w14:textId="77777777" w:rsidR="00487EBB" w:rsidRDefault="00487EBB" w:rsidP="00294360">
      <w:r>
        <w:separator/>
      </w:r>
    </w:p>
  </w:footnote>
  <w:footnote w:type="continuationSeparator" w:id="0">
    <w:p w14:paraId="35974A33" w14:textId="77777777" w:rsidR="00487EBB" w:rsidRDefault="00487EBB" w:rsidP="00294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42E8" w14:textId="7B6FD26B" w:rsidR="00294360" w:rsidRDefault="00294360">
    <w:pPr>
      <w:pStyle w:val="Header"/>
    </w:pPr>
    <w:r>
      <w:rPr>
        <w:noProof/>
        <w14:ligatures w14:val="standardContextual"/>
      </w:rPr>
      <mc:AlternateContent>
        <mc:Choice Requires="wps">
          <w:drawing>
            <wp:anchor distT="0" distB="0" distL="0" distR="0" simplePos="0" relativeHeight="251664384" behindDoc="0" locked="0" layoutInCell="1" allowOverlap="1" wp14:anchorId="0BE8600A" wp14:editId="5BDE59B0">
              <wp:simplePos x="635" y="635"/>
              <wp:positionH relativeFrom="page">
                <wp:align>left</wp:align>
              </wp:positionH>
              <wp:positionV relativeFrom="page">
                <wp:align>top</wp:align>
              </wp:positionV>
              <wp:extent cx="443865" cy="443865"/>
              <wp:effectExtent l="0" t="0" r="10795" b="16510"/>
              <wp:wrapNone/>
              <wp:docPr id="700426845"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555CE1" w14:textId="29D8E634" w:rsidR="00294360" w:rsidRPr="00294360" w:rsidRDefault="00294360" w:rsidP="00294360">
                          <w:pPr>
                            <w:rPr>
                              <w:rFonts w:ascii="Calibri" w:eastAsia="Calibri" w:hAnsi="Calibri" w:cs="Calibri"/>
                              <w:noProof/>
                              <w:color w:val="000000"/>
                              <w:sz w:val="20"/>
                              <w:szCs w:val="20"/>
                            </w:rPr>
                          </w:pPr>
                          <w:r w:rsidRPr="00294360">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E8600A" id="_x0000_t202" coordsize="21600,21600" o:spt="202" path="m,l,21600r21600,l21600,xe">
              <v:stroke joinstyle="miter"/>
              <v:path gradientshapeok="t" o:connecttype="rect"/>
            </v:shapetype>
            <v:shape id="Text Box 10" o:spid="_x0000_s1026" type="#_x0000_t202" alt="Official" style="position:absolute;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14555CE1" w14:textId="29D8E634" w:rsidR="00294360" w:rsidRPr="00294360" w:rsidRDefault="00294360" w:rsidP="00294360">
                    <w:pPr>
                      <w:rPr>
                        <w:rFonts w:ascii="Calibri" w:eastAsia="Calibri" w:hAnsi="Calibri" w:cs="Calibri"/>
                        <w:noProof/>
                        <w:color w:val="000000"/>
                        <w:sz w:val="20"/>
                        <w:szCs w:val="20"/>
                      </w:rPr>
                    </w:pPr>
                    <w:r w:rsidRPr="00294360">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9A73" w14:textId="7B00FBC6" w:rsidR="00294360" w:rsidRDefault="00294360">
    <w:pPr>
      <w:pStyle w:val="Header"/>
    </w:pPr>
    <w:r>
      <w:rPr>
        <w:noProof/>
        <w14:ligatures w14:val="standardContextual"/>
      </w:rPr>
      <mc:AlternateContent>
        <mc:Choice Requires="wps">
          <w:drawing>
            <wp:anchor distT="0" distB="0" distL="0" distR="0" simplePos="0" relativeHeight="251665408" behindDoc="0" locked="0" layoutInCell="1" allowOverlap="1" wp14:anchorId="6FC7C7A6" wp14:editId="0946015E">
              <wp:simplePos x="1143000" y="450850"/>
              <wp:positionH relativeFrom="page">
                <wp:align>left</wp:align>
              </wp:positionH>
              <wp:positionV relativeFrom="page">
                <wp:align>top</wp:align>
              </wp:positionV>
              <wp:extent cx="443865" cy="443865"/>
              <wp:effectExtent l="0" t="0" r="10795" b="16510"/>
              <wp:wrapNone/>
              <wp:docPr id="213991362"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14E84E" w14:textId="2720E19D" w:rsidR="00294360" w:rsidRPr="00294360" w:rsidRDefault="00294360" w:rsidP="00294360">
                          <w:pPr>
                            <w:rPr>
                              <w:rFonts w:ascii="Calibri" w:eastAsia="Calibri" w:hAnsi="Calibri" w:cs="Calibri"/>
                              <w:noProof/>
                              <w:color w:val="000000"/>
                              <w:sz w:val="20"/>
                              <w:szCs w:val="20"/>
                            </w:rPr>
                          </w:pPr>
                          <w:r w:rsidRPr="00294360">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FC7C7A6" id="_x0000_t202" coordsize="21600,21600" o:spt="202" path="m,l,21600r21600,l21600,xe">
              <v:stroke joinstyle="miter"/>
              <v:path gradientshapeok="t" o:connecttype="rect"/>
            </v:shapetype>
            <v:shape id="Text Box 11" o:spid="_x0000_s1027" type="#_x0000_t202" alt="Official" style="position:absolute;margin-left:0;margin-top:0;width:34.95pt;height:34.95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214E84E" w14:textId="2720E19D" w:rsidR="00294360" w:rsidRPr="00294360" w:rsidRDefault="00294360" w:rsidP="00294360">
                    <w:pPr>
                      <w:rPr>
                        <w:rFonts w:ascii="Calibri" w:eastAsia="Calibri" w:hAnsi="Calibri" w:cs="Calibri"/>
                        <w:noProof/>
                        <w:color w:val="000000"/>
                        <w:sz w:val="20"/>
                        <w:szCs w:val="20"/>
                      </w:rPr>
                    </w:pPr>
                    <w:r w:rsidRPr="00294360">
                      <w:rPr>
                        <w:rFonts w:ascii="Calibri" w:eastAsia="Calibri" w:hAnsi="Calibri" w:cs="Calibri"/>
                        <w:noProof/>
                        <w:color w:val="000000"/>
                        <w:sz w:val="20"/>
                        <w:szCs w:val="20"/>
                      </w:rPr>
                      <w:t>Official</w:t>
                    </w:r>
                  </w:p>
                </w:txbxContent>
              </v:textbox>
              <w10:wrap anchorx="page" anchory="page"/>
            </v:shape>
          </w:pict>
        </mc:Fallback>
      </mc:AlternateContent>
    </w:r>
    <w:r>
      <w:rPr>
        <w:noProof/>
      </w:rPr>
      <w:drawing>
        <wp:anchor distT="0" distB="0" distL="114300" distR="114300" simplePos="0" relativeHeight="251662336" behindDoc="1" locked="0" layoutInCell="1" allowOverlap="1" wp14:anchorId="77B3B372" wp14:editId="43F8077D">
          <wp:simplePos x="0" y="0"/>
          <wp:positionH relativeFrom="column">
            <wp:posOffset>2112645</wp:posOffset>
          </wp:positionH>
          <wp:positionV relativeFrom="paragraph">
            <wp:posOffset>-274955</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BF988" w14:textId="77777777" w:rsidR="00294360" w:rsidRPr="0015656E" w:rsidRDefault="00294360"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E7DE" w14:textId="25181F10" w:rsidR="00294360" w:rsidRDefault="00294360">
    <w:pPr>
      <w:pStyle w:val="Header"/>
    </w:pPr>
    <w:r>
      <w:rPr>
        <w:noProof/>
        <w14:ligatures w14:val="standardContextual"/>
      </w:rPr>
      <mc:AlternateContent>
        <mc:Choice Requires="wps">
          <w:drawing>
            <wp:anchor distT="0" distB="0" distL="0" distR="0" simplePos="0" relativeHeight="251663360" behindDoc="0" locked="0" layoutInCell="1" allowOverlap="1" wp14:anchorId="296C7CBC" wp14:editId="0E462EAA">
              <wp:simplePos x="635" y="635"/>
              <wp:positionH relativeFrom="page">
                <wp:align>left</wp:align>
              </wp:positionH>
              <wp:positionV relativeFrom="page">
                <wp:align>top</wp:align>
              </wp:positionV>
              <wp:extent cx="443865" cy="443865"/>
              <wp:effectExtent l="0" t="0" r="10795" b="16510"/>
              <wp:wrapNone/>
              <wp:docPr id="1264333715"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5ABFA2" w14:textId="6A7680D7" w:rsidR="00294360" w:rsidRPr="00294360" w:rsidRDefault="00294360" w:rsidP="00294360">
                          <w:pPr>
                            <w:rPr>
                              <w:rFonts w:ascii="Calibri" w:eastAsia="Calibri" w:hAnsi="Calibri" w:cs="Calibri"/>
                              <w:noProof/>
                              <w:color w:val="000000"/>
                              <w:sz w:val="20"/>
                              <w:szCs w:val="20"/>
                            </w:rPr>
                          </w:pPr>
                          <w:r w:rsidRPr="00294360">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96C7CBC" id="_x0000_t202" coordsize="21600,21600" o:spt="202" path="m,l,21600r21600,l21600,xe">
              <v:stroke joinstyle="miter"/>
              <v:path gradientshapeok="t" o:connecttype="rect"/>
            </v:shapetype>
            <v:shape id="Text Box 9" o:spid="_x0000_s1029" type="#_x0000_t202" alt="Official"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2E5ABFA2" w14:textId="6A7680D7" w:rsidR="00294360" w:rsidRPr="00294360" w:rsidRDefault="00294360" w:rsidP="00294360">
                    <w:pPr>
                      <w:rPr>
                        <w:rFonts w:ascii="Calibri" w:eastAsia="Calibri" w:hAnsi="Calibri" w:cs="Calibri"/>
                        <w:noProof/>
                        <w:color w:val="000000"/>
                        <w:sz w:val="20"/>
                        <w:szCs w:val="20"/>
                      </w:rPr>
                    </w:pPr>
                    <w:r w:rsidRPr="00294360">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02120"/>
    <w:multiLevelType w:val="hybridMultilevel"/>
    <w:tmpl w:val="4F26EA0E"/>
    <w:lvl w:ilvl="0" w:tplc="0809000F">
      <w:start w:val="1"/>
      <w:numFmt w:val="decimal"/>
      <w:lvlText w:val="%1."/>
      <w:lvlJc w:val="left"/>
      <w:pPr>
        <w:ind w:left="644"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632B70"/>
    <w:multiLevelType w:val="hybridMultilevel"/>
    <w:tmpl w:val="68D8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205166">
    <w:abstractNumId w:val="1"/>
  </w:num>
  <w:num w:numId="2" w16cid:durableId="1726877410">
    <w:abstractNumId w:val="0"/>
  </w:num>
  <w:num w:numId="3" w16cid:durableId="650716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3C5"/>
    <w:rsid w:val="001361E9"/>
    <w:rsid w:val="00294360"/>
    <w:rsid w:val="002D6C85"/>
    <w:rsid w:val="00487EBB"/>
    <w:rsid w:val="004A23C5"/>
    <w:rsid w:val="004B1D36"/>
    <w:rsid w:val="004C64B7"/>
    <w:rsid w:val="0050314A"/>
    <w:rsid w:val="00A16608"/>
    <w:rsid w:val="00D70162"/>
    <w:rsid w:val="00E41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E95B9"/>
  <w15:chartTrackingRefBased/>
  <w15:docId w15:val="{B70FF893-A570-46F5-A19D-49E1B96A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360"/>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3C5"/>
    <w:pPr>
      <w:ind w:left="720"/>
    </w:pPr>
  </w:style>
  <w:style w:type="paragraph" w:styleId="Header">
    <w:name w:val="header"/>
    <w:basedOn w:val="Normal"/>
    <w:link w:val="HeaderChar"/>
    <w:uiPriority w:val="99"/>
    <w:rsid w:val="004A23C5"/>
    <w:pPr>
      <w:tabs>
        <w:tab w:val="center" w:pos="4513"/>
        <w:tab w:val="right" w:pos="9026"/>
      </w:tabs>
    </w:pPr>
  </w:style>
  <w:style w:type="character" w:customStyle="1" w:styleId="HeaderChar">
    <w:name w:val="Header Char"/>
    <w:basedOn w:val="DefaultParagraphFont"/>
    <w:link w:val="Header"/>
    <w:uiPriority w:val="99"/>
    <w:rsid w:val="004A23C5"/>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rsid w:val="004A23C5"/>
    <w:pPr>
      <w:tabs>
        <w:tab w:val="center" w:pos="4513"/>
        <w:tab w:val="right" w:pos="9026"/>
      </w:tabs>
    </w:pPr>
  </w:style>
  <w:style w:type="character" w:customStyle="1" w:styleId="FooterChar">
    <w:name w:val="Footer Char"/>
    <w:basedOn w:val="DefaultParagraphFont"/>
    <w:link w:val="Footer"/>
    <w:uiPriority w:val="99"/>
    <w:rsid w:val="004A23C5"/>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rsid w:val="004A23C5"/>
    <w:pPr>
      <w:spacing w:before="100" w:beforeAutospacing="1" w:after="100" w:afterAutospacing="1"/>
    </w:pPr>
  </w:style>
  <w:style w:type="paragraph" w:styleId="Revision">
    <w:name w:val="Revision"/>
    <w:hidden/>
    <w:uiPriority w:val="99"/>
    <w:semiHidden/>
    <w:rsid w:val="004A23C5"/>
    <w:pPr>
      <w:spacing w:after="0"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68534">
      <w:bodyDiv w:val="1"/>
      <w:marLeft w:val="0"/>
      <w:marRight w:val="0"/>
      <w:marTop w:val="0"/>
      <w:marBottom w:val="0"/>
      <w:divBdr>
        <w:top w:val="none" w:sz="0" w:space="0" w:color="auto"/>
        <w:left w:val="none" w:sz="0" w:space="0" w:color="auto"/>
        <w:bottom w:val="none" w:sz="0" w:space="0" w:color="auto"/>
        <w:right w:val="none" w:sz="0" w:space="0" w:color="auto"/>
      </w:divBdr>
      <w:divsChild>
        <w:div w:id="951396679">
          <w:marLeft w:val="547"/>
          <w:marRight w:val="0"/>
          <w:marTop w:val="0"/>
          <w:marBottom w:val="0"/>
          <w:divBdr>
            <w:top w:val="none" w:sz="0" w:space="0" w:color="auto"/>
            <w:left w:val="none" w:sz="0" w:space="0" w:color="auto"/>
            <w:bottom w:val="none" w:sz="0" w:space="0" w:color="auto"/>
            <w:right w:val="none" w:sz="0" w:space="0" w:color="auto"/>
          </w:divBdr>
        </w:div>
        <w:div w:id="98527325">
          <w:marLeft w:val="1166"/>
          <w:marRight w:val="0"/>
          <w:marTop w:val="0"/>
          <w:marBottom w:val="0"/>
          <w:divBdr>
            <w:top w:val="none" w:sz="0" w:space="0" w:color="auto"/>
            <w:left w:val="none" w:sz="0" w:space="0" w:color="auto"/>
            <w:bottom w:val="none" w:sz="0" w:space="0" w:color="auto"/>
            <w:right w:val="none" w:sz="0" w:space="0" w:color="auto"/>
          </w:divBdr>
        </w:div>
        <w:div w:id="751589803">
          <w:marLeft w:val="1166"/>
          <w:marRight w:val="0"/>
          <w:marTop w:val="0"/>
          <w:marBottom w:val="0"/>
          <w:divBdr>
            <w:top w:val="none" w:sz="0" w:space="0" w:color="auto"/>
            <w:left w:val="none" w:sz="0" w:space="0" w:color="auto"/>
            <w:bottom w:val="none" w:sz="0" w:space="0" w:color="auto"/>
            <w:right w:val="none" w:sz="0" w:space="0" w:color="auto"/>
          </w:divBdr>
        </w:div>
        <w:div w:id="1872497450">
          <w:marLeft w:val="1166"/>
          <w:marRight w:val="0"/>
          <w:marTop w:val="0"/>
          <w:marBottom w:val="0"/>
          <w:divBdr>
            <w:top w:val="none" w:sz="0" w:space="0" w:color="auto"/>
            <w:left w:val="none" w:sz="0" w:space="0" w:color="auto"/>
            <w:bottom w:val="none" w:sz="0" w:space="0" w:color="auto"/>
            <w:right w:val="none" w:sz="0" w:space="0" w:color="auto"/>
          </w:divBdr>
        </w:div>
        <w:div w:id="829754105">
          <w:marLeft w:val="1166"/>
          <w:marRight w:val="0"/>
          <w:marTop w:val="0"/>
          <w:marBottom w:val="0"/>
          <w:divBdr>
            <w:top w:val="none" w:sz="0" w:space="0" w:color="auto"/>
            <w:left w:val="none" w:sz="0" w:space="0" w:color="auto"/>
            <w:bottom w:val="none" w:sz="0" w:space="0" w:color="auto"/>
            <w:right w:val="none" w:sz="0" w:space="0" w:color="auto"/>
          </w:divBdr>
        </w:div>
        <w:div w:id="2065981336">
          <w:marLeft w:val="1166"/>
          <w:marRight w:val="0"/>
          <w:marTop w:val="0"/>
          <w:marBottom w:val="0"/>
          <w:divBdr>
            <w:top w:val="none" w:sz="0" w:space="0" w:color="auto"/>
            <w:left w:val="none" w:sz="0" w:space="0" w:color="auto"/>
            <w:bottom w:val="none" w:sz="0" w:space="0" w:color="auto"/>
            <w:right w:val="none" w:sz="0" w:space="0" w:color="auto"/>
          </w:divBdr>
        </w:div>
        <w:div w:id="1332492210">
          <w:marLeft w:val="1166"/>
          <w:marRight w:val="0"/>
          <w:marTop w:val="0"/>
          <w:marBottom w:val="0"/>
          <w:divBdr>
            <w:top w:val="none" w:sz="0" w:space="0" w:color="auto"/>
            <w:left w:val="none" w:sz="0" w:space="0" w:color="auto"/>
            <w:bottom w:val="none" w:sz="0" w:space="0" w:color="auto"/>
            <w:right w:val="none" w:sz="0" w:space="0" w:color="auto"/>
          </w:divBdr>
        </w:div>
      </w:divsChild>
    </w:div>
    <w:div w:id="1211500876">
      <w:bodyDiv w:val="1"/>
      <w:marLeft w:val="0"/>
      <w:marRight w:val="0"/>
      <w:marTop w:val="0"/>
      <w:marBottom w:val="0"/>
      <w:divBdr>
        <w:top w:val="none" w:sz="0" w:space="0" w:color="auto"/>
        <w:left w:val="none" w:sz="0" w:space="0" w:color="auto"/>
        <w:bottom w:val="none" w:sz="0" w:space="0" w:color="auto"/>
        <w:right w:val="none" w:sz="0" w:space="0" w:color="auto"/>
      </w:divBdr>
    </w:div>
    <w:div w:id="144572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1363</Words>
  <Characters>7774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McGinty</dc:creator>
  <cp:keywords/>
  <dc:description/>
  <cp:lastModifiedBy>Sherri Fincham</cp:lastModifiedBy>
  <cp:revision>2</cp:revision>
  <dcterms:created xsi:type="dcterms:W3CDTF">2024-01-19T15:20:00Z</dcterms:created>
  <dcterms:modified xsi:type="dcterms:W3CDTF">2024-01-19T15:20:00Z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4b5c3393,29bfaa5d,cc13fc2</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