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6B56E" w14:textId="7AE07231" w:rsidR="00E354A7" w:rsidRPr="00E354A7" w:rsidRDefault="00E354A7" w:rsidP="00E354A7">
      <w:pPr>
        <w:autoSpaceDE w:val="0"/>
        <w:autoSpaceDN w:val="0"/>
        <w:adjustRightInd w:val="0"/>
        <w:spacing w:after="0" w:line="240" w:lineRule="auto"/>
        <w:jc w:val="center"/>
        <w:rPr>
          <w:rFonts w:ascii="Calibri" w:eastAsia="Times New Roman" w:hAnsi="Calibri" w:cs="Calibri"/>
          <w:b/>
          <w:bCs/>
          <w:sz w:val="36"/>
          <w:szCs w:val="36"/>
          <w:lang w:eastAsia="en-GB"/>
        </w:rPr>
      </w:pPr>
      <w:r>
        <w:rPr>
          <w:rFonts w:ascii="Calibri" w:eastAsia="Times New Roman" w:hAnsi="Calibri" w:cs="Calibri"/>
          <w:b/>
          <w:bCs/>
          <w:sz w:val="36"/>
          <w:szCs w:val="36"/>
          <w:lang w:eastAsia="en-GB"/>
        </w:rPr>
        <w:t xml:space="preserve">Parks Officer </w:t>
      </w:r>
      <w:r w:rsidRPr="00E354A7">
        <w:rPr>
          <w:rFonts w:ascii="Calibri" w:eastAsia="Times New Roman" w:hAnsi="Calibri" w:cs="Calibri"/>
          <w:b/>
          <w:bCs/>
          <w:sz w:val="36"/>
          <w:szCs w:val="36"/>
          <w:lang w:eastAsia="en-GB"/>
        </w:rPr>
        <w:t>Job Profile</w:t>
      </w:r>
    </w:p>
    <w:p w14:paraId="69AAF980" w14:textId="77777777" w:rsidR="00E354A7" w:rsidRPr="00E354A7" w:rsidRDefault="00E354A7" w:rsidP="00E354A7">
      <w:pPr>
        <w:autoSpaceDE w:val="0"/>
        <w:autoSpaceDN w:val="0"/>
        <w:adjustRightInd w:val="0"/>
        <w:spacing w:after="0" w:line="240" w:lineRule="auto"/>
        <w:rPr>
          <w:rFonts w:ascii="Calibri" w:eastAsia="Times New Roman" w:hAnsi="Calibri" w:cs="Calibri"/>
          <w:b/>
          <w:bCs/>
          <w:sz w:val="36"/>
          <w:szCs w:val="36"/>
          <w:lang w:eastAsia="en-GB"/>
        </w:rPr>
      </w:pPr>
      <w:r w:rsidRPr="00E354A7">
        <w:rPr>
          <w:rFonts w:ascii="Calibri" w:eastAsia="Times New Roman" w:hAnsi="Calibri" w:cs="Calibri"/>
          <w:b/>
          <w:bCs/>
          <w:sz w:val="36"/>
          <w:szCs w:val="36"/>
          <w:lang w:eastAsia="en-GB"/>
        </w:rPr>
        <w:t>Job Description</w:t>
      </w:r>
    </w:p>
    <w:p w14:paraId="5F329AB6" w14:textId="77777777" w:rsidR="00E354A7" w:rsidRPr="00E354A7" w:rsidRDefault="00E354A7" w:rsidP="00E354A7">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354A7" w:rsidRPr="00E354A7" w14:paraId="48431866" w14:textId="77777777" w:rsidTr="00E20DB1">
        <w:trPr>
          <w:trHeight w:val="828"/>
        </w:trPr>
        <w:tc>
          <w:tcPr>
            <w:tcW w:w="4261" w:type="dxa"/>
            <w:shd w:val="clear" w:color="auto" w:fill="D9D9D9"/>
          </w:tcPr>
          <w:p w14:paraId="33661195" w14:textId="77777777" w:rsidR="00E354A7" w:rsidRPr="00E354A7" w:rsidRDefault="00E354A7" w:rsidP="00E354A7">
            <w:pPr>
              <w:autoSpaceDE w:val="0"/>
              <w:autoSpaceDN w:val="0"/>
              <w:adjustRightInd w:val="0"/>
              <w:spacing w:after="0" w:line="240" w:lineRule="auto"/>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 xml:space="preserve">Job Title: </w:t>
            </w:r>
          </w:p>
          <w:p w14:paraId="6DBD5652" w14:textId="1C79A337" w:rsidR="00E354A7" w:rsidRPr="00E354A7" w:rsidRDefault="00E354A7" w:rsidP="00E354A7">
            <w:pPr>
              <w:autoSpaceDE w:val="0"/>
              <w:autoSpaceDN w:val="0"/>
              <w:adjustRightInd w:val="0"/>
              <w:spacing w:after="0" w:line="240" w:lineRule="auto"/>
              <w:rPr>
                <w:rFonts w:ascii="Calibri" w:eastAsia="Times New Roman" w:hAnsi="Calibri" w:cs="Calibri"/>
                <w:bCs/>
                <w:sz w:val="24"/>
                <w:szCs w:val="24"/>
                <w:lang w:eastAsia="en-GB"/>
              </w:rPr>
            </w:pPr>
            <w:r w:rsidRPr="00E354A7">
              <w:rPr>
                <w:rFonts w:ascii="Calibri" w:eastAsia="Times New Roman" w:hAnsi="Calibri" w:cs="Calibri"/>
                <w:bCs/>
                <w:sz w:val="24"/>
                <w:szCs w:val="24"/>
                <w:lang w:eastAsia="en-GB"/>
              </w:rPr>
              <w:t>Parks Officer</w:t>
            </w:r>
          </w:p>
          <w:p w14:paraId="13A575C9" w14:textId="77777777" w:rsidR="00E354A7" w:rsidRPr="00E354A7" w:rsidRDefault="00E354A7" w:rsidP="00E354A7">
            <w:pPr>
              <w:autoSpaceDE w:val="0"/>
              <w:autoSpaceDN w:val="0"/>
              <w:adjustRightInd w:val="0"/>
              <w:spacing w:after="0" w:line="240" w:lineRule="auto"/>
              <w:rPr>
                <w:rFonts w:ascii="Calibri" w:eastAsia="Times New Roman" w:hAnsi="Calibri" w:cs="Calibri"/>
                <w:b/>
                <w:sz w:val="24"/>
                <w:szCs w:val="24"/>
                <w:lang w:eastAsia="en-GB"/>
              </w:rPr>
            </w:pPr>
          </w:p>
        </w:tc>
        <w:tc>
          <w:tcPr>
            <w:tcW w:w="4494" w:type="dxa"/>
            <w:shd w:val="clear" w:color="auto" w:fill="D9D9D9"/>
          </w:tcPr>
          <w:p w14:paraId="4DA46C5F" w14:textId="77777777" w:rsidR="00E354A7" w:rsidRPr="00E354A7" w:rsidRDefault="00E354A7" w:rsidP="00E354A7">
            <w:pPr>
              <w:autoSpaceDE w:val="0"/>
              <w:autoSpaceDN w:val="0"/>
              <w:adjustRightInd w:val="0"/>
              <w:spacing w:after="0" w:line="240" w:lineRule="auto"/>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 xml:space="preserve">Grade: </w:t>
            </w:r>
          </w:p>
          <w:p w14:paraId="37DE55E0" w14:textId="39E96426" w:rsidR="00E354A7" w:rsidRPr="00E354A7" w:rsidRDefault="003650D8" w:rsidP="00E354A7">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SO</w:t>
            </w:r>
            <w:r w:rsidR="00E354A7">
              <w:rPr>
                <w:rFonts w:ascii="Calibri" w:eastAsia="Times New Roman" w:hAnsi="Calibri" w:cs="Calibri"/>
                <w:sz w:val="24"/>
                <w:szCs w:val="24"/>
                <w:lang w:eastAsia="en-GB"/>
              </w:rPr>
              <w:t>1</w:t>
            </w:r>
          </w:p>
          <w:p w14:paraId="67913249" w14:textId="77777777" w:rsidR="00E354A7" w:rsidRPr="00E354A7" w:rsidRDefault="00E354A7" w:rsidP="00E354A7">
            <w:pPr>
              <w:autoSpaceDE w:val="0"/>
              <w:autoSpaceDN w:val="0"/>
              <w:adjustRightInd w:val="0"/>
              <w:spacing w:after="0" w:line="240" w:lineRule="auto"/>
              <w:rPr>
                <w:rFonts w:ascii="Calibri" w:eastAsia="Times New Roman" w:hAnsi="Calibri" w:cs="Calibri"/>
                <w:b/>
                <w:sz w:val="24"/>
                <w:szCs w:val="24"/>
                <w:lang w:eastAsia="en-GB"/>
              </w:rPr>
            </w:pPr>
          </w:p>
        </w:tc>
      </w:tr>
      <w:tr w:rsidR="00E354A7" w:rsidRPr="00E354A7" w14:paraId="6977742C" w14:textId="77777777" w:rsidTr="00E20DB1">
        <w:trPr>
          <w:trHeight w:val="828"/>
        </w:trPr>
        <w:tc>
          <w:tcPr>
            <w:tcW w:w="4261" w:type="dxa"/>
            <w:shd w:val="clear" w:color="auto" w:fill="D9D9D9"/>
          </w:tcPr>
          <w:p w14:paraId="510BE0E3" w14:textId="77777777" w:rsidR="00E354A7" w:rsidRPr="00E354A7" w:rsidRDefault="00E354A7" w:rsidP="00E354A7">
            <w:pPr>
              <w:autoSpaceDE w:val="0"/>
              <w:autoSpaceDN w:val="0"/>
              <w:adjustRightInd w:val="0"/>
              <w:spacing w:after="0" w:line="240" w:lineRule="auto"/>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 xml:space="preserve">Section: </w:t>
            </w:r>
          </w:p>
          <w:p w14:paraId="4FBF4A84" w14:textId="77777777" w:rsidR="00E354A7" w:rsidRPr="00E354A7" w:rsidRDefault="00E354A7" w:rsidP="00E354A7">
            <w:pPr>
              <w:autoSpaceDE w:val="0"/>
              <w:autoSpaceDN w:val="0"/>
              <w:adjustRightInd w:val="0"/>
              <w:spacing w:after="0" w:line="240" w:lineRule="auto"/>
              <w:rPr>
                <w:rFonts w:ascii="Calibri" w:eastAsia="Times New Roman" w:hAnsi="Calibri" w:cs="Calibri"/>
                <w:bCs/>
                <w:sz w:val="24"/>
                <w:szCs w:val="24"/>
                <w:lang w:eastAsia="en-GB"/>
              </w:rPr>
            </w:pPr>
            <w:r w:rsidRPr="00E354A7">
              <w:rPr>
                <w:rFonts w:ascii="Calibri" w:eastAsia="Times New Roman" w:hAnsi="Calibri" w:cs="Calibri"/>
                <w:bCs/>
                <w:sz w:val="24"/>
                <w:szCs w:val="24"/>
                <w:lang w:eastAsia="en-GB"/>
              </w:rPr>
              <w:t>Contracts and Leisure (Parks)</w:t>
            </w:r>
          </w:p>
        </w:tc>
        <w:tc>
          <w:tcPr>
            <w:tcW w:w="4494" w:type="dxa"/>
            <w:shd w:val="clear" w:color="auto" w:fill="D9D9D9"/>
          </w:tcPr>
          <w:p w14:paraId="789A92ED" w14:textId="77777777" w:rsidR="00E354A7" w:rsidRPr="00E354A7" w:rsidRDefault="00E354A7" w:rsidP="00E354A7">
            <w:pPr>
              <w:autoSpaceDE w:val="0"/>
              <w:autoSpaceDN w:val="0"/>
              <w:adjustRightInd w:val="0"/>
              <w:spacing w:after="0" w:line="240" w:lineRule="auto"/>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 xml:space="preserve">Directorate: </w:t>
            </w:r>
          </w:p>
          <w:p w14:paraId="5D037A4B" w14:textId="00557F8B" w:rsidR="00E354A7" w:rsidRPr="00E354A7" w:rsidRDefault="00E354A7" w:rsidP="00E354A7">
            <w:pPr>
              <w:autoSpaceDE w:val="0"/>
              <w:autoSpaceDN w:val="0"/>
              <w:adjustRightInd w:val="0"/>
              <w:spacing w:after="0" w:line="240" w:lineRule="auto"/>
              <w:rPr>
                <w:rFonts w:ascii="Calibri" w:eastAsia="Times New Roman" w:hAnsi="Calibri" w:cs="Calibri"/>
                <w:bCs/>
                <w:sz w:val="24"/>
                <w:szCs w:val="24"/>
                <w:lang w:eastAsia="en-GB"/>
              </w:rPr>
            </w:pPr>
            <w:r w:rsidRPr="00E354A7">
              <w:rPr>
                <w:rFonts w:ascii="Calibri" w:eastAsia="Times New Roman" w:hAnsi="Calibri" w:cs="Calibri"/>
                <w:bCs/>
                <w:sz w:val="24"/>
                <w:szCs w:val="24"/>
                <w:lang w:eastAsia="en-GB"/>
              </w:rPr>
              <w:t>Environment and Community Services</w:t>
            </w:r>
          </w:p>
        </w:tc>
      </w:tr>
      <w:tr w:rsidR="00E354A7" w:rsidRPr="00E354A7" w14:paraId="50398ED4" w14:textId="77777777" w:rsidTr="00E20DB1">
        <w:trPr>
          <w:trHeight w:val="828"/>
        </w:trPr>
        <w:tc>
          <w:tcPr>
            <w:tcW w:w="4261" w:type="dxa"/>
            <w:shd w:val="clear" w:color="auto" w:fill="D9D9D9"/>
          </w:tcPr>
          <w:p w14:paraId="26B0AF87" w14:textId="77777777" w:rsidR="00E354A7" w:rsidRPr="00E354A7" w:rsidRDefault="00E354A7" w:rsidP="00E354A7">
            <w:pPr>
              <w:autoSpaceDE w:val="0"/>
              <w:autoSpaceDN w:val="0"/>
              <w:adjustRightInd w:val="0"/>
              <w:spacing w:after="0" w:line="240" w:lineRule="auto"/>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Responsible to following manager:</w:t>
            </w:r>
          </w:p>
          <w:p w14:paraId="634A84F7" w14:textId="325B3293" w:rsidR="00E354A7" w:rsidRPr="00E354A7" w:rsidRDefault="00E354A7" w:rsidP="00E354A7">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Parks Operations </w:t>
            </w:r>
            <w:r w:rsidRPr="00E354A7">
              <w:rPr>
                <w:rFonts w:ascii="Calibri" w:eastAsia="Times New Roman" w:hAnsi="Calibri" w:cs="Calibri"/>
                <w:bCs/>
                <w:sz w:val="24"/>
                <w:szCs w:val="24"/>
                <w:lang w:eastAsia="en-GB"/>
              </w:rPr>
              <w:t>Manager</w:t>
            </w:r>
          </w:p>
        </w:tc>
        <w:tc>
          <w:tcPr>
            <w:tcW w:w="4494" w:type="dxa"/>
            <w:shd w:val="clear" w:color="auto" w:fill="D9D9D9"/>
          </w:tcPr>
          <w:p w14:paraId="3CDBD70A" w14:textId="77777777" w:rsidR="00E354A7" w:rsidRPr="00E354A7" w:rsidRDefault="00E354A7" w:rsidP="00E354A7">
            <w:pPr>
              <w:autoSpaceDE w:val="0"/>
              <w:autoSpaceDN w:val="0"/>
              <w:adjustRightInd w:val="0"/>
              <w:spacing w:after="0" w:line="240" w:lineRule="auto"/>
              <w:rPr>
                <w:rFonts w:ascii="Calibri" w:eastAsia="+mn-ea" w:hAnsi="Calibri" w:cs="+mn-cs"/>
                <w:b/>
                <w:color w:val="000000"/>
                <w:sz w:val="24"/>
                <w:szCs w:val="24"/>
                <w:lang w:eastAsia="en-GB"/>
              </w:rPr>
            </w:pPr>
            <w:r w:rsidRPr="00E354A7">
              <w:rPr>
                <w:rFonts w:ascii="Calibri" w:eastAsia="Times New Roman" w:hAnsi="Calibri" w:cs="Calibri"/>
                <w:b/>
                <w:bCs/>
                <w:sz w:val="24"/>
                <w:szCs w:val="24"/>
                <w:lang w:eastAsia="en-GB"/>
              </w:rPr>
              <w:t>Responsible for following staff</w:t>
            </w:r>
            <w:r w:rsidRPr="00E354A7">
              <w:rPr>
                <w:rFonts w:ascii="Calibri" w:eastAsia="+mn-ea" w:hAnsi="Calibri" w:cs="+mn-cs"/>
                <w:b/>
                <w:color w:val="000000"/>
                <w:sz w:val="24"/>
                <w:szCs w:val="24"/>
                <w:lang w:eastAsia="en-GB"/>
              </w:rPr>
              <w:t>:</w:t>
            </w:r>
          </w:p>
          <w:p w14:paraId="10271487" w14:textId="1EACECDA" w:rsidR="00E354A7" w:rsidRPr="00E354A7" w:rsidRDefault="00E354A7" w:rsidP="00E354A7">
            <w:pPr>
              <w:autoSpaceDE w:val="0"/>
              <w:autoSpaceDN w:val="0"/>
              <w:adjustRightInd w:val="0"/>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None</w:t>
            </w:r>
          </w:p>
          <w:p w14:paraId="464B4241" w14:textId="77777777" w:rsidR="00E354A7" w:rsidRPr="00E354A7" w:rsidRDefault="00E354A7" w:rsidP="00E354A7">
            <w:pPr>
              <w:autoSpaceDE w:val="0"/>
              <w:autoSpaceDN w:val="0"/>
              <w:adjustRightInd w:val="0"/>
              <w:spacing w:after="0" w:line="240" w:lineRule="auto"/>
              <w:rPr>
                <w:rFonts w:ascii="Calibri" w:eastAsia="Times New Roman" w:hAnsi="Calibri" w:cs="Calibri"/>
                <w:b/>
                <w:bCs/>
                <w:sz w:val="24"/>
                <w:szCs w:val="24"/>
                <w:lang w:eastAsia="en-GB"/>
              </w:rPr>
            </w:pPr>
          </w:p>
        </w:tc>
      </w:tr>
    </w:tbl>
    <w:p w14:paraId="3AC886E2" w14:textId="77777777" w:rsidR="00E354A7" w:rsidRPr="00E354A7" w:rsidRDefault="00E354A7" w:rsidP="00E354A7">
      <w:pPr>
        <w:spacing w:after="0" w:line="240" w:lineRule="auto"/>
        <w:rPr>
          <w:rFonts w:ascii="Calibri" w:eastAsia="Times New Roman" w:hAnsi="Calibri" w:cs="Arial"/>
          <w:sz w:val="24"/>
          <w:szCs w:val="24"/>
          <w:lang w:eastAsia="en-GB"/>
        </w:rPr>
      </w:pPr>
    </w:p>
    <w:p w14:paraId="39EB5409" w14:textId="77777777" w:rsidR="00E354A7" w:rsidRPr="00E354A7" w:rsidRDefault="00E354A7" w:rsidP="00E354A7">
      <w:pPr>
        <w:spacing w:after="0" w:line="240" w:lineRule="auto"/>
        <w:rPr>
          <w:rFonts w:ascii="Calibri" w:eastAsia="Times New Roman" w:hAnsi="Calibri" w:cs="Arial"/>
          <w:sz w:val="24"/>
          <w:szCs w:val="24"/>
          <w:lang w:eastAsia="en-GB"/>
        </w:rPr>
      </w:pPr>
      <w:r w:rsidRPr="00E354A7">
        <w:rPr>
          <w:rFonts w:ascii="Calibri" w:eastAsia="Times New Roman" w:hAnsi="Calibri" w:cs="Arial"/>
          <w:b/>
          <w:bCs/>
          <w:sz w:val="24"/>
          <w:szCs w:val="24"/>
          <w:lang w:eastAsia="en-GB"/>
        </w:rPr>
        <w:t xml:space="preserve">Job Purpose </w:t>
      </w:r>
    </w:p>
    <w:p w14:paraId="14039F22" w14:textId="77777777" w:rsidR="00E354A7" w:rsidRPr="00E354A7" w:rsidRDefault="00E354A7" w:rsidP="00E354A7">
      <w:pPr>
        <w:autoSpaceDE w:val="0"/>
        <w:autoSpaceDN w:val="0"/>
        <w:adjustRightInd w:val="0"/>
        <w:spacing w:after="0" w:line="240" w:lineRule="auto"/>
        <w:rPr>
          <w:rFonts w:ascii="Calibri" w:eastAsia="Times New Roman" w:hAnsi="Calibri" w:cs="Calibri"/>
          <w:color w:val="000000"/>
          <w:sz w:val="24"/>
          <w:szCs w:val="24"/>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9901"/>
      </w:tblGrid>
      <w:tr w:rsidR="00E354A7" w:rsidRPr="00E354A7" w14:paraId="3E7BDA7B" w14:textId="77777777" w:rsidTr="00E20DB1">
        <w:trPr>
          <w:trHeight w:val="377"/>
        </w:trPr>
        <w:tc>
          <w:tcPr>
            <w:tcW w:w="9901" w:type="dxa"/>
          </w:tcPr>
          <w:p w14:paraId="28DB05D2" w14:textId="4C19A690" w:rsidR="00194AFC" w:rsidRDefault="00E354A7" w:rsidP="00E354A7">
            <w:pPr>
              <w:autoSpaceDE w:val="0"/>
              <w:autoSpaceDN w:val="0"/>
              <w:adjustRightInd w:val="0"/>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Parks Officer will support the Parks </w:t>
            </w:r>
            <w:r w:rsidR="00756C80">
              <w:rPr>
                <w:rFonts w:ascii="Calibri" w:eastAsia="Times New Roman" w:hAnsi="Calibri" w:cs="Calibri"/>
                <w:color w:val="000000"/>
                <w:sz w:val="24"/>
                <w:szCs w:val="24"/>
                <w:lang w:eastAsia="en-GB"/>
              </w:rPr>
              <w:t xml:space="preserve">Team </w:t>
            </w:r>
            <w:r>
              <w:rPr>
                <w:rFonts w:ascii="Calibri" w:eastAsia="Times New Roman" w:hAnsi="Calibri" w:cs="Calibri"/>
                <w:color w:val="000000"/>
                <w:sz w:val="24"/>
                <w:szCs w:val="24"/>
                <w:lang w:eastAsia="en-GB"/>
              </w:rPr>
              <w:t>in</w:t>
            </w:r>
            <w:r w:rsidRPr="00E354A7">
              <w:rPr>
                <w:rFonts w:ascii="Calibri" w:eastAsia="Times New Roman" w:hAnsi="Calibri" w:cs="Calibri"/>
                <w:color w:val="000000"/>
                <w:sz w:val="24"/>
                <w:szCs w:val="24"/>
                <w:lang w:eastAsia="en-GB"/>
              </w:rPr>
              <w:t xml:space="preserve"> the monitoring of </w:t>
            </w:r>
            <w:r w:rsidR="00194AFC">
              <w:rPr>
                <w:rFonts w:ascii="Calibri" w:eastAsia="Times New Roman" w:hAnsi="Calibri" w:cs="Calibri"/>
                <w:color w:val="000000"/>
                <w:sz w:val="24"/>
                <w:szCs w:val="24"/>
                <w:lang w:eastAsia="en-GB"/>
              </w:rPr>
              <w:t xml:space="preserve">parks related </w:t>
            </w:r>
            <w:r w:rsidRPr="00E354A7">
              <w:rPr>
                <w:rFonts w:ascii="Calibri" w:eastAsia="Times New Roman" w:hAnsi="Calibri" w:cs="Calibri"/>
                <w:color w:val="000000"/>
                <w:sz w:val="24"/>
                <w:szCs w:val="24"/>
                <w:lang w:eastAsia="en-GB"/>
              </w:rPr>
              <w:t>contracts</w:t>
            </w:r>
            <w:r>
              <w:rPr>
                <w:rFonts w:ascii="Calibri" w:eastAsia="Times New Roman" w:hAnsi="Calibri" w:cs="Calibri"/>
                <w:color w:val="000000"/>
                <w:sz w:val="24"/>
                <w:szCs w:val="24"/>
                <w:lang w:eastAsia="en-GB"/>
              </w:rPr>
              <w:t>, ensuring that all contractors deliver their services/duties in accordance with the relevant contract specifications</w:t>
            </w:r>
            <w:r w:rsidR="00194AFC">
              <w:rPr>
                <w:rFonts w:ascii="Calibri" w:eastAsia="Times New Roman" w:hAnsi="Calibri" w:cs="Calibri"/>
                <w:color w:val="000000"/>
                <w:sz w:val="24"/>
                <w:szCs w:val="24"/>
                <w:lang w:eastAsia="en-GB"/>
              </w:rPr>
              <w:t xml:space="preserve">. </w:t>
            </w:r>
          </w:p>
          <w:p w14:paraId="3DFD6E43" w14:textId="31DBB32D" w:rsidR="00E354A7" w:rsidRPr="00E354A7" w:rsidRDefault="00194AFC" w:rsidP="00E354A7">
            <w:pPr>
              <w:autoSpaceDE w:val="0"/>
              <w:autoSpaceDN w:val="0"/>
              <w:adjustRightInd w:val="0"/>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Parks Officer will also support the Parks Team </w:t>
            </w:r>
            <w:r w:rsidR="00756C80">
              <w:rPr>
                <w:rFonts w:ascii="Calibri" w:eastAsia="Times New Roman" w:hAnsi="Calibri" w:cs="Calibri"/>
                <w:color w:val="000000"/>
                <w:sz w:val="24"/>
                <w:szCs w:val="24"/>
                <w:lang w:eastAsia="en-GB"/>
              </w:rPr>
              <w:t xml:space="preserve">by </w:t>
            </w:r>
            <w:r>
              <w:rPr>
                <w:rFonts w:ascii="Calibri" w:eastAsia="Times New Roman" w:hAnsi="Calibri" w:cs="Calibri"/>
                <w:color w:val="000000"/>
                <w:sz w:val="24"/>
                <w:szCs w:val="24"/>
                <w:lang w:eastAsia="en-GB"/>
              </w:rPr>
              <w:t>delivering improvement projects wherever necessary and assist in identifying any areas where improvements are required</w:t>
            </w:r>
            <w:r w:rsidR="00756C8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00E354A7">
              <w:rPr>
                <w:rFonts w:ascii="Calibri" w:eastAsia="Times New Roman" w:hAnsi="Calibri" w:cs="Calibri"/>
                <w:color w:val="000000"/>
                <w:sz w:val="24"/>
                <w:szCs w:val="24"/>
                <w:lang w:eastAsia="en-GB"/>
              </w:rPr>
              <w:t xml:space="preserve"> </w:t>
            </w:r>
          </w:p>
        </w:tc>
      </w:tr>
    </w:tbl>
    <w:p w14:paraId="3C92788E" w14:textId="77777777" w:rsidR="00E354A7" w:rsidRPr="00E354A7" w:rsidRDefault="00E354A7" w:rsidP="00E354A7">
      <w:pPr>
        <w:spacing w:after="0" w:line="240" w:lineRule="auto"/>
        <w:rPr>
          <w:rFonts w:ascii="Calibri" w:eastAsia="Times New Roman" w:hAnsi="Calibri" w:cs="Arial"/>
          <w:sz w:val="24"/>
          <w:szCs w:val="24"/>
          <w:lang w:eastAsia="en-GB"/>
        </w:rPr>
      </w:pPr>
    </w:p>
    <w:p w14:paraId="5A27AF4F" w14:textId="77777777" w:rsidR="00E354A7" w:rsidRPr="00E354A7" w:rsidRDefault="00E354A7" w:rsidP="00E354A7">
      <w:pPr>
        <w:spacing w:after="0" w:line="240" w:lineRule="auto"/>
        <w:rPr>
          <w:rFonts w:ascii="Calibri" w:eastAsia="Times New Roman" w:hAnsi="Calibri" w:cs="Arial"/>
          <w:sz w:val="24"/>
          <w:szCs w:val="24"/>
          <w:lang w:eastAsia="en-GB"/>
        </w:rPr>
      </w:pPr>
      <w:r w:rsidRPr="00E354A7">
        <w:rPr>
          <w:rFonts w:ascii="Calibri" w:eastAsia="Times New Roman" w:hAnsi="Calibri" w:cs="Arial"/>
          <w:b/>
          <w:bCs/>
          <w:sz w:val="24"/>
          <w:szCs w:val="24"/>
          <w:lang w:eastAsia="en-GB"/>
        </w:rPr>
        <w:t>Specific Duties and Responsibilities</w:t>
      </w:r>
    </w:p>
    <w:p w14:paraId="3F7D4DBB" w14:textId="77777777" w:rsidR="00E354A7" w:rsidRPr="00E354A7" w:rsidRDefault="00E354A7" w:rsidP="00E354A7">
      <w:pPr>
        <w:spacing w:after="0" w:line="240" w:lineRule="auto"/>
        <w:rPr>
          <w:rFonts w:ascii="Calibri" w:eastAsia="Times New Roman" w:hAnsi="Calibri" w:cs="Arial"/>
          <w:sz w:val="24"/>
          <w:szCs w:val="24"/>
          <w:lang w:eastAsia="en-GB"/>
        </w:rPr>
      </w:pPr>
    </w:p>
    <w:p w14:paraId="5569B75B" w14:textId="795805F8" w:rsidR="00E354A7" w:rsidRDefault="00E354A7" w:rsidP="00487E5D">
      <w:pPr>
        <w:numPr>
          <w:ilvl w:val="0"/>
          <w:numId w:val="3"/>
        </w:numPr>
        <w:spacing w:after="0" w:line="240" w:lineRule="auto"/>
        <w:outlineLvl w:val="0"/>
        <w:rPr>
          <w:rFonts w:ascii="Calibri" w:eastAsia="Times New Roman" w:hAnsi="Calibri" w:cs="Arial"/>
          <w:bCs/>
          <w:sz w:val="24"/>
          <w:szCs w:val="24"/>
          <w:lang w:eastAsia="en-GB"/>
        </w:rPr>
      </w:pPr>
      <w:r w:rsidRPr="00E354A7">
        <w:rPr>
          <w:rFonts w:ascii="Calibri" w:eastAsia="Times New Roman" w:hAnsi="Calibri" w:cs="Arial"/>
          <w:bCs/>
          <w:sz w:val="24"/>
          <w:szCs w:val="24"/>
          <w:lang w:eastAsia="en-GB"/>
        </w:rPr>
        <w:t xml:space="preserve">To </w:t>
      </w:r>
      <w:r w:rsidR="00487E5D">
        <w:rPr>
          <w:rFonts w:ascii="Calibri" w:eastAsia="Times New Roman" w:hAnsi="Calibri" w:cs="Arial"/>
          <w:bCs/>
          <w:sz w:val="24"/>
          <w:szCs w:val="24"/>
          <w:lang w:eastAsia="en-GB"/>
        </w:rPr>
        <w:t xml:space="preserve">assist the Parks </w:t>
      </w:r>
      <w:r w:rsidR="00756C80">
        <w:rPr>
          <w:rFonts w:ascii="Calibri" w:eastAsia="Times New Roman" w:hAnsi="Calibri" w:cs="Arial"/>
          <w:bCs/>
          <w:sz w:val="24"/>
          <w:szCs w:val="24"/>
          <w:lang w:eastAsia="en-GB"/>
        </w:rPr>
        <w:t xml:space="preserve">Team </w:t>
      </w:r>
      <w:r w:rsidR="00487E5D">
        <w:rPr>
          <w:rFonts w:ascii="Calibri" w:eastAsia="Times New Roman" w:hAnsi="Calibri" w:cs="Arial"/>
          <w:bCs/>
          <w:sz w:val="24"/>
          <w:szCs w:val="24"/>
          <w:lang w:eastAsia="en-GB"/>
        </w:rPr>
        <w:t xml:space="preserve">in </w:t>
      </w:r>
      <w:r w:rsidRPr="00E354A7">
        <w:rPr>
          <w:rFonts w:ascii="Calibri" w:eastAsia="Times New Roman" w:hAnsi="Calibri" w:cs="Arial"/>
          <w:bCs/>
          <w:sz w:val="24"/>
          <w:szCs w:val="24"/>
          <w:lang w:eastAsia="en-GB"/>
        </w:rPr>
        <w:t>monitor</w:t>
      </w:r>
      <w:r w:rsidR="00487E5D">
        <w:rPr>
          <w:rFonts w:ascii="Calibri" w:eastAsia="Times New Roman" w:hAnsi="Calibri" w:cs="Arial"/>
          <w:bCs/>
          <w:sz w:val="24"/>
          <w:szCs w:val="24"/>
          <w:lang w:eastAsia="en-GB"/>
        </w:rPr>
        <w:t>ing</w:t>
      </w:r>
      <w:r w:rsidRPr="00E354A7">
        <w:rPr>
          <w:rFonts w:ascii="Calibri" w:eastAsia="Times New Roman" w:hAnsi="Calibri" w:cs="Arial"/>
          <w:bCs/>
          <w:sz w:val="24"/>
          <w:szCs w:val="24"/>
          <w:lang w:eastAsia="en-GB"/>
        </w:rPr>
        <w:t xml:space="preserve"> </w:t>
      </w:r>
      <w:r w:rsidR="00487E5D">
        <w:rPr>
          <w:rFonts w:ascii="Calibri" w:eastAsia="Times New Roman" w:hAnsi="Calibri" w:cs="Arial"/>
          <w:bCs/>
          <w:sz w:val="24"/>
          <w:szCs w:val="24"/>
          <w:lang w:eastAsia="en-GB"/>
        </w:rPr>
        <w:t xml:space="preserve">the </w:t>
      </w:r>
      <w:r w:rsidRPr="00E354A7">
        <w:rPr>
          <w:rFonts w:ascii="Calibri" w:eastAsia="Times New Roman" w:hAnsi="Calibri" w:cs="Arial"/>
          <w:bCs/>
          <w:sz w:val="24"/>
          <w:szCs w:val="24"/>
          <w:lang w:eastAsia="en-GB"/>
        </w:rPr>
        <w:t xml:space="preserve">performance of all parks </w:t>
      </w:r>
      <w:r w:rsidR="00194AFC">
        <w:rPr>
          <w:rFonts w:ascii="Calibri" w:eastAsia="Times New Roman" w:hAnsi="Calibri" w:cs="Arial"/>
          <w:bCs/>
          <w:sz w:val="24"/>
          <w:szCs w:val="24"/>
          <w:lang w:eastAsia="en-GB"/>
        </w:rPr>
        <w:t xml:space="preserve">related </w:t>
      </w:r>
      <w:r w:rsidRPr="00E354A7">
        <w:rPr>
          <w:rFonts w:ascii="Calibri" w:eastAsia="Times New Roman" w:hAnsi="Calibri" w:cs="Arial"/>
          <w:bCs/>
          <w:sz w:val="24"/>
          <w:szCs w:val="24"/>
          <w:lang w:eastAsia="en-GB"/>
        </w:rPr>
        <w:t xml:space="preserve">contracts </w:t>
      </w:r>
      <w:r w:rsidR="00194AFC" w:rsidRPr="00E354A7">
        <w:rPr>
          <w:rFonts w:ascii="Calibri" w:eastAsia="Times New Roman" w:hAnsi="Calibri" w:cs="Arial"/>
          <w:bCs/>
          <w:sz w:val="24"/>
          <w:szCs w:val="24"/>
          <w:lang w:eastAsia="en-GB"/>
        </w:rPr>
        <w:t>daily</w:t>
      </w:r>
      <w:r w:rsidRPr="00E354A7">
        <w:rPr>
          <w:rFonts w:ascii="Calibri" w:eastAsia="Times New Roman" w:hAnsi="Calibri" w:cs="Arial"/>
          <w:bCs/>
          <w:sz w:val="24"/>
          <w:szCs w:val="24"/>
          <w:lang w:eastAsia="en-GB"/>
        </w:rPr>
        <w:t xml:space="preserve"> and ensure continuous improvement by developing programmes of work with contractors. </w:t>
      </w:r>
    </w:p>
    <w:p w14:paraId="31431240" w14:textId="77777777" w:rsidR="00487E5D" w:rsidRPr="00487E5D" w:rsidRDefault="00487E5D" w:rsidP="00487E5D">
      <w:pPr>
        <w:spacing w:after="0" w:line="240" w:lineRule="auto"/>
        <w:ind w:left="1080"/>
        <w:outlineLvl w:val="0"/>
        <w:rPr>
          <w:rFonts w:ascii="Calibri" w:eastAsia="Times New Roman" w:hAnsi="Calibri" w:cs="Arial"/>
          <w:bCs/>
          <w:sz w:val="24"/>
          <w:szCs w:val="24"/>
          <w:lang w:eastAsia="en-GB"/>
        </w:rPr>
      </w:pPr>
    </w:p>
    <w:p w14:paraId="0777628D" w14:textId="751FF145" w:rsidR="00E354A7" w:rsidRPr="00487E5D" w:rsidRDefault="00E354A7" w:rsidP="00487E5D">
      <w:pPr>
        <w:numPr>
          <w:ilvl w:val="0"/>
          <w:numId w:val="3"/>
        </w:numPr>
        <w:spacing w:after="0" w:line="240" w:lineRule="auto"/>
        <w:outlineLvl w:val="0"/>
        <w:rPr>
          <w:rFonts w:ascii="Calibri" w:eastAsia="Times New Roman" w:hAnsi="Calibri" w:cs="Arial"/>
          <w:sz w:val="24"/>
          <w:szCs w:val="24"/>
          <w:lang w:eastAsia="en-GB"/>
        </w:rPr>
      </w:pPr>
      <w:r w:rsidRPr="00E354A7">
        <w:rPr>
          <w:rFonts w:ascii="Calibri" w:eastAsia="Times New Roman" w:hAnsi="Calibri" w:cs="Arial"/>
          <w:bCs/>
          <w:sz w:val="24"/>
          <w:szCs w:val="24"/>
          <w:lang w:eastAsia="en-GB"/>
        </w:rPr>
        <w:t>To ensure work achieved is to the highest standard</w:t>
      </w:r>
      <w:r w:rsidR="00194AFC">
        <w:rPr>
          <w:rFonts w:ascii="Calibri" w:eastAsia="Times New Roman" w:hAnsi="Calibri" w:cs="Arial"/>
          <w:bCs/>
          <w:sz w:val="24"/>
          <w:szCs w:val="24"/>
          <w:lang w:eastAsia="en-GB"/>
        </w:rPr>
        <w:t xml:space="preserve">, meeting the expectations of stakeholders and customers always </w:t>
      </w:r>
      <w:r w:rsidRPr="00E354A7">
        <w:rPr>
          <w:rFonts w:ascii="Calibri" w:eastAsia="Times New Roman" w:hAnsi="Calibri" w:cs="Arial"/>
          <w:bCs/>
          <w:sz w:val="24"/>
          <w:szCs w:val="24"/>
          <w:lang w:eastAsia="en-GB"/>
        </w:rPr>
        <w:t xml:space="preserve">within the available resources. </w:t>
      </w:r>
    </w:p>
    <w:p w14:paraId="6577E3F8" w14:textId="77777777" w:rsidR="00487E5D" w:rsidRPr="00487E5D" w:rsidRDefault="00487E5D" w:rsidP="00487E5D">
      <w:pPr>
        <w:spacing w:after="0" w:line="240" w:lineRule="auto"/>
        <w:outlineLvl w:val="0"/>
        <w:rPr>
          <w:rFonts w:ascii="Calibri" w:eastAsia="Times New Roman" w:hAnsi="Calibri" w:cs="Arial"/>
          <w:sz w:val="24"/>
          <w:szCs w:val="24"/>
          <w:lang w:eastAsia="en-GB"/>
        </w:rPr>
      </w:pPr>
    </w:p>
    <w:p w14:paraId="6D23E301" w14:textId="6BA694F5" w:rsidR="00487E5D" w:rsidRDefault="00E354A7" w:rsidP="00487E5D">
      <w:pPr>
        <w:numPr>
          <w:ilvl w:val="0"/>
          <w:numId w:val="3"/>
        </w:numPr>
        <w:spacing w:after="0" w:line="240" w:lineRule="auto"/>
        <w:outlineLvl w:val="0"/>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To </w:t>
      </w:r>
      <w:r w:rsidR="00194AFC">
        <w:rPr>
          <w:rFonts w:ascii="Calibri" w:eastAsia="Times New Roman" w:hAnsi="Calibri" w:cs="Arial"/>
          <w:sz w:val="24"/>
          <w:szCs w:val="24"/>
          <w:lang w:eastAsia="en-GB"/>
        </w:rPr>
        <w:t xml:space="preserve">assist the Parks </w:t>
      </w:r>
      <w:r w:rsidR="00756C80">
        <w:rPr>
          <w:rFonts w:ascii="Calibri" w:eastAsia="Times New Roman" w:hAnsi="Calibri" w:cs="Arial"/>
          <w:sz w:val="24"/>
          <w:szCs w:val="24"/>
          <w:lang w:eastAsia="en-GB"/>
        </w:rPr>
        <w:t xml:space="preserve">Team </w:t>
      </w:r>
      <w:r w:rsidR="00194AFC">
        <w:rPr>
          <w:rFonts w:ascii="Calibri" w:eastAsia="Times New Roman" w:hAnsi="Calibri" w:cs="Arial"/>
          <w:sz w:val="24"/>
          <w:szCs w:val="24"/>
          <w:lang w:eastAsia="en-GB"/>
        </w:rPr>
        <w:t xml:space="preserve">in the </w:t>
      </w:r>
      <w:r w:rsidRPr="00E354A7">
        <w:rPr>
          <w:rFonts w:ascii="Calibri" w:eastAsia="Times New Roman" w:hAnsi="Calibri" w:cs="Arial"/>
          <w:sz w:val="24"/>
          <w:szCs w:val="24"/>
          <w:lang w:eastAsia="en-GB"/>
        </w:rPr>
        <w:t>monitor</w:t>
      </w:r>
      <w:r w:rsidR="00194AFC">
        <w:rPr>
          <w:rFonts w:ascii="Calibri" w:eastAsia="Times New Roman" w:hAnsi="Calibri" w:cs="Arial"/>
          <w:sz w:val="24"/>
          <w:szCs w:val="24"/>
          <w:lang w:eastAsia="en-GB"/>
        </w:rPr>
        <w:t>ing</w:t>
      </w:r>
      <w:r w:rsidRPr="00E354A7">
        <w:rPr>
          <w:rFonts w:ascii="Calibri" w:eastAsia="Times New Roman" w:hAnsi="Calibri" w:cs="Arial"/>
          <w:sz w:val="24"/>
          <w:szCs w:val="24"/>
          <w:lang w:eastAsia="en-GB"/>
        </w:rPr>
        <w:t xml:space="preserve"> </w:t>
      </w:r>
      <w:r w:rsidR="00194AFC">
        <w:rPr>
          <w:rFonts w:ascii="Calibri" w:eastAsia="Times New Roman" w:hAnsi="Calibri" w:cs="Arial"/>
          <w:sz w:val="24"/>
          <w:szCs w:val="24"/>
          <w:lang w:eastAsia="en-GB"/>
        </w:rPr>
        <w:t xml:space="preserve">of </w:t>
      </w:r>
      <w:r w:rsidRPr="00E354A7">
        <w:rPr>
          <w:rFonts w:ascii="Calibri" w:eastAsia="Times New Roman" w:hAnsi="Calibri" w:cs="Arial"/>
          <w:sz w:val="24"/>
          <w:szCs w:val="24"/>
          <w:lang w:eastAsia="en-GB"/>
        </w:rPr>
        <w:t>expenditure across a range of Grounds Maintenance Budgets.</w:t>
      </w:r>
    </w:p>
    <w:p w14:paraId="5C330F29" w14:textId="77777777" w:rsidR="00487E5D" w:rsidRPr="00487E5D" w:rsidRDefault="00487E5D" w:rsidP="00487E5D">
      <w:pPr>
        <w:spacing w:after="0" w:line="240" w:lineRule="auto"/>
        <w:outlineLvl w:val="0"/>
        <w:rPr>
          <w:rFonts w:ascii="Calibri" w:eastAsia="Times New Roman" w:hAnsi="Calibri" w:cs="Arial"/>
          <w:sz w:val="24"/>
          <w:szCs w:val="24"/>
          <w:lang w:eastAsia="en-GB"/>
        </w:rPr>
      </w:pPr>
    </w:p>
    <w:p w14:paraId="17A6D5BB" w14:textId="0D74E802" w:rsidR="00E354A7" w:rsidRDefault="00CD62CD" w:rsidP="00487E5D">
      <w:pPr>
        <w:pStyle w:val="ListParagraph"/>
        <w:numPr>
          <w:ilvl w:val="0"/>
          <w:numId w:val="3"/>
        </w:numPr>
        <w:spacing w:after="0"/>
        <w:rPr>
          <w:rFonts w:ascii="Calibri" w:eastAsia="Times New Roman" w:hAnsi="Calibri" w:cs="Arial"/>
          <w:sz w:val="24"/>
          <w:szCs w:val="24"/>
          <w:lang w:eastAsia="en-GB"/>
        </w:rPr>
      </w:pPr>
      <w:r w:rsidRPr="00CD62CD">
        <w:rPr>
          <w:rFonts w:ascii="Calibri" w:eastAsia="Times New Roman" w:hAnsi="Calibri" w:cs="Arial"/>
          <w:sz w:val="24"/>
          <w:szCs w:val="24"/>
          <w:lang w:eastAsia="en-GB"/>
        </w:rPr>
        <w:t xml:space="preserve">To assist </w:t>
      </w:r>
      <w:r w:rsidR="00756C80">
        <w:rPr>
          <w:rFonts w:ascii="Calibri" w:eastAsia="Times New Roman" w:hAnsi="Calibri" w:cs="Arial"/>
          <w:sz w:val="24"/>
          <w:szCs w:val="24"/>
          <w:lang w:eastAsia="en-GB"/>
        </w:rPr>
        <w:t xml:space="preserve">the Parks Team </w:t>
      </w:r>
      <w:r w:rsidRPr="00CD62CD">
        <w:rPr>
          <w:rFonts w:ascii="Calibri" w:eastAsia="Times New Roman" w:hAnsi="Calibri" w:cs="Arial"/>
          <w:sz w:val="24"/>
          <w:szCs w:val="24"/>
          <w:lang w:eastAsia="en-GB"/>
        </w:rPr>
        <w:t xml:space="preserve">with raising purchase orders using the Capita finance system and dealing with </w:t>
      </w:r>
      <w:r w:rsidR="00756C80">
        <w:rPr>
          <w:rFonts w:ascii="Calibri" w:eastAsia="Times New Roman" w:hAnsi="Calibri" w:cs="Arial"/>
          <w:sz w:val="24"/>
          <w:szCs w:val="24"/>
          <w:lang w:eastAsia="en-GB"/>
        </w:rPr>
        <w:t>the finance related e</w:t>
      </w:r>
      <w:r w:rsidRPr="00CD62CD">
        <w:rPr>
          <w:rFonts w:ascii="Calibri" w:eastAsia="Times New Roman" w:hAnsi="Calibri" w:cs="Arial"/>
          <w:sz w:val="24"/>
          <w:szCs w:val="24"/>
          <w:lang w:eastAsia="en-GB"/>
        </w:rPr>
        <w:t xml:space="preserve">nquiries from contractors, </w:t>
      </w:r>
      <w:proofErr w:type="gramStart"/>
      <w:r w:rsidRPr="00CD62CD">
        <w:rPr>
          <w:rFonts w:ascii="Calibri" w:eastAsia="Times New Roman" w:hAnsi="Calibri" w:cs="Arial"/>
          <w:sz w:val="24"/>
          <w:szCs w:val="24"/>
          <w:lang w:eastAsia="en-GB"/>
        </w:rPr>
        <w:t>customers</w:t>
      </w:r>
      <w:proofErr w:type="gramEnd"/>
      <w:r w:rsidRPr="00CD62CD">
        <w:rPr>
          <w:rFonts w:ascii="Calibri" w:eastAsia="Times New Roman" w:hAnsi="Calibri" w:cs="Arial"/>
          <w:sz w:val="24"/>
          <w:szCs w:val="24"/>
          <w:lang w:eastAsia="en-GB"/>
        </w:rPr>
        <w:t xml:space="preserve"> and colleagues</w:t>
      </w:r>
      <w:r w:rsidR="00756C80">
        <w:rPr>
          <w:rFonts w:ascii="Calibri" w:eastAsia="Times New Roman" w:hAnsi="Calibri" w:cs="Arial"/>
          <w:sz w:val="24"/>
          <w:szCs w:val="24"/>
          <w:lang w:eastAsia="en-GB"/>
        </w:rPr>
        <w:t>.</w:t>
      </w:r>
    </w:p>
    <w:p w14:paraId="1A3CB92C" w14:textId="77777777" w:rsidR="00487E5D" w:rsidRPr="00487E5D" w:rsidRDefault="00487E5D" w:rsidP="00487E5D">
      <w:pPr>
        <w:spacing w:after="0"/>
        <w:rPr>
          <w:rFonts w:ascii="Calibri" w:eastAsia="Times New Roman" w:hAnsi="Calibri" w:cs="Arial"/>
          <w:sz w:val="24"/>
          <w:szCs w:val="24"/>
          <w:lang w:eastAsia="en-GB"/>
        </w:rPr>
      </w:pPr>
    </w:p>
    <w:p w14:paraId="2F22C2B8" w14:textId="364147D2" w:rsidR="00E354A7" w:rsidRDefault="00E354A7" w:rsidP="00487E5D">
      <w:pPr>
        <w:numPr>
          <w:ilvl w:val="0"/>
          <w:numId w:val="3"/>
        </w:numPr>
        <w:spacing w:after="0" w:line="240" w:lineRule="auto"/>
        <w:outlineLvl w:val="0"/>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To ensure </w:t>
      </w:r>
      <w:r w:rsidR="00194AFC">
        <w:rPr>
          <w:rFonts w:ascii="Calibri" w:eastAsia="Times New Roman" w:hAnsi="Calibri" w:cs="Arial"/>
          <w:sz w:val="24"/>
          <w:szCs w:val="24"/>
          <w:lang w:eastAsia="en-GB"/>
        </w:rPr>
        <w:t xml:space="preserve">that all </w:t>
      </w:r>
      <w:r w:rsidRPr="00E354A7">
        <w:rPr>
          <w:rFonts w:ascii="Calibri" w:eastAsia="Times New Roman" w:hAnsi="Calibri" w:cs="Arial"/>
          <w:sz w:val="24"/>
          <w:szCs w:val="24"/>
          <w:lang w:eastAsia="en-GB"/>
        </w:rPr>
        <w:t xml:space="preserve">contractors </w:t>
      </w:r>
      <w:r w:rsidR="00194AFC">
        <w:rPr>
          <w:rFonts w:ascii="Calibri" w:eastAsia="Times New Roman" w:hAnsi="Calibri" w:cs="Arial"/>
          <w:sz w:val="24"/>
          <w:szCs w:val="24"/>
          <w:lang w:eastAsia="en-GB"/>
        </w:rPr>
        <w:t xml:space="preserve">(and sub-contractors) </w:t>
      </w:r>
      <w:r w:rsidRPr="00E354A7">
        <w:rPr>
          <w:rFonts w:ascii="Calibri" w:eastAsia="Times New Roman" w:hAnsi="Calibri" w:cs="Arial"/>
          <w:sz w:val="24"/>
          <w:szCs w:val="24"/>
          <w:lang w:eastAsia="en-GB"/>
        </w:rPr>
        <w:t>meet their obligations and operate fully within Health &amp; Safety requirements.</w:t>
      </w:r>
    </w:p>
    <w:p w14:paraId="016D0EBF" w14:textId="77777777" w:rsidR="00487E5D" w:rsidRPr="00487E5D" w:rsidRDefault="00487E5D" w:rsidP="00487E5D">
      <w:pPr>
        <w:spacing w:after="0" w:line="240" w:lineRule="auto"/>
        <w:outlineLvl w:val="0"/>
        <w:rPr>
          <w:rFonts w:ascii="Calibri" w:eastAsia="Times New Roman" w:hAnsi="Calibri" w:cs="Arial"/>
          <w:sz w:val="24"/>
          <w:szCs w:val="24"/>
          <w:lang w:eastAsia="en-GB"/>
        </w:rPr>
      </w:pPr>
    </w:p>
    <w:p w14:paraId="615A2524" w14:textId="2ED15DC7" w:rsidR="00E354A7" w:rsidRDefault="00E354A7" w:rsidP="00487E5D">
      <w:pPr>
        <w:numPr>
          <w:ilvl w:val="0"/>
          <w:numId w:val="3"/>
        </w:numPr>
        <w:spacing w:after="0" w:line="240" w:lineRule="auto"/>
        <w:outlineLvl w:val="0"/>
        <w:rPr>
          <w:rFonts w:ascii="Calibri" w:eastAsia="Times New Roman" w:hAnsi="Calibri" w:cs="Arial"/>
          <w:sz w:val="24"/>
          <w:szCs w:val="24"/>
          <w:lang w:eastAsia="en-GB"/>
        </w:rPr>
      </w:pPr>
      <w:r w:rsidRPr="00E354A7">
        <w:rPr>
          <w:rFonts w:ascii="Calibri" w:eastAsia="Times New Roman" w:hAnsi="Calibri" w:cs="Arial"/>
          <w:sz w:val="24"/>
          <w:szCs w:val="24"/>
          <w:lang w:eastAsia="en-GB"/>
        </w:rPr>
        <w:t>Liaise with other departments regarding maintenance issues and improvement projects.</w:t>
      </w:r>
    </w:p>
    <w:p w14:paraId="310779C7" w14:textId="77777777" w:rsidR="00487E5D" w:rsidRPr="00487E5D" w:rsidRDefault="00487E5D" w:rsidP="00487E5D">
      <w:pPr>
        <w:spacing w:after="0" w:line="240" w:lineRule="auto"/>
        <w:outlineLvl w:val="0"/>
        <w:rPr>
          <w:rFonts w:ascii="Calibri" w:eastAsia="Times New Roman" w:hAnsi="Calibri" w:cs="Arial"/>
          <w:sz w:val="24"/>
          <w:szCs w:val="24"/>
          <w:lang w:eastAsia="en-GB"/>
        </w:rPr>
      </w:pPr>
    </w:p>
    <w:p w14:paraId="431EA25D" w14:textId="1658BFB1" w:rsidR="00E354A7" w:rsidRDefault="00E354A7" w:rsidP="00487E5D">
      <w:pPr>
        <w:numPr>
          <w:ilvl w:val="0"/>
          <w:numId w:val="3"/>
        </w:numPr>
        <w:spacing w:after="0" w:line="240" w:lineRule="auto"/>
        <w:outlineLvl w:val="0"/>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To </w:t>
      </w:r>
      <w:r w:rsidR="00194AFC">
        <w:rPr>
          <w:rFonts w:ascii="Calibri" w:eastAsia="Times New Roman" w:hAnsi="Calibri" w:cs="Arial"/>
          <w:sz w:val="24"/>
          <w:szCs w:val="24"/>
          <w:lang w:eastAsia="en-GB"/>
        </w:rPr>
        <w:t xml:space="preserve">support the Parks </w:t>
      </w:r>
      <w:r w:rsidR="00756C80">
        <w:rPr>
          <w:rFonts w:ascii="Calibri" w:eastAsia="Times New Roman" w:hAnsi="Calibri" w:cs="Arial"/>
          <w:sz w:val="24"/>
          <w:szCs w:val="24"/>
          <w:lang w:eastAsia="en-GB"/>
        </w:rPr>
        <w:t xml:space="preserve">Team </w:t>
      </w:r>
      <w:r w:rsidR="00194AFC">
        <w:rPr>
          <w:rFonts w:ascii="Calibri" w:eastAsia="Times New Roman" w:hAnsi="Calibri" w:cs="Arial"/>
          <w:sz w:val="24"/>
          <w:szCs w:val="24"/>
          <w:lang w:eastAsia="en-GB"/>
        </w:rPr>
        <w:t xml:space="preserve">in delivering </w:t>
      </w:r>
      <w:r w:rsidRPr="00E354A7">
        <w:rPr>
          <w:rFonts w:ascii="Calibri" w:eastAsia="Times New Roman" w:hAnsi="Calibri" w:cs="Arial"/>
          <w:sz w:val="24"/>
          <w:szCs w:val="24"/>
          <w:lang w:eastAsia="en-GB"/>
        </w:rPr>
        <w:t xml:space="preserve">various </w:t>
      </w:r>
      <w:r w:rsidR="00797B61">
        <w:rPr>
          <w:rFonts w:ascii="Calibri" w:eastAsia="Times New Roman" w:hAnsi="Calibri" w:cs="Arial"/>
          <w:sz w:val="24"/>
          <w:szCs w:val="24"/>
          <w:lang w:eastAsia="en-GB"/>
        </w:rPr>
        <w:t xml:space="preserve">improvement </w:t>
      </w:r>
      <w:r w:rsidRPr="00E354A7">
        <w:rPr>
          <w:rFonts w:ascii="Calibri" w:eastAsia="Times New Roman" w:hAnsi="Calibri" w:cs="Arial"/>
          <w:sz w:val="24"/>
          <w:szCs w:val="24"/>
          <w:lang w:eastAsia="en-GB"/>
        </w:rPr>
        <w:t>projects, includ</w:t>
      </w:r>
      <w:r w:rsidR="00797B61">
        <w:rPr>
          <w:rFonts w:ascii="Calibri" w:eastAsia="Times New Roman" w:hAnsi="Calibri" w:cs="Arial"/>
          <w:sz w:val="24"/>
          <w:szCs w:val="24"/>
          <w:lang w:eastAsia="en-GB"/>
        </w:rPr>
        <w:t xml:space="preserve">ing </w:t>
      </w:r>
      <w:r w:rsidRPr="00E354A7">
        <w:rPr>
          <w:rFonts w:ascii="Calibri" w:eastAsia="Times New Roman" w:hAnsi="Calibri" w:cs="Arial"/>
          <w:sz w:val="24"/>
          <w:szCs w:val="24"/>
          <w:lang w:eastAsia="en-GB"/>
        </w:rPr>
        <w:t xml:space="preserve">the preparation of </w:t>
      </w:r>
      <w:r w:rsidR="00797B61">
        <w:rPr>
          <w:rFonts w:ascii="Calibri" w:eastAsia="Times New Roman" w:hAnsi="Calibri" w:cs="Arial"/>
          <w:sz w:val="24"/>
          <w:szCs w:val="24"/>
          <w:lang w:eastAsia="en-GB"/>
        </w:rPr>
        <w:t xml:space="preserve">any </w:t>
      </w:r>
      <w:r w:rsidRPr="00E354A7">
        <w:rPr>
          <w:rFonts w:ascii="Calibri" w:eastAsia="Times New Roman" w:hAnsi="Calibri" w:cs="Arial"/>
          <w:sz w:val="24"/>
          <w:szCs w:val="24"/>
          <w:lang w:eastAsia="en-GB"/>
        </w:rPr>
        <w:t>relevant documentation</w:t>
      </w:r>
      <w:r w:rsidR="00797B61">
        <w:rPr>
          <w:rFonts w:ascii="Calibri" w:eastAsia="Times New Roman" w:hAnsi="Calibri" w:cs="Arial"/>
          <w:sz w:val="24"/>
          <w:szCs w:val="24"/>
          <w:lang w:eastAsia="en-GB"/>
        </w:rPr>
        <w:t xml:space="preserve"> and/or communication</w:t>
      </w:r>
      <w:r w:rsidR="003E17C8">
        <w:rPr>
          <w:rFonts w:ascii="Calibri" w:eastAsia="Times New Roman" w:hAnsi="Calibri" w:cs="Arial"/>
          <w:sz w:val="24"/>
          <w:szCs w:val="24"/>
          <w:lang w:eastAsia="en-GB"/>
        </w:rPr>
        <w:t xml:space="preserve"> </w:t>
      </w:r>
      <w:proofErr w:type="gramStart"/>
      <w:r w:rsidR="003E17C8">
        <w:rPr>
          <w:rFonts w:ascii="Calibri" w:eastAsia="Times New Roman" w:hAnsi="Calibri" w:cs="Arial"/>
          <w:sz w:val="24"/>
          <w:szCs w:val="24"/>
          <w:lang w:eastAsia="en-GB"/>
        </w:rPr>
        <w:t>e.g.</w:t>
      </w:r>
      <w:proofErr w:type="gramEnd"/>
      <w:r w:rsidR="003E17C8">
        <w:rPr>
          <w:rFonts w:ascii="Calibri" w:eastAsia="Times New Roman" w:hAnsi="Calibri" w:cs="Arial"/>
          <w:sz w:val="24"/>
          <w:szCs w:val="24"/>
          <w:lang w:eastAsia="en-GB"/>
        </w:rPr>
        <w:t xml:space="preserve"> the </w:t>
      </w:r>
      <w:r w:rsidR="003E17C8">
        <w:rPr>
          <w:rFonts w:ascii="Calibri" w:eastAsia="Times New Roman" w:hAnsi="Calibri" w:cs="Arial"/>
          <w:sz w:val="24"/>
          <w:szCs w:val="24"/>
          <w:lang w:eastAsia="en-GB"/>
        </w:rPr>
        <w:lastRenderedPageBreak/>
        <w:t>creation of consultations, posters and onsite information</w:t>
      </w:r>
      <w:r w:rsidR="00797B61">
        <w:rPr>
          <w:rFonts w:ascii="Calibri" w:eastAsia="Times New Roman" w:hAnsi="Calibri" w:cs="Arial"/>
          <w:sz w:val="24"/>
          <w:szCs w:val="24"/>
          <w:lang w:eastAsia="en-GB"/>
        </w:rPr>
        <w:t xml:space="preserve"> with stakeholders and customers</w:t>
      </w:r>
      <w:r w:rsidRPr="00E354A7">
        <w:rPr>
          <w:rFonts w:ascii="Calibri" w:eastAsia="Times New Roman" w:hAnsi="Calibri" w:cs="Arial"/>
          <w:sz w:val="24"/>
          <w:szCs w:val="24"/>
          <w:lang w:eastAsia="en-GB"/>
        </w:rPr>
        <w:t xml:space="preserve">. </w:t>
      </w:r>
    </w:p>
    <w:p w14:paraId="0E5681D7" w14:textId="77777777" w:rsidR="00487E5D" w:rsidRPr="00487E5D" w:rsidRDefault="00487E5D" w:rsidP="00487E5D">
      <w:pPr>
        <w:spacing w:after="0" w:line="240" w:lineRule="auto"/>
        <w:outlineLvl w:val="0"/>
        <w:rPr>
          <w:rFonts w:ascii="Calibri" w:eastAsia="Times New Roman" w:hAnsi="Calibri" w:cs="Arial"/>
          <w:sz w:val="24"/>
          <w:szCs w:val="24"/>
          <w:lang w:eastAsia="en-GB"/>
        </w:rPr>
      </w:pPr>
    </w:p>
    <w:p w14:paraId="4669A224" w14:textId="4FE30372" w:rsidR="00487E5D" w:rsidRPr="00487E5D" w:rsidRDefault="00E354A7" w:rsidP="00487E5D">
      <w:pPr>
        <w:numPr>
          <w:ilvl w:val="0"/>
          <w:numId w:val="3"/>
        </w:numPr>
        <w:spacing w:after="0" w:line="240" w:lineRule="auto"/>
        <w:outlineLvl w:val="0"/>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Maintain all electronic records and data </w:t>
      </w:r>
      <w:r w:rsidR="00797B61">
        <w:rPr>
          <w:rFonts w:ascii="Calibri" w:eastAsia="Times New Roman" w:hAnsi="Calibri" w:cs="Arial"/>
          <w:sz w:val="24"/>
          <w:szCs w:val="24"/>
          <w:lang w:eastAsia="en-GB"/>
        </w:rPr>
        <w:t xml:space="preserve">in accordance with GDPR legislation </w:t>
      </w:r>
      <w:r w:rsidRPr="00E354A7">
        <w:rPr>
          <w:rFonts w:ascii="Calibri" w:eastAsia="Times New Roman" w:hAnsi="Calibri" w:cs="Arial"/>
          <w:sz w:val="24"/>
          <w:szCs w:val="24"/>
          <w:lang w:eastAsia="en-GB"/>
        </w:rPr>
        <w:t xml:space="preserve">and ensure </w:t>
      </w:r>
      <w:r w:rsidR="00797B61">
        <w:rPr>
          <w:rFonts w:ascii="Calibri" w:eastAsia="Times New Roman" w:hAnsi="Calibri" w:cs="Arial"/>
          <w:sz w:val="24"/>
          <w:szCs w:val="24"/>
          <w:lang w:eastAsia="en-GB"/>
        </w:rPr>
        <w:t xml:space="preserve">that </w:t>
      </w:r>
      <w:r w:rsidRPr="00E354A7">
        <w:rPr>
          <w:rFonts w:ascii="Calibri" w:eastAsia="Times New Roman" w:hAnsi="Calibri" w:cs="Arial"/>
          <w:sz w:val="24"/>
          <w:szCs w:val="24"/>
          <w:lang w:eastAsia="en-GB"/>
        </w:rPr>
        <w:t>they are auditable.</w:t>
      </w:r>
    </w:p>
    <w:p w14:paraId="74FBE7C2" w14:textId="602D0877" w:rsidR="00487E5D" w:rsidRDefault="00CD62CD" w:rsidP="00487E5D">
      <w:pPr>
        <w:pStyle w:val="ListParagraph"/>
        <w:numPr>
          <w:ilvl w:val="0"/>
          <w:numId w:val="3"/>
        </w:numPr>
        <w:spacing w:before="240" w:after="0" w:line="240" w:lineRule="auto"/>
        <w:rPr>
          <w:rFonts w:ascii="Calibri" w:eastAsia="Calibri" w:hAnsi="Calibri" w:cs="Arial"/>
          <w:sz w:val="24"/>
          <w:szCs w:val="24"/>
        </w:rPr>
      </w:pPr>
      <w:r w:rsidRPr="00CD62CD">
        <w:rPr>
          <w:rFonts w:ascii="Calibri" w:eastAsia="Calibri" w:hAnsi="Calibri" w:cs="Arial"/>
          <w:sz w:val="24"/>
          <w:szCs w:val="24"/>
        </w:rPr>
        <w:t xml:space="preserve">To deal with customer enquiries via telephone, </w:t>
      </w:r>
      <w:proofErr w:type="gramStart"/>
      <w:r w:rsidRPr="00CD62CD">
        <w:rPr>
          <w:rFonts w:ascii="Calibri" w:eastAsia="Calibri" w:hAnsi="Calibri" w:cs="Arial"/>
          <w:sz w:val="24"/>
          <w:szCs w:val="24"/>
        </w:rPr>
        <w:t>email</w:t>
      </w:r>
      <w:proofErr w:type="gramEnd"/>
      <w:r w:rsidRPr="00CD62CD">
        <w:rPr>
          <w:rFonts w:ascii="Calibri" w:eastAsia="Calibri" w:hAnsi="Calibri" w:cs="Arial"/>
          <w:sz w:val="24"/>
          <w:szCs w:val="24"/>
        </w:rPr>
        <w:t xml:space="preserve"> and electronic reporting system’s</w:t>
      </w:r>
      <w:r w:rsidR="003E17C8">
        <w:rPr>
          <w:rFonts w:ascii="Calibri" w:eastAsia="Calibri" w:hAnsi="Calibri" w:cs="Arial"/>
          <w:sz w:val="24"/>
          <w:szCs w:val="24"/>
        </w:rPr>
        <w:t xml:space="preserve"> such as</w:t>
      </w:r>
      <w:r w:rsidRPr="00CD62CD">
        <w:rPr>
          <w:rFonts w:ascii="Calibri" w:eastAsia="Calibri" w:hAnsi="Calibri" w:cs="Arial"/>
          <w:sz w:val="24"/>
          <w:szCs w:val="24"/>
        </w:rPr>
        <w:t xml:space="preserve"> Confirm.</w:t>
      </w:r>
    </w:p>
    <w:p w14:paraId="51205AB7" w14:textId="77777777" w:rsidR="00487E5D" w:rsidRPr="00487E5D" w:rsidRDefault="00487E5D" w:rsidP="00487E5D">
      <w:pPr>
        <w:pStyle w:val="ListParagraph"/>
        <w:spacing w:before="240" w:after="0"/>
        <w:ind w:left="1080"/>
        <w:rPr>
          <w:rFonts w:ascii="Calibri" w:eastAsia="Calibri" w:hAnsi="Calibri" w:cs="Arial"/>
          <w:sz w:val="24"/>
          <w:szCs w:val="24"/>
        </w:rPr>
      </w:pPr>
    </w:p>
    <w:p w14:paraId="39782CD1" w14:textId="77777777" w:rsidR="00E354A7" w:rsidRPr="00E354A7" w:rsidRDefault="00E354A7" w:rsidP="00E354A7">
      <w:pPr>
        <w:spacing w:after="0" w:line="240" w:lineRule="auto"/>
        <w:rPr>
          <w:rFonts w:ascii="Calibri" w:eastAsia="Times New Roman" w:hAnsi="Calibri" w:cs="Arial"/>
          <w:sz w:val="24"/>
          <w:szCs w:val="24"/>
          <w:lang w:eastAsia="en-GB"/>
        </w:rPr>
      </w:pPr>
    </w:p>
    <w:p w14:paraId="525C2FB5" w14:textId="77777777" w:rsidR="00E354A7" w:rsidRPr="00E354A7" w:rsidRDefault="00E354A7" w:rsidP="00E354A7">
      <w:pPr>
        <w:spacing w:after="0" w:line="240" w:lineRule="auto"/>
        <w:rPr>
          <w:rFonts w:ascii="Calibri" w:eastAsia="Times New Roman" w:hAnsi="Calibri" w:cs="Arial"/>
          <w:b/>
          <w:bCs/>
          <w:sz w:val="24"/>
          <w:szCs w:val="24"/>
          <w:lang w:eastAsia="en-GB"/>
        </w:rPr>
      </w:pPr>
      <w:r w:rsidRPr="00E354A7">
        <w:rPr>
          <w:rFonts w:ascii="Calibri" w:eastAsia="Times New Roman" w:hAnsi="Calibri" w:cs="Arial"/>
          <w:b/>
          <w:bCs/>
          <w:sz w:val="24"/>
          <w:szCs w:val="24"/>
          <w:lang w:eastAsia="en-GB"/>
        </w:rPr>
        <w:t>Generic Duties and Responsibilities</w:t>
      </w:r>
    </w:p>
    <w:p w14:paraId="359F0E2B" w14:textId="77777777" w:rsidR="00E354A7" w:rsidRPr="00E354A7" w:rsidRDefault="00E354A7" w:rsidP="00E354A7">
      <w:pPr>
        <w:spacing w:after="0" w:line="240" w:lineRule="auto"/>
        <w:ind w:left="360"/>
        <w:rPr>
          <w:rFonts w:ascii="Calibri" w:eastAsia="Times New Roman" w:hAnsi="Calibri" w:cs="Arial"/>
          <w:sz w:val="24"/>
          <w:szCs w:val="24"/>
          <w:lang w:eastAsia="en-GB"/>
        </w:rPr>
      </w:pPr>
    </w:p>
    <w:p w14:paraId="31EF522D" w14:textId="77777777" w:rsidR="00E354A7" w:rsidRPr="00E354A7" w:rsidRDefault="00E354A7" w:rsidP="00E354A7">
      <w:pPr>
        <w:numPr>
          <w:ilvl w:val="0"/>
          <w:numId w:val="1"/>
        </w:numPr>
        <w:spacing w:after="0" w:line="240" w:lineRule="auto"/>
        <w:ind w:left="360"/>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To contribute to the continuous improvement of the services of the Boroughs of Wandsworth and Richmond. </w:t>
      </w:r>
    </w:p>
    <w:p w14:paraId="453057EC" w14:textId="77777777" w:rsidR="00E354A7" w:rsidRPr="00E354A7" w:rsidRDefault="00E354A7" w:rsidP="00E354A7">
      <w:pPr>
        <w:spacing w:after="0" w:line="240" w:lineRule="auto"/>
        <w:ind w:left="360"/>
        <w:rPr>
          <w:rFonts w:ascii="Calibri" w:eastAsia="Times New Roman" w:hAnsi="Calibri" w:cs="Arial"/>
          <w:sz w:val="24"/>
          <w:szCs w:val="24"/>
          <w:lang w:eastAsia="en-GB"/>
        </w:rPr>
      </w:pPr>
    </w:p>
    <w:p w14:paraId="6AA9CED3" w14:textId="77777777" w:rsidR="00E354A7" w:rsidRPr="00E354A7" w:rsidRDefault="00E354A7" w:rsidP="00E354A7">
      <w:pPr>
        <w:numPr>
          <w:ilvl w:val="0"/>
          <w:numId w:val="1"/>
        </w:numPr>
        <w:spacing w:after="0" w:line="240" w:lineRule="auto"/>
        <w:ind w:left="360"/>
        <w:rPr>
          <w:rFonts w:ascii="Calibri" w:eastAsia="Times New Roman" w:hAnsi="Calibri" w:cs="Arial"/>
          <w:sz w:val="24"/>
          <w:szCs w:val="24"/>
          <w:lang w:eastAsia="en-GB"/>
        </w:rPr>
      </w:pPr>
      <w:r w:rsidRPr="00E354A7">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0F70698B" w14:textId="77777777" w:rsidR="00E354A7" w:rsidRPr="00E354A7" w:rsidRDefault="00E354A7" w:rsidP="00E354A7">
      <w:pPr>
        <w:spacing w:after="0" w:line="240" w:lineRule="auto"/>
        <w:ind w:left="360"/>
        <w:rPr>
          <w:rFonts w:ascii="Calibri" w:eastAsia="Times New Roman" w:hAnsi="Calibri" w:cs="Arial"/>
          <w:sz w:val="24"/>
          <w:szCs w:val="24"/>
          <w:lang w:eastAsia="en-GB"/>
        </w:rPr>
      </w:pPr>
    </w:p>
    <w:p w14:paraId="668DBAC2" w14:textId="680C523E" w:rsidR="00E354A7" w:rsidRPr="00E354A7" w:rsidRDefault="00E354A7" w:rsidP="00E354A7">
      <w:pPr>
        <w:numPr>
          <w:ilvl w:val="0"/>
          <w:numId w:val="1"/>
        </w:numPr>
        <w:spacing w:after="0" w:line="240" w:lineRule="auto"/>
        <w:ind w:left="360"/>
        <w:rPr>
          <w:rFonts w:ascii="Calibri" w:eastAsia="Times New Roman" w:hAnsi="Calibri" w:cs="Arial"/>
          <w:sz w:val="24"/>
          <w:szCs w:val="24"/>
          <w:lang w:eastAsia="en-GB"/>
        </w:rPr>
      </w:pPr>
      <w:r w:rsidRPr="00E354A7">
        <w:rPr>
          <w:rFonts w:ascii="Calibri" w:eastAsia="Times New Roman" w:hAnsi="Calibri" w:cs="Arial"/>
          <w:bCs/>
          <w:sz w:val="24"/>
          <w:szCs w:val="24"/>
          <w:lang w:eastAsia="en-GB"/>
        </w:rPr>
        <w:t xml:space="preserve">To adhere to security controls and requirements as mandated by the </w:t>
      </w:r>
      <w:r w:rsidR="00797B61">
        <w:rPr>
          <w:rFonts w:ascii="Calibri" w:eastAsia="Times New Roman" w:hAnsi="Calibri" w:cs="Arial"/>
          <w:bCs/>
          <w:sz w:val="24"/>
          <w:szCs w:val="24"/>
          <w:lang w:eastAsia="en-GB"/>
        </w:rPr>
        <w:t xml:space="preserve">Council’s </w:t>
      </w:r>
      <w:r w:rsidRPr="00E354A7">
        <w:rPr>
          <w:rFonts w:ascii="Calibri" w:eastAsia="Times New Roman" w:hAnsi="Calibri" w:cs="Arial"/>
          <w:bCs/>
          <w:sz w:val="24"/>
          <w:szCs w:val="24"/>
          <w:lang w:eastAsia="en-GB"/>
        </w:rPr>
        <w:t xml:space="preserve">policies, </w:t>
      </w:r>
      <w:proofErr w:type="gramStart"/>
      <w:r w:rsidRPr="00E354A7">
        <w:rPr>
          <w:rFonts w:ascii="Calibri" w:eastAsia="Times New Roman" w:hAnsi="Calibri" w:cs="Arial"/>
          <w:bCs/>
          <w:sz w:val="24"/>
          <w:szCs w:val="24"/>
          <w:lang w:eastAsia="en-GB"/>
        </w:rPr>
        <w:t>procedures</w:t>
      </w:r>
      <w:proofErr w:type="gramEnd"/>
      <w:r w:rsidRPr="00E354A7">
        <w:rPr>
          <w:rFonts w:ascii="Calibri" w:eastAsia="Times New Roman" w:hAnsi="Calibri" w:cs="Arial"/>
          <w:bCs/>
          <w:sz w:val="24"/>
          <w:szCs w:val="24"/>
          <w:lang w:eastAsia="en-GB"/>
        </w:rPr>
        <w:t xml:space="preserve"> and local risk assessments to maintain confidentiality, integrity, availability and legal compliance of information and systems.</w:t>
      </w:r>
    </w:p>
    <w:p w14:paraId="66428655" w14:textId="77777777" w:rsidR="00E354A7" w:rsidRPr="00E354A7" w:rsidRDefault="00E354A7" w:rsidP="00E354A7">
      <w:pPr>
        <w:spacing w:after="0" w:line="240" w:lineRule="auto"/>
        <w:rPr>
          <w:rFonts w:ascii="Calibri" w:eastAsia="Times New Roman" w:hAnsi="Calibri" w:cs="Arial"/>
          <w:sz w:val="24"/>
          <w:szCs w:val="24"/>
          <w:lang w:eastAsia="en-GB"/>
        </w:rPr>
      </w:pPr>
    </w:p>
    <w:p w14:paraId="21284D43" w14:textId="77777777" w:rsidR="00E354A7" w:rsidRPr="00E354A7" w:rsidRDefault="00E354A7" w:rsidP="00E354A7">
      <w:pPr>
        <w:numPr>
          <w:ilvl w:val="0"/>
          <w:numId w:val="1"/>
        </w:numPr>
        <w:spacing w:after="0" w:line="240" w:lineRule="auto"/>
        <w:ind w:left="360"/>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To promote equality, diversity, and inclusion, maintaining an awareness of the equality and diversity protocol/policy and working to create and maintain a safe, </w:t>
      </w:r>
      <w:proofErr w:type="gramStart"/>
      <w:r w:rsidRPr="00E354A7">
        <w:rPr>
          <w:rFonts w:ascii="Calibri" w:eastAsia="Times New Roman" w:hAnsi="Calibri" w:cs="Arial"/>
          <w:sz w:val="24"/>
          <w:szCs w:val="24"/>
          <w:lang w:eastAsia="en-GB"/>
        </w:rPr>
        <w:t>supportive</w:t>
      </w:r>
      <w:proofErr w:type="gramEnd"/>
      <w:r w:rsidRPr="00E354A7">
        <w:rPr>
          <w:rFonts w:ascii="Calibri" w:eastAsia="Times New Roman" w:hAnsi="Calibri" w:cs="Arial"/>
          <w:sz w:val="24"/>
          <w:szCs w:val="24"/>
          <w:lang w:eastAsia="en-GB"/>
        </w:rPr>
        <w:t xml:space="preserve"> and welcoming environment where all people are treated with dignity and their identity and culture are valued and respected.</w:t>
      </w:r>
    </w:p>
    <w:p w14:paraId="2228C9C6" w14:textId="77777777" w:rsidR="00E354A7" w:rsidRPr="00E354A7" w:rsidRDefault="00E354A7" w:rsidP="00E354A7">
      <w:pPr>
        <w:spacing w:after="0" w:line="240" w:lineRule="auto"/>
        <w:ind w:left="360"/>
        <w:rPr>
          <w:rFonts w:ascii="Calibri" w:eastAsia="Times New Roman" w:hAnsi="Calibri" w:cs="Arial"/>
          <w:sz w:val="24"/>
          <w:szCs w:val="24"/>
          <w:lang w:eastAsia="en-GB"/>
        </w:rPr>
      </w:pPr>
    </w:p>
    <w:p w14:paraId="527ED1FD" w14:textId="77777777" w:rsidR="00DF1310" w:rsidRDefault="00E354A7" w:rsidP="00DF1310">
      <w:pPr>
        <w:numPr>
          <w:ilvl w:val="0"/>
          <w:numId w:val="1"/>
        </w:numPr>
        <w:spacing w:after="0" w:line="240" w:lineRule="auto"/>
        <w:ind w:left="360"/>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To understand </w:t>
      </w:r>
      <w:r w:rsidR="00797B61">
        <w:rPr>
          <w:rFonts w:ascii="Calibri" w:eastAsia="Times New Roman" w:hAnsi="Calibri" w:cs="Arial"/>
          <w:sz w:val="24"/>
          <w:szCs w:val="24"/>
          <w:lang w:eastAsia="en-GB"/>
        </w:rPr>
        <w:t xml:space="preserve">the </w:t>
      </w:r>
      <w:r w:rsidRPr="00E354A7">
        <w:rPr>
          <w:rFonts w:ascii="Calibri" w:eastAsia="Times New Roman" w:hAnsi="Calibri" w:cs="Arial"/>
          <w:sz w:val="24"/>
          <w:szCs w:val="24"/>
          <w:lang w:eastAsia="en-GB"/>
        </w:rPr>
        <w:t xml:space="preserve">Councils’ duties and responsibilities for safeguarding children, young </w:t>
      </w:r>
      <w:proofErr w:type="gramStart"/>
      <w:r w:rsidRPr="00E354A7">
        <w:rPr>
          <w:rFonts w:ascii="Calibri" w:eastAsia="Times New Roman" w:hAnsi="Calibri" w:cs="Arial"/>
          <w:sz w:val="24"/>
          <w:szCs w:val="24"/>
          <w:lang w:eastAsia="en-GB"/>
        </w:rPr>
        <w:t>people</w:t>
      </w:r>
      <w:proofErr w:type="gramEnd"/>
      <w:r w:rsidRPr="00E354A7">
        <w:rPr>
          <w:rFonts w:ascii="Calibri" w:eastAsia="Times New Roman" w:hAnsi="Calibri" w:cs="Arial"/>
          <w:sz w:val="24"/>
          <w:szCs w:val="24"/>
          <w:lang w:eastAsia="en-GB"/>
        </w:rPr>
        <w:t xml:space="preserve"> and adults as they apply to the role within the council.  </w:t>
      </w:r>
    </w:p>
    <w:p w14:paraId="664AC906" w14:textId="77777777" w:rsidR="00DF1310" w:rsidRDefault="00DF1310" w:rsidP="00DF1310">
      <w:pPr>
        <w:pStyle w:val="ListParagraph"/>
        <w:rPr>
          <w:rFonts w:ascii="Calibri" w:eastAsia="Times New Roman" w:hAnsi="Calibri" w:cs="Arial"/>
          <w:sz w:val="24"/>
          <w:szCs w:val="24"/>
          <w:lang w:eastAsia="en-GB"/>
        </w:rPr>
      </w:pPr>
    </w:p>
    <w:p w14:paraId="7DA773C6" w14:textId="58A1CE93" w:rsidR="00DF1310" w:rsidRPr="00DF1310" w:rsidRDefault="00797B61" w:rsidP="00DF1310">
      <w:pPr>
        <w:numPr>
          <w:ilvl w:val="0"/>
          <w:numId w:val="1"/>
        </w:numPr>
        <w:spacing w:after="0" w:line="240" w:lineRule="auto"/>
        <w:ind w:left="360"/>
        <w:rPr>
          <w:rFonts w:ascii="Calibri" w:eastAsia="Times New Roman" w:hAnsi="Calibri" w:cs="Arial"/>
          <w:sz w:val="24"/>
          <w:szCs w:val="24"/>
          <w:lang w:eastAsia="en-GB"/>
        </w:rPr>
      </w:pPr>
      <w:r w:rsidRPr="00DF1310">
        <w:rPr>
          <w:rFonts w:ascii="Calibri" w:eastAsia="Times New Roman" w:hAnsi="Calibri" w:cs="Arial"/>
          <w:sz w:val="24"/>
          <w:szCs w:val="24"/>
          <w:lang w:eastAsia="en-GB"/>
        </w:rPr>
        <w:t>T</w:t>
      </w:r>
      <w:r w:rsidR="00E354A7" w:rsidRPr="00DF1310">
        <w:rPr>
          <w:rFonts w:ascii="Calibri" w:eastAsia="Times New Roman" w:hAnsi="Calibri" w:cs="Arial"/>
          <w:sz w:val="24"/>
          <w:szCs w:val="24"/>
          <w:lang w:eastAsia="en-GB"/>
        </w:rPr>
        <w:t>he post holder should expect t</w:t>
      </w:r>
      <w:r w:rsidR="00E354A7" w:rsidRPr="00DF1310">
        <w:rPr>
          <w:rFonts w:ascii="Calibri" w:eastAsia="Times New Roman" w:hAnsi="Calibri" w:cs="Arial"/>
          <w:color w:val="000000"/>
          <w:sz w:val="24"/>
          <w:szCs w:val="24"/>
          <w:lang w:eastAsia="en-GB"/>
        </w:rPr>
        <w:t>o carry out any other reasonable duties within the overall function, commensurate with the level of the post.</w:t>
      </w:r>
    </w:p>
    <w:p w14:paraId="589E0A98" w14:textId="77777777" w:rsidR="00DF1310" w:rsidRDefault="00DF1310" w:rsidP="00DF1310">
      <w:pPr>
        <w:shd w:val="clear" w:color="auto" w:fill="FFFFFF"/>
        <w:spacing w:after="0" w:line="240" w:lineRule="auto"/>
        <w:rPr>
          <w:rFonts w:ascii="Calibri" w:eastAsia="Times New Roman" w:hAnsi="Calibri" w:cs="Arial"/>
          <w:b/>
          <w:bCs/>
          <w:color w:val="000000"/>
          <w:sz w:val="36"/>
          <w:szCs w:val="36"/>
          <w:lang w:eastAsia="en-GB"/>
        </w:rPr>
      </w:pPr>
    </w:p>
    <w:p w14:paraId="0E7A5AE0" w14:textId="0A9A32DD" w:rsidR="00E354A7" w:rsidRPr="00DF1310" w:rsidRDefault="00E354A7" w:rsidP="00DF1310">
      <w:pPr>
        <w:shd w:val="clear" w:color="auto" w:fill="FFFFFF"/>
        <w:spacing w:after="0" w:line="240" w:lineRule="auto"/>
        <w:rPr>
          <w:rFonts w:ascii="Calibri" w:eastAsia="Times New Roman" w:hAnsi="Calibri" w:cs="Arial"/>
          <w:b/>
          <w:bCs/>
          <w:color w:val="000000"/>
          <w:sz w:val="36"/>
          <w:szCs w:val="36"/>
          <w:lang w:eastAsia="en-GB"/>
        </w:rPr>
      </w:pPr>
      <w:r w:rsidRPr="00DF1310">
        <w:rPr>
          <w:rFonts w:ascii="Calibri" w:eastAsia="Times New Roman" w:hAnsi="Calibri" w:cs="Arial"/>
          <w:b/>
          <w:bCs/>
          <w:color w:val="000000"/>
          <w:sz w:val="36"/>
          <w:szCs w:val="36"/>
          <w:lang w:eastAsia="en-GB"/>
        </w:rPr>
        <w:t>Person Specification</w:t>
      </w:r>
    </w:p>
    <w:p w14:paraId="06FD0EAF" w14:textId="77777777" w:rsidR="00E354A7" w:rsidRPr="00E354A7" w:rsidRDefault="00E354A7" w:rsidP="00E354A7">
      <w:pPr>
        <w:autoSpaceDE w:val="0"/>
        <w:autoSpaceDN w:val="0"/>
        <w:adjustRightInd w:val="0"/>
        <w:spacing w:after="0" w:line="240" w:lineRule="auto"/>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354A7" w:rsidRPr="00E354A7" w14:paraId="1AADC870" w14:textId="77777777" w:rsidTr="00E20DB1">
        <w:trPr>
          <w:trHeight w:val="544"/>
        </w:trPr>
        <w:tc>
          <w:tcPr>
            <w:tcW w:w="4261" w:type="dxa"/>
            <w:shd w:val="clear" w:color="auto" w:fill="D9D9D9"/>
          </w:tcPr>
          <w:p w14:paraId="3528F1BE" w14:textId="77777777" w:rsidR="00E354A7" w:rsidRPr="00E354A7" w:rsidRDefault="00E354A7" w:rsidP="00E354A7">
            <w:pPr>
              <w:autoSpaceDE w:val="0"/>
              <w:autoSpaceDN w:val="0"/>
              <w:adjustRightInd w:val="0"/>
              <w:spacing w:after="0" w:line="240" w:lineRule="auto"/>
              <w:contextualSpacing/>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Job Title:</w:t>
            </w:r>
          </w:p>
          <w:p w14:paraId="7ECED944" w14:textId="27572CE8" w:rsidR="00E354A7" w:rsidRPr="00E354A7" w:rsidRDefault="00E354A7" w:rsidP="00E354A7">
            <w:pPr>
              <w:autoSpaceDE w:val="0"/>
              <w:autoSpaceDN w:val="0"/>
              <w:adjustRightInd w:val="0"/>
              <w:spacing w:after="0" w:line="240" w:lineRule="auto"/>
              <w:contextualSpacing/>
              <w:rPr>
                <w:rFonts w:ascii="Calibri" w:eastAsia="Times New Roman" w:hAnsi="Calibri" w:cs="Calibri"/>
                <w:bCs/>
                <w:sz w:val="24"/>
                <w:szCs w:val="24"/>
                <w:lang w:eastAsia="en-GB"/>
              </w:rPr>
            </w:pPr>
            <w:r w:rsidRPr="00E354A7">
              <w:rPr>
                <w:rFonts w:ascii="Calibri" w:eastAsia="Times New Roman" w:hAnsi="Calibri" w:cs="Calibri"/>
                <w:bCs/>
                <w:sz w:val="24"/>
                <w:szCs w:val="24"/>
                <w:lang w:eastAsia="en-GB"/>
              </w:rPr>
              <w:t>Parks Officer</w:t>
            </w:r>
          </w:p>
        </w:tc>
        <w:tc>
          <w:tcPr>
            <w:tcW w:w="4494" w:type="dxa"/>
            <w:shd w:val="clear" w:color="auto" w:fill="D9D9D9"/>
          </w:tcPr>
          <w:p w14:paraId="6071FE56" w14:textId="77777777" w:rsidR="00E354A7" w:rsidRPr="00E354A7" w:rsidRDefault="00E354A7" w:rsidP="00E354A7">
            <w:pPr>
              <w:autoSpaceDE w:val="0"/>
              <w:autoSpaceDN w:val="0"/>
              <w:adjustRightInd w:val="0"/>
              <w:spacing w:after="0" w:line="240" w:lineRule="auto"/>
              <w:contextualSpacing/>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 xml:space="preserve">Grade: </w:t>
            </w:r>
          </w:p>
          <w:p w14:paraId="1037142B" w14:textId="3B5AEDB4" w:rsidR="00E354A7" w:rsidRPr="00E354A7" w:rsidRDefault="003650D8" w:rsidP="00E354A7">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SO1</w:t>
            </w:r>
          </w:p>
          <w:p w14:paraId="2C0D70D1" w14:textId="77777777" w:rsidR="00E354A7" w:rsidRPr="00E354A7" w:rsidRDefault="00E354A7" w:rsidP="00E354A7">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E354A7" w:rsidRPr="00E354A7" w14:paraId="5B471689" w14:textId="77777777" w:rsidTr="00E20DB1">
        <w:trPr>
          <w:trHeight w:val="493"/>
        </w:trPr>
        <w:tc>
          <w:tcPr>
            <w:tcW w:w="4261" w:type="dxa"/>
            <w:shd w:val="clear" w:color="auto" w:fill="D9D9D9"/>
          </w:tcPr>
          <w:p w14:paraId="17EF213E" w14:textId="77777777" w:rsidR="00E354A7" w:rsidRPr="00E354A7" w:rsidRDefault="00E354A7" w:rsidP="00E354A7">
            <w:pPr>
              <w:autoSpaceDE w:val="0"/>
              <w:autoSpaceDN w:val="0"/>
              <w:adjustRightInd w:val="0"/>
              <w:spacing w:after="0" w:line="240" w:lineRule="auto"/>
              <w:contextualSpacing/>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 xml:space="preserve">Section: </w:t>
            </w:r>
          </w:p>
          <w:p w14:paraId="4BDB15F9" w14:textId="77777777" w:rsidR="00E354A7" w:rsidRPr="00E354A7" w:rsidRDefault="00E354A7" w:rsidP="00E354A7">
            <w:pPr>
              <w:autoSpaceDE w:val="0"/>
              <w:autoSpaceDN w:val="0"/>
              <w:adjustRightInd w:val="0"/>
              <w:spacing w:after="0" w:line="240" w:lineRule="auto"/>
              <w:contextualSpacing/>
              <w:rPr>
                <w:rFonts w:ascii="Calibri" w:eastAsia="Times New Roman" w:hAnsi="Calibri" w:cs="Calibri"/>
                <w:bCs/>
                <w:sz w:val="24"/>
                <w:szCs w:val="24"/>
                <w:lang w:eastAsia="en-GB"/>
              </w:rPr>
            </w:pPr>
            <w:r w:rsidRPr="00E354A7">
              <w:rPr>
                <w:rFonts w:ascii="Calibri" w:eastAsia="Times New Roman" w:hAnsi="Calibri" w:cs="Calibri"/>
                <w:bCs/>
                <w:sz w:val="24"/>
                <w:szCs w:val="24"/>
                <w:lang w:eastAsia="en-GB"/>
              </w:rPr>
              <w:t>Contracts and Leisure (Parks)</w:t>
            </w:r>
          </w:p>
        </w:tc>
        <w:tc>
          <w:tcPr>
            <w:tcW w:w="4494" w:type="dxa"/>
            <w:shd w:val="clear" w:color="auto" w:fill="D9D9D9"/>
          </w:tcPr>
          <w:p w14:paraId="2EE6D21E" w14:textId="77777777" w:rsidR="00E354A7" w:rsidRPr="00E354A7" w:rsidRDefault="00E354A7" w:rsidP="00E354A7">
            <w:pPr>
              <w:autoSpaceDE w:val="0"/>
              <w:autoSpaceDN w:val="0"/>
              <w:adjustRightInd w:val="0"/>
              <w:spacing w:after="0" w:line="240" w:lineRule="auto"/>
              <w:contextualSpacing/>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 xml:space="preserve">Directorate: </w:t>
            </w:r>
          </w:p>
          <w:p w14:paraId="68178883" w14:textId="77777777" w:rsidR="00E354A7" w:rsidRPr="00E354A7" w:rsidRDefault="00E354A7" w:rsidP="00E354A7">
            <w:pPr>
              <w:autoSpaceDE w:val="0"/>
              <w:autoSpaceDN w:val="0"/>
              <w:adjustRightInd w:val="0"/>
              <w:spacing w:after="0" w:line="240" w:lineRule="auto"/>
              <w:contextualSpacing/>
              <w:rPr>
                <w:rFonts w:ascii="Calibri" w:eastAsia="Times New Roman" w:hAnsi="Calibri" w:cs="Calibri"/>
                <w:bCs/>
                <w:sz w:val="24"/>
                <w:szCs w:val="24"/>
                <w:lang w:eastAsia="en-GB"/>
              </w:rPr>
            </w:pPr>
            <w:r w:rsidRPr="00E354A7">
              <w:rPr>
                <w:rFonts w:ascii="Calibri" w:eastAsia="Times New Roman" w:hAnsi="Calibri" w:cs="Calibri"/>
                <w:bCs/>
                <w:sz w:val="24"/>
                <w:szCs w:val="24"/>
                <w:lang w:eastAsia="en-GB"/>
              </w:rPr>
              <w:t>Environment and Community Services</w:t>
            </w:r>
          </w:p>
          <w:p w14:paraId="69DCEB98" w14:textId="77777777" w:rsidR="00E354A7" w:rsidRPr="00E354A7" w:rsidRDefault="00E354A7" w:rsidP="00E354A7">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E354A7" w:rsidRPr="00E354A7" w14:paraId="7DEA6832" w14:textId="77777777" w:rsidTr="00E20DB1">
        <w:trPr>
          <w:trHeight w:val="543"/>
        </w:trPr>
        <w:tc>
          <w:tcPr>
            <w:tcW w:w="4261" w:type="dxa"/>
            <w:shd w:val="clear" w:color="auto" w:fill="D9D9D9"/>
          </w:tcPr>
          <w:p w14:paraId="529F3F03" w14:textId="77777777" w:rsidR="000657B1" w:rsidRDefault="00E354A7" w:rsidP="00E354A7">
            <w:pPr>
              <w:autoSpaceDE w:val="0"/>
              <w:autoSpaceDN w:val="0"/>
              <w:adjustRightInd w:val="0"/>
              <w:spacing w:after="0" w:line="240" w:lineRule="auto"/>
              <w:contextualSpacing/>
              <w:rPr>
                <w:rFonts w:ascii="Calibri" w:eastAsia="Times New Roman" w:hAnsi="Calibri" w:cs="Calibri"/>
                <w:b/>
                <w:bCs/>
                <w:sz w:val="24"/>
                <w:szCs w:val="24"/>
                <w:lang w:eastAsia="en-GB"/>
              </w:rPr>
            </w:pPr>
            <w:r w:rsidRPr="00E354A7">
              <w:rPr>
                <w:rFonts w:ascii="Calibri" w:eastAsia="Times New Roman" w:hAnsi="Calibri" w:cs="Calibri"/>
                <w:b/>
                <w:bCs/>
                <w:sz w:val="24"/>
                <w:szCs w:val="24"/>
                <w:lang w:eastAsia="en-GB"/>
              </w:rPr>
              <w:t xml:space="preserve">Responsible to following manager: </w:t>
            </w:r>
          </w:p>
          <w:p w14:paraId="51386A53" w14:textId="4DDA814D" w:rsidR="00E354A7" w:rsidRPr="00E354A7" w:rsidRDefault="000657B1" w:rsidP="00E354A7">
            <w:pPr>
              <w:autoSpaceDE w:val="0"/>
              <w:autoSpaceDN w:val="0"/>
              <w:adjustRightInd w:val="0"/>
              <w:spacing w:after="0" w:line="240" w:lineRule="auto"/>
              <w:contextualSpacing/>
              <w:rPr>
                <w:rFonts w:ascii="Calibri" w:eastAsia="Times New Roman" w:hAnsi="Calibri" w:cs="Calibri"/>
                <w:b/>
                <w:bCs/>
                <w:sz w:val="24"/>
                <w:szCs w:val="24"/>
                <w:lang w:eastAsia="en-GB"/>
              </w:rPr>
            </w:pPr>
            <w:r w:rsidRPr="000657B1">
              <w:rPr>
                <w:rFonts w:ascii="Calibri" w:eastAsia="Times New Roman" w:hAnsi="Calibri" w:cs="Calibri"/>
                <w:sz w:val="24"/>
                <w:szCs w:val="24"/>
                <w:lang w:eastAsia="en-GB"/>
              </w:rPr>
              <w:t>Parks Operations Manager</w:t>
            </w:r>
            <w:r>
              <w:rPr>
                <w:rFonts w:ascii="Calibri" w:eastAsia="Times New Roman" w:hAnsi="Calibri" w:cs="Calibri"/>
                <w:b/>
                <w:bCs/>
                <w:sz w:val="24"/>
                <w:szCs w:val="24"/>
                <w:lang w:eastAsia="en-GB"/>
              </w:rPr>
              <w:t xml:space="preserve"> </w:t>
            </w:r>
          </w:p>
        </w:tc>
        <w:tc>
          <w:tcPr>
            <w:tcW w:w="4494" w:type="dxa"/>
            <w:shd w:val="clear" w:color="auto" w:fill="D9D9D9"/>
          </w:tcPr>
          <w:p w14:paraId="7C53C2D9" w14:textId="77777777" w:rsidR="00E354A7" w:rsidRPr="00E354A7" w:rsidRDefault="00E354A7" w:rsidP="00E354A7">
            <w:pPr>
              <w:autoSpaceDE w:val="0"/>
              <w:autoSpaceDN w:val="0"/>
              <w:adjustRightInd w:val="0"/>
              <w:spacing w:after="0" w:line="240" w:lineRule="auto"/>
              <w:rPr>
                <w:rFonts w:ascii="Calibri" w:eastAsia="+mn-ea" w:hAnsi="Calibri" w:cs="+mn-cs"/>
                <w:b/>
                <w:color w:val="000000"/>
                <w:sz w:val="24"/>
                <w:szCs w:val="24"/>
                <w:lang w:eastAsia="en-GB"/>
              </w:rPr>
            </w:pPr>
            <w:r w:rsidRPr="00E354A7">
              <w:rPr>
                <w:rFonts w:ascii="Calibri" w:eastAsia="Times New Roman" w:hAnsi="Calibri" w:cs="Calibri"/>
                <w:b/>
                <w:bCs/>
                <w:sz w:val="24"/>
                <w:szCs w:val="24"/>
                <w:lang w:eastAsia="en-GB"/>
              </w:rPr>
              <w:t>Responsible for following manager:</w:t>
            </w:r>
            <w:r w:rsidRPr="00E354A7">
              <w:rPr>
                <w:rFonts w:ascii="Calibri" w:eastAsia="+mn-ea" w:hAnsi="Calibri" w:cs="+mn-cs"/>
                <w:b/>
                <w:color w:val="000000"/>
                <w:sz w:val="24"/>
                <w:szCs w:val="24"/>
                <w:lang w:eastAsia="en-GB"/>
              </w:rPr>
              <w:t xml:space="preserve"> </w:t>
            </w:r>
          </w:p>
          <w:p w14:paraId="332A6ED3" w14:textId="042758DB" w:rsidR="00E354A7" w:rsidRPr="00E354A7" w:rsidRDefault="000657B1" w:rsidP="000657B1">
            <w:pPr>
              <w:autoSpaceDE w:val="0"/>
              <w:autoSpaceDN w:val="0"/>
              <w:adjustRightInd w:val="0"/>
              <w:spacing w:after="0" w:line="240" w:lineRule="auto"/>
              <w:rPr>
                <w:rFonts w:ascii="Calibri" w:eastAsia="+mn-ea" w:hAnsi="Calibri" w:cs="+mn-cs"/>
                <w:bCs/>
                <w:color w:val="000000"/>
                <w:sz w:val="24"/>
                <w:szCs w:val="24"/>
                <w:lang w:eastAsia="en-GB"/>
              </w:rPr>
            </w:pPr>
            <w:r>
              <w:rPr>
                <w:rFonts w:ascii="Calibri" w:eastAsia="+mn-ea" w:hAnsi="Calibri" w:cs="+mn-cs"/>
                <w:bCs/>
                <w:color w:val="000000"/>
                <w:sz w:val="24"/>
                <w:szCs w:val="24"/>
                <w:lang w:eastAsia="en-GB"/>
              </w:rPr>
              <w:t>N</w:t>
            </w:r>
            <w:r w:rsidRPr="000657B1">
              <w:rPr>
                <w:rFonts w:ascii="Calibri" w:eastAsia="+mn-ea" w:hAnsi="Calibri" w:cs="+mn-cs"/>
                <w:bCs/>
                <w:color w:val="000000"/>
                <w:sz w:val="24"/>
                <w:szCs w:val="24"/>
                <w:lang w:eastAsia="en-GB"/>
              </w:rPr>
              <w:t>one</w:t>
            </w:r>
          </w:p>
        </w:tc>
      </w:tr>
    </w:tbl>
    <w:p w14:paraId="4DB35E80" w14:textId="16286AC2" w:rsidR="00E354A7" w:rsidRDefault="00E354A7" w:rsidP="00E354A7">
      <w:pPr>
        <w:spacing w:after="0" w:line="240" w:lineRule="auto"/>
        <w:rPr>
          <w:rFonts w:ascii="Calibri" w:eastAsia="Times New Roman" w:hAnsi="Calibri" w:cs="Times New Roman"/>
          <w:sz w:val="24"/>
          <w:szCs w:val="24"/>
          <w:lang w:eastAsia="en-GB"/>
        </w:rPr>
      </w:pPr>
    </w:p>
    <w:p w14:paraId="2794415C" w14:textId="77777777" w:rsidR="004F7541" w:rsidRPr="00E354A7" w:rsidRDefault="004F7541" w:rsidP="00E354A7">
      <w:pPr>
        <w:spacing w:after="0" w:line="240" w:lineRule="auto"/>
        <w:rPr>
          <w:rFonts w:ascii="Calibri" w:eastAsia="Times New Roman" w:hAnsi="Calibri" w:cs="Times New Roman"/>
          <w:sz w:val="24"/>
          <w:szCs w:val="24"/>
          <w:lang w:eastAsia="en-GB"/>
        </w:rPr>
      </w:pPr>
    </w:p>
    <w:p w14:paraId="2746E5E9" w14:textId="77777777" w:rsidR="00377BFC" w:rsidRPr="00377BFC" w:rsidRDefault="00377BFC" w:rsidP="00377BFC">
      <w:pPr>
        <w:rPr>
          <w:rFonts w:ascii="Calibri" w:hAnsi="Calibri" w:cs="Arial"/>
          <w:b/>
          <w:sz w:val="24"/>
          <w:szCs w:val="24"/>
        </w:rPr>
      </w:pPr>
      <w:r w:rsidRPr="00377BFC">
        <w:rPr>
          <w:rFonts w:ascii="Calibri" w:hAnsi="Calibri" w:cs="Arial"/>
          <w:b/>
          <w:sz w:val="24"/>
          <w:szCs w:val="24"/>
        </w:rPr>
        <w:lastRenderedPageBreak/>
        <w:t xml:space="preserve">Our Values and Behaviours </w:t>
      </w:r>
    </w:p>
    <w:p w14:paraId="15E2E60F" w14:textId="77777777" w:rsidR="00377BFC" w:rsidRPr="00377BFC" w:rsidRDefault="00377BFC" w:rsidP="00377BFC">
      <w:pPr>
        <w:rPr>
          <w:rFonts w:ascii="Calibri" w:hAnsi="Calibri"/>
          <w:sz w:val="24"/>
          <w:szCs w:val="24"/>
        </w:rPr>
      </w:pPr>
      <w:r w:rsidRPr="00377BFC">
        <w:rPr>
          <w:rFonts w:ascii="Calibri" w:hAnsi="Calibri"/>
          <w:sz w:val="24"/>
          <w:szCs w:val="24"/>
        </w:rPr>
        <w:t>The values and behaviours we seek from our staff draw on the high standards of the two boroughs, and we prize these qualities in particular:</w:t>
      </w:r>
    </w:p>
    <w:p w14:paraId="7325E549" w14:textId="77777777" w:rsidR="00377BFC" w:rsidRPr="00377BFC" w:rsidRDefault="00377BFC" w:rsidP="00377BFC">
      <w:pPr>
        <w:spacing w:after="200" w:line="276" w:lineRule="auto"/>
        <w:rPr>
          <w:rFonts w:ascii="Calibri" w:hAnsi="Calibri"/>
          <w:sz w:val="24"/>
          <w:szCs w:val="24"/>
        </w:rPr>
      </w:pPr>
      <w:r w:rsidRPr="00377BFC">
        <w:rPr>
          <w:rFonts w:ascii="Calibri" w:hAnsi="Calibri"/>
          <w:b/>
          <w:sz w:val="24"/>
          <w:szCs w:val="24"/>
        </w:rPr>
        <w:t>Being open.</w:t>
      </w:r>
      <w:r w:rsidRPr="00377BFC">
        <w:rPr>
          <w:rFonts w:ascii="Calibri" w:hAnsi="Calibri"/>
          <w:sz w:val="24"/>
          <w:szCs w:val="24"/>
        </w:rPr>
        <w:t xml:space="preserve"> This means we share our views openly, honestly and in a thoughtful way. We encourage new ideas and ways of doing things. We appreciate and listen to feedback from each other.</w:t>
      </w:r>
    </w:p>
    <w:p w14:paraId="0FDA1D14" w14:textId="77777777" w:rsidR="00377BFC" w:rsidRPr="00377BFC" w:rsidRDefault="00377BFC" w:rsidP="00377BFC">
      <w:pPr>
        <w:spacing w:after="200" w:line="276" w:lineRule="auto"/>
        <w:rPr>
          <w:rFonts w:ascii="Calibri" w:hAnsi="Calibri"/>
          <w:sz w:val="24"/>
          <w:szCs w:val="24"/>
        </w:rPr>
      </w:pPr>
      <w:r w:rsidRPr="00377BFC">
        <w:rPr>
          <w:rFonts w:ascii="Calibri" w:hAnsi="Calibri"/>
          <w:b/>
          <w:sz w:val="24"/>
          <w:szCs w:val="24"/>
        </w:rPr>
        <w:t>Being supportive.</w:t>
      </w:r>
      <w:r w:rsidRPr="00377BFC">
        <w:rPr>
          <w:rFonts w:ascii="Calibri" w:hAnsi="Calibri"/>
          <w:sz w:val="24"/>
          <w:szCs w:val="24"/>
        </w:rPr>
        <w:t xml:space="preserve"> This means we drive the success of the organisation by making sure that our colleagues are successful. We encourage others and take account of the challenges they face. We help each other to do our jobs.</w:t>
      </w:r>
    </w:p>
    <w:p w14:paraId="0D810BFF" w14:textId="6BC4DE74" w:rsidR="00E354A7" w:rsidRPr="00377BFC" w:rsidRDefault="00377BFC" w:rsidP="00377BFC">
      <w:pPr>
        <w:shd w:val="clear" w:color="auto" w:fill="FFFFFF"/>
        <w:spacing w:before="120" w:after="120"/>
        <w:textAlignment w:val="top"/>
        <w:outlineLvl w:val="3"/>
        <w:rPr>
          <w:rFonts w:ascii="Calibri" w:hAnsi="Calibri"/>
          <w:sz w:val="24"/>
          <w:szCs w:val="24"/>
        </w:rPr>
      </w:pPr>
      <w:r w:rsidRPr="00377BFC">
        <w:rPr>
          <w:rFonts w:ascii="Calibri" w:hAnsi="Calibri"/>
          <w:b/>
          <w:sz w:val="24"/>
          <w:szCs w:val="24"/>
        </w:rPr>
        <w:t>Being positive and helpful.</w:t>
      </w:r>
      <w:r w:rsidRPr="00377BFC">
        <w:rPr>
          <w:rFonts w:ascii="Calibri" w:hAnsi="Calibri"/>
          <w:sz w:val="24"/>
          <w:szCs w:val="24"/>
        </w:rPr>
        <w:t xml:space="preserve"> This means we keep our goals in mind and look for ways to achieve them. We listen constructively and help others see opportunities and the way forward. We have a ‘can do’ attitude and are continuously looking for ways to help each other improve.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354A7" w:rsidRPr="00E354A7" w14:paraId="652ED32C" w14:textId="77777777" w:rsidTr="00E20DB1">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AB5E3F2" w14:textId="77777777" w:rsidR="00E354A7" w:rsidRPr="00E354A7" w:rsidRDefault="00E354A7" w:rsidP="00E354A7">
            <w:pPr>
              <w:spacing w:after="0" w:line="240" w:lineRule="auto"/>
              <w:rPr>
                <w:rFonts w:ascii="Calibri" w:eastAsia="Times New Roman" w:hAnsi="Calibri" w:cs="Arial"/>
                <w:sz w:val="24"/>
                <w:szCs w:val="24"/>
                <w:lang w:eastAsia="en-GB"/>
              </w:rPr>
            </w:pPr>
            <w:r w:rsidRPr="00E354A7">
              <w:rPr>
                <w:rFonts w:ascii="Calibri" w:eastAsia="Times New Roman" w:hAnsi="Calibri" w:cs="Arial"/>
                <w:b/>
                <w:bCs/>
                <w:sz w:val="24"/>
                <w:szCs w:val="24"/>
                <w:lang w:eastAsia="en-GB"/>
              </w:rPr>
              <w:t>Person Specification Requirements</w:t>
            </w:r>
          </w:p>
          <w:p w14:paraId="1EF67822" w14:textId="77777777" w:rsidR="00E354A7" w:rsidRPr="00E354A7" w:rsidRDefault="00E354A7" w:rsidP="00E354A7">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706B732F" w14:textId="1F967553" w:rsidR="00E354A7" w:rsidRPr="00E354A7" w:rsidRDefault="00E354A7" w:rsidP="00E354A7">
            <w:pPr>
              <w:spacing w:after="0" w:line="240" w:lineRule="auto"/>
              <w:jc w:val="center"/>
              <w:rPr>
                <w:rFonts w:ascii="Calibri" w:eastAsia="Times New Roman" w:hAnsi="Calibri" w:cs="Arial"/>
                <w:sz w:val="20"/>
                <w:szCs w:val="20"/>
                <w:lang w:eastAsia="en-GB"/>
              </w:rPr>
            </w:pPr>
            <w:r w:rsidRPr="00E354A7">
              <w:rPr>
                <w:rFonts w:ascii="Calibri" w:eastAsia="Times New Roman" w:hAnsi="Calibri" w:cs="Arial"/>
                <w:b/>
                <w:bCs/>
                <w:sz w:val="20"/>
                <w:szCs w:val="20"/>
                <w:lang w:eastAsia="en-GB"/>
              </w:rPr>
              <w:t xml:space="preserve">Assessed by A </w:t>
            </w:r>
            <w:r w:rsidR="00F74D1B" w:rsidRPr="00E354A7">
              <w:rPr>
                <w:rFonts w:ascii="Calibri" w:eastAsia="Times New Roman" w:hAnsi="Calibri" w:cs="Arial"/>
                <w:b/>
                <w:bCs/>
                <w:sz w:val="20"/>
                <w:szCs w:val="20"/>
                <w:lang w:eastAsia="en-GB"/>
              </w:rPr>
              <w:t xml:space="preserve">&amp; </w:t>
            </w:r>
            <w:r w:rsidR="00F74D1B" w:rsidRPr="00E354A7">
              <w:rPr>
                <w:rFonts w:ascii="Calibri" w:eastAsia="Times New Roman" w:hAnsi="Calibri" w:cs="Arial"/>
                <w:sz w:val="20"/>
                <w:szCs w:val="20"/>
                <w:lang w:eastAsia="en-GB"/>
              </w:rPr>
              <w:t>I</w:t>
            </w:r>
            <w:r w:rsidRPr="00E354A7">
              <w:rPr>
                <w:rFonts w:ascii="Calibri" w:eastAsia="Times New Roman" w:hAnsi="Calibri" w:cs="Arial"/>
                <w:b/>
                <w:bCs/>
                <w:sz w:val="20"/>
                <w:szCs w:val="20"/>
                <w:lang w:eastAsia="en-GB"/>
              </w:rPr>
              <w:t>/ T/ C (see below for explanation)</w:t>
            </w:r>
          </w:p>
        </w:tc>
      </w:tr>
      <w:tr w:rsidR="00E354A7" w:rsidRPr="00E354A7" w14:paraId="4A1EE82E" w14:textId="77777777" w:rsidTr="00E20DB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0683DFD" w14:textId="77777777" w:rsidR="00E354A7" w:rsidRPr="00E354A7" w:rsidRDefault="00E354A7" w:rsidP="00E354A7">
            <w:pPr>
              <w:spacing w:after="0" w:line="240" w:lineRule="auto"/>
              <w:rPr>
                <w:rFonts w:ascii="Calibri" w:eastAsia="Times New Roman" w:hAnsi="Calibri" w:cs="Arial"/>
                <w:sz w:val="24"/>
                <w:szCs w:val="24"/>
                <w:lang w:eastAsia="en-GB"/>
              </w:rPr>
            </w:pPr>
            <w:r w:rsidRPr="00E354A7">
              <w:rPr>
                <w:rFonts w:ascii="Calibri" w:eastAsia="Times New Roman" w:hAnsi="Calibri" w:cs="Arial"/>
                <w:b/>
                <w:bCs/>
                <w:sz w:val="24"/>
                <w:szCs w:val="24"/>
                <w:lang w:eastAsia="en-GB"/>
              </w:rPr>
              <w:t xml:space="preserve">Knowledge </w:t>
            </w:r>
          </w:p>
        </w:tc>
      </w:tr>
      <w:tr w:rsidR="00E354A7" w:rsidRPr="00E354A7" w14:paraId="4ACEBEFB" w14:textId="77777777" w:rsidTr="00E20DB1">
        <w:trPr>
          <w:trHeight w:val="70"/>
        </w:trPr>
        <w:tc>
          <w:tcPr>
            <w:tcW w:w="7437" w:type="dxa"/>
            <w:tcBorders>
              <w:left w:val="single" w:sz="8" w:space="0" w:color="000000"/>
              <w:bottom w:val="single" w:sz="8" w:space="0" w:color="000000"/>
              <w:right w:val="single" w:sz="8" w:space="0" w:color="000000"/>
            </w:tcBorders>
            <w:shd w:val="clear" w:color="auto" w:fill="FFFFFF"/>
          </w:tcPr>
          <w:p w14:paraId="1EBDFB50" w14:textId="4DB78F16" w:rsidR="00E354A7" w:rsidRPr="00E354A7" w:rsidRDefault="00E354A7" w:rsidP="00E354A7">
            <w:pPr>
              <w:spacing w:after="0" w:line="240" w:lineRule="auto"/>
              <w:rPr>
                <w:rFonts w:ascii="Calibri" w:eastAsia="Times New Roman" w:hAnsi="Calibri" w:cs="Arial"/>
                <w:sz w:val="24"/>
                <w:szCs w:val="24"/>
                <w:lang w:eastAsia="en-GB"/>
              </w:rPr>
            </w:pPr>
            <w:r w:rsidRPr="00E354A7">
              <w:rPr>
                <w:rFonts w:ascii="Calibri" w:eastAsia="NotDefSpecial" w:hAnsi="Calibri" w:cs="Arial"/>
                <w:sz w:val="24"/>
                <w:szCs w:val="24"/>
                <w:lang w:eastAsia="en-GB"/>
              </w:rPr>
              <w:t>To have a thorough knowledge of and be</w:t>
            </w:r>
            <w:r w:rsidRPr="00E354A7">
              <w:rPr>
                <w:rFonts w:ascii="Calibri" w:eastAsia="Times New Roman" w:hAnsi="Calibri" w:cs="Arial"/>
                <w:sz w:val="24"/>
                <w:szCs w:val="24"/>
                <w:lang w:eastAsia="en-GB"/>
              </w:rPr>
              <w:t xml:space="preserve"> </w:t>
            </w:r>
            <w:r w:rsidR="00F74D1B" w:rsidRPr="00E354A7">
              <w:rPr>
                <w:rFonts w:ascii="Calibri" w:eastAsia="Times New Roman" w:hAnsi="Calibri" w:cs="Arial"/>
                <w:sz w:val="24"/>
                <w:szCs w:val="24"/>
                <w:lang w:eastAsia="en-GB"/>
              </w:rPr>
              <w:t>up to date</w:t>
            </w:r>
            <w:r w:rsidRPr="00E354A7">
              <w:rPr>
                <w:rFonts w:ascii="Calibri" w:eastAsia="Times New Roman" w:hAnsi="Calibri" w:cs="Arial"/>
                <w:sz w:val="24"/>
                <w:szCs w:val="24"/>
                <w:lang w:eastAsia="en-GB"/>
              </w:rPr>
              <w:t xml:space="preserve"> with developments and trends </w:t>
            </w:r>
            <w:r w:rsidR="00F74D1B">
              <w:rPr>
                <w:rFonts w:ascii="Calibri" w:eastAsia="Times New Roman" w:hAnsi="Calibri" w:cs="Arial"/>
                <w:sz w:val="24"/>
                <w:szCs w:val="24"/>
                <w:lang w:eastAsia="en-GB"/>
              </w:rPr>
              <w:t>Local Government and t</w:t>
            </w:r>
            <w:r w:rsidRPr="00E354A7">
              <w:rPr>
                <w:rFonts w:ascii="Calibri" w:eastAsia="Times New Roman" w:hAnsi="Calibri" w:cs="Arial"/>
                <w:sz w:val="24"/>
                <w:szCs w:val="24"/>
                <w:lang w:eastAsia="en-GB"/>
              </w:rPr>
              <w:t xml:space="preserve">he </w:t>
            </w:r>
            <w:r w:rsidR="00F74D1B">
              <w:rPr>
                <w:rFonts w:ascii="Calibri" w:eastAsia="Times New Roman" w:hAnsi="Calibri" w:cs="Arial"/>
                <w:sz w:val="24"/>
                <w:szCs w:val="24"/>
                <w:lang w:eastAsia="en-GB"/>
              </w:rPr>
              <w:t xml:space="preserve">grounds maintenance </w:t>
            </w:r>
            <w:r w:rsidRPr="00E354A7">
              <w:rPr>
                <w:rFonts w:ascii="Calibri" w:eastAsia="Times New Roman" w:hAnsi="Calibri" w:cs="Arial"/>
                <w:sz w:val="24"/>
                <w:szCs w:val="24"/>
                <w:lang w:eastAsia="en-GB"/>
              </w:rPr>
              <w:t>industry and undertake research to support continuous improvement</w:t>
            </w:r>
          </w:p>
        </w:tc>
        <w:tc>
          <w:tcPr>
            <w:tcW w:w="1460" w:type="dxa"/>
            <w:tcBorders>
              <w:bottom w:val="single" w:sz="8" w:space="0" w:color="000000"/>
              <w:right w:val="single" w:sz="8" w:space="0" w:color="000000"/>
            </w:tcBorders>
            <w:shd w:val="clear" w:color="auto" w:fill="FFFFFF"/>
          </w:tcPr>
          <w:p w14:paraId="795EF44A" w14:textId="77777777" w:rsidR="00E354A7" w:rsidRPr="00E354A7" w:rsidRDefault="00E354A7" w:rsidP="00E354A7">
            <w:pPr>
              <w:spacing w:after="0" w:line="240" w:lineRule="auto"/>
              <w:jc w:val="center"/>
              <w:rPr>
                <w:rFonts w:ascii="Calibri" w:eastAsia="Times New Roman" w:hAnsi="Calibri" w:cs="Arial"/>
                <w:sz w:val="24"/>
                <w:szCs w:val="24"/>
                <w:lang w:eastAsia="en-GB"/>
              </w:rPr>
            </w:pPr>
            <w:r w:rsidRPr="00E354A7">
              <w:rPr>
                <w:rFonts w:ascii="Calibri" w:eastAsia="Times New Roman" w:hAnsi="Calibri" w:cs="Arial"/>
                <w:sz w:val="24"/>
                <w:szCs w:val="24"/>
                <w:lang w:eastAsia="en-GB"/>
              </w:rPr>
              <w:t>A&amp;I</w:t>
            </w:r>
          </w:p>
        </w:tc>
      </w:tr>
      <w:tr w:rsidR="00E354A7" w:rsidRPr="00E354A7" w14:paraId="1BFF1156" w14:textId="77777777" w:rsidTr="00E20DB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8818603" w14:textId="77777777" w:rsidR="00E354A7" w:rsidRPr="00E354A7" w:rsidRDefault="00E354A7" w:rsidP="00E354A7">
            <w:pPr>
              <w:spacing w:after="0" w:line="240" w:lineRule="auto"/>
              <w:rPr>
                <w:rFonts w:ascii="Calibri" w:eastAsia="Times New Roman" w:hAnsi="Calibri" w:cs="Arial"/>
                <w:sz w:val="24"/>
                <w:szCs w:val="24"/>
                <w:lang w:eastAsia="en-GB"/>
              </w:rPr>
            </w:pPr>
            <w:r w:rsidRPr="00E354A7">
              <w:rPr>
                <w:rFonts w:ascii="Calibri" w:eastAsia="Times New Roman" w:hAnsi="Calibri" w:cs="Arial"/>
                <w:b/>
                <w:bCs/>
                <w:sz w:val="24"/>
                <w:szCs w:val="24"/>
                <w:lang w:eastAsia="en-GB"/>
              </w:rPr>
              <w:t xml:space="preserve">Experience </w:t>
            </w:r>
          </w:p>
        </w:tc>
      </w:tr>
      <w:tr w:rsidR="00E354A7" w:rsidRPr="00E354A7" w14:paraId="470A92A8" w14:textId="77777777" w:rsidTr="00E20DB1">
        <w:trPr>
          <w:trHeight w:val="70"/>
        </w:trPr>
        <w:tc>
          <w:tcPr>
            <w:tcW w:w="7437" w:type="dxa"/>
            <w:tcBorders>
              <w:left w:val="single" w:sz="8" w:space="0" w:color="000000"/>
              <w:bottom w:val="single" w:sz="8" w:space="0" w:color="000000"/>
              <w:right w:val="single" w:sz="8" w:space="0" w:color="000000"/>
            </w:tcBorders>
            <w:shd w:val="clear" w:color="auto" w:fill="FFFFFF"/>
          </w:tcPr>
          <w:p w14:paraId="2348C79E" w14:textId="77777777" w:rsidR="00E354A7" w:rsidRPr="00E354A7" w:rsidRDefault="00E354A7" w:rsidP="00E354A7">
            <w:pPr>
              <w:tabs>
                <w:tab w:val="left" w:pos="540"/>
              </w:tabs>
              <w:spacing w:after="0" w:line="240" w:lineRule="auto"/>
              <w:rPr>
                <w:rFonts w:ascii="Calibri" w:eastAsia="Times New Roman" w:hAnsi="Calibri" w:cs="Arial"/>
                <w:sz w:val="24"/>
                <w:szCs w:val="24"/>
                <w:lang w:eastAsia="en-GB"/>
              </w:rPr>
            </w:pPr>
            <w:r w:rsidRPr="00E354A7">
              <w:rPr>
                <w:rFonts w:ascii="Calibri" w:eastAsia="Times New Roman" w:hAnsi="Calibri" w:cs="Arial"/>
                <w:sz w:val="24"/>
                <w:szCs w:val="24"/>
                <w:lang w:eastAsia="en-GB"/>
              </w:rPr>
              <w:t>Proven significant experience of contract performance monitoring in a Grounds Maintenance setting</w:t>
            </w:r>
          </w:p>
        </w:tc>
        <w:tc>
          <w:tcPr>
            <w:tcW w:w="1460" w:type="dxa"/>
            <w:tcBorders>
              <w:bottom w:val="single" w:sz="8" w:space="0" w:color="000000"/>
              <w:right w:val="single" w:sz="8" w:space="0" w:color="000000"/>
            </w:tcBorders>
            <w:shd w:val="clear" w:color="auto" w:fill="FFFFFF"/>
          </w:tcPr>
          <w:p w14:paraId="3A1EB4CB" w14:textId="77777777" w:rsidR="00E354A7" w:rsidRPr="00E354A7" w:rsidRDefault="00E354A7" w:rsidP="00E354A7">
            <w:pPr>
              <w:spacing w:after="0" w:line="240" w:lineRule="auto"/>
              <w:jc w:val="center"/>
              <w:rPr>
                <w:rFonts w:ascii="Calibri" w:eastAsia="Times New Roman" w:hAnsi="Calibri" w:cs="Arial"/>
                <w:sz w:val="24"/>
                <w:szCs w:val="24"/>
                <w:lang w:eastAsia="en-GB"/>
              </w:rPr>
            </w:pPr>
            <w:r w:rsidRPr="00E354A7">
              <w:rPr>
                <w:rFonts w:ascii="Calibri" w:eastAsia="Times New Roman" w:hAnsi="Calibri" w:cs="Arial"/>
                <w:sz w:val="24"/>
                <w:szCs w:val="24"/>
                <w:lang w:eastAsia="en-GB"/>
              </w:rPr>
              <w:t>A&amp;I</w:t>
            </w:r>
          </w:p>
        </w:tc>
      </w:tr>
      <w:tr w:rsidR="00E354A7" w:rsidRPr="00E354A7" w14:paraId="6B49DD8E" w14:textId="77777777" w:rsidTr="00E20DB1">
        <w:trPr>
          <w:trHeight w:val="70"/>
        </w:trPr>
        <w:tc>
          <w:tcPr>
            <w:tcW w:w="7437" w:type="dxa"/>
            <w:tcBorders>
              <w:left w:val="single" w:sz="8" w:space="0" w:color="000000"/>
              <w:bottom w:val="single" w:sz="8" w:space="0" w:color="000000"/>
              <w:right w:val="single" w:sz="8" w:space="0" w:color="000000"/>
            </w:tcBorders>
            <w:shd w:val="clear" w:color="auto" w:fill="FFFFFF"/>
          </w:tcPr>
          <w:p w14:paraId="7BA918BC" w14:textId="77777777" w:rsidR="00E354A7" w:rsidRPr="00E354A7" w:rsidRDefault="00E354A7" w:rsidP="00E354A7">
            <w:pPr>
              <w:tabs>
                <w:tab w:val="left" w:pos="540"/>
              </w:tabs>
              <w:spacing w:after="0" w:line="240" w:lineRule="auto"/>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Experience of successfully delivering projects  </w:t>
            </w:r>
          </w:p>
        </w:tc>
        <w:tc>
          <w:tcPr>
            <w:tcW w:w="1460" w:type="dxa"/>
            <w:tcBorders>
              <w:bottom w:val="single" w:sz="8" w:space="0" w:color="000000"/>
              <w:right w:val="single" w:sz="8" w:space="0" w:color="000000"/>
            </w:tcBorders>
            <w:shd w:val="clear" w:color="auto" w:fill="FFFFFF"/>
          </w:tcPr>
          <w:p w14:paraId="2126DF1B" w14:textId="77777777" w:rsidR="00E354A7" w:rsidRPr="00E354A7" w:rsidRDefault="00E354A7" w:rsidP="00E354A7">
            <w:pPr>
              <w:spacing w:after="0" w:line="240" w:lineRule="auto"/>
              <w:jc w:val="center"/>
              <w:rPr>
                <w:rFonts w:ascii="Calibri" w:eastAsia="Times New Roman" w:hAnsi="Calibri" w:cs="Arial"/>
                <w:sz w:val="24"/>
                <w:szCs w:val="24"/>
                <w:lang w:eastAsia="en-GB"/>
              </w:rPr>
            </w:pPr>
            <w:r w:rsidRPr="00E354A7">
              <w:rPr>
                <w:rFonts w:ascii="Calibri" w:eastAsia="Times New Roman" w:hAnsi="Calibri" w:cs="Arial"/>
                <w:sz w:val="24"/>
                <w:szCs w:val="24"/>
                <w:lang w:eastAsia="en-GB"/>
              </w:rPr>
              <w:t>A&amp;I</w:t>
            </w:r>
          </w:p>
        </w:tc>
      </w:tr>
      <w:tr w:rsidR="00E354A7" w:rsidRPr="00E354A7" w14:paraId="4D19D893" w14:textId="77777777" w:rsidTr="00E20DB1">
        <w:trPr>
          <w:trHeight w:val="70"/>
        </w:trPr>
        <w:tc>
          <w:tcPr>
            <w:tcW w:w="7437" w:type="dxa"/>
            <w:tcBorders>
              <w:left w:val="single" w:sz="8" w:space="0" w:color="000000"/>
              <w:bottom w:val="single" w:sz="8" w:space="0" w:color="000000"/>
              <w:right w:val="single" w:sz="8" w:space="0" w:color="000000"/>
            </w:tcBorders>
            <w:shd w:val="clear" w:color="auto" w:fill="FFFFFF"/>
          </w:tcPr>
          <w:p w14:paraId="0BC58D1F" w14:textId="1AB58E01" w:rsidR="00E354A7" w:rsidRPr="00E354A7" w:rsidRDefault="00E354A7" w:rsidP="00E354A7">
            <w:pPr>
              <w:spacing w:after="0" w:line="240" w:lineRule="auto"/>
              <w:rPr>
                <w:rFonts w:ascii="Calibri" w:eastAsia="Times New Roman" w:hAnsi="Calibri" w:cs="Arial"/>
                <w:color w:val="000000"/>
                <w:sz w:val="24"/>
                <w:szCs w:val="24"/>
                <w:lang w:eastAsia="en-GB"/>
              </w:rPr>
            </w:pPr>
            <w:r w:rsidRPr="00E354A7">
              <w:rPr>
                <w:rFonts w:ascii="Calibri" w:eastAsia="Times New Roman" w:hAnsi="Calibri" w:cs="Arial"/>
                <w:sz w:val="24"/>
                <w:szCs w:val="24"/>
                <w:lang w:eastAsia="en-GB"/>
              </w:rPr>
              <w:t xml:space="preserve">Experience of dealing with a wide range of </w:t>
            </w:r>
            <w:r w:rsidR="00F74D1B">
              <w:rPr>
                <w:rFonts w:ascii="Calibri" w:eastAsia="Times New Roman" w:hAnsi="Calibri" w:cs="Arial"/>
                <w:sz w:val="24"/>
                <w:szCs w:val="24"/>
                <w:lang w:eastAsia="en-GB"/>
              </w:rPr>
              <w:t xml:space="preserve">internal and external stakeholders, community </w:t>
            </w:r>
            <w:r w:rsidRPr="00E354A7">
              <w:rPr>
                <w:rFonts w:ascii="Calibri" w:eastAsia="Times New Roman" w:hAnsi="Calibri" w:cs="Arial"/>
                <w:sz w:val="24"/>
                <w:szCs w:val="24"/>
                <w:lang w:eastAsia="en-GB"/>
              </w:rPr>
              <w:t>groups</w:t>
            </w:r>
            <w:r w:rsidR="00F74D1B">
              <w:rPr>
                <w:rFonts w:ascii="Calibri" w:eastAsia="Times New Roman" w:hAnsi="Calibri" w:cs="Arial"/>
                <w:sz w:val="24"/>
                <w:szCs w:val="24"/>
                <w:lang w:eastAsia="en-GB"/>
              </w:rPr>
              <w:t>,</w:t>
            </w:r>
            <w:r w:rsidRPr="00E354A7">
              <w:rPr>
                <w:rFonts w:ascii="Calibri" w:eastAsia="Times New Roman" w:hAnsi="Calibri" w:cs="Arial"/>
                <w:sz w:val="24"/>
                <w:szCs w:val="24"/>
                <w:lang w:eastAsia="en-GB"/>
              </w:rPr>
              <w:t xml:space="preserve"> </w:t>
            </w:r>
            <w:proofErr w:type="gramStart"/>
            <w:r w:rsidR="00F74D1B">
              <w:rPr>
                <w:rFonts w:ascii="Calibri" w:eastAsia="Times New Roman" w:hAnsi="Calibri" w:cs="Arial"/>
                <w:sz w:val="24"/>
                <w:szCs w:val="24"/>
                <w:lang w:eastAsia="en-GB"/>
              </w:rPr>
              <w:t>r</w:t>
            </w:r>
            <w:r w:rsidRPr="00E354A7">
              <w:rPr>
                <w:rFonts w:ascii="Calibri" w:eastAsia="Times New Roman" w:hAnsi="Calibri" w:cs="Arial"/>
                <w:sz w:val="24"/>
                <w:szCs w:val="24"/>
                <w:lang w:eastAsia="en-GB"/>
              </w:rPr>
              <w:t>esidents</w:t>
            </w:r>
            <w:proofErr w:type="gramEnd"/>
            <w:r w:rsidRPr="00E354A7">
              <w:rPr>
                <w:rFonts w:ascii="Calibri" w:eastAsia="Times New Roman" w:hAnsi="Calibri" w:cs="Arial"/>
                <w:sz w:val="24"/>
                <w:szCs w:val="24"/>
                <w:lang w:eastAsia="en-GB"/>
              </w:rPr>
              <w:t xml:space="preserve"> </w:t>
            </w:r>
            <w:r w:rsidR="00F74D1B">
              <w:rPr>
                <w:rFonts w:ascii="Calibri" w:eastAsia="Times New Roman" w:hAnsi="Calibri" w:cs="Arial"/>
                <w:sz w:val="24"/>
                <w:szCs w:val="24"/>
                <w:lang w:eastAsia="en-GB"/>
              </w:rPr>
              <w:t xml:space="preserve">and </w:t>
            </w:r>
            <w:r w:rsidRPr="00E354A7">
              <w:rPr>
                <w:rFonts w:ascii="Calibri" w:eastAsia="Times New Roman" w:hAnsi="Calibri" w:cs="Arial"/>
                <w:sz w:val="24"/>
                <w:szCs w:val="24"/>
                <w:lang w:eastAsia="en-GB"/>
              </w:rPr>
              <w:t>central government offices</w:t>
            </w:r>
          </w:p>
        </w:tc>
        <w:tc>
          <w:tcPr>
            <w:tcW w:w="1460" w:type="dxa"/>
            <w:tcBorders>
              <w:bottom w:val="single" w:sz="8" w:space="0" w:color="000000"/>
              <w:right w:val="single" w:sz="8" w:space="0" w:color="000000"/>
            </w:tcBorders>
            <w:shd w:val="clear" w:color="auto" w:fill="FFFFFF"/>
          </w:tcPr>
          <w:p w14:paraId="34C38D8B" w14:textId="77777777" w:rsidR="00E354A7" w:rsidRPr="00E354A7" w:rsidRDefault="00E354A7" w:rsidP="00E354A7">
            <w:pPr>
              <w:spacing w:after="0" w:line="240" w:lineRule="auto"/>
              <w:jc w:val="center"/>
              <w:rPr>
                <w:rFonts w:ascii="Calibri" w:eastAsia="Times New Roman" w:hAnsi="Calibri" w:cs="Arial"/>
                <w:sz w:val="24"/>
                <w:szCs w:val="24"/>
                <w:lang w:eastAsia="en-GB"/>
              </w:rPr>
            </w:pPr>
            <w:r w:rsidRPr="00E354A7">
              <w:rPr>
                <w:rFonts w:ascii="Calibri" w:eastAsia="Times New Roman" w:hAnsi="Calibri" w:cs="Arial"/>
                <w:sz w:val="24"/>
                <w:szCs w:val="24"/>
                <w:lang w:eastAsia="en-GB"/>
              </w:rPr>
              <w:t>A&amp;I</w:t>
            </w:r>
          </w:p>
        </w:tc>
      </w:tr>
      <w:tr w:rsidR="00DF1310" w:rsidRPr="00E354A7" w14:paraId="11735A3C" w14:textId="77777777" w:rsidTr="00E20DB1">
        <w:trPr>
          <w:trHeight w:val="70"/>
        </w:trPr>
        <w:tc>
          <w:tcPr>
            <w:tcW w:w="7437" w:type="dxa"/>
            <w:tcBorders>
              <w:left w:val="single" w:sz="8" w:space="0" w:color="000000"/>
              <w:bottom w:val="single" w:sz="8" w:space="0" w:color="000000"/>
              <w:right w:val="single" w:sz="8" w:space="0" w:color="000000"/>
            </w:tcBorders>
            <w:shd w:val="clear" w:color="auto" w:fill="FFFFFF"/>
          </w:tcPr>
          <w:p w14:paraId="35547C15" w14:textId="0F0B1AF9" w:rsidR="00DF1310" w:rsidRPr="00E354A7" w:rsidRDefault="00DF1310" w:rsidP="00E354A7">
            <w:pPr>
              <w:tabs>
                <w:tab w:val="left" w:pos="540"/>
              </w:tabs>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Experience of managing budget</w:t>
            </w:r>
            <w:r w:rsidR="003E17C8">
              <w:rPr>
                <w:rFonts w:ascii="Calibri" w:eastAsia="Times New Roman" w:hAnsi="Calibri" w:cs="Arial"/>
                <w:sz w:val="24"/>
                <w:szCs w:val="24"/>
                <w:lang w:eastAsia="en-GB"/>
              </w:rPr>
              <w:t xml:space="preserve">s and </w:t>
            </w:r>
            <w:r>
              <w:rPr>
                <w:rFonts w:ascii="Calibri" w:eastAsia="Times New Roman" w:hAnsi="Calibri" w:cs="Arial"/>
                <w:sz w:val="24"/>
                <w:szCs w:val="24"/>
                <w:lang w:eastAsia="en-GB"/>
              </w:rPr>
              <w:t xml:space="preserve">using electronic finance systems. </w:t>
            </w:r>
          </w:p>
        </w:tc>
        <w:tc>
          <w:tcPr>
            <w:tcW w:w="1460" w:type="dxa"/>
            <w:tcBorders>
              <w:bottom w:val="single" w:sz="8" w:space="0" w:color="000000"/>
              <w:right w:val="single" w:sz="8" w:space="0" w:color="000000"/>
            </w:tcBorders>
            <w:shd w:val="clear" w:color="auto" w:fill="FFFFFF"/>
          </w:tcPr>
          <w:p w14:paraId="05290361" w14:textId="3B8A7447" w:rsidR="00DF1310" w:rsidRPr="00E354A7" w:rsidRDefault="00DF1310" w:rsidP="00E354A7">
            <w:pPr>
              <w:spacing w:after="0"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A&amp;I</w:t>
            </w:r>
          </w:p>
        </w:tc>
      </w:tr>
      <w:tr w:rsidR="00E354A7" w:rsidRPr="00E354A7" w14:paraId="3E923856" w14:textId="77777777" w:rsidTr="00E20DB1">
        <w:trPr>
          <w:trHeight w:val="70"/>
        </w:trPr>
        <w:tc>
          <w:tcPr>
            <w:tcW w:w="7437" w:type="dxa"/>
            <w:tcBorders>
              <w:left w:val="single" w:sz="8" w:space="0" w:color="000000"/>
              <w:bottom w:val="single" w:sz="8" w:space="0" w:color="000000"/>
              <w:right w:val="single" w:sz="8" w:space="0" w:color="000000"/>
            </w:tcBorders>
            <w:shd w:val="clear" w:color="auto" w:fill="FFFFFF"/>
          </w:tcPr>
          <w:p w14:paraId="73965963" w14:textId="049CFCFD" w:rsidR="00E354A7" w:rsidRPr="00E354A7" w:rsidRDefault="00E354A7" w:rsidP="00E354A7">
            <w:pPr>
              <w:tabs>
                <w:tab w:val="left" w:pos="540"/>
              </w:tabs>
              <w:spacing w:after="0" w:line="240" w:lineRule="auto"/>
              <w:rPr>
                <w:rFonts w:ascii="Calibri" w:eastAsia="Times New Roman" w:hAnsi="Calibri" w:cs="Arial"/>
                <w:sz w:val="24"/>
                <w:szCs w:val="24"/>
                <w:lang w:eastAsia="en-GB"/>
              </w:rPr>
            </w:pPr>
            <w:r w:rsidRPr="00E354A7">
              <w:rPr>
                <w:rFonts w:ascii="Calibri" w:eastAsia="Times New Roman" w:hAnsi="Calibri" w:cs="Arial"/>
                <w:sz w:val="24"/>
                <w:szCs w:val="24"/>
                <w:lang w:eastAsia="en-GB"/>
              </w:rPr>
              <w:t>Experience of working with customers and stakeholders to improve service outcomes</w:t>
            </w:r>
            <w:r w:rsidR="00F74D1B">
              <w:rPr>
                <w:rFonts w:ascii="Calibri" w:eastAsia="Times New Roman" w:hAnsi="Calibri" w:cs="Arial"/>
                <w:sz w:val="24"/>
                <w:szCs w:val="24"/>
                <w:lang w:eastAsia="en-GB"/>
              </w:rPr>
              <w:t xml:space="preserve"> and provision</w:t>
            </w:r>
          </w:p>
        </w:tc>
        <w:tc>
          <w:tcPr>
            <w:tcW w:w="1460" w:type="dxa"/>
            <w:tcBorders>
              <w:bottom w:val="single" w:sz="8" w:space="0" w:color="000000"/>
              <w:right w:val="single" w:sz="8" w:space="0" w:color="000000"/>
            </w:tcBorders>
            <w:shd w:val="clear" w:color="auto" w:fill="FFFFFF"/>
          </w:tcPr>
          <w:p w14:paraId="69F030EF" w14:textId="77777777" w:rsidR="00E354A7" w:rsidRPr="00E354A7" w:rsidRDefault="00E354A7" w:rsidP="00E354A7">
            <w:pPr>
              <w:spacing w:after="0" w:line="240" w:lineRule="auto"/>
              <w:jc w:val="center"/>
              <w:rPr>
                <w:rFonts w:ascii="Calibri" w:eastAsia="Times New Roman" w:hAnsi="Calibri" w:cs="Arial"/>
                <w:sz w:val="24"/>
                <w:szCs w:val="24"/>
                <w:lang w:eastAsia="en-GB"/>
              </w:rPr>
            </w:pPr>
            <w:r w:rsidRPr="00E354A7">
              <w:rPr>
                <w:rFonts w:ascii="Calibri" w:eastAsia="Times New Roman" w:hAnsi="Calibri" w:cs="Arial"/>
                <w:sz w:val="24"/>
                <w:szCs w:val="24"/>
                <w:lang w:eastAsia="en-GB"/>
              </w:rPr>
              <w:t>A&amp;I</w:t>
            </w:r>
          </w:p>
        </w:tc>
      </w:tr>
      <w:tr w:rsidR="00E354A7" w:rsidRPr="00E354A7" w14:paraId="1FFCCB0E" w14:textId="77777777" w:rsidTr="00E20DB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880A38" w14:textId="77777777" w:rsidR="00E354A7" w:rsidRPr="00E354A7" w:rsidRDefault="00E354A7" w:rsidP="00E354A7">
            <w:pPr>
              <w:spacing w:after="0" w:line="240" w:lineRule="auto"/>
              <w:rPr>
                <w:rFonts w:ascii="Calibri" w:eastAsia="Times New Roman" w:hAnsi="Calibri" w:cs="Arial"/>
                <w:sz w:val="24"/>
                <w:szCs w:val="24"/>
                <w:lang w:eastAsia="en-GB"/>
              </w:rPr>
            </w:pPr>
            <w:r w:rsidRPr="00E354A7">
              <w:rPr>
                <w:rFonts w:ascii="Calibri" w:eastAsia="Times New Roman" w:hAnsi="Calibri" w:cs="Arial"/>
                <w:b/>
                <w:bCs/>
                <w:sz w:val="24"/>
                <w:szCs w:val="24"/>
                <w:lang w:eastAsia="en-GB"/>
              </w:rPr>
              <w:t xml:space="preserve">Skills </w:t>
            </w:r>
          </w:p>
        </w:tc>
      </w:tr>
      <w:tr w:rsidR="00E354A7" w:rsidRPr="00E354A7" w14:paraId="5DEEFB56" w14:textId="77777777" w:rsidTr="00E20DB1">
        <w:tblPrEx>
          <w:tblCellMar>
            <w:top w:w="0" w:type="dxa"/>
            <w:left w:w="108" w:type="dxa"/>
            <w:bottom w:w="0" w:type="dxa"/>
            <w:right w:w="108" w:type="dxa"/>
          </w:tblCellMar>
        </w:tblPrEx>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006A137" w14:textId="081D9805" w:rsidR="00E354A7" w:rsidRPr="00E354A7" w:rsidRDefault="00E354A7" w:rsidP="00E354A7">
            <w:pPr>
              <w:tabs>
                <w:tab w:val="left" w:pos="540"/>
              </w:tabs>
              <w:spacing w:after="0" w:line="240" w:lineRule="auto"/>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Ability </w:t>
            </w:r>
            <w:r w:rsidR="00F74D1B" w:rsidRPr="00E354A7">
              <w:rPr>
                <w:rFonts w:ascii="Calibri" w:eastAsia="Times New Roman" w:hAnsi="Calibri" w:cs="Arial"/>
                <w:sz w:val="24"/>
                <w:szCs w:val="24"/>
                <w:lang w:eastAsia="en-GB"/>
              </w:rPr>
              <w:t>to deliver</w:t>
            </w:r>
            <w:r w:rsidRPr="00E354A7">
              <w:rPr>
                <w:rFonts w:ascii="Calibri" w:eastAsia="Times New Roman" w:hAnsi="Calibri" w:cs="Arial"/>
                <w:sz w:val="24"/>
                <w:szCs w:val="24"/>
                <w:lang w:eastAsia="en-GB"/>
              </w:rPr>
              <w:t xml:space="preserve"> successfully to multiple, competing deadlines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9639F9C" w14:textId="77777777" w:rsidR="00E354A7" w:rsidRPr="00E354A7" w:rsidRDefault="00E354A7" w:rsidP="00E354A7">
            <w:pPr>
              <w:spacing w:after="0" w:line="240" w:lineRule="auto"/>
              <w:jc w:val="center"/>
              <w:rPr>
                <w:rFonts w:ascii="Calibri" w:eastAsia="Times New Roman" w:hAnsi="Calibri" w:cs="Arial"/>
                <w:sz w:val="24"/>
                <w:szCs w:val="24"/>
                <w:lang w:eastAsia="en-GB"/>
              </w:rPr>
            </w:pPr>
            <w:r w:rsidRPr="00E354A7">
              <w:rPr>
                <w:rFonts w:ascii="Calibri" w:eastAsia="Times New Roman" w:hAnsi="Calibri" w:cs="Arial"/>
                <w:sz w:val="24"/>
                <w:szCs w:val="24"/>
                <w:lang w:eastAsia="en-GB"/>
              </w:rPr>
              <w:t>A &amp; I</w:t>
            </w:r>
          </w:p>
        </w:tc>
      </w:tr>
      <w:tr w:rsidR="00E354A7" w:rsidRPr="00E354A7" w14:paraId="3D6650E7" w14:textId="77777777" w:rsidTr="00E20DB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42D0003" w14:textId="77777777" w:rsidR="00E354A7" w:rsidRPr="00E354A7" w:rsidRDefault="00E354A7" w:rsidP="00E354A7">
            <w:pPr>
              <w:spacing w:after="0" w:line="240" w:lineRule="auto"/>
              <w:rPr>
                <w:rFonts w:ascii="Calibri" w:eastAsia="Times New Roman" w:hAnsi="Calibri" w:cs="Arial"/>
                <w:sz w:val="24"/>
                <w:szCs w:val="24"/>
                <w:lang w:eastAsia="en-GB"/>
              </w:rPr>
            </w:pPr>
            <w:r w:rsidRPr="00E354A7">
              <w:rPr>
                <w:rFonts w:ascii="Calibri" w:eastAsia="Times New Roman" w:hAnsi="Calibri" w:cs="Arial"/>
                <w:b/>
                <w:bCs/>
                <w:sz w:val="24"/>
                <w:szCs w:val="24"/>
                <w:lang w:eastAsia="en-GB"/>
              </w:rPr>
              <w:t xml:space="preserve">Qualifications </w:t>
            </w:r>
          </w:p>
        </w:tc>
      </w:tr>
      <w:tr w:rsidR="00E354A7" w:rsidRPr="00E354A7" w14:paraId="343D46FF" w14:textId="77777777" w:rsidTr="00E20DB1">
        <w:trPr>
          <w:trHeight w:val="70"/>
        </w:trPr>
        <w:tc>
          <w:tcPr>
            <w:tcW w:w="7437" w:type="dxa"/>
            <w:tcBorders>
              <w:left w:val="single" w:sz="8" w:space="0" w:color="000000"/>
              <w:bottom w:val="single" w:sz="8" w:space="0" w:color="000000"/>
              <w:right w:val="single" w:sz="8" w:space="0" w:color="000000"/>
            </w:tcBorders>
            <w:shd w:val="clear" w:color="auto" w:fill="FFFFFF"/>
          </w:tcPr>
          <w:p w14:paraId="193A7148" w14:textId="77777777" w:rsidR="00E354A7" w:rsidRPr="00E354A7" w:rsidRDefault="00E354A7" w:rsidP="00E354A7">
            <w:pPr>
              <w:tabs>
                <w:tab w:val="left" w:pos="540"/>
              </w:tabs>
              <w:spacing w:after="0" w:line="240" w:lineRule="auto"/>
              <w:rPr>
                <w:rFonts w:ascii="Calibri" w:eastAsia="Times New Roman" w:hAnsi="Calibri" w:cs="Arial"/>
                <w:sz w:val="24"/>
                <w:szCs w:val="24"/>
                <w:lang w:eastAsia="en-GB"/>
              </w:rPr>
            </w:pPr>
            <w:r w:rsidRPr="00E354A7">
              <w:rPr>
                <w:rFonts w:ascii="Calibri" w:eastAsia="Times New Roman" w:hAnsi="Calibri" w:cs="Arial"/>
                <w:sz w:val="24"/>
                <w:szCs w:val="24"/>
                <w:lang w:eastAsia="en-GB"/>
              </w:rPr>
              <w:t xml:space="preserve">Relevant Horticulture or Grounds management qualification </w:t>
            </w:r>
          </w:p>
        </w:tc>
        <w:tc>
          <w:tcPr>
            <w:tcW w:w="1460" w:type="dxa"/>
            <w:tcBorders>
              <w:bottom w:val="single" w:sz="8" w:space="0" w:color="000000"/>
              <w:right w:val="single" w:sz="8" w:space="0" w:color="000000"/>
            </w:tcBorders>
            <w:shd w:val="clear" w:color="auto" w:fill="FFFFFF"/>
          </w:tcPr>
          <w:p w14:paraId="721895F2" w14:textId="77777777" w:rsidR="00E354A7" w:rsidRPr="00E354A7" w:rsidRDefault="00E354A7" w:rsidP="00E354A7">
            <w:pPr>
              <w:spacing w:after="0" w:line="240" w:lineRule="auto"/>
              <w:jc w:val="center"/>
              <w:rPr>
                <w:rFonts w:ascii="Calibri" w:eastAsia="Times New Roman" w:hAnsi="Calibri" w:cs="Arial"/>
                <w:sz w:val="24"/>
                <w:szCs w:val="24"/>
                <w:lang w:eastAsia="en-GB"/>
              </w:rPr>
            </w:pPr>
            <w:r w:rsidRPr="00E354A7">
              <w:rPr>
                <w:rFonts w:ascii="Calibri" w:eastAsia="Times New Roman" w:hAnsi="Calibri" w:cs="Arial"/>
                <w:sz w:val="24"/>
                <w:szCs w:val="24"/>
                <w:lang w:eastAsia="en-GB"/>
              </w:rPr>
              <w:t>A</w:t>
            </w:r>
          </w:p>
        </w:tc>
      </w:tr>
    </w:tbl>
    <w:p w14:paraId="2DD975A3" w14:textId="77777777" w:rsidR="00E354A7" w:rsidRPr="00E354A7" w:rsidRDefault="00E354A7" w:rsidP="00E354A7">
      <w:pPr>
        <w:autoSpaceDE w:val="0"/>
        <w:autoSpaceDN w:val="0"/>
        <w:adjustRightInd w:val="0"/>
        <w:spacing w:after="0" w:line="240" w:lineRule="auto"/>
        <w:rPr>
          <w:rFonts w:ascii="Calibri" w:eastAsia="Times New Roman" w:hAnsi="Calibri" w:cs="Calibri"/>
          <w:b/>
          <w:sz w:val="24"/>
          <w:szCs w:val="24"/>
          <w:lang w:eastAsia="en-GB"/>
        </w:rPr>
      </w:pPr>
    </w:p>
    <w:p w14:paraId="0EA4EFF0" w14:textId="3816776F" w:rsidR="007D54FD" w:rsidRPr="003E17C8" w:rsidRDefault="00E354A7" w:rsidP="003E17C8">
      <w:pPr>
        <w:autoSpaceDE w:val="0"/>
        <w:autoSpaceDN w:val="0"/>
        <w:adjustRightInd w:val="0"/>
        <w:spacing w:after="0" w:line="240" w:lineRule="auto"/>
        <w:rPr>
          <w:rFonts w:ascii="Calibri" w:eastAsia="Times New Roman" w:hAnsi="Calibri" w:cs="Calibri"/>
          <w:b/>
          <w:sz w:val="20"/>
          <w:szCs w:val="20"/>
          <w:lang w:eastAsia="en-GB"/>
        </w:rPr>
      </w:pPr>
      <w:r w:rsidRPr="00E354A7">
        <w:rPr>
          <w:rFonts w:ascii="Calibri" w:eastAsia="Times New Roman" w:hAnsi="Calibri" w:cs="Calibri"/>
          <w:b/>
          <w:sz w:val="20"/>
          <w:szCs w:val="20"/>
          <w:lang w:eastAsia="en-GB"/>
        </w:rPr>
        <w:t>A – Application form</w:t>
      </w:r>
      <w:r w:rsidR="00F74D1B">
        <w:rPr>
          <w:rFonts w:ascii="Calibri" w:eastAsia="Times New Roman" w:hAnsi="Calibri" w:cs="Calibri"/>
          <w:b/>
          <w:sz w:val="20"/>
          <w:szCs w:val="20"/>
          <w:lang w:eastAsia="en-GB"/>
        </w:rPr>
        <w:tab/>
      </w:r>
      <w:r w:rsidRPr="00E354A7">
        <w:rPr>
          <w:rFonts w:ascii="Calibri" w:eastAsia="Times New Roman" w:hAnsi="Calibri" w:cs="Calibri"/>
          <w:b/>
          <w:sz w:val="20"/>
          <w:szCs w:val="20"/>
          <w:lang w:eastAsia="en-GB"/>
        </w:rPr>
        <w:t>I – Interview</w:t>
      </w:r>
      <w:r w:rsidR="00F74D1B">
        <w:rPr>
          <w:rFonts w:ascii="Calibri" w:eastAsia="Times New Roman" w:hAnsi="Calibri" w:cs="Calibri"/>
          <w:b/>
          <w:sz w:val="20"/>
          <w:szCs w:val="20"/>
          <w:lang w:eastAsia="en-GB"/>
        </w:rPr>
        <w:tab/>
      </w:r>
      <w:r w:rsidRPr="00E354A7">
        <w:rPr>
          <w:rFonts w:ascii="Calibri" w:eastAsia="Times New Roman" w:hAnsi="Calibri" w:cs="Calibri"/>
          <w:b/>
          <w:sz w:val="20"/>
          <w:szCs w:val="20"/>
          <w:lang w:eastAsia="en-GB"/>
        </w:rPr>
        <w:t>T – Test</w:t>
      </w:r>
      <w:r w:rsidR="00F74D1B">
        <w:rPr>
          <w:rFonts w:ascii="Calibri" w:eastAsia="Times New Roman" w:hAnsi="Calibri" w:cs="Calibri"/>
          <w:b/>
          <w:sz w:val="20"/>
          <w:szCs w:val="20"/>
          <w:lang w:eastAsia="en-GB"/>
        </w:rPr>
        <w:tab/>
      </w:r>
      <w:r w:rsidR="00F74D1B">
        <w:rPr>
          <w:rFonts w:ascii="Calibri" w:eastAsia="Times New Roman" w:hAnsi="Calibri" w:cs="Calibri"/>
          <w:b/>
          <w:sz w:val="20"/>
          <w:szCs w:val="20"/>
          <w:lang w:eastAsia="en-GB"/>
        </w:rPr>
        <w:tab/>
      </w:r>
      <w:r w:rsidRPr="00E354A7">
        <w:rPr>
          <w:rFonts w:ascii="Calibri" w:eastAsia="Times New Roman" w:hAnsi="Calibri" w:cs="Calibri"/>
          <w:b/>
          <w:sz w:val="20"/>
          <w:szCs w:val="20"/>
          <w:lang w:eastAsia="en-GB"/>
        </w:rPr>
        <w:t>C – Certificate</w:t>
      </w:r>
    </w:p>
    <w:sectPr w:rsidR="007D54FD" w:rsidRPr="003E17C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E2895" w14:textId="77777777" w:rsidR="002D016D" w:rsidRDefault="002D016D" w:rsidP="00E354A7">
      <w:pPr>
        <w:spacing w:after="0" w:line="240" w:lineRule="auto"/>
      </w:pPr>
      <w:r>
        <w:separator/>
      </w:r>
    </w:p>
  </w:endnote>
  <w:endnote w:type="continuationSeparator" w:id="0">
    <w:p w14:paraId="3CBA4CF9" w14:textId="77777777" w:rsidR="002D016D" w:rsidRDefault="002D016D" w:rsidP="00E3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DefSpecia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478AC" w14:textId="77777777" w:rsidR="002D016D" w:rsidRDefault="002D016D" w:rsidP="00E354A7">
      <w:pPr>
        <w:spacing w:after="0" w:line="240" w:lineRule="auto"/>
      </w:pPr>
      <w:r>
        <w:separator/>
      </w:r>
    </w:p>
  </w:footnote>
  <w:footnote w:type="continuationSeparator" w:id="0">
    <w:p w14:paraId="37DE0D1B" w14:textId="77777777" w:rsidR="002D016D" w:rsidRDefault="002D016D" w:rsidP="00E3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41F6" w14:textId="181D4839" w:rsidR="00F74D1B" w:rsidRDefault="00F74D1B">
    <w:pPr>
      <w:pStyle w:val="Header"/>
    </w:pPr>
    <w:r>
      <w:rPr>
        <w:noProof/>
      </w:rPr>
      <mc:AlternateContent>
        <mc:Choice Requires="wps">
          <w:drawing>
            <wp:anchor distT="0" distB="0" distL="114300" distR="114300" simplePos="0" relativeHeight="251659264" behindDoc="0" locked="0" layoutInCell="0" allowOverlap="1" wp14:anchorId="366864FC" wp14:editId="6A7EF108">
              <wp:simplePos x="0" y="0"/>
              <wp:positionH relativeFrom="page">
                <wp:posOffset>0</wp:posOffset>
              </wp:positionH>
              <wp:positionV relativeFrom="page">
                <wp:posOffset>190500</wp:posOffset>
              </wp:positionV>
              <wp:extent cx="7560310" cy="266700"/>
              <wp:effectExtent l="0" t="0" r="0" b="0"/>
              <wp:wrapNone/>
              <wp:docPr id="1" name="MSIPCM2d614652bfe170dd6354f61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FF2E2A" w14:textId="182920F7" w:rsidR="00F74D1B" w:rsidRPr="00F74D1B" w:rsidRDefault="00F74D1B" w:rsidP="00F74D1B">
                          <w:pPr>
                            <w:spacing w:after="0"/>
                            <w:rPr>
                              <w:rFonts w:ascii="Calibri" w:hAnsi="Calibri" w:cs="Calibri"/>
                              <w:color w:val="000000"/>
                              <w:sz w:val="20"/>
                            </w:rPr>
                          </w:pPr>
                          <w:r w:rsidRPr="00F74D1B">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66864FC" id="_x0000_t202" coordsize="21600,21600" o:spt="202" path="m,l,21600r21600,l21600,xe">
              <v:stroke joinstyle="miter"/>
              <v:path gradientshapeok="t" o:connecttype="rect"/>
            </v:shapetype>
            <v:shape id="MSIPCM2d614652bfe170dd6354f61b"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CIcL/TsQIAAEcFAAAOAAAA&#10;AAAAAAAAAAAAAC4CAABkcnMvZTJvRG9jLnhtbFBLAQItABQABgAIAAAAIQAvOrlG3AAAAAcBAAAP&#10;AAAAAAAAAAAAAAAAAAsFAABkcnMvZG93bnJldi54bWxQSwUGAAAAAAQABADzAAAAFAYAAAAA&#10;" o:allowincell="f" filled="f" stroked="f" strokeweight=".5pt">
              <v:textbox inset="20pt,0,,0">
                <w:txbxContent>
                  <w:p w14:paraId="67FF2E2A" w14:textId="182920F7" w:rsidR="00F74D1B" w:rsidRPr="00F74D1B" w:rsidRDefault="00F74D1B" w:rsidP="00F74D1B">
                    <w:pPr>
                      <w:spacing w:after="0"/>
                      <w:rPr>
                        <w:rFonts w:ascii="Calibri" w:hAnsi="Calibri" w:cs="Calibri"/>
                        <w:color w:val="000000"/>
                        <w:sz w:val="20"/>
                      </w:rPr>
                    </w:pPr>
                    <w:r w:rsidRPr="00F74D1B">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2521D"/>
    <w:multiLevelType w:val="hybridMultilevel"/>
    <w:tmpl w:val="A4000B28"/>
    <w:lvl w:ilvl="0" w:tplc="4AA282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A7"/>
    <w:rsid w:val="00012DAA"/>
    <w:rsid w:val="000657B1"/>
    <w:rsid w:val="000710F1"/>
    <w:rsid w:val="00194AFC"/>
    <w:rsid w:val="00284FBB"/>
    <w:rsid w:val="002D016D"/>
    <w:rsid w:val="003650D8"/>
    <w:rsid w:val="00377BFC"/>
    <w:rsid w:val="003E17C8"/>
    <w:rsid w:val="00487E5D"/>
    <w:rsid w:val="004F7541"/>
    <w:rsid w:val="00564D27"/>
    <w:rsid w:val="00756C80"/>
    <w:rsid w:val="00797B61"/>
    <w:rsid w:val="007D54FD"/>
    <w:rsid w:val="00865A9D"/>
    <w:rsid w:val="00A5462C"/>
    <w:rsid w:val="00CD62CD"/>
    <w:rsid w:val="00DF1310"/>
    <w:rsid w:val="00E354A7"/>
    <w:rsid w:val="00EF2950"/>
    <w:rsid w:val="00F74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911A5"/>
  <w15:chartTrackingRefBased/>
  <w15:docId w15:val="{6B628836-1B49-445F-8736-3E67B0BD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354A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E354A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E354A7"/>
    <w:rPr>
      <w:vertAlign w:val="superscript"/>
    </w:rPr>
  </w:style>
  <w:style w:type="paragraph" w:styleId="ListParagraph">
    <w:name w:val="List Paragraph"/>
    <w:basedOn w:val="Normal"/>
    <w:uiPriority w:val="34"/>
    <w:qFormat/>
    <w:rsid w:val="00797B61"/>
    <w:pPr>
      <w:ind w:left="720"/>
      <w:contextualSpacing/>
    </w:pPr>
  </w:style>
  <w:style w:type="paragraph" w:styleId="Header">
    <w:name w:val="header"/>
    <w:basedOn w:val="Normal"/>
    <w:link w:val="HeaderChar"/>
    <w:uiPriority w:val="99"/>
    <w:unhideWhenUsed/>
    <w:rsid w:val="00F74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D1B"/>
  </w:style>
  <w:style w:type="paragraph" w:styleId="Footer">
    <w:name w:val="footer"/>
    <w:basedOn w:val="Normal"/>
    <w:link w:val="FooterChar"/>
    <w:uiPriority w:val="99"/>
    <w:unhideWhenUsed/>
    <w:rsid w:val="00F74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8870B-28FC-4899-B388-ED736EC9C49F}">
  <ds:schemaRefs>
    <ds:schemaRef ds:uri="http://schemas.microsoft.com/office/2006/metadata/properties"/>
    <ds:schemaRef ds:uri="http://schemas.microsoft.com/office/infopath/2007/PartnerControls"/>
    <ds:schemaRef ds:uri="http://schemas.microsoft.com/sharepoint/v3"/>
    <ds:schemaRef ds:uri="f4fb4d64-3729-4c0b-9f92-aa7f5e41bdd4"/>
  </ds:schemaRefs>
</ds:datastoreItem>
</file>

<file path=customXml/itemProps2.xml><?xml version="1.0" encoding="utf-8"?>
<ds:datastoreItem xmlns:ds="http://schemas.openxmlformats.org/officeDocument/2006/customXml" ds:itemID="{1321129E-EAD2-47D2-9F8B-F089658A6CC7}">
  <ds:schemaRefs>
    <ds:schemaRef ds:uri="http://schemas.microsoft.com/sharepoint/v3/contenttype/forms"/>
  </ds:schemaRefs>
</ds:datastoreItem>
</file>

<file path=customXml/itemProps3.xml><?xml version="1.0" encoding="utf-8"?>
<ds:datastoreItem xmlns:ds="http://schemas.openxmlformats.org/officeDocument/2006/customXml" ds:itemID="{DEA5C4B6-81DF-4518-93F2-B47D4F3F5E81}"/>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Almond,Matt</dc:creator>
  <cp:keywords/>
  <dc:description/>
  <cp:lastModifiedBy>Oduro, Nana</cp:lastModifiedBy>
  <cp:revision>3</cp:revision>
  <dcterms:created xsi:type="dcterms:W3CDTF">2021-12-16T09:28:00Z</dcterms:created>
  <dcterms:modified xsi:type="dcterms:W3CDTF">2021-12-17T10:27:00Z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2021-12-16T09:28:10Z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e938c17c-fe6a-4462-b4fe-c1c06c90d7e4</vt:lpwstr>
  </property>
  <property fmtid="{D5CDD505-2E9C-101B-9397-08002B2CF9AE}" pid="9" name="MSIP_Label_763da656-5c75-4f6d-9461-4a3ce9a537cc_ContentBits">
    <vt:lpwstr>1</vt:lpwstr>
  </property>
</Properties>
</file>