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414E" w14:textId="3E0DB75D" w:rsidR="00F85A4B" w:rsidRDefault="00F85A4B" w:rsidP="00F85A4B">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F403D22" w14:textId="4E760CBB" w:rsidR="00A119B4" w:rsidRDefault="00A119B4" w:rsidP="00F85A4B">
      <w:pPr>
        <w:autoSpaceDE w:val="0"/>
        <w:autoSpaceDN w:val="0"/>
        <w:adjustRightInd w:val="0"/>
        <w:contextualSpacing/>
        <w:jc w:val="center"/>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91706E" w:rsidRPr="005B3EBF" w14:paraId="16B32945" w14:textId="77777777" w:rsidTr="004875CE">
        <w:trPr>
          <w:trHeight w:val="828"/>
        </w:trPr>
        <w:tc>
          <w:tcPr>
            <w:tcW w:w="4261" w:type="dxa"/>
            <w:shd w:val="clear" w:color="auto" w:fill="D9D9D9"/>
          </w:tcPr>
          <w:p w14:paraId="3E1C3E73"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Job Title: </w:t>
            </w:r>
          </w:p>
          <w:p w14:paraId="5C94946C" w14:textId="018289C8" w:rsidR="00A119B4" w:rsidRPr="005B3EBF" w:rsidRDefault="00E87CCF" w:rsidP="004875CE">
            <w:pPr>
              <w:autoSpaceDE w:val="0"/>
              <w:autoSpaceDN w:val="0"/>
              <w:adjustRightInd w:val="0"/>
              <w:rPr>
                <w:rFonts w:ascii="Calibri" w:hAnsi="Calibri" w:cs="Calibri"/>
              </w:rPr>
            </w:pPr>
            <w:r>
              <w:rPr>
                <w:rFonts w:ascii="Calibri" w:hAnsi="Calibri" w:cs="Calibri"/>
              </w:rPr>
              <w:t xml:space="preserve">Rough Sleepers Specialist </w:t>
            </w:r>
            <w:r w:rsidR="00A119B4">
              <w:rPr>
                <w:rFonts w:ascii="Calibri" w:hAnsi="Calibri" w:cs="Calibri"/>
              </w:rPr>
              <w:t xml:space="preserve">Senior </w:t>
            </w:r>
            <w:r w:rsidR="00A119B4" w:rsidRPr="00B4625F">
              <w:rPr>
                <w:rFonts w:ascii="Calibri" w:hAnsi="Calibri" w:cs="Calibri"/>
              </w:rPr>
              <w:t>Social Worker</w:t>
            </w:r>
          </w:p>
        </w:tc>
        <w:tc>
          <w:tcPr>
            <w:tcW w:w="4494" w:type="dxa"/>
            <w:shd w:val="clear" w:color="auto" w:fill="D9D9D9"/>
          </w:tcPr>
          <w:p w14:paraId="0712CCE0" w14:textId="77777777" w:rsidR="001B2F9E" w:rsidRDefault="00A119B4" w:rsidP="00A119B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2D43A239" w14:textId="0DD43EC0" w:rsidR="00A119B4" w:rsidRPr="005B3EBF" w:rsidRDefault="00A119B4" w:rsidP="00A119B4">
            <w:pPr>
              <w:autoSpaceDE w:val="0"/>
              <w:autoSpaceDN w:val="0"/>
              <w:adjustRightInd w:val="0"/>
              <w:rPr>
                <w:rFonts w:ascii="Calibri" w:hAnsi="Calibri" w:cs="Calibri"/>
              </w:rPr>
            </w:pPr>
            <w:r>
              <w:rPr>
                <w:rFonts w:ascii="Calibri" w:hAnsi="Calibri" w:cs="Calibri"/>
                <w:bCs/>
              </w:rPr>
              <w:t>PO4</w:t>
            </w:r>
          </w:p>
        </w:tc>
      </w:tr>
      <w:tr w:rsidR="0091706E" w:rsidRPr="005B3EBF" w14:paraId="2F37DD14" w14:textId="77777777" w:rsidTr="004875CE">
        <w:trPr>
          <w:trHeight w:val="828"/>
        </w:trPr>
        <w:tc>
          <w:tcPr>
            <w:tcW w:w="4261" w:type="dxa"/>
            <w:shd w:val="clear" w:color="auto" w:fill="D9D9D9"/>
          </w:tcPr>
          <w:p w14:paraId="7242F7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Section: </w:t>
            </w:r>
          </w:p>
          <w:p w14:paraId="0E148BDA" w14:textId="77777777" w:rsidR="00A119B4" w:rsidRPr="005B3EBF" w:rsidRDefault="00A119B4" w:rsidP="004875CE">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4545DAD3" w14:textId="77777777" w:rsidR="00A119B4" w:rsidRPr="005B3EBF" w:rsidRDefault="00A119B4" w:rsidP="004875C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3E8A613" w14:textId="77777777" w:rsidR="00A119B4" w:rsidRPr="0026064E" w:rsidRDefault="00A119B4" w:rsidP="004875CE">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91706E" w:rsidRPr="005B3EBF" w14:paraId="39063148" w14:textId="77777777" w:rsidTr="004875CE">
        <w:trPr>
          <w:trHeight w:val="828"/>
        </w:trPr>
        <w:tc>
          <w:tcPr>
            <w:tcW w:w="4261" w:type="dxa"/>
            <w:shd w:val="clear" w:color="auto" w:fill="D9D9D9"/>
          </w:tcPr>
          <w:p w14:paraId="0D2908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9B91662" w14:textId="77777777" w:rsidR="00535605" w:rsidRDefault="00535605" w:rsidP="00535605">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 xml:space="preserve">TBC (within Adult Social Care-MH) </w:t>
            </w:r>
          </w:p>
          <w:p w14:paraId="658E8ECB" w14:textId="24C71B20" w:rsidR="00A119B4" w:rsidRPr="0026064E" w:rsidRDefault="00A119B4" w:rsidP="00270D7A">
            <w:pPr>
              <w:autoSpaceDE w:val="0"/>
              <w:autoSpaceDN w:val="0"/>
              <w:adjustRightInd w:val="0"/>
              <w:rPr>
                <w:rFonts w:ascii="Calibri" w:hAnsi="Calibri" w:cs="Calibri"/>
                <w:bCs/>
              </w:rPr>
            </w:pPr>
          </w:p>
        </w:tc>
        <w:tc>
          <w:tcPr>
            <w:tcW w:w="4494" w:type="dxa"/>
            <w:shd w:val="clear" w:color="auto" w:fill="D9D9D9"/>
          </w:tcPr>
          <w:p w14:paraId="2908E82D"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5BFC570" w14:textId="6E042E08" w:rsidR="00A119B4" w:rsidRPr="0026064E" w:rsidRDefault="00A119B4" w:rsidP="004875CE">
            <w:pPr>
              <w:autoSpaceDE w:val="0"/>
              <w:autoSpaceDN w:val="0"/>
              <w:adjustRightInd w:val="0"/>
              <w:rPr>
                <w:rFonts w:ascii="Calibri" w:hAnsi="Calibri" w:cs="Calibri"/>
                <w:bCs/>
              </w:rPr>
            </w:pPr>
          </w:p>
        </w:tc>
      </w:tr>
      <w:tr w:rsidR="0091706E" w:rsidRPr="005B3EBF" w14:paraId="06B6F5CC" w14:textId="77777777" w:rsidTr="004875C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D9D5798" w14:textId="77777777" w:rsidR="00A119B4" w:rsidRDefault="00A119B4" w:rsidP="004875CE">
            <w:pPr>
              <w:autoSpaceDE w:val="0"/>
              <w:autoSpaceDN w:val="0"/>
              <w:adjustRightInd w:val="0"/>
              <w:rPr>
                <w:rFonts w:ascii="Calibri" w:hAnsi="Calibri" w:cs="Calibri"/>
                <w:b/>
                <w:bCs/>
              </w:rPr>
            </w:pPr>
            <w:r w:rsidRPr="005B3EBF">
              <w:rPr>
                <w:rFonts w:ascii="Calibri" w:hAnsi="Calibri" w:cs="Calibri"/>
                <w:b/>
                <w:bCs/>
              </w:rPr>
              <w:t>Post Number/s:</w:t>
            </w:r>
          </w:p>
          <w:p w14:paraId="58364426" w14:textId="77777777" w:rsidR="00A119B4" w:rsidRPr="0026064E" w:rsidRDefault="00A119B4" w:rsidP="004875CE">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E14F28" w14:textId="77777777" w:rsidR="00A119B4" w:rsidRDefault="00A119B4" w:rsidP="004875C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2A673D8" w14:textId="610DEB2E" w:rsidR="00A119B4" w:rsidRPr="0026064E" w:rsidRDefault="00270D7A" w:rsidP="004875CE">
            <w:pPr>
              <w:autoSpaceDE w:val="0"/>
              <w:autoSpaceDN w:val="0"/>
              <w:adjustRightInd w:val="0"/>
              <w:rPr>
                <w:rFonts w:ascii="Calibri" w:hAnsi="Calibri" w:cs="Calibri"/>
                <w:bCs/>
              </w:rPr>
            </w:pPr>
            <w:r>
              <w:rPr>
                <w:rFonts w:ascii="Calibri" w:hAnsi="Calibri" w:cs="Calibri"/>
                <w:bCs/>
              </w:rPr>
              <w:t xml:space="preserve">December 2022 </w:t>
            </w:r>
          </w:p>
        </w:tc>
      </w:tr>
    </w:tbl>
    <w:p w14:paraId="51584164" w14:textId="77777777" w:rsidR="00F85A4B" w:rsidRDefault="00F85A4B" w:rsidP="00F85A4B">
      <w:pPr>
        <w:autoSpaceDE w:val="0"/>
        <w:autoSpaceDN w:val="0"/>
        <w:adjustRightInd w:val="0"/>
        <w:contextualSpacing/>
        <w:jc w:val="both"/>
        <w:rPr>
          <w:rFonts w:asciiTheme="minorHAnsi" w:hAnsiTheme="minorHAnsi" w:cs="Calibri"/>
          <w:bCs/>
        </w:rPr>
      </w:pPr>
    </w:p>
    <w:p w14:paraId="51584165" w14:textId="77777777" w:rsidR="00F85A4B" w:rsidRPr="00DC1BE2" w:rsidRDefault="00F85A4B" w:rsidP="00F85A4B">
      <w:pPr>
        <w:pBdr>
          <w:top w:val="single" w:sz="4" w:space="1" w:color="auto"/>
          <w:left w:val="single" w:sz="4" w:space="4" w:color="auto"/>
          <w:bottom w:val="single" w:sz="4" w:space="0" w:color="auto"/>
          <w:right w:val="single" w:sz="4" w:space="3" w:color="auto"/>
        </w:pBdr>
        <w:contextualSpacing/>
        <w:jc w:val="center"/>
        <w:rPr>
          <w:rFonts w:asciiTheme="minorHAnsi" w:hAnsiTheme="minorHAnsi" w:cstheme="minorHAnsi"/>
          <w:b/>
          <w:bCs/>
        </w:rPr>
      </w:pPr>
      <w:r w:rsidRPr="00DC1BE2">
        <w:rPr>
          <w:rFonts w:asciiTheme="minorHAnsi" w:hAnsiTheme="minorHAnsi" w:cstheme="minorHAnsi"/>
          <w:b/>
          <w:bCs/>
        </w:rPr>
        <w:t>Working for the Richmond/Wandsworth Shared Staffing Arrangement</w:t>
      </w:r>
    </w:p>
    <w:p w14:paraId="51584166" w14:textId="77777777" w:rsidR="00F85A4B" w:rsidRPr="00DC1BE2" w:rsidRDefault="00F85A4B" w:rsidP="00F85A4B">
      <w:pPr>
        <w:pBdr>
          <w:top w:val="single" w:sz="4" w:space="1" w:color="auto"/>
          <w:left w:val="single" w:sz="4" w:space="4" w:color="auto"/>
          <w:bottom w:val="single" w:sz="4" w:space="0" w:color="auto"/>
          <w:right w:val="single" w:sz="4" w:space="3" w:color="auto"/>
        </w:pBdr>
        <w:contextualSpacing/>
        <w:rPr>
          <w:rFonts w:asciiTheme="minorHAnsi" w:hAnsiTheme="minorHAnsi" w:cstheme="minorHAnsi"/>
        </w:rPr>
      </w:pPr>
    </w:p>
    <w:p w14:paraId="51584167" w14:textId="77777777" w:rsidR="00F85A4B" w:rsidRPr="00DC1BE2" w:rsidRDefault="00F85A4B" w:rsidP="00F85A4B">
      <w:pPr>
        <w:pBdr>
          <w:top w:val="single" w:sz="4" w:space="1" w:color="auto"/>
          <w:left w:val="single" w:sz="4" w:space="4" w:color="auto"/>
          <w:bottom w:val="single" w:sz="4" w:space="0" w:color="auto"/>
          <w:right w:val="single" w:sz="4" w:space="3" w:color="auto"/>
        </w:pBdr>
        <w:contextualSpacing/>
        <w:rPr>
          <w:rFonts w:asciiTheme="minorHAnsi" w:hAnsiTheme="minorHAnsi" w:cstheme="minorHAnsi"/>
        </w:rPr>
      </w:pPr>
      <w:r w:rsidRPr="00DC1BE2">
        <w:rPr>
          <w:rFonts w:asciiTheme="minorHAnsi" w:hAnsiTheme="minorHAnsi" w:cstheme="minorHAnsi"/>
        </w:rPr>
        <w:t xml:space="preserve">This role is employed under the Shared Staffing Arrangement between Richmond and Wandsworth Councils. The overall purpose of the Shared Staffing Arrangement is to provide the highest quality of service at the lowest attainable cost. </w:t>
      </w:r>
    </w:p>
    <w:p w14:paraId="51584168" w14:textId="77777777" w:rsidR="00F85A4B" w:rsidRPr="00DC1BE2" w:rsidRDefault="00F85A4B" w:rsidP="00F85A4B">
      <w:pPr>
        <w:pBdr>
          <w:top w:val="single" w:sz="4" w:space="1" w:color="auto"/>
          <w:left w:val="single" w:sz="4" w:space="4" w:color="auto"/>
          <w:bottom w:val="single" w:sz="4" w:space="0" w:color="auto"/>
          <w:right w:val="single" w:sz="4" w:space="3" w:color="auto"/>
        </w:pBdr>
        <w:contextualSpacing/>
        <w:rPr>
          <w:rFonts w:asciiTheme="minorHAnsi" w:hAnsiTheme="minorHAnsi" w:cstheme="minorHAnsi"/>
        </w:rPr>
      </w:pPr>
    </w:p>
    <w:p w14:paraId="51584169" w14:textId="77777777" w:rsidR="00F85A4B" w:rsidRPr="00DC1BE2" w:rsidRDefault="00F85A4B" w:rsidP="00F85A4B">
      <w:pPr>
        <w:pBdr>
          <w:top w:val="single" w:sz="4" w:space="1" w:color="auto"/>
          <w:left w:val="single" w:sz="4" w:space="4" w:color="auto"/>
          <w:bottom w:val="single" w:sz="4" w:space="0" w:color="auto"/>
          <w:right w:val="single" w:sz="4" w:space="3" w:color="auto"/>
        </w:pBdr>
        <w:contextualSpacing/>
        <w:rPr>
          <w:rFonts w:asciiTheme="minorHAnsi" w:hAnsiTheme="minorHAnsi" w:cstheme="minorHAnsi"/>
        </w:rPr>
      </w:pPr>
      <w:r w:rsidRPr="00DC1BE2">
        <w:rPr>
          <w:rFonts w:asciiTheme="minorHAnsi" w:hAnsiTheme="minorHAnsi" w:cstheme="minorHAnsi"/>
        </w:rPr>
        <w:t xml:space="preserve">Staff are expected to deliver high quality and responsive services wherever they are based, as well as having the ability to adapt to sometimes differing processes and expectations. </w:t>
      </w:r>
    </w:p>
    <w:p w14:paraId="5158416A" w14:textId="77777777" w:rsidR="00F85A4B" w:rsidRPr="00DC1BE2" w:rsidRDefault="00F85A4B" w:rsidP="00F85A4B">
      <w:pPr>
        <w:pBdr>
          <w:top w:val="single" w:sz="4" w:space="1" w:color="auto"/>
          <w:left w:val="single" w:sz="4" w:space="4" w:color="auto"/>
          <w:bottom w:val="single" w:sz="4" w:space="0" w:color="auto"/>
          <w:right w:val="single" w:sz="4" w:space="3" w:color="auto"/>
        </w:pBdr>
        <w:contextualSpacing/>
        <w:rPr>
          <w:rFonts w:asciiTheme="minorHAnsi" w:hAnsiTheme="minorHAnsi" w:cstheme="minorHAnsi"/>
        </w:rPr>
      </w:pPr>
    </w:p>
    <w:p w14:paraId="5158416B" w14:textId="77777777" w:rsidR="00F85A4B" w:rsidRPr="00DC1BE2" w:rsidRDefault="00F85A4B" w:rsidP="00F85A4B">
      <w:pPr>
        <w:pBdr>
          <w:top w:val="single" w:sz="4" w:space="1" w:color="auto"/>
          <w:left w:val="single" w:sz="4" w:space="4" w:color="auto"/>
          <w:bottom w:val="single" w:sz="4" w:space="0" w:color="auto"/>
          <w:right w:val="single" w:sz="4" w:space="3" w:color="auto"/>
        </w:pBdr>
        <w:contextualSpacing/>
        <w:rPr>
          <w:rFonts w:asciiTheme="minorHAnsi" w:hAnsiTheme="minorHAnsi" w:cstheme="minorHAnsi"/>
        </w:rPr>
      </w:pPr>
      <w:r w:rsidRPr="00DC1BE2">
        <w:rPr>
          <w:rFonts w:asciiTheme="minorHAnsi" w:hAnsiTheme="minorHAnsi" w:cstheme="minorHAnsi"/>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5158416C" w14:textId="77777777" w:rsidR="00F85A4B" w:rsidRPr="00DC1BE2" w:rsidRDefault="00F85A4B" w:rsidP="00F85A4B">
      <w:pPr>
        <w:autoSpaceDE w:val="0"/>
        <w:autoSpaceDN w:val="0"/>
        <w:adjustRightInd w:val="0"/>
        <w:contextualSpacing/>
        <w:jc w:val="both"/>
        <w:rPr>
          <w:rFonts w:asciiTheme="minorHAnsi" w:hAnsiTheme="minorHAnsi" w:cstheme="minorHAnsi"/>
          <w:bCs/>
        </w:rPr>
      </w:pPr>
    </w:p>
    <w:p w14:paraId="5158416D" w14:textId="77777777" w:rsidR="00F85A4B" w:rsidRPr="00DC1BE2" w:rsidRDefault="00F85A4B" w:rsidP="00F85A4B">
      <w:pPr>
        <w:contextualSpacing/>
        <w:jc w:val="both"/>
        <w:rPr>
          <w:rFonts w:asciiTheme="minorHAnsi" w:hAnsiTheme="minorHAnsi" w:cstheme="minorHAnsi"/>
        </w:rPr>
      </w:pPr>
      <w:r w:rsidRPr="00DC1BE2">
        <w:rPr>
          <w:rFonts w:asciiTheme="minorHAnsi" w:hAnsiTheme="minorHAnsi" w:cstheme="minorHAnsi"/>
          <w:b/>
          <w:bCs/>
        </w:rPr>
        <w:t>Job Purpose</w:t>
      </w:r>
    </w:p>
    <w:p w14:paraId="5158416E" w14:textId="77777777" w:rsidR="00F85A4B" w:rsidRPr="00DC1BE2" w:rsidRDefault="00F85A4B" w:rsidP="00F85A4B">
      <w:pPr>
        <w:autoSpaceDE w:val="0"/>
        <w:autoSpaceDN w:val="0"/>
        <w:adjustRightInd w:val="0"/>
        <w:contextualSpacing/>
        <w:jc w:val="both"/>
        <w:rPr>
          <w:rFonts w:asciiTheme="minorHAnsi" w:hAnsiTheme="minorHAnsi" w:cstheme="minorHAnsi"/>
          <w:bCs/>
        </w:rPr>
      </w:pPr>
    </w:p>
    <w:p w14:paraId="45E15449" w14:textId="5C4D069B" w:rsidR="00063BA7" w:rsidRDefault="00063BA7" w:rsidP="00DC1BE2">
      <w:pPr>
        <w:numPr>
          <w:ilvl w:val="0"/>
          <w:numId w:val="14"/>
        </w:numPr>
        <w:jc w:val="both"/>
        <w:rPr>
          <w:rFonts w:asciiTheme="minorHAnsi" w:hAnsiTheme="minorHAnsi" w:cstheme="minorHAnsi"/>
          <w:bCs/>
        </w:rPr>
      </w:pPr>
      <w:r w:rsidRPr="00DC1BE2">
        <w:rPr>
          <w:rFonts w:asciiTheme="minorHAnsi" w:hAnsiTheme="minorHAnsi" w:cstheme="minorHAnsi"/>
          <w:bCs/>
        </w:rPr>
        <w:t>To contribute to the borough’s street homelessness strategy in the professional safeguarding arena across A</w:t>
      </w:r>
      <w:r w:rsidR="00530613" w:rsidRPr="00DC1BE2">
        <w:rPr>
          <w:rFonts w:asciiTheme="minorHAnsi" w:hAnsiTheme="minorHAnsi" w:cstheme="minorHAnsi"/>
          <w:bCs/>
        </w:rPr>
        <w:t>dult</w:t>
      </w:r>
      <w:r w:rsidR="00933D9F" w:rsidRPr="00DC1BE2">
        <w:rPr>
          <w:rFonts w:asciiTheme="minorHAnsi" w:hAnsiTheme="minorHAnsi" w:cstheme="minorHAnsi"/>
          <w:bCs/>
        </w:rPr>
        <w:t xml:space="preserve"> Social Care</w:t>
      </w:r>
      <w:r w:rsidRPr="00DC1BE2">
        <w:rPr>
          <w:rFonts w:asciiTheme="minorHAnsi" w:hAnsiTheme="minorHAnsi" w:cstheme="minorHAnsi"/>
          <w:bCs/>
        </w:rPr>
        <w:t xml:space="preserve"> and health commissioning areas.</w:t>
      </w:r>
    </w:p>
    <w:p w14:paraId="12035FAC" w14:textId="77777777" w:rsidR="009E43E3" w:rsidRPr="00DC1BE2" w:rsidRDefault="009E43E3" w:rsidP="009E43E3">
      <w:pPr>
        <w:ind w:left="720"/>
        <w:jc w:val="both"/>
        <w:rPr>
          <w:rFonts w:asciiTheme="minorHAnsi" w:hAnsiTheme="minorHAnsi" w:cstheme="minorHAnsi"/>
          <w:bCs/>
        </w:rPr>
      </w:pPr>
    </w:p>
    <w:p w14:paraId="706B4BF5" w14:textId="267A0A86" w:rsidR="00063BA7" w:rsidRDefault="00063BA7" w:rsidP="00DC1BE2">
      <w:pPr>
        <w:numPr>
          <w:ilvl w:val="0"/>
          <w:numId w:val="14"/>
        </w:numPr>
        <w:jc w:val="both"/>
        <w:rPr>
          <w:rFonts w:asciiTheme="minorHAnsi" w:hAnsiTheme="minorHAnsi" w:cstheme="minorHAnsi"/>
          <w:bCs/>
        </w:rPr>
      </w:pPr>
      <w:r w:rsidRPr="00DC1BE2">
        <w:rPr>
          <w:rFonts w:asciiTheme="minorHAnsi" w:hAnsiTheme="minorHAnsi" w:cstheme="minorHAnsi"/>
          <w:bCs/>
        </w:rPr>
        <w:t xml:space="preserve">To </w:t>
      </w:r>
      <w:r w:rsidR="00933D9F" w:rsidRPr="00DC1BE2">
        <w:rPr>
          <w:rFonts w:asciiTheme="minorHAnsi" w:hAnsiTheme="minorHAnsi" w:cstheme="minorHAnsi"/>
          <w:bCs/>
        </w:rPr>
        <w:t>engage assertively with the rough sleeping population</w:t>
      </w:r>
      <w:r w:rsidR="00E870BF" w:rsidRPr="00DC1BE2">
        <w:rPr>
          <w:rFonts w:asciiTheme="minorHAnsi" w:hAnsiTheme="minorHAnsi" w:cstheme="minorHAnsi"/>
          <w:bCs/>
        </w:rPr>
        <w:t xml:space="preserve">, jointly working </w:t>
      </w:r>
      <w:r w:rsidR="007916F1" w:rsidRPr="00DC1BE2">
        <w:rPr>
          <w:rFonts w:asciiTheme="minorHAnsi" w:hAnsiTheme="minorHAnsi" w:cstheme="minorHAnsi"/>
          <w:bCs/>
        </w:rPr>
        <w:t>with the Outreach Team</w:t>
      </w:r>
      <w:r w:rsidR="00933D9F" w:rsidRPr="00DC1BE2">
        <w:rPr>
          <w:rFonts w:asciiTheme="minorHAnsi" w:hAnsiTheme="minorHAnsi" w:cstheme="minorHAnsi"/>
          <w:bCs/>
        </w:rPr>
        <w:t xml:space="preserve"> and undertake assessments of need under the Care Act</w:t>
      </w:r>
      <w:r w:rsidR="00E870BF" w:rsidRPr="00DC1BE2">
        <w:rPr>
          <w:rFonts w:asciiTheme="minorHAnsi" w:hAnsiTheme="minorHAnsi" w:cstheme="minorHAnsi"/>
          <w:bCs/>
        </w:rPr>
        <w:t xml:space="preserve">. </w:t>
      </w:r>
    </w:p>
    <w:p w14:paraId="32F283A2" w14:textId="77777777" w:rsidR="009E43E3" w:rsidRPr="00DC1BE2" w:rsidRDefault="009E43E3" w:rsidP="009E43E3">
      <w:pPr>
        <w:jc w:val="both"/>
        <w:rPr>
          <w:rFonts w:asciiTheme="minorHAnsi" w:hAnsiTheme="minorHAnsi" w:cstheme="minorHAnsi"/>
          <w:bCs/>
        </w:rPr>
      </w:pPr>
    </w:p>
    <w:p w14:paraId="5F4DF53B" w14:textId="27911AD0" w:rsidR="00063BA7" w:rsidRDefault="00063BA7" w:rsidP="00DC1BE2">
      <w:pPr>
        <w:numPr>
          <w:ilvl w:val="0"/>
          <w:numId w:val="14"/>
        </w:numPr>
        <w:jc w:val="both"/>
        <w:rPr>
          <w:rFonts w:asciiTheme="minorHAnsi" w:hAnsiTheme="minorHAnsi" w:cstheme="minorHAnsi"/>
          <w:bCs/>
        </w:rPr>
      </w:pPr>
      <w:r w:rsidRPr="00DC1BE2">
        <w:rPr>
          <w:rFonts w:asciiTheme="minorHAnsi" w:hAnsiTheme="minorHAnsi" w:cstheme="minorHAnsi"/>
          <w:bCs/>
        </w:rPr>
        <w:t xml:space="preserve">Contribute to and support further development of multi-agency forums and meetings. </w:t>
      </w:r>
    </w:p>
    <w:p w14:paraId="04BE784E" w14:textId="77777777" w:rsidR="009E43E3" w:rsidRPr="00DC1BE2" w:rsidRDefault="009E43E3" w:rsidP="009E43E3">
      <w:pPr>
        <w:jc w:val="both"/>
        <w:rPr>
          <w:rFonts w:asciiTheme="minorHAnsi" w:hAnsiTheme="minorHAnsi" w:cstheme="minorHAnsi"/>
          <w:bCs/>
        </w:rPr>
      </w:pPr>
    </w:p>
    <w:p w14:paraId="4CC5C2C2" w14:textId="4C6C41BD" w:rsidR="00063BA7" w:rsidRPr="00DC1BE2" w:rsidRDefault="00063BA7" w:rsidP="00DC1BE2">
      <w:pPr>
        <w:numPr>
          <w:ilvl w:val="0"/>
          <w:numId w:val="14"/>
        </w:numPr>
        <w:jc w:val="both"/>
        <w:rPr>
          <w:rFonts w:asciiTheme="minorHAnsi" w:hAnsiTheme="minorHAnsi" w:cstheme="minorHAnsi"/>
          <w:bCs/>
        </w:rPr>
      </w:pPr>
      <w:r w:rsidRPr="00DC1BE2">
        <w:rPr>
          <w:rFonts w:asciiTheme="minorHAnsi" w:hAnsiTheme="minorHAnsi" w:cstheme="minorHAnsi"/>
          <w:bCs/>
        </w:rPr>
        <w:t xml:space="preserve">To hold a caseload in respect of individuals who are known to </w:t>
      </w:r>
      <w:r w:rsidR="007916F1" w:rsidRPr="00DC1BE2">
        <w:rPr>
          <w:rFonts w:asciiTheme="minorHAnsi" w:hAnsiTheme="minorHAnsi" w:cstheme="minorHAnsi"/>
          <w:bCs/>
        </w:rPr>
        <w:t>Rough Sleepers</w:t>
      </w:r>
      <w:r w:rsidRPr="00DC1BE2">
        <w:rPr>
          <w:rFonts w:asciiTheme="minorHAnsi" w:hAnsiTheme="minorHAnsi" w:cstheme="minorHAnsi"/>
          <w:bCs/>
        </w:rPr>
        <w:t xml:space="preserve"> services and appropriate partner organisations, as and when required, in line with locally agreed referral pathways and procedures. </w:t>
      </w:r>
    </w:p>
    <w:p w14:paraId="59CD5CA6" w14:textId="39C85337" w:rsidR="00063BA7" w:rsidRDefault="00063BA7" w:rsidP="00DC1BE2">
      <w:pPr>
        <w:numPr>
          <w:ilvl w:val="0"/>
          <w:numId w:val="14"/>
        </w:numPr>
        <w:jc w:val="both"/>
        <w:rPr>
          <w:rFonts w:asciiTheme="minorHAnsi" w:hAnsiTheme="minorHAnsi" w:cstheme="minorHAnsi"/>
          <w:bCs/>
        </w:rPr>
      </w:pPr>
      <w:r w:rsidRPr="00DC1BE2">
        <w:rPr>
          <w:rFonts w:asciiTheme="minorHAnsi" w:hAnsiTheme="minorHAnsi" w:cstheme="minorHAnsi"/>
          <w:bCs/>
        </w:rPr>
        <w:lastRenderedPageBreak/>
        <w:t>To develop strong links with local street homeless services with a priority on: Street Outreach, Substance Use, Primary and Secondary Health services, Local AMHP and local Enforcement and Police services. (List not exhaustive)</w:t>
      </w:r>
    </w:p>
    <w:p w14:paraId="552D463D" w14:textId="77777777" w:rsidR="009E43E3" w:rsidRPr="00DC1BE2" w:rsidRDefault="009E43E3" w:rsidP="009E43E3">
      <w:pPr>
        <w:ind w:left="720"/>
        <w:jc w:val="both"/>
        <w:rPr>
          <w:rFonts w:asciiTheme="minorHAnsi" w:hAnsiTheme="minorHAnsi" w:cstheme="minorHAnsi"/>
          <w:bCs/>
        </w:rPr>
      </w:pPr>
    </w:p>
    <w:p w14:paraId="066E1907" w14:textId="44EC6328" w:rsidR="00063BA7" w:rsidRDefault="00063BA7" w:rsidP="00667D8B">
      <w:pPr>
        <w:numPr>
          <w:ilvl w:val="0"/>
          <w:numId w:val="14"/>
        </w:numPr>
        <w:jc w:val="both"/>
        <w:rPr>
          <w:rFonts w:asciiTheme="minorHAnsi" w:hAnsiTheme="minorHAnsi" w:cstheme="minorHAnsi"/>
          <w:bCs/>
        </w:rPr>
      </w:pPr>
      <w:r w:rsidRPr="00DC1BE2">
        <w:rPr>
          <w:rFonts w:asciiTheme="minorHAnsi" w:hAnsiTheme="minorHAnsi" w:cstheme="minorHAnsi"/>
          <w:bCs/>
        </w:rPr>
        <w:t>Ensure quality and value for money at all times whilst ensuring that the service complies with relevant legislation, regulations and policies.</w:t>
      </w:r>
    </w:p>
    <w:p w14:paraId="3BA4DCEF" w14:textId="77777777" w:rsidR="009E43E3" w:rsidRPr="00667D8B" w:rsidRDefault="009E43E3" w:rsidP="009E43E3">
      <w:pPr>
        <w:jc w:val="both"/>
        <w:rPr>
          <w:rFonts w:asciiTheme="minorHAnsi" w:hAnsiTheme="minorHAnsi" w:cstheme="minorHAnsi"/>
          <w:bCs/>
        </w:rPr>
      </w:pPr>
    </w:p>
    <w:p w14:paraId="48C2E73A" w14:textId="69777F78" w:rsidR="00063BA7" w:rsidRPr="00DC1BE2" w:rsidRDefault="00063BA7" w:rsidP="00DC1BE2">
      <w:pPr>
        <w:numPr>
          <w:ilvl w:val="0"/>
          <w:numId w:val="14"/>
        </w:numPr>
        <w:jc w:val="both"/>
        <w:rPr>
          <w:rFonts w:asciiTheme="minorHAnsi" w:hAnsiTheme="minorHAnsi" w:cstheme="minorHAnsi"/>
          <w:bCs/>
        </w:rPr>
      </w:pPr>
      <w:r w:rsidRPr="00DC1BE2">
        <w:rPr>
          <w:rFonts w:asciiTheme="minorHAnsi" w:hAnsiTheme="minorHAnsi" w:cstheme="minorHAnsi"/>
          <w:bCs/>
        </w:rPr>
        <w:t xml:space="preserve">To link closely with Rough Sleeping Coordinator for Richmond and Wandsworth. </w:t>
      </w:r>
    </w:p>
    <w:p w14:paraId="51584170" w14:textId="77777777" w:rsidR="00F85A4B" w:rsidRPr="00DC1BE2" w:rsidRDefault="00F85A4B" w:rsidP="00DC1BE2">
      <w:pPr>
        <w:contextualSpacing/>
        <w:jc w:val="both"/>
        <w:rPr>
          <w:rFonts w:asciiTheme="minorHAnsi" w:hAnsiTheme="minorHAnsi" w:cstheme="minorHAnsi"/>
        </w:rPr>
      </w:pPr>
    </w:p>
    <w:p w14:paraId="51584171" w14:textId="78D8F7D0" w:rsidR="00F85A4B" w:rsidRPr="00DC1BE2" w:rsidRDefault="00F85A4B" w:rsidP="00DC1BE2">
      <w:pPr>
        <w:contextualSpacing/>
        <w:jc w:val="both"/>
        <w:rPr>
          <w:rFonts w:asciiTheme="minorHAnsi" w:hAnsiTheme="minorHAnsi" w:cstheme="minorHAnsi"/>
          <w:b/>
          <w:bCs/>
        </w:rPr>
      </w:pPr>
      <w:r w:rsidRPr="00DC1BE2">
        <w:rPr>
          <w:rFonts w:asciiTheme="minorHAnsi" w:hAnsiTheme="minorHAnsi" w:cstheme="minorHAnsi"/>
          <w:b/>
          <w:bCs/>
        </w:rPr>
        <w:t>Specific Duties and Responsibilities</w:t>
      </w:r>
    </w:p>
    <w:p w14:paraId="36A7D4DC" w14:textId="192C6C79" w:rsidR="007B05A7" w:rsidRPr="00DC1BE2" w:rsidRDefault="007B05A7" w:rsidP="00DC1BE2">
      <w:pPr>
        <w:contextualSpacing/>
        <w:jc w:val="both"/>
        <w:rPr>
          <w:rFonts w:asciiTheme="minorHAnsi" w:hAnsiTheme="minorHAnsi" w:cstheme="minorHAnsi"/>
          <w:b/>
          <w:bCs/>
        </w:rPr>
      </w:pPr>
    </w:p>
    <w:p w14:paraId="4F2A9063" w14:textId="26A64BF3" w:rsidR="00BF2DC2" w:rsidRDefault="00667D8B" w:rsidP="00DC1BE2">
      <w:pPr>
        <w:numPr>
          <w:ilvl w:val="0"/>
          <w:numId w:val="14"/>
        </w:numPr>
        <w:jc w:val="both"/>
        <w:rPr>
          <w:rFonts w:asciiTheme="minorHAnsi" w:hAnsiTheme="minorHAnsi" w:cstheme="minorHAnsi"/>
        </w:rPr>
      </w:pPr>
      <w:r>
        <w:rPr>
          <w:rFonts w:asciiTheme="minorHAnsi" w:hAnsiTheme="minorHAnsi" w:cstheme="minorHAnsi"/>
        </w:rPr>
        <w:t>To provide a r</w:t>
      </w:r>
      <w:r w:rsidR="00BF2DC2" w:rsidRPr="00DC1BE2">
        <w:rPr>
          <w:rFonts w:asciiTheme="minorHAnsi" w:hAnsiTheme="minorHAnsi" w:cstheme="minorHAnsi"/>
        </w:rPr>
        <w:t>obust and flexible initial response to statutory Care Act 2014 assessment and risk assessment requirements for homeless and rough sleeper adult referrals.</w:t>
      </w:r>
    </w:p>
    <w:p w14:paraId="54BC7122" w14:textId="77777777" w:rsidR="009E43E3" w:rsidRPr="00DC1BE2" w:rsidRDefault="009E43E3" w:rsidP="009E43E3">
      <w:pPr>
        <w:ind w:left="720"/>
        <w:jc w:val="both"/>
        <w:rPr>
          <w:rFonts w:asciiTheme="minorHAnsi" w:hAnsiTheme="minorHAnsi" w:cstheme="minorHAnsi"/>
        </w:rPr>
      </w:pPr>
    </w:p>
    <w:p w14:paraId="2EF207E6" w14:textId="2328DBB9" w:rsidR="00BF2DC2" w:rsidRDefault="00BF2DC2" w:rsidP="00DC1BE2">
      <w:pPr>
        <w:numPr>
          <w:ilvl w:val="0"/>
          <w:numId w:val="14"/>
        </w:numPr>
        <w:jc w:val="both"/>
        <w:rPr>
          <w:rFonts w:asciiTheme="minorHAnsi" w:hAnsiTheme="minorHAnsi" w:cstheme="minorHAnsi"/>
        </w:rPr>
      </w:pPr>
      <w:r w:rsidRPr="00DC1BE2">
        <w:rPr>
          <w:rFonts w:asciiTheme="minorHAnsi" w:hAnsiTheme="minorHAnsi" w:cstheme="minorHAnsi"/>
        </w:rPr>
        <w:t>To provide specialist senior social work case management input to individuals impacted by homelessness and rough sleeping issues.</w:t>
      </w:r>
    </w:p>
    <w:p w14:paraId="71821681" w14:textId="77777777" w:rsidR="009E43E3" w:rsidRPr="00DC1BE2" w:rsidRDefault="009E43E3" w:rsidP="009E43E3">
      <w:pPr>
        <w:ind w:left="720"/>
        <w:jc w:val="both"/>
        <w:rPr>
          <w:rFonts w:asciiTheme="minorHAnsi" w:hAnsiTheme="minorHAnsi" w:cstheme="minorHAnsi"/>
        </w:rPr>
      </w:pPr>
    </w:p>
    <w:p w14:paraId="584A26DC" w14:textId="0EF6DE08" w:rsidR="007B05A7" w:rsidRDefault="00BF2DC2" w:rsidP="00DC1BE2">
      <w:pPr>
        <w:numPr>
          <w:ilvl w:val="0"/>
          <w:numId w:val="14"/>
        </w:numPr>
        <w:jc w:val="both"/>
        <w:rPr>
          <w:rFonts w:asciiTheme="minorHAnsi" w:hAnsiTheme="minorHAnsi" w:cstheme="minorHAnsi"/>
        </w:rPr>
      </w:pPr>
      <w:r w:rsidRPr="00DC1BE2">
        <w:rPr>
          <w:rFonts w:asciiTheme="minorHAnsi" w:hAnsiTheme="minorHAnsi" w:cstheme="minorHAnsi"/>
        </w:rPr>
        <w:t>To develop strong and effective partnerships with all partner organisations directly involved with the support of and to people who are experiencing homelessness and rough sleeping issues in the boroughs of Richmond and Wandsworth.</w:t>
      </w:r>
    </w:p>
    <w:p w14:paraId="2FB08D48" w14:textId="77777777" w:rsidR="009E43E3" w:rsidRPr="004064CB" w:rsidRDefault="009E43E3" w:rsidP="009E43E3">
      <w:pPr>
        <w:ind w:left="720"/>
        <w:jc w:val="both"/>
        <w:rPr>
          <w:rFonts w:asciiTheme="minorHAnsi" w:hAnsiTheme="minorHAnsi" w:cstheme="minorHAnsi"/>
        </w:rPr>
      </w:pPr>
    </w:p>
    <w:p w14:paraId="00A71C86" w14:textId="1BEF9791" w:rsidR="000A0925" w:rsidRDefault="000A0925" w:rsidP="00DC1BE2">
      <w:pPr>
        <w:numPr>
          <w:ilvl w:val="0"/>
          <w:numId w:val="15"/>
        </w:numPr>
        <w:ind w:left="720"/>
        <w:jc w:val="both"/>
        <w:rPr>
          <w:rFonts w:asciiTheme="minorHAnsi" w:hAnsiTheme="minorHAnsi" w:cstheme="minorHAnsi"/>
        </w:rPr>
      </w:pPr>
      <w:r w:rsidRPr="00DC1BE2">
        <w:rPr>
          <w:rFonts w:asciiTheme="minorHAnsi" w:hAnsiTheme="minorHAnsi" w:cstheme="minorHAnsi"/>
        </w:rPr>
        <w:t xml:space="preserve">Maintain accurate and meaningful records within local authority database Mosaic in order to inform data collection for informed responses to homelessness and rough sleeping issues. </w:t>
      </w:r>
    </w:p>
    <w:p w14:paraId="519652E4" w14:textId="77777777" w:rsidR="009E43E3" w:rsidRPr="00DC1BE2" w:rsidRDefault="009E43E3" w:rsidP="009E43E3">
      <w:pPr>
        <w:ind w:left="720"/>
        <w:jc w:val="both"/>
        <w:rPr>
          <w:rFonts w:asciiTheme="minorHAnsi" w:hAnsiTheme="minorHAnsi" w:cstheme="minorHAnsi"/>
        </w:rPr>
      </w:pPr>
    </w:p>
    <w:p w14:paraId="25FDE6E5" w14:textId="2C6DBD03" w:rsidR="000A0925" w:rsidRDefault="000A0925" w:rsidP="00DC1BE2">
      <w:pPr>
        <w:numPr>
          <w:ilvl w:val="0"/>
          <w:numId w:val="15"/>
        </w:numPr>
        <w:ind w:left="720"/>
        <w:jc w:val="both"/>
        <w:rPr>
          <w:rFonts w:asciiTheme="minorHAnsi" w:hAnsiTheme="minorHAnsi" w:cstheme="minorHAnsi"/>
        </w:rPr>
      </w:pPr>
      <w:r w:rsidRPr="00DC1BE2">
        <w:rPr>
          <w:rFonts w:asciiTheme="minorHAnsi" w:hAnsiTheme="minorHAnsi" w:cstheme="minorHAnsi"/>
        </w:rPr>
        <w:t>Ensuring adults at risk who require further action under Richmond and Wandsworth ’s responsibilities to protect adults at risk from harm or abuse under the Care Act (2014) receive the most appropriate and proportionate safeguarding respons</w:t>
      </w:r>
      <w:r w:rsidR="004064CB">
        <w:rPr>
          <w:rFonts w:asciiTheme="minorHAnsi" w:hAnsiTheme="minorHAnsi" w:cstheme="minorHAnsi"/>
        </w:rPr>
        <w:t>e</w:t>
      </w:r>
      <w:r w:rsidR="00D47423">
        <w:rPr>
          <w:rFonts w:asciiTheme="minorHAnsi" w:hAnsiTheme="minorHAnsi" w:cstheme="minorHAnsi"/>
        </w:rPr>
        <w:t>.</w:t>
      </w:r>
    </w:p>
    <w:p w14:paraId="26BC66DE" w14:textId="77777777" w:rsidR="009E43E3" w:rsidRDefault="009E43E3" w:rsidP="009E43E3">
      <w:pPr>
        <w:ind w:left="720"/>
        <w:jc w:val="both"/>
        <w:rPr>
          <w:rFonts w:asciiTheme="minorHAnsi" w:hAnsiTheme="minorHAnsi" w:cstheme="minorHAnsi"/>
        </w:rPr>
      </w:pPr>
    </w:p>
    <w:p w14:paraId="12C28E68" w14:textId="77777777" w:rsidR="00A866CE" w:rsidRPr="004064CB" w:rsidRDefault="00A866CE" w:rsidP="004064CB">
      <w:pPr>
        <w:numPr>
          <w:ilvl w:val="0"/>
          <w:numId w:val="15"/>
        </w:numPr>
        <w:ind w:left="720"/>
        <w:jc w:val="both"/>
        <w:rPr>
          <w:rFonts w:asciiTheme="minorHAnsi" w:hAnsiTheme="minorHAnsi" w:cstheme="minorHAnsi"/>
        </w:rPr>
      </w:pPr>
      <w:r w:rsidRPr="004064CB">
        <w:rPr>
          <w:rFonts w:asciiTheme="minorHAnsi" w:hAnsiTheme="minorHAnsi" w:cstheme="minorHAnsi"/>
        </w:rPr>
        <w:t>Provide, timely, creative and robust assessment/risk responses for referrals of street homeless and rough sleeping adults brought to notice by locally agreed pathways and procedures</w:t>
      </w:r>
    </w:p>
    <w:p w14:paraId="4CDDEBFF" w14:textId="77777777" w:rsidR="00A866CE" w:rsidRPr="00DC1BE2" w:rsidRDefault="00A866CE" w:rsidP="00DC1BE2">
      <w:pPr>
        <w:pStyle w:val="ListParagraph"/>
        <w:jc w:val="both"/>
        <w:rPr>
          <w:rFonts w:asciiTheme="minorHAnsi" w:hAnsiTheme="minorHAnsi" w:cstheme="minorHAnsi"/>
        </w:rPr>
      </w:pPr>
    </w:p>
    <w:p w14:paraId="78B362A9" w14:textId="519801CA" w:rsidR="00A866CE" w:rsidRPr="00DC1BE2" w:rsidRDefault="00A866CE" w:rsidP="004064CB">
      <w:pPr>
        <w:numPr>
          <w:ilvl w:val="0"/>
          <w:numId w:val="19"/>
        </w:numPr>
        <w:jc w:val="both"/>
        <w:rPr>
          <w:rFonts w:asciiTheme="minorHAnsi" w:hAnsiTheme="minorHAnsi" w:cstheme="minorHAnsi"/>
        </w:rPr>
      </w:pPr>
      <w:r w:rsidRPr="00DC1BE2">
        <w:rPr>
          <w:rFonts w:asciiTheme="minorHAnsi" w:hAnsiTheme="minorHAnsi" w:cstheme="minorHAnsi"/>
        </w:rPr>
        <w:t>Contribute to the development and implementation of local policies, procedures and systems in partnership with the local Rough Sleeper Coordinator</w:t>
      </w:r>
      <w:r w:rsidR="00D47423">
        <w:rPr>
          <w:rFonts w:asciiTheme="minorHAnsi" w:hAnsiTheme="minorHAnsi" w:cstheme="minorHAnsi"/>
        </w:rPr>
        <w:t>.</w:t>
      </w:r>
    </w:p>
    <w:p w14:paraId="14DCE31C" w14:textId="77777777" w:rsidR="00A866CE" w:rsidRPr="00DC1BE2" w:rsidRDefault="00A866CE" w:rsidP="00DC1BE2">
      <w:pPr>
        <w:pStyle w:val="ListParagraph"/>
        <w:jc w:val="both"/>
        <w:rPr>
          <w:rFonts w:asciiTheme="minorHAnsi" w:hAnsiTheme="minorHAnsi" w:cstheme="minorHAnsi"/>
        </w:rPr>
      </w:pPr>
    </w:p>
    <w:p w14:paraId="79016A6E" w14:textId="50D4C511" w:rsidR="00A866CE" w:rsidRPr="00DC1BE2" w:rsidRDefault="00A866CE" w:rsidP="004064CB">
      <w:pPr>
        <w:numPr>
          <w:ilvl w:val="0"/>
          <w:numId w:val="19"/>
        </w:numPr>
        <w:jc w:val="both"/>
        <w:rPr>
          <w:rFonts w:asciiTheme="minorHAnsi" w:hAnsiTheme="minorHAnsi" w:cstheme="minorHAnsi"/>
        </w:rPr>
      </w:pPr>
      <w:r w:rsidRPr="00DC1BE2">
        <w:rPr>
          <w:rFonts w:asciiTheme="minorHAnsi" w:hAnsiTheme="minorHAnsi" w:cstheme="minorHAnsi"/>
        </w:rPr>
        <w:t>To work in partnership with all relevant partner agencies concerned with the health and wellbeing of those adults coming to notice as street homeless and/or rough sleepers</w:t>
      </w:r>
      <w:r w:rsidR="001911B0">
        <w:rPr>
          <w:rFonts w:asciiTheme="minorHAnsi" w:hAnsiTheme="minorHAnsi" w:cstheme="minorHAnsi"/>
        </w:rPr>
        <w:t>.</w:t>
      </w:r>
    </w:p>
    <w:p w14:paraId="63329365" w14:textId="77777777" w:rsidR="00A866CE" w:rsidRPr="004064CB" w:rsidRDefault="00A866CE" w:rsidP="004064CB">
      <w:pPr>
        <w:jc w:val="both"/>
        <w:rPr>
          <w:rFonts w:asciiTheme="minorHAnsi" w:hAnsiTheme="minorHAnsi" w:cstheme="minorHAnsi"/>
        </w:rPr>
      </w:pPr>
    </w:p>
    <w:p w14:paraId="264D7118" w14:textId="77777777" w:rsidR="00A866CE" w:rsidRPr="00DC1BE2" w:rsidRDefault="00A866CE" w:rsidP="004064CB">
      <w:pPr>
        <w:numPr>
          <w:ilvl w:val="0"/>
          <w:numId w:val="19"/>
        </w:numPr>
        <w:jc w:val="both"/>
        <w:rPr>
          <w:rFonts w:asciiTheme="minorHAnsi" w:hAnsiTheme="minorHAnsi" w:cstheme="minorHAnsi"/>
        </w:rPr>
      </w:pPr>
      <w:r w:rsidRPr="00DC1BE2">
        <w:rPr>
          <w:rFonts w:asciiTheme="minorHAnsi" w:hAnsiTheme="minorHAnsi" w:cstheme="minorHAnsi"/>
        </w:rPr>
        <w:t xml:space="preserve">To promote and champion equality and diversity in the delivery of all activities associated with this role. </w:t>
      </w:r>
    </w:p>
    <w:p w14:paraId="03F872AD" w14:textId="77777777" w:rsidR="00A866CE" w:rsidRPr="00DC1BE2" w:rsidRDefault="00A866CE" w:rsidP="00DC1BE2">
      <w:pPr>
        <w:pStyle w:val="ListParagraph"/>
        <w:jc w:val="both"/>
        <w:rPr>
          <w:rFonts w:asciiTheme="minorHAnsi" w:hAnsiTheme="minorHAnsi" w:cstheme="minorHAnsi"/>
        </w:rPr>
      </w:pPr>
    </w:p>
    <w:p w14:paraId="6D53F8DD" w14:textId="7B929D60" w:rsidR="00A866CE" w:rsidRDefault="00A866CE" w:rsidP="004064CB">
      <w:pPr>
        <w:numPr>
          <w:ilvl w:val="0"/>
          <w:numId w:val="19"/>
        </w:numPr>
        <w:jc w:val="both"/>
        <w:rPr>
          <w:rFonts w:asciiTheme="minorHAnsi" w:hAnsiTheme="minorHAnsi" w:cstheme="minorHAnsi"/>
        </w:rPr>
      </w:pPr>
      <w:r w:rsidRPr="00DC1BE2">
        <w:rPr>
          <w:rFonts w:asciiTheme="minorHAnsi" w:hAnsiTheme="minorHAnsi" w:cstheme="minorHAnsi"/>
        </w:rPr>
        <w:t>To operate at all times within the professional ethics and disciplines of social work as described in the BASW code of ethics, the Social Work England Professional Capabilities Framework and the Health and Care Professionals Council Standards of Practice</w:t>
      </w:r>
      <w:r w:rsidR="001911B0">
        <w:rPr>
          <w:rFonts w:asciiTheme="minorHAnsi" w:hAnsiTheme="minorHAnsi" w:cstheme="minorHAnsi"/>
        </w:rPr>
        <w:t>, and to model the highest standards of Social Work practice</w:t>
      </w:r>
      <w:r w:rsidRPr="00DC1BE2">
        <w:rPr>
          <w:rFonts w:asciiTheme="minorHAnsi" w:hAnsiTheme="minorHAnsi" w:cstheme="minorHAnsi"/>
        </w:rPr>
        <w:t>.</w:t>
      </w:r>
    </w:p>
    <w:p w14:paraId="72056AEE" w14:textId="77777777" w:rsidR="004064CB" w:rsidRPr="00DC1BE2" w:rsidRDefault="004064CB" w:rsidP="004064CB">
      <w:pPr>
        <w:jc w:val="both"/>
        <w:rPr>
          <w:rFonts w:asciiTheme="minorHAnsi" w:hAnsiTheme="minorHAnsi" w:cstheme="minorHAnsi"/>
        </w:rPr>
      </w:pPr>
    </w:p>
    <w:p w14:paraId="23C55DCE" w14:textId="53E9E6D0" w:rsidR="001006D4" w:rsidRPr="00DC1BE2" w:rsidRDefault="001006D4" w:rsidP="004064CB">
      <w:pPr>
        <w:numPr>
          <w:ilvl w:val="0"/>
          <w:numId w:val="19"/>
        </w:numPr>
        <w:jc w:val="both"/>
        <w:rPr>
          <w:rFonts w:asciiTheme="minorHAnsi" w:hAnsiTheme="minorHAnsi" w:cstheme="minorHAnsi"/>
        </w:rPr>
      </w:pPr>
      <w:r w:rsidRPr="00DC1BE2">
        <w:rPr>
          <w:rFonts w:asciiTheme="minorHAnsi" w:hAnsiTheme="minorHAnsi" w:cstheme="minorHAnsi"/>
        </w:rPr>
        <w:t xml:space="preserve">Report to </w:t>
      </w:r>
      <w:r w:rsidR="009D2B99">
        <w:rPr>
          <w:rFonts w:asciiTheme="minorHAnsi" w:hAnsiTheme="minorHAnsi" w:cstheme="minorHAnsi"/>
        </w:rPr>
        <w:t>Rough Sleepers Coordinator</w:t>
      </w:r>
      <w:r w:rsidRPr="00DC1BE2">
        <w:rPr>
          <w:rFonts w:asciiTheme="minorHAnsi" w:hAnsiTheme="minorHAnsi" w:cstheme="minorHAnsi"/>
        </w:rPr>
        <w:t xml:space="preserve"> for daily operational management guidance and Monthly and as required to </w:t>
      </w:r>
      <w:r w:rsidR="007916F1" w:rsidRPr="00DC1BE2">
        <w:rPr>
          <w:rFonts w:asciiTheme="minorHAnsi" w:hAnsiTheme="minorHAnsi" w:cstheme="minorHAnsi"/>
        </w:rPr>
        <w:t>Adult Social Care Manager</w:t>
      </w:r>
      <w:r w:rsidRPr="00DC1BE2">
        <w:rPr>
          <w:rFonts w:asciiTheme="minorHAnsi" w:hAnsiTheme="minorHAnsi" w:cstheme="minorHAnsi"/>
        </w:rPr>
        <w:t xml:space="preserve"> for professional supervision and authorisation purposes.</w:t>
      </w:r>
    </w:p>
    <w:p w14:paraId="5332725F" w14:textId="46767D32" w:rsidR="007B05A7" w:rsidRPr="00DC1BE2" w:rsidRDefault="007B05A7" w:rsidP="00DC1BE2">
      <w:pPr>
        <w:contextualSpacing/>
        <w:jc w:val="both"/>
        <w:rPr>
          <w:rFonts w:asciiTheme="minorHAnsi" w:hAnsiTheme="minorHAnsi" w:cstheme="minorHAnsi"/>
        </w:rPr>
      </w:pPr>
    </w:p>
    <w:p w14:paraId="11366B34" w14:textId="77777777" w:rsidR="00E12177" w:rsidRPr="00DC1BE2" w:rsidRDefault="00E12177" w:rsidP="004064CB">
      <w:pPr>
        <w:pStyle w:val="Default"/>
        <w:numPr>
          <w:ilvl w:val="0"/>
          <w:numId w:val="19"/>
        </w:numPr>
        <w:rPr>
          <w:rFonts w:asciiTheme="minorHAnsi" w:hAnsiTheme="minorHAnsi" w:cstheme="minorHAnsi"/>
        </w:rPr>
      </w:pPr>
      <w:r w:rsidRPr="00DC1BE2">
        <w:rPr>
          <w:rFonts w:asciiTheme="minorHAnsi" w:hAnsiTheme="minorHAnsi" w:cstheme="minorHAnsi"/>
        </w:rPr>
        <w:t>Develop effective partnership working that is positive and constructive and respectful of differing roles and responsibilities and the value they can bring to safeguarding of vulnerable adults. Support team members both internally and externally with partners as part of sharing information and developing safe multi-agency plans for those people affected by homelessness and rough sleeping.</w:t>
      </w:r>
    </w:p>
    <w:p w14:paraId="4AADC127" w14:textId="00878AE5" w:rsidR="00E12177" w:rsidRPr="00DC1BE2" w:rsidRDefault="00E12177" w:rsidP="00DC1BE2">
      <w:pPr>
        <w:contextualSpacing/>
        <w:jc w:val="both"/>
        <w:rPr>
          <w:rFonts w:asciiTheme="minorHAnsi" w:hAnsiTheme="minorHAnsi" w:cstheme="minorHAnsi"/>
        </w:rPr>
      </w:pPr>
    </w:p>
    <w:p w14:paraId="54F4F341" w14:textId="70D928A0" w:rsidR="00982742" w:rsidRPr="00DC1BE2" w:rsidRDefault="00982742" w:rsidP="004064CB">
      <w:pPr>
        <w:numPr>
          <w:ilvl w:val="0"/>
          <w:numId w:val="19"/>
        </w:numPr>
        <w:rPr>
          <w:rFonts w:asciiTheme="minorHAnsi" w:hAnsiTheme="minorHAnsi" w:cstheme="minorHAnsi"/>
        </w:rPr>
      </w:pPr>
      <w:r w:rsidRPr="00DC1BE2">
        <w:rPr>
          <w:rFonts w:asciiTheme="minorHAnsi" w:hAnsiTheme="minorHAnsi" w:cstheme="minorHAnsi"/>
        </w:rPr>
        <w:t>Be confident and knowledgeable in applicable law as it relates to the National Homelessness agenda and social work legislation including: the Care Act 2014; Mental Health Act 1983 Amended 2007; Mental Capacity Act 2005; Homelessness Reduction Act 2017; Housing Act 2004</w:t>
      </w:r>
      <w:r w:rsidR="009D2B99">
        <w:rPr>
          <w:rFonts w:asciiTheme="minorHAnsi" w:hAnsiTheme="minorHAnsi" w:cstheme="minorHAnsi"/>
        </w:rPr>
        <w:t>, Human Rights Act</w:t>
      </w:r>
      <w:r w:rsidR="009E43E3">
        <w:rPr>
          <w:rFonts w:asciiTheme="minorHAnsi" w:hAnsiTheme="minorHAnsi" w:cstheme="minorHAnsi"/>
        </w:rPr>
        <w:t xml:space="preserve"> 1998 </w:t>
      </w:r>
      <w:r w:rsidRPr="00DC1BE2">
        <w:rPr>
          <w:rFonts w:asciiTheme="minorHAnsi" w:hAnsiTheme="minorHAnsi" w:cstheme="minorHAnsi"/>
        </w:rPr>
        <w:t xml:space="preserve"> and understand the statutory guidance and its processes in order to safeguard and promote the best outcomes for vulnerable adults experiencing homelessness or rough sleeping issues. </w:t>
      </w:r>
    </w:p>
    <w:p w14:paraId="7E49FF06" w14:textId="77777777" w:rsidR="006010E0" w:rsidRPr="009E43E3" w:rsidRDefault="006010E0" w:rsidP="009E43E3">
      <w:pPr>
        <w:rPr>
          <w:rFonts w:asciiTheme="minorHAnsi" w:hAnsiTheme="minorHAnsi" w:cstheme="minorHAnsi"/>
          <w:bCs/>
        </w:rPr>
      </w:pPr>
    </w:p>
    <w:p w14:paraId="51584178" w14:textId="543B2B65" w:rsidR="00F85A4B" w:rsidRPr="001911B0" w:rsidRDefault="006010E0" w:rsidP="001911B0">
      <w:pPr>
        <w:numPr>
          <w:ilvl w:val="0"/>
          <w:numId w:val="1"/>
        </w:numPr>
        <w:tabs>
          <w:tab w:val="clear" w:pos="1354"/>
          <w:tab w:val="num" w:pos="426"/>
        </w:tabs>
        <w:ind w:left="426" w:hanging="426"/>
        <w:contextualSpacing/>
        <w:jc w:val="both"/>
        <w:rPr>
          <w:rFonts w:asciiTheme="minorHAnsi" w:hAnsiTheme="minorHAnsi" w:cstheme="minorHAnsi"/>
          <w:bCs/>
        </w:rPr>
      </w:pPr>
      <w:r w:rsidRPr="00DC1BE2">
        <w:rPr>
          <w:rFonts w:asciiTheme="minorHAnsi" w:hAnsiTheme="minorHAnsi" w:cstheme="minorHAnsi"/>
          <w:bCs/>
        </w:rPr>
        <w:t xml:space="preserve">To be able to </w:t>
      </w:r>
      <w:r w:rsidR="00505056" w:rsidRPr="00DC1BE2">
        <w:rPr>
          <w:rFonts w:asciiTheme="minorHAnsi" w:hAnsiTheme="minorHAnsi" w:cstheme="minorHAnsi"/>
          <w:bCs/>
        </w:rPr>
        <w:t>explain the Corporate values and behaviours to the service and to</w:t>
      </w:r>
      <w:r w:rsidR="009D3C9B" w:rsidRPr="00DC1BE2">
        <w:rPr>
          <w:rFonts w:asciiTheme="minorHAnsi" w:hAnsiTheme="minorHAnsi" w:cstheme="minorHAnsi"/>
          <w:bCs/>
        </w:rPr>
        <w:t xml:space="preserve"> discuss equality, </w:t>
      </w:r>
      <w:r w:rsidR="00021688" w:rsidRPr="00DC1BE2">
        <w:rPr>
          <w:rFonts w:asciiTheme="minorHAnsi" w:hAnsiTheme="minorHAnsi" w:cstheme="minorHAnsi"/>
          <w:bCs/>
        </w:rPr>
        <w:t>diversity,</w:t>
      </w:r>
      <w:r w:rsidR="009D3C9B" w:rsidRPr="00DC1BE2">
        <w:rPr>
          <w:rFonts w:asciiTheme="minorHAnsi" w:hAnsiTheme="minorHAnsi" w:cstheme="minorHAnsi"/>
          <w:bCs/>
        </w:rPr>
        <w:t xml:space="preserve"> and inclusion</w:t>
      </w:r>
      <w:r w:rsidR="00533C03" w:rsidRPr="00DC1BE2">
        <w:rPr>
          <w:rFonts w:asciiTheme="minorHAnsi" w:hAnsiTheme="minorHAnsi" w:cstheme="minorHAnsi"/>
          <w:bCs/>
        </w:rPr>
        <w:t xml:space="preserve"> with practitioners, challenging </w:t>
      </w:r>
      <w:r w:rsidR="00FE519B" w:rsidRPr="00DC1BE2">
        <w:rPr>
          <w:rFonts w:asciiTheme="minorHAnsi" w:hAnsiTheme="minorHAnsi" w:cstheme="minorHAnsi"/>
          <w:bCs/>
        </w:rPr>
        <w:t>discrimination and raising issues of inequality.</w:t>
      </w:r>
    </w:p>
    <w:p w14:paraId="1B4049EE" w14:textId="77777777" w:rsidR="00BE7596" w:rsidRPr="00DC1BE2" w:rsidRDefault="00BE7596" w:rsidP="00BE7596">
      <w:pPr>
        <w:pStyle w:val="ListParagraph"/>
        <w:rPr>
          <w:rFonts w:asciiTheme="minorHAnsi" w:hAnsiTheme="minorHAnsi" w:cstheme="minorHAnsi"/>
        </w:rPr>
      </w:pPr>
    </w:p>
    <w:p w14:paraId="7A6F4F40" w14:textId="7EA3424F" w:rsidR="00BE7596" w:rsidRPr="00DC1BE2" w:rsidRDefault="00BE7596" w:rsidP="00BE7596">
      <w:pPr>
        <w:numPr>
          <w:ilvl w:val="0"/>
          <w:numId w:val="1"/>
        </w:numPr>
        <w:tabs>
          <w:tab w:val="clear" w:pos="1354"/>
          <w:tab w:val="num" w:pos="426"/>
        </w:tabs>
        <w:ind w:left="426" w:hanging="426"/>
        <w:contextualSpacing/>
        <w:jc w:val="both"/>
        <w:rPr>
          <w:rFonts w:asciiTheme="minorHAnsi" w:hAnsiTheme="minorHAnsi" w:cstheme="minorHAnsi"/>
        </w:rPr>
      </w:pPr>
      <w:r w:rsidRPr="00DC1BE2">
        <w:rPr>
          <w:rFonts w:asciiTheme="minorHAnsi" w:hAnsiTheme="minorHAnsi" w:cstheme="minorHAnsi"/>
        </w:rPr>
        <w:t>To assist as required with the management of budgets</w:t>
      </w:r>
      <w:r w:rsidR="00023127" w:rsidRPr="00DC1BE2">
        <w:rPr>
          <w:rFonts w:asciiTheme="minorHAnsi" w:hAnsiTheme="minorHAnsi" w:cstheme="minorHAnsi"/>
        </w:rPr>
        <w:t xml:space="preserve"> by</w:t>
      </w:r>
      <w:r w:rsidRPr="00DC1BE2">
        <w:rPr>
          <w:rFonts w:asciiTheme="minorHAnsi" w:hAnsiTheme="minorHAnsi" w:cstheme="minorHAnsi"/>
        </w:rPr>
        <w:t xml:space="preserve"> ensuring that</w:t>
      </w:r>
      <w:r w:rsidR="00023127" w:rsidRPr="00DC1BE2">
        <w:rPr>
          <w:rFonts w:asciiTheme="minorHAnsi" w:hAnsiTheme="minorHAnsi" w:cstheme="minorHAnsi"/>
        </w:rPr>
        <w:t xml:space="preserve"> throughput of work i</w:t>
      </w:r>
      <w:r w:rsidR="000C7712" w:rsidRPr="00DC1BE2">
        <w:rPr>
          <w:rFonts w:asciiTheme="minorHAnsi" w:hAnsiTheme="minorHAnsi" w:cstheme="minorHAnsi"/>
        </w:rPr>
        <w:t xml:space="preserve">s consistent and that </w:t>
      </w:r>
      <w:r w:rsidR="00021688" w:rsidRPr="00DC1BE2">
        <w:rPr>
          <w:rFonts w:asciiTheme="minorHAnsi" w:hAnsiTheme="minorHAnsi" w:cstheme="minorHAnsi"/>
        </w:rPr>
        <w:t>work steps</w:t>
      </w:r>
      <w:r w:rsidR="000C7712" w:rsidRPr="00DC1BE2">
        <w:rPr>
          <w:rFonts w:asciiTheme="minorHAnsi" w:hAnsiTheme="minorHAnsi" w:cstheme="minorHAnsi"/>
        </w:rPr>
        <w:t xml:space="preserve"> are completed</w:t>
      </w:r>
      <w:r w:rsidRPr="00DC1BE2">
        <w:rPr>
          <w:rFonts w:asciiTheme="minorHAnsi" w:hAnsiTheme="minorHAnsi" w:cstheme="minorHAnsi"/>
        </w:rPr>
        <w:t xml:space="preserve"> in a timely and effective </w:t>
      </w:r>
      <w:r w:rsidR="00021688" w:rsidRPr="00DC1BE2">
        <w:rPr>
          <w:rFonts w:asciiTheme="minorHAnsi" w:hAnsiTheme="minorHAnsi" w:cstheme="minorHAnsi"/>
        </w:rPr>
        <w:t>way,</w:t>
      </w:r>
      <w:r w:rsidRPr="00DC1BE2">
        <w:rPr>
          <w:rFonts w:asciiTheme="minorHAnsi" w:hAnsiTheme="minorHAnsi" w:cstheme="minorHAnsi"/>
        </w:rPr>
        <w:t xml:space="preserve"> including </w:t>
      </w:r>
      <w:r w:rsidR="000C7712" w:rsidRPr="00DC1BE2">
        <w:rPr>
          <w:rFonts w:asciiTheme="minorHAnsi" w:hAnsiTheme="minorHAnsi" w:cstheme="minorHAnsi"/>
        </w:rPr>
        <w:t xml:space="preserve">quality assuring and </w:t>
      </w:r>
      <w:r w:rsidRPr="00DC1BE2">
        <w:rPr>
          <w:rFonts w:asciiTheme="minorHAnsi" w:hAnsiTheme="minorHAnsi" w:cstheme="minorHAnsi"/>
        </w:rPr>
        <w:t>authorising assessments, support plans</w:t>
      </w:r>
      <w:r w:rsidR="000C7712" w:rsidRPr="00DC1BE2">
        <w:rPr>
          <w:rFonts w:asciiTheme="minorHAnsi" w:hAnsiTheme="minorHAnsi" w:cstheme="minorHAnsi"/>
        </w:rPr>
        <w:t xml:space="preserve"> and </w:t>
      </w:r>
      <w:r w:rsidRPr="00DC1BE2">
        <w:rPr>
          <w:rFonts w:asciiTheme="minorHAnsi" w:hAnsiTheme="minorHAnsi" w:cstheme="minorHAnsi"/>
        </w:rPr>
        <w:t>reviews.</w:t>
      </w:r>
    </w:p>
    <w:p w14:paraId="51584180" w14:textId="77777777" w:rsidR="00F85A4B" w:rsidRPr="00DC1BE2" w:rsidRDefault="00F85A4B" w:rsidP="00F85A4B">
      <w:pPr>
        <w:contextualSpacing/>
        <w:jc w:val="both"/>
        <w:rPr>
          <w:rFonts w:asciiTheme="minorHAnsi" w:hAnsiTheme="minorHAnsi" w:cstheme="minorHAnsi"/>
        </w:rPr>
      </w:pPr>
    </w:p>
    <w:p w14:paraId="51584181" w14:textId="77777777" w:rsidR="00F85A4B" w:rsidRPr="00DC1BE2" w:rsidRDefault="00F85A4B" w:rsidP="00645A91">
      <w:pPr>
        <w:numPr>
          <w:ilvl w:val="0"/>
          <w:numId w:val="1"/>
        </w:numPr>
        <w:tabs>
          <w:tab w:val="clear" w:pos="1354"/>
          <w:tab w:val="num" w:pos="426"/>
        </w:tabs>
        <w:ind w:left="426" w:hanging="426"/>
        <w:contextualSpacing/>
        <w:jc w:val="both"/>
        <w:rPr>
          <w:rFonts w:asciiTheme="minorHAnsi" w:hAnsiTheme="minorHAnsi" w:cstheme="minorHAnsi"/>
        </w:rPr>
      </w:pPr>
      <w:r w:rsidRPr="00DC1BE2">
        <w:rPr>
          <w:rFonts w:asciiTheme="minorHAnsi" w:hAnsiTheme="minorHAnsi" w:cstheme="minorHAnsi"/>
        </w:rPr>
        <w:t>To monitor implementation of packages of care and support and adjust them as appropriate and to ensure that individual care packages, including funding arrangements for any services, are thoroughly reviewed in accordance with statutory requirements and Council policy to ensure highest quality of service and best value.</w:t>
      </w:r>
    </w:p>
    <w:p w14:paraId="51584182" w14:textId="77777777" w:rsidR="00F85A4B" w:rsidRPr="00DC1BE2" w:rsidRDefault="00F85A4B" w:rsidP="00F85A4B">
      <w:pPr>
        <w:autoSpaceDE w:val="0"/>
        <w:autoSpaceDN w:val="0"/>
        <w:adjustRightInd w:val="0"/>
        <w:contextualSpacing/>
        <w:jc w:val="both"/>
        <w:rPr>
          <w:rFonts w:asciiTheme="minorHAnsi" w:hAnsiTheme="minorHAnsi" w:cstheme="minorHAnsi"/>
        </w:rPr>
      </w:pPr>
    </w:p>
    <w:p w14:paraId="51584183" w14:textId="60EDD359" w:rsidR="00F85A4B" w:rsidRPr="00DC1BE2" w:rsidRDefault="00F85A4B" w:rsidP="00645A91">
      <w:pPr>
        <w:numPr>
          <w:ilvl w:val="0"/>
          <w:numId w:val="1"/>
        </w:numPr>
        <w:tabs>
          <w:tab w:val="clear" w:pos="1354"/>
          <w:tab w:val="num" w:pos="426"/>
        </w:tabs>
        <w:ind w:left="426" w:hanging="426"/>
        <w:contextualSpacing/>
        <w:jc w:val="both"/>
        <w:rPr>
          <w:rFonts w:asciiTheme="minorHAnsi" w:hAnsiTheme="minorHAnsi" w:cstheme="minorHAnsi"/>
        </w:rPr>
      </w:pPr>
      <w:r w:rsidRPr="00DC1BE2">
        <w:rPr>
          <w:rFonts w:asciiTheme="minorHAnsi" w:hAnsiTheme="minorHAnsi" w:cstheme="minorHAnsi"/>
        </w:rPr>
        <w:t xml:space="preserve">To </w:t>
      </w:r>
      <w:r w:rsidR="00106D35" w:rsidRPr="00DC1BE2">
        <w:rPr>
          <w:rFonts w:asciiTheme="minorHAnsi" w:hAnsiTheme="minorHAnsi" w:cstheme="minorHAnsi"/>
        </w:rPr>
        <w:t>act as a Safeguarding Adults Manager</w:t>
      </w:r>
      <w:r w:rsidRPr="00DC1BE2">
        <w:rPr>
          <w:rFonts w:asciiTheme="minorHAnsi" w:hAnsiTheme="minorHAnsi" w:cstheme="minorHAnsi"/>
        </w:rPr>
        <w:t xml:space="preserve"> in accordance with the Inter-Agency Policy and Procedures for Safeguarding Adults and to chair protection of vulnerable adults meetings where required.</w:t>
      </w:r>
    </w:p>
    <w:p w14:paraId="4FE7DBEB" w14:textId="77777777" w:rsidR="00384A6C" w:rsidRPr="00DC1BE2" w:rsidRDefault="00384A6C" w:rsidP="00201659">
      <w:pPr>
        <w:rPr>
          <w:rFonts w:asciiTheme="minorHAnsi" w:hAnsiTheme="minorHAnsi" w:cstheme="minorHAnsi"/>
          <w:bCs/>
        </w:rPr>
      </w:pPr>
    </w:p>
    <w:p w14:paraId="15977A89" w14:textId="79D41473" w:rsidR="00E23D18" w:rsidRPr="00DC1BE2" w:rsidRDefault="00640B18" w:rsidP="00E23D18">
      <w:pPr>
        <w:numPr>
          <w:ilvl w:val="0"/>
          <w:numId w:val="1"/>
        </w:numPr>
        <w:tabs>
          <w:tab w:val="clear" w:pos="1354"/>
          <w:tab w:val="num" w:pos="426"/>
        </w:tabs>
        <w:ind w:left="426" w:hanging="426"/>
        <w:contextualSpacing/>
        <w:jc w:val="both"/>
        <w:rPr>
          <w:rFonts w:asciiTheme="minorHAnsi" w:hAnsiTheme="minorHAnsi" w:cstheme="minorHAnsi"/>
          <w:bCs/>
        </w:rPr>
      </w:pPr>
      <w:r w:rsidRPr="00DC1BE2">
        <w:rPr>
          <w:rFonts w:asciiTheme="minorHAnsi" w:hAnsiTheme="minorHAnsi" w:cstheme="minorHAnsi"/>
        </w:rPr>
        <w:lastRenderedPageBreak/>
        <w:t xml:space="preserve">To ensure effective and timely action is taken to </w:t>
      </w:r>
      <w:r w:rsidR="00C77958" w:rsidRPr="00DC1BE2">
        <w:rPr>
          <w:rFonts w:asciiTheme="minorHAnsi" w:hAnsiTheme="minorHAnsi" w:cstheme="minorHAnsi"/>
        </w:rPr>
        <w:t xml:space="preserve">assess, </w:t>
      </w:r>
      <w:r w:rsidR="0055570F" w:rsidRPr="00DC1BE2">
        <w:rPr>
          <w:rFonts w:asciiTheme="minorHAnsi" w:hAnsiTheme="minorHAnsi" w:cstheme="minorHAnsi"/>
        </w:rPr>
        <w:t xml:space="preserve">record, </w:t>
      </w:r>
      <w:r w:rsidRPr="00DC1BE2">
        <w:rPr>
          <w:rFonts w:asciiTheme="minorHAnsi" w:hAnsiTheme="minorHAnsi" w:cstheme="minorHAnsi"/>
        </w:rPr>
        <w:t>manage and reduce risk to the service, to people with care and support needs and their carers and partner organisations in accordance with Council and partner organisations’ policies and procedures</w:t>
      </w:r>
      <w:r w:rsidR="00C77958" w:rsidRPr="00DC1BE2">
        <w:rPr>
          <w:rFonts w:asciiTheme="minorHAnsi" w:hAnsiTheme="minorHAnsi" w:cstheme="minorHAnsi"/>
        </w:rPr>
        <w:t>.</w:t>
      </w:r>
    </w:p>
    <w:p w14:paraId="58217DF5" w14:textId="17E9F55A" w:rsidR="00E9421F" w:rsidRPr="00DC1BE2" w:rsidRDefault="00E9421F" w:rsidP="00E9421F">
      <w:pPr>
        <w:contextualSpacing/>
        <w:jc w:val="both"/>
        <w:rPr>
          <w:rFonts w:asciiTheme="minorHAnsi" w:hAnsiTheme="minorHAnsi" w:cstheme="minorHAnsi"/>
        </w:rPr>
      </w:pPr>
    </w:p>
    <w:p w14:paraId="3F8A6181" w14:textId="77777777" w:rsidR="00E9421F" w:rsidRPr="00DC1BE2" w:rsidRDefault="00E9421F" w:rsidP="00E9421F">
      <w:pPr>
        <w:numPr>
          <w:ilvl w:val="0"/>
          <w:numId w:val="1"/>
        </w:numPr>
        <w:tabs>
          <w:tab w:val="clear" w:pos="1354"/>
          <w:tab w:val="num" w:pos="426"/>
        </w:tabs>
        <w:ind w:left="426" w:hanging="426"/>
        <w:contextualSpacing/>
        <w:jc w:val="both"/>
        <w:rPr>
          <w:rFonts w:asciiTheme="minorHAnsi" w:hAnsiTheme="minorHAnsi" w:cstheme="minorHAnsi"/>
          <w:bCs/>
        </w:rPr>
      </w:pPr>
      <w:r w:rsidRPr="00DC1BE2">
        <w:rPr>
          <w:rFonts w:asciiTheme="minorHAnsi" w:hAnsiTheme="minorHAnsi" w:cstheme="minorHAnsi"/>
          <w:bCs/>
        </w:rPr>
        <w:t>To encourage a positive attitude to risk and a no blame culture to support practitioners to take ownership of their practice in providing a social care service and facilitate innovation and creativity.</w:t>
      </w:r>
    </w:p>
    <w:p w14:paraId="4F5EFC3F" w14:textId="77777777" w:rsidR="00547F33" w:rsidRPr="00DC1BE2" w:rsidRDefault="00547F33" w:rsidP="00E121CA">
      <w:pPr>
        <w:rPr>
          <w:rFonts w:asciiTheme="minorHAnsi" w:hAnsiTheme="minorHAnsi" w:cstheme="minorHAnsi"/>
          <w:bCs/>
        </w:rPr>
      </w:pPr>
    </w:p>
    <w:p w14:paraId="7568C51E" w14:textId="6ABC3E02" w:rsidR="00547F33" w:rsidRPr="00DC1BE2" w:rsidRDefault="002409C5" w:rsidP="00E23D18">
      <w:pPr>
        <w:numPr>
          <w:ilvl w:val="0"/>
          <w:numId w:val="1"/>
        </w:numPr>
        <w:tabs>
          <w:tab w:val="clear" w:pos="1354"/>
          <w:tab w:val="num" w:pos="426"/>
        </w:tabs>
        <w:ind w:left="426" w:hanging="426"/>
        <w:contextualSpacing/>
        <w:jc w:val="both"/>
        <w:rPr>
          <w:rFonts w:asciiTheme="minorHAnsi" w:hAnsiTheme="minorHAnsi" w:cstheme="minorHAnsi"/>
          <w:bCs/>
        </w:rPr>
      </w:pPr>
      <w:r w:rsidRPr="00DC1BE2">
        <w:rPr>
          <w:rFonts w:asciiTheme="minorHAnsi" w:hAnsiTheme="minorHAnsi" w:cstheme="minorHAnsi"/>
          <w:bCs/>
        </w:rPr>
        <w:t>To be able to clearly communicate the vision and priorities of the Department to the service</w:t>
      </w:r>
      <w:r w:rsidR="006048C7" w:rsidRPr="00DC1BE2">
        <w:rPr>
          <w:rFonts w:asciiTheme="minorHAnsi" w:hAnsiTheme="minorHAnsi" w:cstheme="minorHAnsi"/>
          <w:bCs/>
        </w:rPr>
        <w:t xml:space="preserve"> and what they are hoping to achieve as well as</w:t>
      </w:r>
      <w:r w:rsidR="001D2AD6" w:rsidRPr="00DC1BE2">
        <w:rPr>
          <w:rFonts w:asciiTheme="minorHAnsi" w:hAnsiTheme="minorHAnsi" w:cstheme="minorHAnsi"/>
          <w:bCs/>
        </w:rPr>
        <w:t xml:space="preserve"> how it contributes to achieving them.</w:t>
      </w:r>
    </w:p>
    <w:p w14:paraId="5BB0CEA1" w14:textId="77777777" w:rsidR="00C142A3" w:rsidRPr="00DC1BE2" w:rsidRDefault="00C142A3" w:rsidP="00C142A3">
      <w:pPr>
        <w:pStyle w:val="ListParagraph"/>
        <w:rPr>
          <w:rFonts w:asciiTheme="minorHAnsi" w:hAnsiTheme="minorHAnsi" w:cstheme="minorHAnsi"/>
          <w:bCs/>
        </w:rPr>
      </w:pPr>
    </w:p>
    <w:p w14:paraId="6A001FFC" w14:textId="77777777" w:rsidR="00C77958" w:rsidRPr="00DC1BE2" w:rsidRDefault="00C77958" w:rsidP="00C77958">
      <w:pPr>
        <w:contextualSpacing/>
        <w:jc w:val="both"/>
        <w:rPr>
          <w:rFonts w:asciiTheme="minorHAnsi" w:hAnsiTheme="minorHAnsi" w:cstheme="minorHAnsi"/>
          <w:bCs/>
          <w:highlight w:val="yellow"/>
        </w:rPr>
      </w:pPr>
    </w:p>
    <w:p w14:paraId="6515F282" w14:textId="5B53A079" w:rsidR="00195EAB" w:rsidRPr="00DC1BE2" w:rsidRDefault="00195EAB" w:rsidP="00195EAB">
      <w:pPr>
        <w:contextualSpacing/>
        <w:rPr>
          <w:rFonts w:asciiTheme="minorHAnsi" w:hAnsiTheme="minorHAnsi" w:cstheme="minorHAnsi"/>
          <w:b/>
          <w:bCs/>
        </w:rPr>
      </w:pPr>
      <w:r w:rsidRPr="00DC1BE2">
        <w:rPr>
          <w:rFonts w:asciiTheme="minorHAnsi" w:hAnsiTheme="minorHAnsi" w:cstheme="minorHAnsi"/>
          <w:b/>
          <w:bCs/>
        </w:rPr>
        <w:t>Generic Duties and Responsibilities</w:t>
      </w:r>
    </w:p>
    <w:p w14:paraId="32403280" w14:textId="479C1406" w:rsidR="00C073A2" w:rsidRPr="00DC1BE2" w:rsidRDefault="00C073A2" w:rsidP="00195EAB">
      <w:pPr>
        <w:contextualSpacing/>
        <w:rPr>
          <w:rFonts w:asciiTheme="minorHAnsi" w:hAnsiTheme="minorHAnsi" w:cstheme="minorHAnsi"/>
          <w:b/>
          <w:bCs/>
        </w:rPr>
      </w:pPr>
    </w:p>
    <w:p w14:paraId="633CF63E" w14:textId="251C9A77" w:rsidR="00195EAB" w:rsidRPr="00DC1BE2" w:rsidRDefault="00195EAB" w:rsidP="00C073A2">
      <w:pPr>
        <w:numPr>
          <w:ilvl w:val="0"/>
          <w:numId w:val="1"/>
        </w:numPr>
        <w:tabs>
          <w:tab w:val="clear" w:pos="1354"/>
          <w:tab w:val="num" w:pos="426"/>
        </w:tabs>
        <w:ind w:left="426" w:hanging="426"/>
        <w:contextualSpacing/>
        <w:jc w:val="both"/>
        <w:rPr>
          <w:rFonts w:asciiTheme="minorHAnsi" w:hAnsiTheme="minorHAnsi" w:cstheme="minorHAnsi"/>
        </w:rPr>
      </w:pPr>
      <w:r w:rsidRPr="00DC1BE2">
        <w:rPr>
          <w:rFonts w:asciiTheme="minorHAnsi" w:hAnsiTheme="minorHAnsi" w:cstheme="minorHAnsi"/>
        </w:rPr>
        <w:t xml:space="preserve">To contribute to the continuous improvement of the services of the Boroughs of Wandsworth and Richmond. </w:t>
      </w:r>
    </w:p>
    <w:p w14:paraId="555E9022" w14:textId="77777777" w:rsidR="00C073A2" w:rsidRPr="00DC1BE2" w:rsidRDefault="00C073A2" w:rsidP="00C073A2">
      <w:pPr>
        <w:contextualSpacing/>
        <w:jc w:val="both"/>
        <w:rPr>
          <w:rFonts w:asciiTheme="minorHAnsi" w:hAnsiTheme="minorHAnsi" w:cstheme="minorHAnsi"/>
        </w:rPr>
      </w:pPr>
    </w:p>
    <w:p w14:paraId="33016F8F" w14:textId="01D06E3C" w:rsidR="00195EAB" w:rsidRPr="00DC1BE2" w:rsidRDefault="00195EAB" w:rsidP="00C073A2">
      <w:pPr>
        <w:numPr>
          <w:ilvl w:val="0"/>
          <w:numId w:val="1"/>
        </w:numPr>
        <w:tabs>
          <w:tab w:val="clear" w:pos="1354"/>
          <w:tab w:val="num" w:pos="426"/>
        </w:tabs>
        <w:ind w:left="426" w:hanging="426"/>
        <w:contextualSpacing/>
        <w:jc w:val="both"/>
        <w:rPr>
          <w:rFonts w:asciiTheme="minorHAnsi" w:hAnsiTheme="minorHAnsi" w:cstheme="minorHAnsi"/>
        </w:rPr>
      </w:pPr>
      <w:r w:rsidRPr="00DC1BE2">
        <w:rPr>
          <w:rFonts w:asciiTheme="minorHAnsi" w:hAnsiTheme="minorHAnsi" w:cstheme="minorHAnsi"/>
        </w:rPr>
        <w:t>To comply with relevant Codes of Practice, including the Code of Conduct and policies concerning data protection and health and safety.</w:t>
      </w:r>
    </w:p>
    <w:p w14:paraId="09FE3B67" w14:textId="77777777" w:rsidR="00C073A2" w:rsidRPr="00DC1BE2" w:rsidRDefault="00C073A2" w:rsidP="00C073A2">
      <w:pPr>
        <w:pStyle w:val="ListParagraph"/>
        <w:rPr>
          <w:rFonts w:asciiTheme="minorHAnsi" w:hAnsiTheme="minorHAnsi" w:cstheme="minorHAnsi"/>
        </w:rPr>
      </w:pPr>
    </w:p>
    <w:p w14:paraId="79D74211" w14:textId="26309CB9" w:rsidR="00195EAB" w:rsidRPr="00DC1BE2" w:rsidRDefault="00195EAB" w:rsidP="00C073A2">
      <w:pPr>
        <w:numPr>
          <w:ilvl w:val="0"/>
          <w:numId w:val="1"/>
        </w:numPr>
        <w:tabs>
          <w:tab w:val="clear" w:pos="1354"/>
          <w:tab w:val="num" w:pos="426"/>
        </w:tabs>
        <w:ind w:left="426" w:hanging="426"/>
        <w:contextualSpacing/>
        <w:jc w:val="both"/>
        <w:rPr>
          <w:rFonts w:asciiTheme="minorHAnsi" w:hAnsiTheme="minorHAnsi" w:cstheme="minorHAnsi"/>
        </w:rPr>
      </w:pPr>
      <w:r w:rsidRPr="00DC1BE2">
        <w:rPr>
          <w:rFonts w:asciiTheme="minorHAnsi" w:hAnsiTheme="minorHAnsi" w:cstheme="minorHAnsi"/>
          <w:bCs/>
        </w:rPr>
        <w:t xml:space="preserve">To adhere to security controls and requirements as mandated by the SSA’s policies, </w:t>
      </w:r>
      <w:r w:rsidR="00021688" w:rsidRPr="00DC1BE2">
        <w:rPr>
          <w:rFonts w:asciiTheme="minorHAnsi" w:hAnsiTheme="minorHAnsi" w:cstheme="minorHAnsi"/>
          <w:bCs/>
        </w:rPr>
        <w:t>procedures,</w:t>
      </w:r>
      <w:r w:rsidRPr="00DC1BE2">
        <w:rPr>
          <w:rFonts w:asciiTheme="minorHAnsi" w:hAnsiTheme="minorHAnsi" w:cstheme="minorHAnsi"/>
          <w:bCs/>
        </w:rPr>
        <w:t xml:space="preserve"> and local risk assessments to maintain confidentiality, integrity, availability and legal compliance of information and systems</w:t>
      </w:r>
    </w:p>
    <w:p w14:paraId="4167A75E" w14:textId="77777777" w:rsidR="00C073A2" w:rsidRPr="00DC1BE2" w:rsidRDefault="00C073A2" w:rsidP="00C073A2">
      <w:pPr>
        <w:pStyle w:val="ListParagraph"/>
        <w:rPr>
          <w:rFonts w:asciiTheme="minorHAnsi" w:hAnsiTheme="minorHAnsi" w:cstheme="minorHAnsi"/>
        </w:rPr>
      </w:pPr>
    </w:p>
    <w:p w14:paraId="1359FC93" w14:textId="60EEB011" w:rsidR="00195EAB" w:rsidRPr="00DC1BE2" w:rsidRDefault="00195EAB" w:rsidP="00C073A2">
      <w:pPr>
        <w:numPr>
          <w:ilvl w:val="0"/>
          <w:numId w:val="1"/>
        </w:numPr>
        <w:tabs>
          <w:tab w:val="clear" w:pos="1354"/>
          <w:tab w:val="num" w:pos="426"/>
        </w:tabs>
        <w:ind w:left="426" w:hanging="426"/>
        <w:contextualSpacing/>
        <w:jc w:val="both"/>
        <w:rPr>
          <w:rFonts w:asciiTheme="minorHAnsi" w:hAnsiTheme="minorHAnsi" w:cstheme="minorHAnsi"/>
        </w:rPr>
      </w:pPr>
      <w:r w:rsidRPr="00DC1BE2">
        <w:rPr>
          <w:rFonts w:asciiTheme="minorHAnsi" w:hAnsiTheme="minorHAnsi" w:cstheme="minorHAnsi"/>
        </w:rPr>
        <w:t xml:space="preserve">To promote equality, diversity, and inclusion, maintaining an awareness of the equality and diversity protocol/policy and working to create and maintain a safe, </w:t>
      </w:r>
      <w:r w:rsidR="00021688" w:rsidRPr="00DC1BE2">
        <w:rPr>
          <w:rFonts w:asciiTheme="minorHAnsi" w:hAnsiTheme="minorHAnsi" w:cstheme="minorHAnsi"/>
        </w:rPr>
        <w:t>supportive,</w:t>
      </w:r>
      <w:r w:rsidRPr="00DC1BE2">
        <w:rPr>
          <w:rFonts w:asciiTheme="minorHAnsi" w:hAnsiTheme="minorHAnsi" w:cstheme="minorHAnsi"/>
        </w:rPr>
        <w:t xml:space="preserve"> and welcoming environment where all people are treated with dignity and their identity and culture are valued and respected.</w:t>
      </w:r>
    </w:p>
    <w:p w14:paraId="5FD35E93" w14:textId="77777777" w:rsidR="00C073A2" w:rsidRPr="00DC1BE2" w:rsidRDefault="00C073A2" w:rsidP="00C073A2">
      <w:pPr>
        <w:pStyle w:val="ListParagraph"/>
        <w:rPr>
          <w:rFonts w:asciiTheme="minorHAnsi" w:hAnsiTheme="minorHAnsi" w:cstheme="minorHAnsi"/>
        </w:rPr>
      </w:pPr>
    </w:p>
    <w:p w14:paraId="424920DA" w14:textId="786E3633" w:rsidR="00195EAB" w:rsidRPr="00DC1BE2" w:rsidRDefault="00195EAB" w:rsidP="00C073A2">
      <w:pPr>
        <w:numPr>
          <w:ilvl w:val="0"/>
          <w:numId w:val="1"/>
        </w:numPr>
        <w:tabs>
          <w:tab w:val="clear" w:pos="1354"/>
          <w:tab w:val="num" w:pos="426"/>
        </w:tabs>
        <w:ind w:left="426" w:hanging="426"/>
        <w:contextualSpacing/>
        <w:jc w:val="both"/>
        <w:rPr>
          <w:rFonts w:asciiTheme="minorHAnsi" w:hAnsiTheme="minorHAnsi" w:cstheme="minorHAnsi"/>
        </w:rPr>
      </w:pPr>
      <w:r w:rsidRPr="00DC1BE2">
        <w:rPr>
          <w:rFonts w:asciiTheme="minorHAnsi" w:hAnsiTheme="minorHAnsi" w:cstheme="minorHAnsi"/>
        </w:rPr>
        <w:t xml:space="preserve">To understand both Councils’ duties and responsibilities for safeguarding children, young </w:t>
      </w:r>
      <w:r w:rsidR="00021688" w:rsidRPr="00DC1BE2">
        <w:rPr>
          <w:rFonts w:asciiTheme="minorHAnsi" w:hAnsiTheme="minorHAnsi" w:cstheme="minorHAnsi"/>
        </w:rPr>
        <w:t>people,</w:t>
      </w:r>
      <w:r w:rsidRPr="00DC1BE2">
        <w:rPr>
          <w:rFonts w:asciiTheme="minorHAnsi" w:hAnsiTheme="minorHAnsi" w:cstheme="minorHAnsi"/>
        </w:rPr>
        <w:t xml:space="preserve"> and adults as they apply to the role within the council.  </w:t>
      </w:r>
    </w:p>
    <w:p w14:paraId="34D1DADD" w14:textId="77777777" w:rsidR="00C073A2" w:rsidRPr="00DC1BE2" w:rsidRDefault="00C073A2" w:rsidP="00C073A2">
      <w:pPr>
        <w:pStyle w:val="ListParagraph"/>
        <w:rPr>
          <w:rFonts w:asciiTheme="minorHAnsi" w:hAnsiTheme="minorHAnsi" w:cstheme="minorHAnsi"/>
        </w:rPr>
      </w:pPr>
    </w:p>
    <w:p w14:paraId="23686711" w14:textId="57395EC7" w:rsidR="00195EAB" w:rsidRPr="00DC1BE2" w:rsidRDefault="00195EAB" w:rsidP="00C073A2">
      <w:pPr>
        <w:numPr>
          <w:ilvl w:val="0"/>
          <w:numId w:val="1"/>
        </w:numPr>
        <w:tabs>
          <w:tab w:val="clear" w:pos="1354"/>
          <w:tab w:val="num" w:pos="426"/>
        </w:tabs>
        <w:ind w:left="426" w:hanging="426"/>
        <w:contextualSpacing/>
        <w:jc w:val="both"/>
        <w:rPr>
          <w:rFonts w:asciiTheme="minorHAnsi" w:hAnsiTheme="minorHAnsi" w:cstheme="minorHAnsi"/>
        </w:rPr>
      </w:pPr>
      <w:r w:rsidRPr="00DC1BE2">
        <w:rPr>
          <w:rFonts w:asciiTheme="minorHAnsi" w:hAnsiTheme="minorHAnsi" w:cstheme="minorHAnsi"/>
        </w:rPr>
        <w:t>The Shared Staffing Arrangement will keep its structures under continual review and as a result the post holder should expect t</w:t>
      </w:r>
      <w:r w:rsidRPr="00DC1BE2">
        <w:rPr>
          <w:rFonts w:asciiTheme="minorHAnsi" w:hAnsiTheme="minorHAnsi" w:cstheme="minorHAnsi"/>
          <w:color w:val="000000"/>
        </w:rPr>
        <w:t>o carry out any other reasonable duties within the overall function, commensurate with the level of the post.</w:t>
      </w:r>
    </w:p>
    <w:p w14:paraId="4959FF34" w14:textId="77777777" w:rsidR="00C073A2" w:rsidRPr="00DC1BE2" w:rsidRDefault="00C073A2" w:rsidP="00C073A2">
      <w:pPr>
        <w:pStyle w:val="ListParagraph"/>
        <w:rPr>
          <w:rFonts w:asciiTheme="minorHAnsi" w:hAnsiTheme="minorHAnsi" w:cstheme="minorHAnsi"/>
        </w:rPr>
      </w:pPr>
    </w:p>
    <w:p w14:paraId="24D8BC99" w14:textId="0BFE4903" w:rsidR="00195EAB" w:rsidRPr="00DC1BE2" w:rsidRDefault="00195EAB" w:rsidP="00C073A2">
      <w:pPr>
        <w:numPr>
          <w:ilvl w:val="0"/>
          <w:numId w:val="1"/>
        </w:numPr>
        <w:tabs>
          <w:tab w:val="clear" w:pos="1354"/>
          <w:tab w:val="num" w:pos="426"/>
        </w:tabs>
        <w:ind w:left="426" w:hanging="426"/>
        <w:contextualSpacing/>
        <w:jc w:val="both"/>
        <w:rPr>
          <w:rFonts w:asciiTheme="minorHAnsi" w:hAnsiTheme="minorHAnsi" w:cstheme="minorHAnsi"/>
        </w:rPr>
      </w:pPr>
      <w:r w:rsidRPr="00DC1BE2">
        <w:rPr>
          <w:rFonts w:asciiTheme="minorHAnsi" w:hAnsiTheme="minorHAnsi" w:cstheme="minorHAnsi"/>
          <w:color w:val="000000"/>
        </w:rPr>
        <w:t xml:space="preserve">To support ways of working that ensure residents and stakeholders are actively engaged in the future of the service and </w:t>
      </w:r>
      <w:r w:rsidR="00021688" w:rsidRPr="00DC1BE2">
        <w:rPr>
          <w:rFonts w:asciiTheme="minorHAnsi" w:hAnsiTheme="minorHAnsi" w:cstheme="minorHAnsi"/>
          <w:color w:val="000000"/>
        </w:rPr>
        <w:t>can</w:t>
      </w:r>
      <w:r w:rsidRPr="00DC1BE2">
        <w:rPr>
          <w:rFonts w:asciiTheme="minorHAnsi" w:hAnsiTheme="minorHAnsi" w:cstheme="minorHAnsi"/>
          <w:color w:val="000000"/>
        </w:rPr>
        <w:t xml:space="preserve"> influence decision-making.</w:t>
      </w:r>
    </w:p>
    <w:p w14:paraId="5158419B" w14:textId="77777777" w:rsidR="00F85A4B" w:rsidRPr="00DC1BE2" w:rsidRDefault="00F85A4B" w:rsidP="00F85A4B">
      <w:pPr>
        <w:autoSpaceDE w:val="0"/>
        <w:autoSpaceDN w:val="0"/>
        <w:adjustRightInd w:val="0"/>
        <w:contextualSpacing/>
        <w:jc w:val="both"/>
        <w:rPr>
          <w:rFonts w:asciiTheme="minorHAnsi" w:hAnsiTheme="minorHAnsi" w:cstheme="minorHAnsi"/>
          <w:bCs/>
        </w:rPr>
      </w:pPr>
    </w:p>
    <w:p w14:paraId="515841A5" w14:textId="77777777" w:rsidR="00F85A4B" w:rsidRPr="00DC1BE2" w:rsidRDefault="00F85A4B" w:rsidP="00F85A4B">
      <w:pPr>
        <w:contextualSpacing/>
        <w:jc w:val="both"/>
        <w:rPr>
          <w:rFonts w:asciiTheme="minorHAnsi" w:hAnsiTheme="minorHAnsi" w:cstheme="minorHAnsi"/>
          <w:b/>
        </w:rPr>
      </w:pPr>
    </w:p>
    <w:p w14:paraId="515841AA" w14:textId="3B4D778A" w:rsidR="00F85A4B" w:rsidRPr="00DC1BE2" w:rsidRDefault="00F85A4B" w:rsidP="00F85A4B">
      <w:pPr>
        <w:autoSpaceDE w:val="0"/>
        <w:autoSpaceDN w:val="0"/>
        <w:adjustRightInd w:val="0"/>
        <w:contextualSpacing/>
        <w:jc w:val="both"/>
        <w:rPr>
          <w:rFonts w:asciiTheme="minorHAnsi" w:hAnsiTheme="minorHAnsi" w:cstheme="minorHAnsi"/>
          <w:b/>
          <w:bCs/>
          <w:color w:val="000000"/>
        </w:rPr>
      </w:pPr>
      <w:r w:rsidRPr="00DC1BE2">
        <w:rPr>
          <w:rFonts w:asciiTheme="minorHAnsi" w:hAnsiTheme="minorHAnsi" w:cstheme="minorHAnsi"/>
          <w:b/>
          <w:bCs/>
          <w:color w:val="000000"/>
        </w:rPr>
        <w:br w:type="page"/>
      </w:r>
    </w:p>
    <w:p w14:paraId="5E8C8EF7" w14:textId="51558EEB" w:rsidR="006308DB" w:rsidRDefault="006308DB" w:rsidP="00F85A4B">
      <w:pPr>
        <w:autoSpaceDE w:val="0"/>
        <w:autoSpaceDN w:val="0"/>
        <w:adjustRightInd w:val="0"/>
        <w:contextualSpacing/>
        <w:jc w:val="both"/>
        <w:rPr>
          <w:rFonts w:asciiTheme="minorHAnsi" w:hAnsiTheme="minorHAnsi" w:cs="Arial"/>
          <w:b/>
          <w:bCs/>
          <w:color w:val="000000"/>
        </w:rPr>
      </w:pPr>
    </w:p>
    <w:p w14:paraId="515841AB" w14:textId="645A2EAB" w:rsidR="00F85A4B" w:rsidRDefault="007916F1" w:rsidP="00F85A4B">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t>Pe</w:t>
      </w:r>
      <w:r w:rsidR="00F85A4B">
        <w:rPr>
          <w:rFonts w:ascii="Calibri" w:hAnsi="Calibri" w:cs="Arial"/>
          <w:b/>
          <w:bCs/>
          <w:color w:val="000000"/>
          <w:sz w:val="36"/>
          <w:szCs w:val="36"/>
        </w:rPr>
        <w:t>rson Specification</w:t>
      </w:r>
    </w:p>
    <w:p w14:paraId="515841AC" w14:textId="77777777" w:rsidR="00F85A4B" w:rsidRPr="00C34E28" w:rsidRDefault="00F85A4B" w:rsidP="00F85A4B">
      <w:pPr>
        <w:shd w:val="clear" w:color="auto" w:fill="FFFFFF"/>
        <w:contextualSpacing/>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F85A4B" w:rsidRPr="00C34E28" w14:paraId="515841B1" w14:textId="77777777" w:rsidTr="00F85A4B">
        <w:trPr>
          <w:trHeight w:val="544"/>
        </w:trPr>
        <w:tc>
          <w:tcPr>
            <w:tcW w:w="4261" w:type="dxa"/>
            <w:shd w:val="clear" w:color="auto" w:fill="D9D9D9"/>
          </w:tcPr>
          <w:p w14:paraId="515841AD"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 xml:space="preserve">Job Title: </w:t>
            </w:r>
          </w:p>
          <w:p w14:paraId="6FF44DA3" w14:textId="42878322" w:rsidR="00F85A4B" w:rsidRDefault="007916F1"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 xml:space="preserve">Rough Sleepers Specialist </w:t>
            </w:r>
            <w:r w:rsidR="00F85A4B" w:rsidRPr="00C34E28">
              <w:rPr>
                <w:rFonts w:asciiTheme="minorHAnsi" w:hAnsiTheme="minorHAnsi" w:cs="Calibri"/>
                <w:bCs/>
              </w:rPr>
              <w:t>Senior Social Worker</w:t>
            </w:r>
          </w:p>
          <w:p w14:paraId="515841AE" w14:textId="359D55E0" w:rsidR="00C073A2" w:rsidRPr="00C34E28" w:rsidRDefault="00C073A2" w:rsidP="00F85A4B">
            <w:pPr>
              <w:autoSpaceDE w:val="0"/>
              <w:autoSpaceDN w:val="0"/>
              <w:adjustRightInd w:val="0"/>
              <w:spacing w:before="60" w:after="60"/>
              <w:contextualSpacing/>
              <w:jc w:val="both"/>
              <w:rPr>
                <w:rFonts w:asciiTheme="minorHAnsi" w:hAnsiTheme="minorHAnsi" w:cs="Calibri"/>
              </w:rPr>
            </w:pPr>
          </w:p>
        </w:tc>
        <w:tc>
          <w:tcPr>
            <w:tcW w:w="4494" w:type="dxa"/>
            <w:shd w:val="clear" w:color="auto" w:fill="D9D9D9"/>
          </w:tcPr>
          <w:p w14:paraId="382BDB0E" w14:textId="77777777" w:rsidR="00C073A2"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Grade</w:t>
            </w:r>
            <w:r w:rsidRPr="00C34E28">
              <w:rPr>
                <w:rFonts w:asciiTheme="minorHAnsi" w:hAnsiTheme="minorHAnsi" w:cs="Calibri"/>
                <w:bCs/>
              </w:rPr>
              <w:t>:</w:t>
            </w:r>
          </w:p>
          <w:p w14:paraId="515841AF" w14:textId="057F8467" w:rsidR="00F85A4B" w:rsidRPr="00C34E28" w:rsidRDefault="001F26FF"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PO4</w:t>
            </w:r>
          </w:p>
          <w:p w14:paraId="515841B0"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rPr>
            </w:pPr>
          </w:p>
        </w:tc>
      </w:tr>
      <w:tr w:rsidR="00F85A4B" w:rsidRPr="00C34E28" w14:paraId="515841B6" w14:textId="77777777" w:rsidTr="00F85A4B">
        <w:trPr>
          <w:trHeight w:val="493"/>
        </w:trPr>
        <w:tc>
          <w:tcPr>
            <w:tcW w:w="4261" w:type="dxa"/>
            <w:shd w:val="clear" w:color="auto" w:fill="D9D9D9"/>
          </w:tcPr>
          <w:p w14:paraId="515841B2" w14:textId="77777777" w:rsidR="00F85A4B" w:rsidRDefault="00F85A4B" w:rsidP="00F85A4B">
            <w:pPr>
              <w:autoSpaceDE w:val="0"/>
              <w:autoSpaceDN w:val="0"/>
              <w:adjustRightInd w:val="0"/>
              <w:spacing w:before="60" w:after="60"/>
              <w:contextualSpacing/>
              <w:rPr>
                <w:rFonts w:asciiTheme="minorHAnsi" w:hAnsiTheme="minorHAnsi" w:cs="Calibri"/>
                <w:b/>
                <w:bCs/>
              </w:rPr>
            </w:pPr>
            <w:r w:rsidRPr="00C34E28">
              <w:rPr>
                <w:rFonts w:asciiTheme="minorHAnsi" w:hAnsiTheme="minorHAnsi" w:cs="Calibri"/>
                <w:b/>
                <w:bCs/>
              </w:rPr>
              <w:t xml:space="preserve">Section: </w:t>
            </w:r>
          </w:p>
          <w:p w14:paraId="7074E384" w14:textId="77777777" w:rsidR="00F85A4B" w:rsidRDefault="00687FDB" w:rsidP="00F85A4B">
            <w:pPr>
              <w:autoSpaceDE w:val="0"/>
              <w:autoSpaceDN w:val="0"/>
              <w:adjustRightInd w:val="0"/>
              <w:spacing w:before="60" w:after="60"/>
              <w:contextualSpacing/>
              <w:rPr>
                <w:rFonts w:asciiTheme="minorHAnsi" w:hAnsiTheme="minorHAnsi" w:cs="Calibri"/>
                <w:bCs/>
              </w:rPr>
            </w:pPr>
            <w:r w:rsidRPr="00687FDB">
              <w:rPr>
                <w:rFonts w:asciiTheme="minorHAnsi" w:hAnsiTheme="minorHAnsi" w:cs="Calibri"/>
                <w:bCs/>
              </w:rPr>
              <w:t>Adult Social</w:t>
            </w:r>
            <w:r w:rsidR="001F26FF">
              <w:rPr>
                <w:rFonts w:asciiTheme="minorHAnsi" w:hAnsiTheme="minorHAnsi" w:cs="Calibri"/>
                <w:bCs/>
              </w:rPr>
              <w:t xml:space="preserve"> Care</w:t>
            </w:r>
            <w:r w:rsidRPr="00687FDB">
              <w:rPr>
                <w:rFonts w:asciiTheme="minorHAnsi" w:hAnsiTheme="minorHAnsi" w:cs="Calibri"/>
                <w:bCs/>
              </w:rPr>
              <w:t xml:space="preserve"> Services</w:t>
            </w:r>
          </w:p>
          <w:p w14:paraId="515841B3" w14:textId="02CC3E0B" w:rsidR="00EF0132" w:rsidRPr="00C34E28" w:rsidRDefault="00EF0132" w:rsidP="00F85A4B">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515841B4"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Department:</w:t>
            </w:r>
            <w:r w:rsidRPr="00C34E28">
              <w:rPr>
                <w:rFonts w:asciiTheme="minorHAnsi" w:hAnsiTheme="minorHAnsi" w:cs="Calibri"/>
                <w:bCs/>
              </w:rPr>
              <w:t xml:space="preserve"> </w:t>
            </w:r>
          </w:p>
          <w:p w14:paraId="515841B5" w14:textId="1DDC3E91" w:rsidR="00F85A4B" w:rsidRPr="00C34E28" w:rsidRDefault="00687FDB" w:rsidP="00F85A4B">
            <w:pPr>
              <w:autoSpaceDE w:val="0"/>
              <w:autoSpaceDN w:val="0"/>
              <w:adjustRightInd w:val="0"/>
              <w:spacing w:before="60" w:after="60"/>
              <w:contextualSpacing/>
              <w:jc w:val="both"/>
              <w:rPr>
                <w:rFonts w:asciiTheme="minorHAnsi" w:hAnsiTheme="minorHAnsi" w:cs="Calibri"/>
                <w:b/>
                <w:bCs/>
              </w:rPr>
            </w:pPr>
            <w:r w:rsidRPr="00687FDB">
              <w:rPr>
                <w:rFonts w:asciiTheme="minorHAnsi" w:hAnsiTheme="minorHAnsi" w:cs="Calibri"/>
                <w:bCs/>
              </w:rPr>
              <w:t>Adult Social Care and Public Health</w:t>
            </w:r>
          </w:p>
        </w:tc>
      </w:tr>
      <w:tr w:rsidR="00F85A4B" w:rsidRPr="00C34E28" w14:paraId="515841BB" w14:textId="77777777" w:rsidTr="00F85A4B">
        <w:trPr>
          <w:trHeight w:val="543"/>
        </w:trPr>
        <w:tc>
          <w:tcPr>
            <w:tcW w:w="4261" w:type="dxa"/>
            <w:shd w:val="clear" w:color="auto" w:fill="D9D9D9"/>
          </w:tcPr>
          <w:p w14:paraId="515841B7" w14:textId="77777777" w:rsidR="00F85A4B" w:rsidRPr="000D5EBB" w:rsidRDefault="00F85A4B" w:rsidP="00F85A4B">
            <w:pPr>
              <w:autoSpaceDE w:val="0"/>
              <w:autoSpaceDN w:val="0"/>
              <w:adjustRightInd w:val="0"/>
              <w:spacing w:before="60" w:after="60"/>
              <w:contextualSpacing/>
              <w:jc w:val="both"/>
              <w:rPr>
                <w:rFonts w:asciiTheme="minorHAnsi" w:hAnsiTheme="minorHAnsi" w:cs="Calibri"/>
                <w:b/>
                <w:bCs/>
              </w:rPr>
            </w:pPr>
            <w:r w:rsidRPr="000D5EBB">
              <w:rPr>
                <w:rFonts w:asciiTheme="minorHAnsi" w:hAnsiTheme="minorHAnsi" w:cs="Calibri"/>
                <w:b/>
                <w:bCs/>
              </w:rPr>
              <w:t>Responsible to</w:t>
            </w:r>
            <w:r>
              <w:rPr>
                <w:rFonts w:asciiTheme="minorHAnsi" w:hAnsiTheme="minorHAnsi" w:cs="Calibri"/>
                <w:b/>
                <w:bCs/>
              </w:rPr>
              <w:t xml:space="preserve"> following manager</w:t>
            </w:r>
            <w:r w:rsidRPr="000D5EBB">
              <w:rPr>
                <w:rFonts w:asciiTheme="minorHAnsi" w:hAnsiTheme="minorHAnsi" w:cs="Calibri"/>
                <w:b/>
                <w:bCs/>
              </w:rPr>
              <w:t>:</w:t>
            </w:r>
          </w:p>
          <w:p w14:paraId="476ED33B" w14:textId="3C184BC8" w:rsidR="00F85A4B" w:rsidRDefault="007916F1"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TBC</w:t>
            </w:r>
            <w:r w:rsidR="00535605">
              <w:rPr>
                <w:rFonts w:asciiTheme="minorHAnsi" w:hAnsiTheme="minorHAnsi" w:cs="Calibri"/>
                <w:bCs/>
              </w:rPr>
              <w:t xml:space="preserve"> (within Adult Social Care-MH) </w:t>
            </w:r>
          </w:p>
          <w:p w14:paraId="515841B8" w14:textId="4F493B25" w:rsidR="00EF0132" w:rsidRPr="000D5EBB" w:rsidRDefault="00EF0132" w:rsidP="00F85A4B">
            <w:pPr>
              <w:autoSpaceDE w:val="0"/>
              <w:autoSpaceDN w:val="0"/>
              <w:adjustRightInd w:val="0"/>
              <w:spacing w:before="60" w:after="60"/>
              <w:contextualSpacing/>
              <w:jc w:val="both"/>
              <w:rPr>
                <w:rFonts w:asciiTheme="minorHAnsi" w:hAnsiTheme="minorHAnsi" w:cs="Calibri"/>
                <w:bCs/>
              </w:rPr>
            </w:pPr>
          </w:p>
        </w:tc>
        <w:tc>
          <w:tcPr>
            <w:tcW w:w="4494" w:type="dxa"/>
            <w:shd w:val="clear" w:color="auto" w:fill="D9D9D9"/>
          </w:tcPr>
          <w:p w14:paraId="515841B9"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Responsible for</w:t>
            </w:r>
            <w:r>
              <w:rPr>
                <w:rFonts w:asciiTheme="minorHAnsi" w:hAnsiTheme="minorHAnsi" w:cs="Calibri"/>
                <w:b/>
                <w:bCs/>
              </w:rPr>
              <w:t xml:space="preserve"> following staff</w:t>
            </w:r>
            <w:r w:rsidRPr="00C34E28">
              <w:rPr>
                <w:rFonts w:asciiTheme="minorHAnsi" w:hAnsiTheme="minorHAnsi" w:cs="Calibri"/>
                <w:b/>
                <w:bCs/>
              </w:rPr>
              <w:t xml:space="preserve">: </w:t>
            </w:r>
          </w:p>
          <w:p w14:paraId="515841BA" w14:textId="3033A120"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p>
        </w:tc>
      </w:tr>
      <w:tr w:rsidR="00F85A4B" w:rsidRPr="00C34E28" w14:paraId="515841C0" w14:textId="77777777" w:rsidTr="00F85A4B">
        <w:trPr>
          <w:trHeight w:val="477"/>
        </w:trPr>
        <w:tc>
          <w:tcPr>
            <w:tcW w:w="4261" w:type="dxa"/>
            <w:shd w:val="clear" w:color="auto" w:fill="D9D9D9"/>
          </w:tcPr>
          <w:p w14:paraId="515841BC"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Post Number/s:</w:t>
            </w:r>
          </w:p>
          <w:p w14:paraId="515841BD"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515841BE"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Pr>
                <w:rFonts w:asciiTheme="minorHAnsi" w:hAnsiTheme="minorHAnsi" w:cs="Calibri"/>
                <w:b/>
                <w:bCs/>
              </w:rPr>
              <w:t>Last review d</w:t>
            </w:r>
            <w:r w:rsidRPr="00C34E28">
              <w:rPr>
                <w:rFonts w:asciiTheme="minorHAnsi" w:hAnsiTheme="minorHAnsi" w:cs="Calibri"/>
                <w:b/>
                <w:bCs/>
              </w:rPr>
              <w:t>ate</w:t>
            </w:r>
            <w:r>
              <w:rPr>
                <w:rFonts w:asciiTheme="minorHAnsi" w:hAnsiTheme="minorHAnsi" w:cs="Calibri"/>
                <w:b/>
                <w:bCs/>
              </w:rPr>
              <w:t>:</w:t>
            </w:r>
          </w:p>
          <w:p w14:paraId="11C42F5A" w14:textId="0E489FDB" w:rsidR="00EF0132" w:rsidRDefault="00C073A2" w:rsidP="00C073A2">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December 20</w:t>
            </w:r>
            <w:r w:rsidR="007916F1">
              <w:rPr>
                <w:rFonts w:asciiTheme="minorHAnsi" w:hAnsiTheme="minorHAnsi" w:cs="Calibri"/>
                <w:bCs/>
              </w:rPr>
              <w:t>22</w:t>
            </w:r>
          </w:p>
          <w:p w14:paraId="515841BF" w14:textId="08070E81" w:rsidR="00C073A2" w:rsidRPr="00E61153" w:rsidRDefault="00C073A2" w:rsidP="00C073A2">
            <w:pPr>
              <w:autoSpaceDE w:val="0"/>
              <w:autoSpaceDN w:val="0"/>
              <w:adjustRightInd w:val="0"/>
              <w:spacing w:before="60" w:after="60"/>
              <w:contextualSpacing/>
              <w:jc w:val="both"/>
              <w:rPr>
                <w:rFonts w:asciiTheme="minorHAnsi" w:hAnsiTheme="minorHAnsi" w:cs="Calibri"/>
                <w:bCs/>
              </w:rPr>
            </w:pPr>
          </w:p>
        </w:tc>
      </w:tr>
    </w:tbl>
    <w:p w14:paraId="53BE1755" w14:textId="77777777" w:rsidR="00C00548" w:rsidRPr="00BB4DD8" w:rsidRDefault="00C00548" w:rsidP="00C00548">
      <w:pPr>
        <w:rPr>
          <w:rFonts w:ascii="Calibri" w:hAnsi="Calibri"/>
        </w:rPr>
      </w:pPr>
    </w:p>
    <w:p w14:paraId="3E91FE4E" w14:textId="77777777" w:rsidR="00C00548" w:rsidRPr="00BB4DD8" w:rsidRDefault="00C00548" w:rsidP="00C00548">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01D5DBCB" w14:textId="77777777" w:rsidR="00C00548" w:rsidRPr="0049147F" w:rsidRDefault="00C00548" w:rsidP="00C00548">
      <w:pPr>
        <w:rPr>
          <w:rFonts w:ascii="Calibri" w:hAnsi="Calibri"/>
          <w:sz w:val="12"/>
          <w:szCs w:val="12"/>
        </w:rPr>
      </w:pPr>
    </w:p>
    <w:p w14:paraId="045DABFA" w14:textId="77777777" w:rsidR="00C00548" w:rsidRDefault="00C00548" w:rsidP="00C00548">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89B5644" w14:textId="77777777" w:rsidR="00C00548" w:rsidRDefault="00C00548" w:rsidP="00C00548">
      <w:pPr>
        <w:rPr>
          <w:rFonts w:ascii="Calibri" w:hAnsi="Calibri"/>
        </w:rPr>
      </w:pPr>
    </w:p>
    <w:p w14:paraId="1A491AE7" w14:textId="77777777" w:rsidR="00C00548" w:rsidRPr="00975F12" w:rsidRDefault="00C00548" w:rsidP="00C00548">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199E0F5" w14:textId="77777777" w:rsidR="00C00548" w:rsidRPr="00975F12"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969EF86" w14:textId="6D5D386F" w:rsidR="00830603"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w:t>
      </w:r>
    </w:p>
    <w:tbl>
      <w:tblPr>
        <w:tblW w:w="901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950"/>
        <w:gridCol w:w="170"/>
        <w:gridCol w:w="1407"/>
      </w:tblGrid>
      <w:tr w:rsidR="0018475D" w:rsidRPr="005B3EBF" w14:paraId="3CF98492" w14:textId="77777777" w:rsidTr="00B32DE1">
        <w:trPr>
          <w:trHeight w:val="548"/>
        </w:trPr>
        <w:tc>
          <w:tcPr>
            <w:tcW w:w="743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5BF23774" w14:textId="77777777" w:rsidR="0018475D" w:rsidRPr="0018475D" w:rsidRDefault="0018475D" w:rsidP="00143A92">
            <w:pPr>
              <w:rPr>
                <w:rFonts w:asciiTheme="minorHAnsi" w:hAnsiTheme="minorHAnsi"/>
                <w:b/>
                <w:iCs/>
              </w:rPr>
            </w:pPr>
            <w:r w:rsidRPr="0018475D">
              <w:rPr>
                <w:rFonts w:asciiTheme="minorHAnsi" w:hAnsiTheme="minorHAnsi"/>
                <w:b/>
                <w:iCs/>
              </w:rPr>
              <w:t>Person Specification Requirements</w:t>
            </w:r>
          </w:p>
          <w:p w14:paraId="7646540D" w14:textId="77777777" w:rsidR="0018475D" w:rsidRPr="0018475D" w:rsidRDefault="0018475D" w:rsidP="00143A92">
            <w:pPr>
              <w:rPr>
                <w:rFonts w:asciiTheme="minorHAnsi" w:hAnsiTheme="minorHAnsi"/>
                <w:b/>
                <w:iCs/>
              </w:rPr>
            </w:pPr>
          </w:p>
        </w:tc>
        <w:tc>
          <w:tcPr>
            <w:tcW w:w="1577" w:type="dxa"/>
            <w:gridSpan w:val="2"/>
            <w:tcBorders>
              <w:top w:val="single" w:sz="8" w:space="0" w:color="000000"/>
              <w:bottom w:val="single" w:sz="8" w:space="0" w:color="000000"/>
              <w:right w:val="single" w:sz="8" w:space="0" w:color="000000"/>
            </w:tcBorders>
            <w:shd w:val="clear" w:color="auto" w:fill="D9D9D9"/>
            <w:hideMark/>
          </w:tcPr>
          <w:p w14:paraId="03135AAE" w14:textId="77777777" w:rsidR="0018475D" w:rsidRPr="0018475D" w:rsidRDefault="0018475D" w:rsidP="00143A92">
            <w:pPr>
              <w:jc w:val="center"/>
              <w:rPr>
                <w:rFonts w:asciiTheme="minorHAnsi" w:hAnsiTheme="minorHAnsi"/>
                <w:b/>
                <w:iCs/>
              </w:rPr>
            </w:pPr>
            <w:r w:rsidRPr="0018475D">
              <w:rPr>
                <w:rFonts w:asciiTheme="minorHAnsi" w:hAnsiTheme="minorHAnsi"/>
                <w:b/>
                <w:iCs/>
              </w:rPr>
              <w:t xml:space="preserve">Assessed by </w:t>
            </w:r>
          </w:p>
          <w:p w14:paraId="188A84AE" w14:textId="77777777" w:rsidR="0018475D" w:rsidRPr="0018475D" w:rsidRDefault="0018475D" w:rsidP="00143A92">
            <w:pPr>
              <w:jc w:val="center"/>
              <w:rPr>
                <w:rFonts w:asciiTheme="minorHAnsi" w:hAnsiTheme="minorHAnsi"/>
                <w:b/>
                <w:iCs/>
              </w:rPr>
            </w:pPr>
            <w:r w:rsidRPr="0018475D">
              <w:rPr>
                <w:rFonts w:asciiTheme="minorHAnsi" w:hAnsiTheme="minorHAnsi"/>
                <w:b/>
                <w:iCs/>
              </w:rPr>
              <w:t xml:space="preserve">A/I/T/C </w:t>
            </w:r>
          </w:p>
          <w:p w14:paraId="1510B4EC" w14:textId="77777777" w:rsidR="0018475D" w:rsidRPr="0018475D" w:rsidRDefault="0018475D" w:rsidP="00143A92">
            <w:pPr>
              <w:jc w:val="center"/>
              <w:rPr>
                <w:rFonts w:asciiTheme="minorHAnsi" w:hAnsiTheme="minorHAnsi"/>
                <w:b/>
                <w:iCs/>
              </w:rPr>
            </w:pPr>
            <w:r w:rsidRPr="0018475D">
              <w:rPr>
                <w:rFonts w:asciiTheme="minorHAnsi" w:hAnsiTheme="minorHAnsi"/>
                <w:b/>
                <w:iCs/>
              </w:rPr>
              <w:t>(see below for explanation)</w:t>
            </w:r>
          </w:p>
        </w:tc>
      </w:tr>
      <w:tr w:rsidR="0018475D" w14:paraId="5CF8B3D1"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B5FAFC7" w14:textId="77777777" w:rsidR="0018475D" w:rsidRDefault="0018475D" w:rsidP="00143A92">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0E73DDC" w14:textId="77777777" w:rsidR="0018475D" w:rsidRDefault="0018475D" w:rsidP="00143A92">
            <w:pPr>
              <w:spacing w:line="70" w:lineRule="atLeast"/>
              <w:jc w:val="center"/>
              <w:rPr>
                <w:rFonts w:ascii="Calibri" w:hAnsi="Calibri" w:cs="Arial"/>
                <w:b/>
                <w:bCs/>
              </w:rPr>
            </w:pPr>
            <w:r>
              <w:rPr>
                <w:rFonts w:ascii="Calibri" w:hAnsi="Calibri" w:cs="Arial"/>
                <w:b/>
                <w:bCs/>
              </w:rPr>
              <w:t>Essential</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3CEF39" w14:textId="77777777" w:rsidR="0018475D" w:rsidRDefault="0018475D" w:rsidP="00143A92">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6B2306D" w14:textId="77777777" w:rsidR="0018475D" w:rsidRDefault="0018475D" w:rsidP="00143A92">
            <w:pPr>
              <w:spacing w:line="70" w:lineRule="atLeast"/>
              <w:jc w:val="center"/>
              <w:rPr>
                <w:rFonts w:ascii="Calibri" w:hAnsi="Calibri" w:cs="Arial"/>
                <w:b/>
                <w:bCs/>
              </w:rPr>
            </w:pPr>
            <w:r>
              <w:rPr>
                <w:rFonts w:ascii="Calibri" w:hAnsi="Calibri" w:cs="Arial"/>
                <w:b/>
                <w:bCs/>
              </w:rPr>
              <w:t>Assessed</w:t>
            </w:r>
          </w:p>
        </w:tc>
      </w:tr>
      <w:tr w:rsidR="003944ED" w:rsidRPr="005B3EBF" w14:paraId="3F64E63F"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173A2F" w14:textId="602A62FC" w:rsidR="003944ED" w:rsidRPr="00AD0E94" w:rsidRDefault="003944ED" w:rsidP="003944ED">
            <w:pPr>
              <w:spacing w:line="70" w:lineRule="atLeast"/>
              <w:rPr>
                <w:rFonts w:ascii="Calibri" w:hAnsi="Calibri" w:cs="Arial"/>
                <w:b/>
                <w:bCs/>
              </w:rPr>
            </w:pPr>
            <w:r>
              <w:rPr>
                <w:rFonts w:asciiTheme="minorHAnsi" w:hAnsiTheme="minorHAnsi"/>
                <w:iCs/>
              </w:rPr>
              <w:t>Comprehensive knowledge of Social Work Professional Standards as well as relevant legislation</w:t>
            </w:r>
            <w:r w:rsidRPr="00766D85">
              <w:rPr>
                <w:rFonts w:asciiTheme="minorHAnsi" w:hAnsiTheme="minorHAnsi"/>
                <w:iCs/>
              </w:rPr>
              <w:t>, national guidance, and frameworks in providing a</w:t>
            </w:r>
            <w:r>
              <w:rPr>
                <w:rFonts w:asciiTheme="minorHAnsi" w:hAnsiTheme="minorHAnsi"/>
                <w:iCs/>
              </w:rPr>
              <w:t>n adult social care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1FEE13" w14:textId="7A714254"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FD0FF2"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595D81" w14:textId="6281790A"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5F029171"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E1C433" w14:textId="62B7E900" w:rsidR="003944ED" w:rsidRPr="00AD0E94" w:rsidRDefault="003944ED" w:rsidP="003944ED">
            <w:pPr>
              <w:spacing w:line="70" w:lineRule="atLeast"/>
              <w:rPr>
                <w:rFonts w:ascii="Calibri" w:hAnsi="Calibri" w:cs="Arial"/>
                <w:b/>
                <w:bCs/>
              </w:rPr>
            </w:pPr>
            <w:r w:rsidRPr="00766D85">
              <w:rPr>
                <w:rFonts w:asciiTheme="minorHAnsi" w:hAnsiTheme="minorHAnsi"/>
                <w:iCs/>
              </w:rPr>
              <w:t xml:space="preserve">A </w:t>
            </w:r>
            <w:r>
              <w:rPr>
                <w:rFonts w:asciiTheme="minorHAnsi" w:hAnsiTheme="minorHAnsi"/>
                <w:iCs/>
              </w:rPr>
              <w:t>sound understanding</w:t>
            </w:r>
            <w:r w:rsidRPr="00766D85">
              <w:rPr>
                <w:rFonts w:asciiTheme="minorHAnsi" w:hAnsiTheme="minorHAnsi"/>
                <w:iCs/>
              </w:rPr>
              <w:t xml:space="preserve"> of the local authority’s </w:t>
            </w:r>
            <w:r>
              <w:rPr>
                <w:rFonts w:asciiTheme="minorHAnsi" w:hAnsiTheme="minorHAnsi"/>
                <w:iCs/>
              </w:rPr>
              <w:t xml:space="preserve">statutory </w:t>
            </w:r>
            <w:r w:rsidRPr="00766D85">
              <w:rPr>
                <w:rFonts w:asciiTheme="minorHAnsi" w:hAnsiTheme="minorHAnsi"/>
                <w:iCs/>
              </w:rPr>
              <w:t>responsibili</w:t>
            </w:r>
            <w:r>
              <w:rPr>
                <w:rFonts w:asciiTheme="minorHAnsi" w:hAnsiTheme="minorHAnsi"/>
                <w:iCs/>
              </w:rPr>
              <w:t>ty to safeguard vulnerable adults</w:t>
            </w:r>
            <w:r w:rsidRPr="00766D85">
              <w:rPr>
                <w:rFonts w:asciiTheme="minorHAnsi" w:hAnsiTheme="minorHAnsi"/>
                <w:iCs/>
              </w:rPr>
              <w:t xml:space="preserve"> </w:t>
            </w:r>
            <w:r w:rsidRPr="00766D85">
              <w:rPr>
                <w:rFonts w:asciiTheme="minorHAnsi" w:hAnsiTheme="minorHAnsi"/>
                <w:iCs/>
              </w:rPr>
              <w:lastRenderedPageBreak/>
              <w:t xml:space="preserve">and the ability to lead the team </w:t>
            </w:r>
            <w:r>
              <w:rPr>
                <w:rFonts w:asciiTheme="minorHAnsi" w:hAnsiTheme="minorHAnsi"/>
                <w:iCs/>
              </w:rPr>
              <w:t>to work with partners to manage this robustly in accordance with policies and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308CAE" w14:textId="4A86A43E" w:rsidR="003944ED" w:rsidRPr="00AD0E94" w:rsidRDefault="003944ED" w:rsidP="003944ED">
            <w:pPr>
              <w:spacing w:line="70" w:lineRule="atLeast"/>
              <w:jc w:val="center"/>
              <w:rPr>
                <w:rFonts w:ascii="Calibri" w:hAnsi="Calibri" w:cs="Arial"/>
                <w:b/>
                <w:bCs/>
              </w:rPr>
            </w:pPr>
            <w:r>
              <w:rPr>
                <w:rFonts w:ascii="Calibri" w:hAnsi="Calibri" w:cs="Arial"/>
                <w:b/>
                <w:bCs/>
              </w:rPr>
              <w:lastRenderedPageBreak/>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91B2E0"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87EFAD" w14:textId="1C0D6387"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4709F96B"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9294D7" w14:textId="78A1A926" w:rsidR="003944ED" w:rsidRPr="00AD0E94" w:rsidRDefault="003944ED" w:rsidP="003944ED">
            <w:pPr>
              <w:spacing w:line="70" w:lineRule="atLeast"/>
              <w:rPr>
                <w:rFonts w:ascii="Calibri" w:hAnsi="Calibri" w:cs="Arial"/>
                <w:b/>
                <w:bCs/>
              </w:rPr>
            </w:pPr>
            <w:r w:rsidRPr="00766D85">
              <w:rPr>
                <w:rFonts w:asciiTheme="minorHAnsi" w:hAnsiTheme="minorHAnsi"/>
                <w:iCs/>
              </w:rPr>
              <w:t>A</w:t>
            </w:r>
            <w:r>
              <w:rPr>
                <w:rFonts w:asciiTheme="minorHAnsi" w:hAnsiTheme="minorHAnsi"/>
                <w:iCs/>
              </w:rPr>
              <w:t xml:space="preserve"> comprehensive understanding of strengths-based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64A817" w14:textId="2A57B285"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9145BC"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2D184B" w14:textId="48B0054A"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023CE1C5"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07F46E" w14:textId="78CD3FB7" w:rsidR="003944ED" w:rsidRPr="00766D85" w:rsidRDefault="003944ED" w:rsidP="003944ED">
            <w:pPr>
              <w:spacing w:line="70" w:lineRule="atLeast"/>
              <w:rPr>
                <w:rFonts w:asciiTheme="minorHAnsi" w:hAnsiTheme="minorHAnsi"/>
                <w:iCs/>
              </w:rPr>
            </w:pPr>
            <w:r>
              <w:rPr>
                <w:rFonts w:asciiTheme="minorHAnsi" w:hAnsiTheme="minorHAnsi"/>
                <w:iCs/>
              </w:rPr>
              <w:t>An understanding of delegated financial decision-making, best value, and the impact on budget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38F8C0" w14:textId="0168638C"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ABC0F4"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163D5D" w14:textId="23C7BA28"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762A7E82"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B26798" w14:textId="77777777" w:rsidR="003944ED" w:rsidRPr="00AD0E94" w:rsidRDefault="003944ED" w:rsidP="003944ED">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3D1760" w14:textId="77777777" w:rsidR="003944ED" w:rsidRPr="00AD0E94" w:rsidRDefault="003944ED" w:rsidP="003944ED">
            <w:pPr>
              <w:spacing w:line="70" w:lineRule="atLeast"/>
              <w:jc w:val="center"/>
              <w:rPr>
                <w:rFonts w:ascii="Calibri" w:hAnsi="Calibri" w:cs="Arial"/>
                <w:b/>
                <w:bCs/>
              </w:rPr>
            </w:pPr>
            <w:r>
              <w:rPr>
                <w:rFonts w:ascii="Calibri" w:hAnsi="Calibri" w:cs="Arial"/>
                <w:b/>
                <w:bCs/>
              </w:rPr>
              <w:t>Essential</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67997" w14:textId="77777777" w:rsidR="003944ED" w:rsidRPr="00AD0E94" w:rsidRDefault="003944ED" w:rsidP="003944ED">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0638D25" w14:textId="77777777" w:rsidR="003944ED" w:rsidRPr="00AD0E94" w:rsidRDefault="003944ED" w:rsidP="003944ED">
            <w:pPr>
              <w:spacing w:line="70" w:lineRule="atLeast"/>
              <w:jc w:val="center"/>
              <w:rPr>
                <w:rFonts w:ascii="Calibri" w:hAnsi="Calibri" w:cs="Arial"/>
                <w:b/>
                <w:bCs/>
              </w:rPr>
            </w:pPr>
            <w:r>
              <w:rPr>
                <w:rFonts w:ascii="Calibri" w:hAnsi="Calibri" w:cs="Arial"/>
                <w:b/>
                <w:bCs/>
              </w:rPr>
              <w:t>Assessed</w:t>
            </w:r>
          </w:p>
        </w:tc>
      </w:tr>
      <w:tr w:rsidR="003944ED" w:rsidRPr="005B3EBF" w14:paraId="093CED7B"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438A9" w14:textId="3966E08D" w:rsidR="003944ED" w:rsidRPr="00AD0E94" w:rsidRDefault="003944ED" w:rsidP="003944ED">
            <w:pPr>
              <w:spacing w:line="70" w:lineRule="atLeast"/>
              <w:rPr>
                <w:rFonts w:ascii="Calibri" w:hAnsi="Calibri" w:cs="Arial"/>
                <w:b/>
                <w:bCs/>
              </w:rPr>
            </w:pPr>
            <w:r w:rsidRPr="00766D85">
              <w:rPr>
                <w:rFonts w:asciiTheme="minorHAnsi" w:hAnsiTheme="minorHAnsi"/>
                <w:iCs/>
              </w:rPr>
              <w:t>Substantial</w:t>
            </w:r>
            <w:r w:rsidRPr="00766D85">
              <w:rPr>
                <w:rFonts w:asciiTheme="minorHAnsi" w:hAnsiTheme="minorHAnsi" w:cs="Arial"/>
              </w:rPr>
              <w:t xml:space="preserve"> post-qualification experience of working</w:t>
            </w:r>
            <w:r w:rsidRPr="00766D85">
              <w:rPr>
                <w:rFonts w:asciiTheme="minorHAnsi" w:hAnsiTheme="minorHAnsi" w:cs="Arial"/>
                <w:lang w:val="en-US" w:eastAsia="en-US"/>
              </w:rPr>
              <w:t xml:space="preserve"> in a statutory </w:t>
            </w:r>
            <w:r>
              <w:rPr>
                <w:rFonts w:asciiTheme="minorHAnsi" w:hAnsiTheme="minorHAnsi" w:cs="Arial"/>
                <w:lang w:val="en-US" w:eastAsia="en-US"/>
              </w:rPr>
              <w:t>social care or health</w:t>
            </w:r>
            <w:r w:rsidRPr="00766D85">
              <w:rPr>
                <w:rFonts w:asciiTheme="minorHAnsi" w:hAnsiTheme="minorHAnsi" w:cs="Arial"/>
                <w:lang w:val="en-US" w:eastAsia="en-US"/>
              </w:rPr>
              <w:t xml:space="preserve"> setting </w:t>
            </w:r>
            <w:r w:rsidRPr="00766D85">
              <w:rPr>
                <w:rFonts w:asciiTheme="minorHAnsi" w:hAnsiTheme="minorHAnsi" w:cs="ArialMT"/>
                <w:lang w:val="en-US" w:eastAsia="en-US"/>
              </w:rPr>
              <w:t xml:space="preserve">undertaking </w:t>
            </w:r>
            <w:r>
              <w:rPr>
                <w:rFonts w:asciiTheme="minorHAnsi" w:hAnsiTheme="minorHAnsi" w:cs="ArialMT"/>
                <w:lang w:val="en-US" w:eastAsia="en-US"/>
              </w:rPr>
              <w:t xml:space="preserve">effective social care </w:t>
            </w:r>
            <w:r w:rsidRPr="00766D85">
              <w:rPr>
                <w:rFonts w:asciiTheme="minorHAnsi" w:hAnsiTheme="minorHAnsi" w:cs="ArialMT"/>
                <w:lang w:val="en-US" w:eastAsia="en-US"/>
              </w:rPr>
              <w:t>assessment</w:t>
            </w:r>
            <w:r>
              <w:rPr>
                <w:rFonts w:asciiTheme="minorHAnsi" w:hAnsiTheme="minorHAnsi" w:cs="ArialMT"/>
                <w:lang w:val="en-US" w:eastAsia="en-US"/>
              </w:rPr>
              <w:t>s and reviews and developing care and support plans</w:t>
            </w:r>
            <w:r>
              <w:rPr>
                <w:rFonts w:asciiTheme="minorHAnsi" w:hAnsiTheme="minorHAnsi"/>
                <w:iCs/>
              </w:rPr>
              <w:t xml:space="preserve"> that deliver personalised, integrated care and support that helps people to maintain their independence and attain the outcomes they want.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3E99E9" w14:textId="48557D7A"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A37CC6"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F69EF5" w14:textId="7EB45479"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76ADABD0"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6F3E4F" w14:textId="7F201A29" w:rsidR="003944ED" w:rsidRPr="00AD0E94" w:rsidRDefault="003944ED" w:rsidP="003944ED">
            <w:pPr>
              <w:spacing w:line="70" w:lineRule="atLeast"/>
              <w:rPr>
                <w:rFonts w:ascii="Calibri" w:hAnsi="Calibri" w:cs="Arial"/>
                <w:b/>
                <w:bCs/>
              </w:rPr>
            </w:pPr>
            <w:r w:rsidRPr="00766D85">
              <w:rPr>
                <w:rFonts w:asciiTheme="minorHAnsi" w:hAnsiTheme="minorHAnsi"/>
                <w:iCs/>
              </w:rPr>
              <w:t>Experience of identifying</w:t>
            </w:r>
            <w:r>
              <w:rPr>
                <w:rFonts w:asciiTheme="minorHAnsi" w:hAnsiTheme="minorHAnsi"/>
                <w:iCs/>
              </w:rPr>
              <w:t>, recording,</w:t>
            </w:r>
            <w:r w:rsidRPr="00766D85">
              <w:rPr>
                <w:rFonts w:asciiTheme="minorHAnsi" w:hAnsiTheme="minorHAnsi"/>
                <w:iCs/>
              </w:rPr>
              <w:t xml:space="preserve"> and managing risk</w:t>
            </w:r>
            <w:r>
              <w:rPr>
                <w:rFonts w:asciiTheme="minorHAnsi" w:hAnsiTheme="minorHAnsi"/>
                <w:iCs/>
              </w:rPr>
              <w:t xml:space="preserve"> and</w:t>
            </w:r>
            <w:r w:rsidRPr="00766D85">
              <w:rPr>
                <w:rFonts w:asciiTheme="minorHAnsi" w:hAnsiTheme="minorHAnsi"/>
                <w:iCs/>
              </w:rPr>
              <w:t xml:space="preserve"> planning appropriate interventions</w:t>
            </w:r>
            <w:r>
              <w:rPr>
                <w:rFonts w:asciiTheme="minorHAnsi" w:hAnsiTheme="minorHAnsi"/>
                <w:iCs/>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B62023" w14:textId="3FE1F50D"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FBA47A"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19F6A" w14:textId="6719B01F"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21965085"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A54E5C" w14:textId="57712BFD" w:rsidR="003944ED" w:rsidRPr="00AD0E94" w:rsidRDefault="003944ED" w:rsidP="003944ED">
            <w:pPr>
              <w:spacing w:line="70" w:lineRule="atLeast"/>
              <w:rPr>
                <w:rFonts w:ascii="Calibri" w:hAnsi="Calibri" w:cs="Arial"/>
                <w:b/>
                <w:bCs/>
              </w:rPr>
            </w:pPr>
            <w:r>
              <w:rPr>
                <w:rFonts w:asciiTheme="minorHAnsi" w:hAnsiTheme="minorHAnsi"/>
                <w:iCs/>
              </w:rPr>
              <w:t>Comprehensive experience of safeguarding investigations.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BC0CBF" w14:textId="648B3C36"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41AF76"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F524EC" w14:textId="5F86935D"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2E5F9F5D"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9F26C7" w14:textId="2571740D" w:rsidR="003944ED" w:rsidRDefault="003944ED" w:rsidP="003944ED">
            <w:pPr>
              <w:spacing w:line="70" w:lineRule="atLeast"/>
              <w:rPr>
                <w:rFonts w:asciiTheme="minorHAnsi" w:hAnsiTheme="minorHAnsi"/>
                <w:iCs/>
              </w:rPr>
            </w:pPr>
            <w:r w:rsidRPr="00766D85">
              <w:rPr>
                <w:rFonts w:asciiTheme="minorHAnsi" w:hAnsiTheme="minorHAnsi"/>
                <w:iCs/>
              </w:rPr>
              <w:t>Experience of achieving positive outcomes for service users and the community through multi-disciplinary and partnership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9F52A4" w14:textId="0FA4F197"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32602F"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A09ACD" w14:textId="48D04B86"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4748E6C5"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D6F1A5" w14:textId="52C9E6F6" w:rsidR="003944ED" w:rsidRPr="00766D85" w:rsidRDefault="003944ED" w:rsidP="003944ED">
            <w:pPr>
              <w:spacing w:line="70" w:lineRule="atLeast"/>
              <w:rPr>
                <w:rFonts w:asciiTheme="minorHAnsi" w:hAnsiTheme="minorHAnsi"/>
                <w:iCs/>
              </w:rPr>
            </w:pPr>
            <w:r>
              <w:rPr>
                <w:rFonts w:asciiTheme="minorHAnsi" w:hAnsiTheme="minorHAnsi"/>
                <w:iCs/>
              </w:rPr>
              <w:t>Comprehensive experience of making effective decisions that make best use of available resources to meet eligible needs and achieve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0117A3" w14:textId="1502F277"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F4BA1C"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947B3E" w14:textId="79EE2D5E"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30471FFF"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9BCF8B" w14:textId="77777777" w:rsidR="003944ED" w:rsidRPr="00AD0E94" w:rsidRDefault="003944ED" w:rsidP="003944ED">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75B713" w14:textId="77777777" w:rsidR="003944ED" w:rsidRPr="00AD0E94" w:rsidRDefault="003944ED" w:rsidP="003944ED">
            <w:pPr>
              <w:spacing w:line="70" w:lineRule="atLeast"/>
              <w:jc w:val="center"/>
              <w:rPr>
                <w:rFonts w:ascii="Calibri" w:hAnsi="Calibri" w:cs="Arial"/>
                <w:b/>
                <w:bCs/>
              </w:rPr>
            </w:pPr>
            <w:r>
              <w:rPr>
                <w:rFonts w:ascii="Calibri" w:hAnsi="Calibri" w:cs="Arial"/>
                <w:b/>
                <w:bCs/>
              </w:rPr>
              <w:t>Essential</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FD3ADA" w14:textId="77777777" w:rsidR="003944ED" w:rsidRPr="00AD0E94" w:rsidRDefault="003944ED" w:rsidP="003944ED">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C7AD10" w14:textId="77777777" w:rsidR="003944ED" w:rsidRPr="00AD0E94" w:rsidRDefault="003944ED" w:rsidP="003944ED">
            <w:pPr>
              <w:spacing w:line="70" w:lineRule="atLeast"/>
              <w:jc w:val="center"/>
              <w:rPr>
                <w:rFonts w:ascii="Calibri" w:hAnsi="Calibri" w:cs="Arial"/>
                <w:b/>
                <w:bCs/>
              </w:rPr>
            </w:pPr>
            <w:r>
              <w:rPr>
                <w:rFonts w:ascii="Calibri" w:hAnsi="Calibri" w:cs="Arial"/>
                <w:b/>
                <w:bCs/>
              </w:rPr>
              <w:t>Assessed</w:t>
            </w:r>
          </w:p>
        </w:tc>
      </w:tr>
      <w:tr w:rsidR="003944ED" w:rsidRPr="005B3EBF" w14:paraId="24F00871"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A343AB" w14:textId="4F6E2E8E" w:rsidR="003944ED" w:rsidRPr="00AD0E94" w:rsidRDefault="003944ED" w:rsidP="003944ED">
            <w:pPr>
              <w:spacing w:line="70" w:lineRule="atLeast"/>
              <w:rPr>
                <w:rFonts w:ascii="Calibri" w:hAnsi="Calibri" w:cs="Arial"/>
                <w:b/>
                <w:bCs/>
              </w:rPr>
            </w:pPr>
            <w:r>
              <w:rPr>
                <w:rFonts w:asciiTheme="minorHAnsi" w:hAnsiTheme="minorHAnsi"/>
                <w:iCs/>
              </w:rPr>
              <w:t xml:space="preserve">Ability to provide leadership, clearly advise practitioners of what is expected of them and influence the service to support practitioners to </w:t>
            </w:r>
            <w:r>
              <w:rPr>
                <w:rFonts w:asciiTheme="minorHAnsi" w:hAnsiTheme="minorHAnsi" w:cs="Arial"/>
              </w:rPr>
              <w:t>deliver a high quality, strengths-based, person-centred service for adults with social care needs and their carers.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67BC48" w14:textId="6F50EF88"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AEE2BC"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3D1233" w14:textId="3843D199"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2C02FEF0"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80AFB1" w14:textId="19981C99" w:rsidR="003944ED" w:rsidRPr="00AD0E94" w:rsidRDefault="003944ED" w:rsidP="003944ED">
            <w:pPr>
              <w:spacing w:line="70" w:lineRule="atLeast"/>
              <w:rPr>
                <w:rFonts w:ascii="Calibri" w:hAnsi="Calibri" w:cs="Arial"/>
                <w:b/>
                <w:bCs/>
              </w:rPr>
            </w:pPr>
            <w:r>
              <w:rPr>
                <w:rFonts w:asciiTheme="minorHAnsi" w:hAnsiTheme="minorHAnsi"/>
                <w:iCs/>
              </w:rPr>
              <w:t>Ability to empower and support staff to develop and improve their practice through supervision including through reflective conversations and supporting them with CPD/ identifying training needs.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E0EE93" w14:textId="77777777" w:rsidR="003944ED" w:rsidRPr="00AD0E94" w:rsidRDefault="003944ED" w:rsidP="003944ED">
            <w:pPr>
              <w:spacing w:line="70" w:lineRule="atLeast"/>
              <w:jc w:val="center"/>
              <w:rPr>
                <w:rFonts w:ascii="Calibri" w:hAnsi="Calibri" w:cs="Arial"/>
                <w:b/>
                <w:bCs/>
              </w:rPr>
            </w:pP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2D25A3" w14:textId="4E41C2EA"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9CCCE" w14:textId="6A745F4D"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32AF03A4"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FAF9A9" w14:textId="55BB0572" w:rsidR="003944ED" w:rsidRPr="00AD0E94" w:rsidRDefault="003944ED" w:rsidP="003944ED">
            <w:pPr>
              <w:spacing w:line="70" w:lineRule="atLeast"/>
              <w:rPr>
                <w:rFonts w:ascii="Calibri" w:hAnsi="Calibri" w:cs="Arial"/>
                <w:b/>
                <w:bCs/>
              </w:rPr>
            </w:pPr>
            <w:r>
              <w:rPr>
                <w:rFonts w:asciiTheme="minorHAnsi" w:hAnsiTheme="minorHAnsi"/>
                <w:iCs/>
              </w:rPr>
              <w:t>Ability to take responsibility and provide staff direction and to make decisions to manage risk, to manage the budget and to improve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486BE8" w14:textId="77777777" w:rsidR="003944ED" w:rsidRPr="00AD0E94" w:rsidRDefault="003944ED" w:rsidP="003944ED">
            <w:pPr>
              <w:spacing w:line="70" w:lineRule="atLeast"/>
              <w:jc w:val="center"/>
              <w:rPr>
                <w:rFonts w:ascii="Calibri" w:hAnsi="Calibri" w:cs="Arial"/>
                <w:b/>
                <w:bCs/>
              </w:rPr>
            </w:pP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60A73C" w14:textId="4BDF6D17"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FC5753" w14:textId="0D78EB16" w:rsidR="003944ED" w:rsidRPr="00AD0E94" w:rsidRDefault="003944ED" w:rsidP="003944ED">
            <w:pPr>
              <w:spacing w:line="70" w:lineRule="atLeast"/>
              <w:jc w:val="center"/>
              <w:rPr>
                <w:rFonts w:ascii="Calibri" w:hAnsi="Calibri" w:cs="Arial"/>
                <w:b/>
                <w:bCs/>
              </w:rPr>
            </w:pPr>
            <w:r>
              <w:rPr>
                <w:rFonts w:ascii="Calibri" w:hAnsi="Calibri" w:cs="Arial"/>
                <w:b/>
                <w:bCs/>
              </w:rPr>
              <w:t xml:space="preserve">A and I </w:t>
            </w:r>
          </w:p>
        </w:tc>
      </w:tr>
      <w:tr w:rsidR="003944ED" w:rsidRPr="005B3EBF" w14:paraId="69AB958A"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AF9933" w14:textId="4A2A4159" w:rsidR="003944ED" w:rsidRDefault="003944ED" w:rsidP="003944ED">
            <w:pPr>
              <w:spacing w:line="70" w:lineRule="atLeast"/>
              <w:rPr>
                <w:rFonts w:asciiTheme="minorHAnsi" w:hAnsiTheme="minorHAnsi"/>
                <w:iCs/>
              </w:rPr>
            </w:pPr>
            <w:r>
              <w:rPr>
                <w:rFonts w:asciiTheme="minorHAnsi" w:hAnsiTheme="minorHAnsi"/>
                <w:iCs/>
              </w:rPr>
              <w:t xml:space="preserve">Ability to communicate clearly and effectively both orally and in writing, including case recording and of management decisions, report-writing, investigating </w:t>
            </w:r>
            <w:r>
              <w:rPr>
                <w:rFonts w:asciiTheme="minorHAnsi" w:hAnsiTheme="minorHAnsi"/>
                <w:iCs/>
              </w:rPr>
              <w:lastRenderedPageBreak/>
              <w:t>complaints, chairing meetings, negotiating, and presenting.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94F937" w14:textId="21AA94D8" w:rsidR="003944ED" w:rsidRPr="00AD0E94" w:rsidRDefault="003944ED" w:rsidP="003944ED">
            <w:pPr>
              <w:spacing w:line="70" w:lineRule="atLeast"/>
              <w:jc w:val="center"/>
              <w:rPr>
                <w:rFonts w:ascii="Calibri" w:hAnsi="Calibri" w:cs="Arial"/>
                <w:b/>
                <w:bCs/>
              </w:rPr>
            </w:pPr>
            <w:r>
              <w:rPr>
                <w:rFonts w:ascii="Calibri" w:hAnsi="Calibri" w:cs="Arial"/>
                <w:b/>
                <w:bCs/>
              </w:rPr>
              <w:lastRenderedPageBreak/>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299BF4"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50CBE9" w14:textId="0F984702" w:rsidR="003944ED" w:rsidRPr="00AD0E94" w:rsidRDefault="003944ED" w:rsidP="003944ED">
            <w:pPr>
              <w:spacing w:line="70" w:lineRule="atLeast"/>
              <w:jc w:val="center"/>
              <w:rPr>
                <w:rFonts w:ascii="Calibri" w:hAnsi="Calibri" w:cs="Arial"/>
                <w:b/>
                <w:bCs/>
              </w:rPr>
            </w:pPr>
            <w:r>
              <w:rPr>
                <w:rFonts w:ascii="Calibri" w:hAnsi="Calibri" w:cs="Arial"/>
                <w:b/>
                <w:bCs/>
              </w:rPr>
              <w:t xml:space="preserve">A and I </w:t>
            </w:r>
          </w:p>
        </w:tc>
      </w:tr>
      <w:tr w:rsidR="003944ED" w:rsidRPr="005B3EBF" w14:paraId="0B06E1DF"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81E864" w14:textId="53C73FCD" w:rsidR="003944ED" w:rsidRPr="00766D85" w:rsidRDefault="003944ED" w:rsidP="003944ED">
            <w:pPr>
              <w:spacing w:line="70" w:lineRule="atLeast"/>
              <w:rPr>
                <w:rFonts w:asciiTheme="minorHAnsi" w:hAnsiTheme="minorHAnsi"/>
                <w:iCs/>
              </w:rPr>
            </w:pPr>
            <w:r>
              <w:rPr>
                <w:rFonts w:asciiTheme="minorHAnsi" w:hAnsiTheme="minorHAnsi"/>
                <w:iCs/>
              </w:rPr>
              <w:t>To model the corporate values and behaviours and a high standard of Social Work practice.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D243E" w14:textId="31A36D28"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23FED1"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F37CC9" w14:textId="6BF70886"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6E3EB95E"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A3B69F" w14:textId="6B49F86B" w:rsidR="003944ED" w:rsidRDefault="003944ED" w:rsidP="003944ED">
            <w:pPr>
              <w:spacing w:line="70" w:lineRule="atLeast"/>
              <w:rPr>
                <w:rFonts w:asciiTheme="minorHAnsi" w:hAnsiTheme="minorHAnsi"/>
                <w:iCs/>
              </w:rPr>
            </w:pPr>
            <w:r>
              <w:rPr>
                <w:rFonts w:asciiTheme="minorHAnsi" w:hAnsiTheme="minorHAnsi"/>
                <w:iCs/>
              </w:rPr>
              <w:t>Ability to take responsibility for regularly and robustly quality assuring case records and practice and providing constructive feedback to ensure learning is taken on board and implemented.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A1AF6D" w14:textId="659F5A37"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D3D53E"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A893E6" w14:textId="7F0EF34A"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1039D1F8"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A5E918" w14:textId="5461B8C8" w:rsidR="003944ED" w:rsidRDefault="003944ED" w:rsidP="003944ED">
            <w:pPr>
              <w:spacing w:line="70" w:lineRule="atLeast"/>
              <w:rPr>
                <w:rFonts w:asciiTheme="minorHAnsi" w:hAnsiTheme="minorHAnsi"/>
                <w:iCs/>
              </w:rPr>
            </w:pPr>
            <w:r>
              <w:rPr>
                <w:rFonts w:asciiTheme="minorHAnsi" w:hAnsiTheme="minorHAnsi"/>
                <w:iCs/>
              </w:rPr>
              <w:t>The ability to effectively manage time and competing priorities.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EC2C77" w14:textId="2D54E326"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72968A"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0606A5" w14:textId="7B984C66"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04038D52"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3BB4DF" w14:textId="1A089992" w:rsidR="003944ED" w:rsidRDefault="003944ED" w:rsidP="003944ED">
            <w:pPr>
              <w:spacing w:line="70" w:lineRule="atLeast"/>
              <w:rPr>
                <w:rFonts w:asciiTheme="minorHAnsi" w:hAnsiTheme="minorHAnsi"/>
                <w:iCs/>
              </w:rPr>
            </w:pPr>
            <w:r>
              <w:rPr>
                <w:rFonts w:asciiTheme="minorHAnsi" w:hAnsiTheme="minorHAnsi"/>
                <w:iCs/>
              </w:rPr>
              <w:t>Ability to use supervision to maximise personal effectiveness and professional development.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968D47" w14:textId="2C9AE340"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B6B475"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35DA46" w14:textId="1CB7E243" w:rsidR="003944ED" w:rsidRPr="00AD0E94" w:rsidRDefault="003944ED" w:rsidP="003944ED">
            <w:pPr>
              <w:spacing w:line="70" w:lineRule="atLeast"/>
              <w:jc w:val="center"/>
              <w:rPr>
                <w:rFonts w:ascii="Calibri" w:hAnsi="Calibri" w:cs="Arial"/>
                <w:b/>
                <w:bCs/>
              </w:rPr>
            </w:pPr>
            <w:r>
              <w:rPr>
                <w:rFonts w:ascii="Calibri" w:hAnsi="Calibri" w:cs="Arial"/>
                <w:b/>
                <w:bCs/>
              </w:rPr>
              <w:t>A and I</w:t>
            </w:r>
          </w:p>
        </w:tc>
      </w:tr>
      <w:tr w:rsidR="003944ED" w:rsidRPr="005B3EBF" w14:paraId="68E9E659"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DC641E" w14:textId="06A5B86D" w:rsidR="003944ED" w:rsidRDefault="003944ED" w:rsidP="003944ED">
            <w:pPr>
              <w:spacing w:line="70" w:lineRule="atLeast"/>
              <w:rPr>
                <w:rFonts w:asciiTheme="minorHAnsi" w:hAnsiTheme="minorHAnsi"/>
                <w:iCs/>
              </w:rPr>
            </w:pPr>
            <w:r>
              <w:rPr>
                <w:rFonts w:asciiTheme="minorHAnsi" w:hAnsiTheme="minorHAnsi"/>
                <w:iCs/>
              </w:rPr>
              <w:t>Proficient in necessary IT and ability to analyse performance and budget reports.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F99C2D" w14:textId="77777777" w:rsidR="003944ED" w:rsidRPr="00AD0E94" w:rsidRDefault="003944ED" w:rsidP="003944ED">
            <w:pPr>
              <w:spacing w:line="70" w:lineRule="atLeast"/>
              <w:jc w:val="center"/>
              <w:rPr>
                <w:rFonts w:ascii="Calibri" w:hAnsi="Calibri" w:cs="Arial"/>
                <w:b/>
                <w:bCs/>
              </w:rPr>
            </w:pP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E95CEA" w14:textId="623CF725"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9E4C82" w14:textId="1A98A381" w:rsidR="003944ED" w:rsidRPr="00AD0E94" w:rsidRDefault="003944ED" w:rsidP="003944ED">
            <w:pPr>
              <w:spacing w:line="70" w:lineRule="atLeast"/>
              <w:jc w:val="center"/>
              <w:rPr>
                <w:rFonts w:ascii="Calibri" w:hAnsi="Calibri" w:cs="Arial"/>
                <w:b/>
                <w:bCs/>
              </w:rPr>
            </w:pPr>
            <w:r>
              <w:rPr>
                <w:rFonts w:ascii="Calibri" w:hAnsi="Calibri" w:cs="Arial"/>
                <w:b/>
                <w:bCs/>
              </w:rPr>
              <w:t xml:space="preserve">A and I </w:t>
            </w:r>
          </w:p>
        </w:tc>
      </w:tr>
      <w:tr w:rsidR="003944ED" w:rsidRPr="005B3EBF" w14:paraId="0436EFB7"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2B6C96" w14:textId="77777777" w:rsidR="003944ED" w:rsidRPr="00AD0E94" w:rsidRDefault="003944ED" w:rsidP="003944ED">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F1B7AB" w14:textId="77777777" w:rsidR="003944ED" w:rsidRPr="00AD0E94" w:rsidRDefault="003944ED" w:rsidP="003944ED">
            <w:pPr>
              <w:spacing w:line="70" w:lineRule="atLeast"/>
              <w:jc w:val="center"/>
              <w:rPr>
                <w:rFonts w:ascii="Calibri" w:hAnsi="Calibri" w:cs="Arial"/>
                <w:b/>
                <w:bCs/>
              </w:rPr>
            </w:pPr>
            <w:r>
              <w:rPr>
                <w:rFonts w:ascii="Calibri" w:hAnsi="Calibri" w:cs="Arial"/>
                <w:b/>
                <w:bCs/>
              </w:rPr>
              <w:t>Essential</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1FFAA8" w14:textId="77777777" w:rsidR="003944ED" w:rsidRPr="00AD0E94" w:rsidRDefault="003944ED" w:rsidP="003944ED">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DFC935" w14:textId="77777777" w:rsidR="003944ED" w:rsidRPr="00AD0E94" w:rsidRDefault="003944ED" w:rsidP="003944ED">
            <w:pPr>
              <w:spacing w:line="70" w:lineRule="atLeast"/>
              <w:jc w:val="center"/>
              <w:rPr>
                <w:rFonts w:ascii="Calibri" w:hAnsi="Calibri" w:cs="Arial"/>
                <w:b/>
                <w:bCs/>
              </w:rPr>
            </w:pPr>
            <w:r>
              <w:rPr>
                <w:rFonts w:ascii="Calibri" w:hAnsi="Calibri" w:cs="Arial"/>
                <w:b/>
                <w:bCs/>
              </w:rPr>
              <w:t>Assessed</w:t>
            </w:r>
          </w:p>
        </w:tc>
      </w:tr>
      <w:tr w:rsidR="003944ED" w:rsidRPr="005B3EBF" w14:paraId="65CE85BD" w14:textId="77777777" w:rsidTr="00B32DE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9703D1" w14:textId="00D984A3" w:rsidR="003944ED" w:rsidRPr="00AD0E94" w:rsidRDefault="003944ED" w:rsidP="003944ED">
            <w:pPr>
              <w:spacing w:line="70" w:lineRule="atLeast"/>
              <w:rPr>
                <w:rFonts w:ascii="Calibri" w:hAnsi="Calibri" w:cs="Arial"/>
                <w:b/>
                <w:bCs/>
              </w:rPr>
            </w:pPr>
            <w:r>
              <w:rPr>
                <w:rFonts w:asciiTheme="minorHAnsi" w:hAnsiTheme="minorHAnsi" w:cs="Arial"/>
              </w:rPr>
              <w:t>A relevant Social Work qualification and current registration with the HCPC.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7A3594" w14:textId="0CADDC0F" w:rsidR="003944ED" w:rsidRPr="00AD0E94" w:rsidRDefault="003944ED" w:rsidP="003944ED">
            <w:pPr>
              <w:spacing w:line="70" w:lineRule="atLeast"/>
              <w:jc w:val="center"/>
              <w:rPr>
                <w:rFonts w:ascii="Calibri" w:hAnsi="Calibri" w:cs="Arial"/>
                <w:b/>
                <w:bCs/>
              </w:rPr>
            </w:pPr>
            <w:r>
              <w:rPr>
                <w:rFonts w:ascii="Calibri" w:hAnsi="Calibri" w:cs="Arial"/>
                <w:b/>
                <w:bCs/>
              </w:rPr>
              <w:t>X</w:t>
            </w:r>
          </w:p>
        </w:tc>
        <w:tc>
          <w:tcPr>
            <w:tcW w:w="112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6641A3" w14:textId="77777777" w:rsidR="003944ED" w:rsidRPr="00AD0E94" w:rsidRDefault="003944ED" w:rsidP="003944E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F0E002" w14:textId="3EDEAC8B" w:rsidR="003944ED" w:rsidRPr="00AD0E94" w:rsidRDefault="003944ED" w:rsidP="003944ED">
            <w:pPr>
              <w:spacing w:line="70" w:lineRule="atLeast"/>
              <w:jc w:val="center"/>
              <w:rPr>
                <w:rFonts w:ascii="Calibri" w:hAnsi="Calibri" w:cs="Arial"/>
                <w:b/>
                <w:bCs/>
              </w:rPr>
            </w:pPr>
            <w:r>
              <w:rPr>
                <w:rFonts w:ascii="Calibri" w:hAnsi="Calibri" w:cs="Arial"/>
                <w:b/>
                <w:bCs/>
              </w:rPr>
              <w:t>A and C</w:t>
            </w:r>
          </w:p>
        </w:tc>
      </w:tr>
    </w:tbl>
    <w:p w14:paraId="515841FE" w14:textId="77777777" w:rsidR="00F85A4B" w:rsidRDefault="00F85A4B" w:rsidP="00F85A4B">
      <w:pPr>
        <w:autoSpaceDE w:val="0"/>
        <w:autoSpaceDN w:val="0"/>
        <w:adjustRightInd w:val="0"/>
        <w:contextualSpacing/>
        <w:jc w:val="both"/>
        <w:rPr>
          <w:rFonts w:asciiTheme="minorHAnsi" w:hAnsiTheme="minorHAnsi" w:cs="Calibri"/>
          <w:b/>
        </w:rPr>
      </w:pPr>
    </w:p>
    <w:p w14:paraId="515841FF"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A – Application form</w:t>
      </w:r>
    </w:p>
    <w:p w14:paraId="51584200"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I – Interview</w:t>
      </w:r>
    </w:p>
    <w:p w14:paraId="51584201"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T – Test</w:t>
      </w:r>
    </w:p>
    <w:p w14:paraId="51584202"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C - Certificate</w:t>
      </w:r>
    </w:p>
    <w:p w14:paraId="51584203" w14:textId="77777777" w:rsidR="00F85A4B" w:rsidRPr="00C34E28" w:rsidRDefault="00F85A4B" w:rsidP="00F85A4B">
      <w:pPr>
        <w:autoSpaceDE w:val="0"/>
        <w:autoSpaceDN w:val="0"/>
        <w:adjustRightInd w:val="0"/>
        <w:contextualSpacing/>
        <w:jc w:val="both"/>
        <w:rPr>
          <w:rFonts w:asciiTheme="minorHAnsi" w:hAnsiTheme="minorHAnsi" w:cs="Calibri"/>
          <w:b/>
        </w:rPr>
      </w:pPr>
    </w:p>
    <w:p w14:paraId="51584204" w14:textId="77777777" w:rsidR="00F85A4B" w:rsidRDefault="00F85A4B">
      <w:pPr>
        <w:rPr>
          <w:rFonts w:ascii="Calibri" w:hAnsi="Calibri" w:cs="Calibri"/>
          <w:b/>
          <w:bCs/>
          <w:sz w:val="36"/>
          <w:szCs w:val="36"/>
        </w:rPr>
      </w:pPr>
    </w:p>
    <w:sectPr w:rsidR="00F85A4B" w:rsidSect="00F91523">
      <w:headerReference w:type="default" r:id="rId11"/>
      <w:footerReference w:type="default" r:id="rId12"/>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740D" w14:textId="77777777" w:rsidR="0074228E" w:rsidRDefault="0074228E" w:rsidP="003E5354">
      <w:r>
        <w:separator/>
      </w:r>
    </w:p>
  </w:endnote>
  <w:endnote w:type="continuationSeparator" w:id="0">
    <w:p w14:paraId="0FED685A" w14:textId="77777777" w:rsidR="0074228E" w:rsidRDefault="0074228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F" w14:textId="77777777" w:rsidR="00766D85" w:rsidRDefault="00766D85"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678B" w14:textId="77777777" w:rsidR="0074228E" w:rsidRDefault="0074228E" w:rsidP="003E5354">
      <w:r>
        <w:separator/>
      </w:r>
    </w:p>
  </w:footnote>
  <w:footnote w:type="continuationSeparator" w:id="0">
    <w:p w14:paraId="3779EF46" w14:textId="77777777" w:rsidR="0074228E" w:rsidRDefault="0074228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C" w14:textId="77777777" w:rsidR="00766D85" w:rsidRPr="00F91523" w:rsidRDefault="00B226C5" w:rsidP="00F91523">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8752" behindDoc="0" locked="0" layoutInCell="0" allowOverlap="1" wp14:anchorId="51584212" wp14:editId="51584213">
              <wp:simplePos x="0" y="0"/>
              <wp:positionH relativeFrom="page">
                <wp:posOffset>0</wp:posOffset>
              </wp:positionH>
              <wp:positionV relativeFrom="page">
                <wp:posOffset>190500</wp:posOffset>
              </wp:positionV>
              <wp:extent cx="7560310" cy="273050"/>
              <wp:effectExtent l="0" t="0" r="0" b="12700"/>
              <wp:wrapNone/>
              <wp:docPr id="3" name="MSIPCM52c646dfb3057482416ba8d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584212" id="_x0000_t202" coordsize="21600,21600" o:spt="202" path="m,l,21600r21600,l21600,xe">
              <v:stroke joinstyle="miter"/>
              <v:path gradientshapeok="t" o:connecttype="rect"/>
            </v:shapetype>
            <v:shape id="MSIPCM52c646dfb3057482416ba8d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v:textbox>
              <w10:wrap anchorx="page" anchory="page"/>
            </v:shape>
          </w:pict>
        </mc:Fallback>
      </mc:AlternateContent>
    </w:r>
    <w:r w:rsidR="00766D85" w:rsidRPr="00F91523">
      <w:rPr>
        <w:rFonts w:asciiTheme="minorHAnsi" w:hAnsiTheme="minorHAnsi" w:cs="Arial"/>
        <w:noProof/>
        <w:color w:val="1020D0"/>
        <w:sz w:val="20"/>
        <w:szCs w:val="20"/>
      </w:rPr>
      <w:drawing>
        <wp:inline distT="0" distB="0" distL="0" distR="0" wp14:anchorId="51584214" wp14:editId="51584215">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766D85">
      <w:rPr>
        <w:rFonts w:asciiTheme="minorHAnsi" w:hAnsiTheme="minorHAnsi"/>
      </w:rPr>
      <w:tab/>
    </w:r>
    <w:r w:rsidR="00766D85" w:rsidRPr="00F91523">
      <w:rPr>
        <w:rFonts w:asciiTheme="minorHAnsi" w:hAnsiTheme="minorHAnsi"/>
        <w:noProof/>
      </w:rPr>
      <w:drawing>
        <wp:inline distT="0" distB="0" distL="0" distR="0" wp14:anchorId="51584216" wp14:editId="51584217">
          <wp:extent cx="1986915"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B9E"/>
    <w:multiLevelType w:val="hybridMultilevel"/>
    <w:tmpl w:val="BC4055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157BB9"/>
    <w:multiLevelType w:val="hybridMultilevel"/>
    <w:tmpl w:val="B8308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061B9"/>
    <w:multiLevelType w:val="hybridMultilevel"/>
    <w:tmpl w:val="FD0669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5B37BD"/>
    <w:multiLevelType w:val="hybridMultilevel"/>
    <w:tmpl w:val="374A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B4996"/>
    <w:multiLevelType w:val="hybridMultilevel"/>
    <w:tmpl w:val="64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F4EBD"/>
    <w:multiLevelType w:val="hybridMultilevel"/>
    <w:tmpl w:val="B83080C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5BD16B0"/>
    <w:multiLevelType w:val="hybridMultilevel"/>
    <w:tmpl w:val="1A244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BE61DD"/>
    <w:multiLevelType w:val="hybridMultilevel"/>
    <w:tmpl w:val="50CAB9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A2637"/>
    <w:multiLevelType w:val="hybridMultilevel"/>
    <w:tmpl w:val="119C06B4"/>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1" w15:restartNumberingAfterBreak="0">
    <w:nsid w:val="36481A1D"/>
    <w:multiLevelType w:val="hybridMultilevel"/>
    <w:tmpl w:val="B8A62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AE610C"/>
    <w:multiLevelType w:val="hybridMultilevel"/>
    <w:tmpl w:val="97BEC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FF24D1"/>
    <w:multiLevelType w:val="hybridMultilevel"/>
    <w:tmpl w:val="E542C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F5936"/>
    <w:multiLevelType w:val="hybridMultilevel"/>
    <w:tmpl w:val="56A6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A4C08"/>
    <w:multiLevelType w:val="hybridMultilevel"/>
    <w:tmpl w:val="30B6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7" w15:restartNumberingAfterBreak="0">
    <w:nsid w:val="76211B4E"/>
    <w:multiLevelType w:val="hybridMultilevel"/>
    <w:tmpl w:val="1EC8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180992"/>
    <w:multiLevelType w:val="hybridMultilevel"/>
    <w:tmpl w:val="BBEA6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568682">
    <w:abstractNumId w:val="10"/>
  </w:num>
  <w:num w:numId="2" w16cid:durableId="1692295617">
    <w:abstractNumId w:val="16"/>
  </w:num>
  <w:num w:numId="3" w16cid:durableId="683436417">
    <w:abstractNumId w:val="11"/>
  </w:num>
  <w:num w:numId="4" w16cid:durableId="1487014719">
    <w:abstractNumId w:val="7"/>
  </w:num>
  <w:num w:numId="5" w16cid:durableId="690105784">
    <w:abstractNumId w:val="9"/>
  </w:num>
  <w:num w:numId="6" w16cid:durableId="1037580868">
    <w:abstractNumId w:val="13"/>
  </w:num>
  <w:num w:numId="7" w16cid:durableId="1449274992">
    <w:abstractNumId w:val="5"/>
  </w:num>
  <w:num w:numId="8" w16cid:durableId="254948096">
    <w:abstractNumId w:val="18"/>
  </w:num>
  <w:num w:numId="9" w16cid:durableId="974874397">
    <w:abstractNumId w:val="1"/>
  </w:num>
  <w:num w:numId="10" w16cid:durableId="858007049">
    <w:abstractNumId w:val="15"/>
  </w:num>
  <w:num w:numId="11" w16cid:durableId="1677616585">
    <w:abstractNumId w:val="0"/>
  </w:num>
  <w:num w:numId="12" w16cid:durableId="833029323">
    <w:abstractNumId w:val="12"/>
  </w:num>
  <w:num w:numId="13" w16cid:durableId="147598577">
    <w:abstractNumId w:val="14"/>
  </w:num>
  <w:num w:numId="14" w16cid:durableId="572394296">
    <w:abstractNumId w:val="17"/>
  </w:num>
  <w:num w:numId="15" w16cid:durableId="562645943">
    <w:abstractNumId w:val="8"/>
  </w:num>
  <w:num w:numId="16" w16cid:durableId="713651039">
    <w:abstractNumId w:val="2"/>
  </w:num>
  <w:num w:numId="17" w16cid:durableId="388698770">
    <w:abstractNumId w:val="4"/>
  </w:num>
  <w:num w:numId="18" w16cid:durableId="502211396">
    <w:abstractNumId w:val="6"/>
  </w:num>
  <w:num w:numId="19" w16cid:durableId="11159076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087"/>
    <w:rsid w:val="000152AE"/>
    <w:rsid w:val="000168A3"/>
    <w:rsid w:val="00016929"/>
    <w:rsid w:val="00017E4C"/>
    <w:rsid w:val="00017E9C"/>
    <w:rsid w:val="00021688"/>
    <w:rsid w:val="00023127"/>
    <w:rsid w:val="00036F07"/>
    <w:rsid w:val="00040A31"/>
    <w:rsid w:val="00041902"/>
    <w:rsid w:val="000525D7"/>
    <w:rsid w:val="00053AC7"/>
    <w:rsid w:val="00063BA7"/>
    <w:rsid w:val="00063DCA"/>
    <w:rsid w:val="00064E1B"/>
    <w:rsid w:val="00074F15"/>
    <w:rsid w:val="000754FB"/>
    <w:rsid w:val="00081549"/>
    <w:rsid w:val="00085851"/>
    <w:rsid w:val="0009600D"/>
    <w:rsid w:val="000A0925"/>
    <w:rsid w:val="000B2DB1"/>
    <w:rsid w:val="000B4643"/>
    <w:rsid w:val="000B61A4"/>
    <w:rsid w:val="000C7712"/>
    <w:rsid w:val="000D29FE"/>
    <w:rsid w:val="000D2AA7"/>
    <w:rsid w:val="000D7737"/>
    <w:rsid w:val="000E62C7"/>
    <w:rsid w:val="000F0073"/>
    <w:rsid w:val="001006D4"/>
    <w:rsid w:val="00106932"/>
    <w:rsid w:val="00106D35"/>
    <w:rsid w:val="00112470"/>
    <w:rsid w:val="00113AE0"/>
    <w:rsid w:val="00113D09"/>
    <w:rsid w:val="00125641"/>
    <w:rsid w:val="00147DE6"/>
    <w:rsid w:val="00154E7C"/>
    <w:rsid w:val="0015656E"/>
    <w:rsid w:val="001713D2"/>
    <w:rsid w:val="00171A73"/>
    <w:rsid w:val="00175705"/>
    <w:rsid w:val="00175823"/>
    <w:rsid w:val="001765EF"/>
    <w:rsid w:val="0017689A"/>
    <w:rsid w:val="00182761"/>
    <w:rsid w:val="0018475D"/>
    <w:rsid w:val="00186193"/>
    <w:rsid w:val="001911B0"/>
    <w:rsid w:val="00195EAB"/>
    <w:rsid w:val="001B2F9E"/>
    <w:rsid w:val="001B2FB2"/>
    <w:rsid w:val="001B492A"/>
    <w:rsid w:val="001C2CA3"/>
    <w:rsid w:val="001D2AD6"/>
    <w:rsid w:val="001E05C1"/>
    <w:rsid w:val="001E3C23"/>
    <w:rsid w:val="001E7688"/>
    <w:rsid w:val="001F115E"/>
    <w:rsid w:val="001F187C"/>
    <w:rsid w:val="001F26FF"/>
    <w:rsid w:val="001F5388"/>
    <w:rsid w:val="00200204"/>
    <w:rsid w:val="00201659"/>
    <w:rsid w:val="00201A71"/>
    <w:rsid w:val="00202A7E"/>
    <w:rsid w:val="002037BD"/>
    <w:rsid w:val="002109FC"/>
    <w:rsid w:val="0021334D"/>
    <w:rsid w:val="00223609"/>
    <w:rsid w:val="00224C25"/>
    <w:rsid w:val="00224FEB"/>
    <w:rsid w:val="0022583A"/>
    <w:rsid w:val="00240241"/>
    <w:rsid w:val="002409C5"/>
    <w:rsid w:val="00240EA2"/>
    <w:rsid w:val="0024126E"/>
    <w:rsid w:val="00247AD6"/>
    <w:rsid w:val="00261779"/>
    <w:rsid w:val="00267D09"/>
    <w:rsid w:val="00270D7A"/>
    <w:rsid w:val="002748BB"/>
    <w:rsid w:val="00277F9D"/>
    <w:rsid w:val="0028087F"/>
    <w:rsid w:val="0028147F"/>
    <w:rsid w:val="00286AEB"/>
    <w:rsid w:val="00287771"/>
    <w:rsid w:val="002A5C1A"/>
    <w:rsid w:val="002B4B1B"/>
    <w:rsid w:val="002B7CD7"/>
    <w:rsid w:val="002C728D"/>
    <w:rsid w:val="002D3D38"/>
    <w:rsid w:val="002D42EF"/>
    <w:rsid w:val="002D7A1D"/>
    <w:rsid w:val="002E02F3"/>
    <w:rsid w:val="002E49B1"/>
    <w:rsid w:val="002F732F"/>
    <w:rsid w:val="002F74FB"/>
    <w:rsid w:val="00303FCB"/>
    <w:rsid w:val="0030418E"/>
    <w:rsid w:val="003054B2"/>
    <w:rsid w:val="00306609"/>
    <w:rsid w:val="00311674"/>
    <w:rsid w:val="003205BF"/>
    <w:rsid w:val="00323C90"/>
    <w:rsid w:val="00340EA5"/>
    <w:rsid w:val="00343CED"/>
    <w:rsid w:val="00351F1F"/>
    <w:rsid w:val="00376E8A"/>
    <w:rsid w:val="00380815"/>
    <w:rsid w:val="00384A6C"/>
    <w:rsid w:val="00387E78"/>
    <w:rsid w:val="003934AA"/>
    <w:rsid w:val="003944ED"/>
    <w:rsid w:val="00394AB4"/>
    <w:rsid w:val="00396680"/>
    <w:rsid w:val="00396759"/>
    <w:rsid w:val="00397448"/>
    <w:rsid w:val="003A29A0"/>
    <w:rsid w:val="003A2F19"/>
    <w:rsid w:val="003A6B63"/>
    <w:rsid w:val="003B21F7"/>
    <w:rsid w:val="003B6524"/>
    <w:rsid w:val="003C29A2"/>
    <w:rsid w:val="003C47FB"/>
    <w:rsid w:val="003D1184"/>
    <w:rsid w:val="003D348E"/>
    <w:rsid w:val="003E5354"/>
    <w:rsid w:val="003F3658"/>
    <w:rsid w:val="003F6C7E"/>
    <w:rsid w:val="00401253"/>
    <w:rsid w:val="00402EF4"/>
    <w:rsid w:val="00403864"/>
    <w:rsid w:val="00404C0A"/>
    <w:rsid w:val="004064CB"/>
    <w:rsid w:val="00407C8D"/>
    <w:rsid w:val="004108FC"/>
    <w:rsid w:val="0042345B"/>
    <w:rsid w:val="004256D7"/>
    <w:rsid w:val="00427494"/>
    <w:rsid w:val="00427CE9"/>
    <w:rsid w:val="00427D99"/>
    <w:rsid w:val="004314C8"/>
    <w:rsid w:val="0044737D"/>
    <w:rsid w:val="0045348B"/>
    <w:rsid w:val="00453DB8"/>
    <w:rsid w:val="0046346D"/>
    <w:rsid w:val="00466702"/>
    <w:rsid w:val="00472433"/>
    <w:rsid w:val="00475209"/>
    <w:rsid w:val="004752A5"/>
    <w:rsid w:val="00476F22"/>
    <w:rsid w:val="00483D3A"/>
    <w:rsid w:val="004859A5"/>
    <w:rsid w:val="00486149"/>
    <w:rsid w:val="004875CE"/>
    <w:rsid w:val="00490570"/>
    <w:rsid w:val="0049147F"/>
    <w:rsid w:val="004924DE"/>
    <w:rsid w:val="004A3A11"/>
    <w:rsid w:val="004A74CD"/>
    <w:rsid w:val="004B25D9"/>
    <w:rsid w:val="004B5DE7"/>
    <w:rsid w:val="004C1BE3"/>
    <w:rsid w:val="004C2EE3"/>
    <w:rsid w:val="004C55E7"/>
    <w:rsid w:val="004C7CB0"/>
    <w:rsid w:val="004D0B94"/>
    <w:rsid w:val="004D2B21"/>
    <w:rsid w:val="004D3E78"/>
    <w:rsid w:val="004D4CBB"/>
    <w:rsid w:val="004F3F3C"/>
    <w:rsid w:val="004F5024"/>
    <w:rsid w:val="004F668A"/>
    <w:rsid w:val="004F7580"/>
    <w:rsid w:val="004F7D97"/>
    <w:rsid w:val="00505056"/>
    <w:rsid w:val="005117A1"/>
    <w:rsid w:val="005305AE"/>
    <w:rsid w:val="00530613"/>
    <w:rsid w:val="005308D0"/>
    <w:rsid w:val="00533982"/>
    <w:rsid w:val="00533C03"/>
    <w:rsid w:val="00535605"/>
    <w:rsid w:val="005367D9"/>
    <w:rsid w:val="0053741C"/>
    <w:rsid w:val="00545A74"/>
    <w:rsid w:val="00547F33"/>
    <w:rsid w:val="0055570F"/>
    <w:rsid w:val="005617FF"/>
    <w:rsid w:val="00565C5B"/>
    <w:rsid w:val="005750CD"/>
    <w:rsid w:val="00576377"/>
    <w:rsid w:val="00584B12"/>
    <w:rsid w:val="005907BB"/>
    <w:rsid w:val="00591582"/>
    <w:rsid w:val="00597320"/>
    <w:rsid w:val="00597977"/>
    <w:rsid w:val="005A0262"/>
    <w:rsid w:val="005A54D8"/>
    <w:rsid w:val="005A7B9C"/>
    <w:rsid w:val="005B3EBF"/>
    <w:rsid w:val="005B4561"/>
    <w:rsid w:val="005C1819"/>
    <w:rsid w:val="005C5256"/>
    <w:rsid w:val="005D0A46"/>
    <w:rsid w:val="005E27F9"/>
    <w:rsid w:val="005E559A"/>
    <w:rsid w:val="005F370F"/>
    <w:rsid w:val="006009FE"/>
    <w:rsid w:val="006010E0"/>
    <w:rsid w:val="00601A51"/>
    <w:rsid w:val="00602AEA"/>
    <w:rsid w:val="006048C7"/>
    <w:rsid w:val="00607E93"/>
    <w:rsid w:val="00612A1D"/>
    <w:rsid w:val="00613F15"/>
    <w:rsid w:val="0062109F"/>
    <w:rsid w:val="00623B33"/>
    <w:rsid w:val="006258D2"/>
    <w:rsid w:val="006308DB"/>
    <w:rsid w:val="006345A2"/>
    <w:rsid w:val="00640B18"/>
    <w:rsid w:val="00645300"/>
    <w:rsid w:val="006454AD"/>
    <w:rsid w:val="00645A91"/>
    <w:rsid w:val="0064607D"/>
    <w:rsid w:val="00652287"/>
    <w:rsid w:val="006554E4"/>
    <w:rsid w:val="00657A2C"/>
    <w:rsid w:val="0066057B"/>
    <w:rsid w:val="006651ED"/>
    <w:rsid w:val="00667D8B"/>
    <w:rsid w:val="00681E0E"/>
    <w:rsid w:val="00683531"/>
    <w:rsid w:val="00687FDB"/>
    <w:rsid w:val="006965C4"/>
    <w:rsid w:val="006A1E18"/>
    <w:rsid w:val="006B0B57"/>
    <w:rsid w:val="006C336F"/>
    <w:rsid w:val="006C40ED"/>
    <w:rsid w:val="006D1A2F"/>
    <w:rsid w:val="006E4F31"/>
    <w:rsid w:val="006F2035"/>
    <w:rsid w:val="006F7511"/>
    <w:rsid w:val="00703BE5"/>
    <w:rsid w:val="007138FE"/>
    <w:rsid w:val="00713CEE"/>
    <w:rsid w:val="00714EFE"/>
    <w:rsid w:val="00717E72"/>
    <w:rsid w:val="00721AA8"/>
    <w:rsid w:val="00722EEB"/>
    <w:rsid w:val="00727C74"/>
    <w:rsid w:val="00730E59"/>
    <w:rsid w:val="007319DD"/>
    <w:rsid w:val="007324C5"/>
    <w:rsid w:val="007366A9"/>
    <w:rsid w:val="00736723"/>
    <w:rsid w:val="0074228E"/>
    <w:rsid w:val="00750A13"/>
    <w:rsid w:val="00756863"/>
    <w:rsid w:val="00761FA2"/>
    <w:rsid w:val="00766D85"/>
    <w:rsid w:val="00770F26"/>
    <w:rsid w:val="00773431"/>
    <w:rsid w:val="007813B6"/>
    <w:rsid w:val="00781578"/>
    <w:rsid w:val="00783C6D"/>
    <w:rsid w:val="007861ED"/>
    <w:rsid w:val="007916F1"/>
    <w:rsid w:val="0079570F"/>
    <w:rsid w:val="00795D44"/>
    <w:rsid w:val="00796089"/>
    <w:rsid w:val="007A6A73"/>
    <w:rsid w:val="007B05A7"/>
    <w:rsid w:val="007B1542"/>
    <w:rsid w:val="007B19D5"/>
    <w:rsid w:val="007B4D00"/>
    <w:rsid w:val="007B56D6"/>
    <w:rsid w:val="007B585A"/>
    <w:rsid w:val="007C0BDD"/>
    <w:rsid w:val="007C1F52"/>
    <w:rsid w:val="007C617C"/>
    <w:rsid w:val="007D20BD"/>
    <w:rsid w:val="007D5A3B"/>
    <w:rsid w:val="007E2145"/>
    <w:rsid w:val="007E4716"/>
    <w:rsid w:val="008003FF"/>
    <w:rsid w:val="0081083A"/>
    <w:rsid w:val="00811842"/>
    <w:rsid w:val="00830603"/>
    <w:rsid w:val="00841C3E"/>
    <w:rsid w:val="00841FC6"/>
    <w:rsid w:val="00854C11"/>
    <w:rsid w:val="00854FA3"/>
    <w:rsid w:val="00855744"/>
    <w:rsid w:val="00857A3C"/>
    <w:rsid w:val="00865D8E"/>
    <w:rsid w:val="008870F2"/>
    <w:rsid w:val="008876E9"/>
    <w:rsid w:val="008924AE"/>
    <w:rsid w:val="008976C7"/>
    <w:rsid w:val="008A0DC4"/>
    <w:rsid w:val="008A54F3"/>
    <w:rsid w:val="008C0883"/>
    <w:rsid w:val="008C6475"/>
    <w:rsid w:val="008D0A94"/>
    <w:rsid w:val="008D6E04"/>
    <w:rsid w:val="008E7B6E"/>
    <w:rsid w:val="008F0484"/>
    <w:rsid w:val="008F677B"/>
    <w:rsid w:val="008F77C6"/>
    <w:rsid w:val="00905864"/>
    <w:rsid w:val="0091706E"/>
    <w:rsid w:val="009202FC"/>
    <w:rsid w:val="009221E2"/>
    <w:rsid w:val="009249E4"/>
    <w:rsid w:val="00926E42"/>
    <w:rsid w:val="00927DFC"/>
    <w:rsid w:val="0093151C"/>
    <w:rsid w:val="00933D9F"/>
    <w:rsid w:val="00935FA0"/>
    <w:rsid w:val="00940FF5"/>
    <w:rsid w:val="009470BF"/>
    <w:rsid w:val="00963688"/>
    <w:rsid w:val="00964560"/>
    <w:rsid w:val="00967A68"/>
    <w:rsid w:val="00982742"/>
    <w:rsid w:val="00992DEC"/>
    <w:rsid w:val="00996CF7"/>
    <w:rsid w:val="009B0D6F"/>
    <w:rsid w:val="009B4023"/>
    <w:rsid w:val="009C348D"/>
    <w:rsid w:val="009D2796"/>
    <w:rsid w:val="009D2B99"/>
    <w:rsid w:val="009D35AF"/>
    <w:rsid w:val="009D3C9B"/>
    <w:rsid w:val="009D4FB4"/>
    <w:rsid w:val="009D5536"/>
    <w:rsid w:val="009E43E3"/>
    <w:rsid w:val="009E54E8"/>
    <w:rsid w:val="009E65AA"/>
    <w:rsid w:val="009F1B52"/>
    <w:rsid w:val="00A06E33"/>
    <w:rsid w:val="00A07258"/>
    <w:rsid w:val="00A119B4"/>
    <w:rsid w:val="00A11B62"/>
    <w:rsid w:val="00A1755B"/>
    <w:rsid w:val="00A262C4"/>
    <w:rsid w:val="00A36730"/>
    <w:rsid w:val="00A66F86"/>
    <w:rsid w:val="00A673D4"/>
    <w:rsid w:val="00A73BD0"/>
    <w:rsid w:val="00A74BCC"/>
    <w:rsid w:val="00A8513A"/>
    <w:rsid w:val="00A866CE"/>
    <w:rsid w:val="00A90B14"/>
    <w:rsid w:val="00A920C4"/>
    <w:rsid w:val="00A92D79"/>
    <w:rsid w:val="00A93EBA"/>
    <w:rsid w:val="00A95BD8"/>
    <w:rsid w:val="00AB4668"/>
    <w:rsid w:val="00AB7693"/>
    <w:rsid w:val="00AB7915"/>
    <w:rsid w:val="00AB7E08"/>
    <w:rsid w:val="00AC0C7B"/>
    <w:rsid w:val="00AC25ED"/>
    <w:rsid w:val="00AC307B"/>
    <w:rsid w:val="00AD0257"/>
    <w:rsid w:val="00AD447F"/>
    <w:rsid w:val="00AE4CF3"/>
    <w:rsid w:val="00AE62A0"/>
    <w:rsid w:val="00AF432F"/>
    <w:rsid w:val="00AF4794"/>
    <w:rsid w:val="00B04C52"/>
    <w:rsid w:val="00B07D18"/>
    <w:rsid w:val="00B11F16"/>
    <w:rsid w:val="00B226C5"/>
    <w:rsid w:val="00B22CC6"/>
    <w:rsid w:val="00B2480C"/>
    <w:rsid w:val="00B32DE1"/>
    <w:rsid w:val="00B34715"/>
    <w:rsid w:val="00B3651E"/>
    <w:rsid w:val="00B40ACD"/>
    <w:rsid w:val="00B412D8"/>
    <w:rsid w:val="00B435E2"/>
    <w:rsid w:val="00B519F7"/>
    <w:rsid w:val="00B53894"/>
    <w:rsid w:val="00B60375"/>
    <w:rsid w:val="00B91E02"/>
    <w:rsid w:val="00B93849"/>
    <w:rsid w:val="00B96984"/>
    <w:rsid w:val="00B9707B"/>
    <w:rsid w:val="00BB192D"/>
    <w:rsid w:val="00BB4DD8"/>
    <w:rsid w:val="00BB7565"/>
    <w:rsid w:val="00BD005C"/>
    <w:rsid w:val="00BD64A8"/>
    <w:rsid w:val="00BE7596"/>
    <w:rsid w:val="00BF2DC2"/>
    <w:rsid w:val="00C00548"/>
    <w:rsid w:val="00C0103E"/>
    <w:rsid w:val="00C034CD"/>
    <w:rsid w:val="00C03B5B"/>
    <w:rsid w:val="00C0449A"/>
    <w:rsid w:val="00C04F51"/>
    <w:rsid w:val="00C073A2"/>
    <w:rsid w:val="00C0751F"/>
    <w:rsid w:val="00C12C7A"/>
    <w:rsid w:val="00C12CF6"/>
    <w:rsid w:val="00C12D4B"/>
    <w:rsid w:val="00C142A3"/>
    <w:rsid w:val="00C20461"/>
    <w:rsid w:val="00C22178"/>
    <w:rsid w:val="00C232B1"/>
    <w:rsid w:val="00C27BD9"/>
    <w:rsid w:val="00C350DD"/>
    <w:rsid w:val="00C37FA9"/>
    <w:rsid w:val="00C41C88"/>
    <w:rsid w:val="00C45352"/>
    <w:rsid w:val="00C50C08"/>
    <w:rsid w:val="00C5180F"/>
    <w:rsid w:val="00C554D5"/>
    <w:rsid w:val="00C55803"/>
    <w:rsid w:val="00C62BA2"/>
    <w:rsid w:val="00C6583F"/>
    <w:rsid w:val="00C736B5"/>
    <w:rsid w:val="00C77958"/>
    <w:rsid w:val="00C90AB7"/>
    <w:rsid w:val="00C9664A"/>
    <w:rsid w:val="00CA074A"/>
    <w:rsid w:val="00CA19F0"/>
    <w:rsid w:val="00CA2F62"/>
    <w:rsid w:val="00CB3CC0"/>
    <w:rsid w:val="00CB4097"/>
    <w:rsid w:val="00CB5723"/>
    <w:rsid w:val="00CC1A2D"/>
    <w:rsid w:val="00CC3158"/>
    <w:rsid w:val="00CC45F2"/>
    <w:rsid w:val="00CC5A66"/>
    <w:rsid w:val="00CD035F"/>
    <w:rsid w:val="00CD0D02"/>
    <w:rsid w:val="00CD2380"/>
    <w:rsid w:val="00CE25C8"/>
    <w:rsid w:val="00CE5A42"/>
    <w:rsid w:val="00CF742D"/>
    <w:rsid w:val="00D1679B"/>
    <w:rsid w:val="00D20A7D"/>
    <w:rsid w:val="00D23C17"/>
    <w:rsid w:val="00D26FD4"/>
    <w:rsid w:val="00D273CC"/>
    <w:rsid w:val="00D331E1"/>
    <w:rsid w:val="00D43AA3"/>
    <w:rsid w:val="00D47423"/>
    <w:rsid w:val="00D474D1"/>
    <w:rsid w:val="00D54ABF"/>
    <w:rsid w:val="00D66236"/>
    <w:rsid w:val="00D662BC"/>
    <w:rsid w:val="00D67735"/>
    <w:rsid w:val="00D75260"/>
    <w:rsid w:val="00D814B3"/>
    <w:rsid w:val="00D852F2"/>
    <w:rsid w:val="00D8693A"/>
    <w:rsid w:val="00D87DE1"/>
    <w:rsid w:val="00D927EF"/>
    <w:rsid w:val="00DB211A"/>
    <w:rsid w:val="00DC1BE2"/>
    <w:rsid w:val="00DC3A8A"/>
    <w:rsid w:val="00DC3EFA"/>
    <w:rsid w:val="00DD3F67"/>
    <w:rsid w:val="00DE42CA"/>
    <w:rsid w:val="00DE61F8"/>
    <w:rsid w:val="00DE6659"/>
    <w:rsid w:val="00DE7506"/>
    <w:rsid w:val="00DE7EB7"/>
    <w:rsid w:val="00DF2A00"/>
    <w:rsid w:val="00DF503C"/>
    <w:rsid w:val="00E01113"/>
    <w:rsid w:val="00E05806"/>
    <w:rsid w:val="00E11215"/>
    <w:rsid w:val="00E12177"/>
    <w:rsid w:val="00E121CA"/>
    <w:rsid w:val="00E123BA"/>
    <w:rsid w:val="00E23D18"/>
    <w:rsid w:val="00E26A78"/>
    <w:rsid w:val="00E27128"/>
    <w:rsid w:val="00E31D20"/>
    <w:rsid w:val="00E36028"/>
    <w:rsid w:val="00E36BC7"/>
    <w:rsid w:val="00E53D3C"/>
    <w:rsid w:val="00E64BC3"/>
    <w:rsid w:val="00E7662F"/>
    <w:rsid w:val="00E85D67"/>
    <w:rsid w:val="00E85ED8"/>
    <w:rsid w:val="00E870BF"/>
    <w:rsid w:val="00E87CCF"/>
    <w:rsid w:val="00E9421F"/>
    <w:rsid w:val="00EA2CC9"/>
    <w:rsid w:val="00EA4FBD"/>
    <w:rsid w:val="00EB50EC"/>
    <w:rsid w:val="00EC09E7"/>
    <w:rsid w:val="00ED210A"/>
    <w:rsid w:val="00EE4DD6"/>
    <w:rsid w:val="00EE7564"/>
    <w:rsid w:val="00EF0115"/>
    <w:rsid w:val="00EF0132"/>
    <w:rsid w:val="00EF1348"/>
    <w:rsid w:val="00EF3AB0"/>
    <w:rsid w:val="00F01544"/>
    <w:rsid w:val="00F03E3C"/>
    <w:rsid w:val="00F03E99"/>
    <w:rsid w:val="00F11715"/>
    <w:rsid w:val="00F1478C"/>
    <w:rsid w:val="00F25D93"/>
    <w:rsid w:val="00F2679B"/>
    <w:rsid w:val="00F27B4D"/>
    <w:rsid w:val="00F404A4"/>
    <w:rsid w:val="00F66971"/>
    <w:rsid w:val="00F7606C"/>
    <w:rsid w:val="00F7665D"/>
    <w:rsid w:val="00F85A4B"/>
    <w:rsid w:val="00F90371"/>
    <w:rsid w:val="00F91523"/>
    <w:rsid w:val="00F93B8A"/>
    <w:rsid w:val="00FA3315"/>
    <w:rsid w:val="00FA74F4"/>
    <w:rsid w:val="00FB2C52"/>
    <w:rsid w:val="00FB39B0"/>
    <w:rsid w:val="00FB6581"/>
    <w:rsid w:val="00FB6BB5"/>
    <w:rsid w:val="00FC47BB"/>
    <w:rsid w:val="00FC7BDC"/>
    <w:rsid w:val="00FD503C"/>
    <w:rsid w:val="00FD5E09"/>
    <w:rsid w:val="00FE406A"/>
    <w:rsid w:val="00FE519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158414E"/>
  <w15:docId w15:val="{B56F0274-448A-4F3C-BC7D-19CDC5A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34833756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26906945">
      <w:bodyDiv w:val="1"/>
      <w:marLeft w:val="0"/>
      <w:marRight w:val="0"/>
      <w:marTop w:val="0"/>
      <w:marBottom w:val="0"/>
      <w:divBdr>
        <w:top w:val="none" w:sz="0" w:space="0" w:color="auto"/>
        <w:left w:val="none" w:sz="0" w:space="0" w:color="auto"/>
        <w:bottom w:val="none" w:sz="0" w:space="0" w:color="auto"/>
        <w:right w:val="none" w:sz="0" w:space="0" w:color="auto"/>
      </w:divBdr>
      <w:divsChild>
        <w:div w:id="822283443">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B3AB0-4E3A-4832-BA4E-C1617BAF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C2FE1-EB2E-4CF6-9E58-29190E9F84AE}">
  <ds:schemaRefs>
    <ds:schemaRef ds:uri="http://schemas.openxmlformats.org/officeDocument/2006/bibliography"/>
  </ds:schemaRefs>
</ds:datastoreItem>
</file>

<file path=customXml/itemProps3.xml><?xml version="1.0" encoding="utf-8"?>
<ds:datastoreItem xmlns:ds="http://schemas.openxmlformats.org/officeDocument/2006/customXml" ds:itemID="{096E935E-B197-4D91-9AA5-6BFB6DD06B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33E096-90BB-4CDE-A182-AEA943542BF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7</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Profiles - ESS - Adults Operations - Batch 2</vt:lpstr>
    </vt:vector>
  </TitlesOfParts>
  <Company>LBW</Company>
  <LinksUpToDate>false</LinksUpToDate>
  <CharactersWithSpaces>12619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ESS - Adults Operations - Batch 2</dc:title>
  <dc:subject/>
  <dc:creator>jdeakins</dc:creator>
  <cp:keywords/>
  <dc:description/>
  <cp:lastModifiedBy>Simi Sabo</cp:lastModifiedBy>
  <cp:revision>8</cp:revision>
  <cp:lastPrinted>2016-02-05T12:42:00Z</cp:lastPrinted>
  <dcterms:created xsi:type="dcterms:W3CDTF">2023-06-30T10:40:00Z</dcterms:created>
  <dcterms:modified xsi:type="dcterms:W3CDTF">2023-07-07T10:27:00Z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2021-10-19T12:27:15Z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766d2081-f6ed-4904-9eea-e0d9e78a0637</vt:lpwstr>
  </property>
  <property fmtid="{D5CDD505-2E9C-101B-9397-08002B2CF9AE}" pid="9" name="MSIP_Label_763da656-5c75-4f6d-9461-4a3ce9a537cc_ContentBits">
    <vt:lpwstr>1</vt:lpwstr>
  </property>
</Properties>
</file>