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788"/>
        <w:gridCol w:w="4788"/>
      </w:tblGrid>
      <w:tr w:rsidR="00D92F46" w:rsidRPr="0090473B" w:rsidTr="00C21E43">
        <w:tc>
          <w:tcPr>
            <w:tcW w:w="2500" w:type="pct"/>
          </w:tcPr>
          <w:p w:rsidR="00D92F46" w:rsidRDefault="00D92F46" w:rsidP="00C21E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GB"/>
              </w:rPr>
            </w:pPr>
            <w:r w:rsidRPr="0090473B">
              <w:rPr>
                <w:rFonts w:ascii="Arial" w:hAnsi="Arial" w:cs="Arial"/>
                <w:b/>
                <w:bCs/>
                <w:lang w:eastAsia="en-GB"/>
              </w:rPr>
              <w:t xml:space="preserve">Post: </w:t>
            </w:r>
            <w:r w:rsidR="00701A43">
              <w:rPr>
                <w:rFonts w:ascii="Arial" w:hAnsi="Arial" w:cs="Arial"/>
                <w:bCs/>
                <w:lang w:eastAsia="en-GB"/>
              </w:rPr>
              <w:t>Administrator</w:t>
            </w:r>
            <w:r w:rsidR="000226CC">
              <w:rPr>
                <w:rFonts w:ascii="Arial" w:hAnsi="Arial" w:cs="Arial"/>
                <w:bCs/>
                <w:lang w:eastAsia="en-GB"/>
              </w:rPr>
              <w:t>/receptionist</w:t>
            </w:r>
          </w:p>
          <w:p w:rsidR="00D92F46" w:rsidRDefault="00D92F46" w:rsidP="00C21E4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90473B">
              <w:rPr>
                <w:rFonts w:ascii="Arial" w:hAnsi="Arial" w:cs="Arial"/>
                <w:b/>
                <w:bCs/>
                <w:lang w:eastAsia="en-GB"/>
              </w:rPr>
              <w:t xml:space="preserve">Department: </w:t>
            </w:r>
            <w:r w:rsidR="000226CC" w:rsidRPr="000226CC">
              <w:rPr>
                <w:rFonts w:ascii="Arial" w:hAnsi="Arial" w:cs="Arial"/>
                <w:bCs/>
                <w:lang w:eastAsia="en-GB"/>
              </w:rPr>
              <w:t xml:space="preserve">Department of </w:t>
            </w:r>
            <w:r w:rsidR="0045715A" w:rsidRPr="000226CC">
              <w:rPr>
                <w:rFonts w:ascii="Arial" w:hAnsi="Arial" w:cs="Arial"/>
                <w:lang w:eastAsia="en-GB"/>
              </w:rPr>
              <w:t>Education</w:t>
            </w:r>
            <w:r w:rsidR="0045715A">
              <w:rPr>
                <w:rFonts w:ascii="Arial" w:hAnsi="Arial" w:cs="Arial"/>
                <w:lang w:eastAsia="en-GB"/>
              </w:rPr>
              <w:t xml:space="preserve"> and Social Services</w:t>
            </w:r>
            <w:r w:rsidR="006B4835">
              <w:rPr>
                <w:rFonts w:ascii="Arial" w:hAnsi="Arial" w:cs="Arial"/>
                <w:lang w:eastAsia="en-GB"/>
              </w:rPr>
              <w:t>,</w:t>
            </w:r>
            <w:r w:rsidR="000226CC">
              <w:rPr>
                <w:rFonts w:ascii="Arial" w:hAnsi="Arial" w:cs="Arial"/>
                <w:lang w:eastAsia="en-GB"/>
              </w:rPr>
              <w:t xml:space="preserve"> </w:t>
            </w:r>
            <w:r w:rsidRPr="0090473B">
              <w:rPr>
                <w:rFonts w:ascii="Arial" w:hAnsi="Arial" w:cs="Arial"/>
                <w:lang w:eastAsia="en-GB"/>
              </w:rPr>
              <w:t>West Hill School</w:t>
            </w:r>
          </w:p>
          <w:p w:rsidR="00D92F46" w:rsidRPr="0090473B" w:rsidRDefault="00D92F46" w:rsidP="00C21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90473B">
              <w:rPr>
                <w:rFonts w:ascii="Arial" w:hAnsi="Arial" w:cs="Arial"/>
                <w:b/>
                <w:bCs/>
                <w:lang w:eastAsia="en-GB"/>
              </w:rPr>
              <w:t xml:space="preserve">Responsible to: </w:t>
            </w:r>
            <w:r w:rsidRPr="0090473B">
              <w:rPr>
                <w:rFonts w:ascii="Arial" w:hAnsi="Arial" w:cs="Arial"/>
                <w:bCs/>
                <w:lang w:eastAsia="en-GB"/>
              </w:rPr>
              <w:t>Centre Manager</w:t>
            </w:r>
          </w:p>
        </w:tc>
        <w:tc>
          <w:tcPr>
            <w:tcW w:w="2500" w:type="pct"/>
          </w:tcPr>
          <w:p w:rsidR="00297035" w:rsidRDefault="00D92F46" w:rsidP="00C21E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GB"/>
              </w:rPr>
            </w:pPr>
            <w:r w:rsidRPr="0090473B">
              <w:rPr>
                <w:rFonts w:ascii="Arial" w:hAnsi="Arial" w:cs="Arial"/>
                <w:b/>
                <w:bCs/>
                <w:lang w:eastAsia="en-GB"/>
              </w:rPr>
              <w:t xml:space="preserve">Hours: </w:t>
            </w:r>
            <w:r w:rsidR="000226CC">
              <w:rPr>
                <w:rFonts w:ascii="Arial" w:hAnsi="Arial" w:cs="Arial"/>
                <w:bCs/>
                <w:lang w:eastAsia="en-GB"/>
              </w:rPr>
              <w:t>25</w:t>
            </w:r>
            <w:r w:rsidRPr="0090473B">
              <w:rPr>
                <w:rFonts w:ascii="Arial" w:hAnsi="Arial" w:cs="Arial"/>
                <w:bCs/>
                <w:lang w:eastAsia="en-GB"/>
              </w:rPr>
              <w:t xml:space="preserve"> </w:t>
            </w:r>
            <w:r w:rsidR="0045715A">
              <w:rPr>
                <w:rFonts w:ascii="Arial" w:hAnsi="Arial" w:cs="Arial"/>
                <w:bCs/>
                <w:lang w:eastAsia="en-GB"/>
              </w:rPr>
              <w:t>(</w:t>
            </w:r>
            <w:r w:rsidR="000226CC">
              <w:rPr>
                <w:rFonts w:ascii="Arial" w:hAnsi="Arial" w:cs="Arial"/>
                <w:bCs/>
                <w:lang w:eastAsia="en-GB"/>
              </w:rPr>
              <w:t>all year round</w:t>
            </w:r>
            <w:r w:rsidR="0045715A">
              <w:rPr>
                <w:rFonts w:ascii="Arial" w:hAnsi="Arial" w:cs="Arial"/>
                <w:bCs/>
                <w:lang w:eastAsia="en-GB"/>
              </w:rPr>
              <w:t>)</w:t>
            </w:r>
            <w:r w:rsidR="00297035">
              <w:rPr>
                <w:rFonts w:ascii="Arial" w:hAnsi="Arial" w:cs="Arial"/>
                <w:bCs/>
                <w:lang w:eastAsia="en-GB"/>
              </w:rPr>
              <w:t xml:space="preserve"> </w:t>
            </w:r>
          </w:p>
          <w:p w:rsidR="00D92F46" w:rsidRPr="0090473B" w:rsidRDefault="00297035" w:rsidP="00C21E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Monday – Friday 9.00am – 3.00pm</w:t>
            </w:r>
          </w:p>
          <w:p w:rsidR="00D92F46" w:rsidRPr="0090473B" w:rsidRDefault="00D92F46" w:rsidP="00C21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90473B">
              <w:rPr>
                <w:rFonts w:ascii="Arial" w:hAnsi="Arial" w:cs="Arial"/>
                <w:b/>
                <w:bCs/>
                <w:lang w:eastAsia="en-GB"/>
              </w:rPr>
              <w:t xml:space="preserve">Post No: </w:t>
            </w:r>
          </w:p>
          <w:p w:rsidR="00C61AB9" w:rsidRPr="00560E5E" w:rsidRDefault="00D92F46" w:rsidP="00280168">
            <w:pPr>
              <w:outlineLvl w:val="0"/>
              <w:rPr>
                <w:rFonts w:ascii="Arial" w:hAnsi="Arial" w:cs="Arial"/>
              </w:rPr>
            </w:pPr>
            <w:r w:rsidRPr="0090473B">
              <w:rPr>
                <w:rFonts w:ascii="Arial" w:hAnsi="Arial" w:cs="Arial"/>
                <w:b/>
                <w:bCs/>
                <w:lang w:eastAsia="en-GB"/>
              </w:rPr>
              <w:t xml:space="preserve">Grade: </w:t>
            </w:r>
            <w:r w:rsidR="00560E5E">
              <w:rPr>
                <w:rFonts w:ascii="Arial" w:hAnsi="Arial" w:cs="Arial"/>
                <w:bCs/>
                <w:lang w:eastAsia="en-GB"/>
              </w:rPr>
              <w:t>Scale 4 (</w:t>
            </w:r>
            <w:r w:rsidR="00560E5E" w:rsidRPr="00560E5E">
              <w:rPr>
                <w:rFonts w:ascii="Arial" w:hAnsi="Arial" w:cs="Arial"/>
                <w:bCs/>
                <w:lang w:eastAsia="en-GB"/>
              </w:rPr>
              <w:t>p</w:t>
            </w:r>
            <w:r w:rsidR="00560E5E">
              <w:rPr>
                <w:rFonts w:ascii="Arial" w:hAnsi="Arial" w:cs="Arial"/>
                <w:bCs/>
                <w:lang w:eastAsia="en-GB"/>
              </w:rPr>
              <w:t>oints</w:t>
            </w:r>
            <w:r w:rsidR="00560E5E" w:rsidRPr="00560E5E">
              <w:rPr>
                <w:rFonts w:ascii="Arial" w:hAnsi="Arial" w:cs="Arial"/>
                <w:bCs/>
                <w:lang w:eastAsia="en-GB"/>
              </w:rPr>
              <w:t xml:space="preserve"> </w:t>
            </w:r>
            <w:r w:rsidR="00DB4D42">
              <w:rPr>
                <w:rFonts w:ascii="Arial" w:hAnsi="Arial" w:cs="Arial"/>
                <w:bCs/>
                <w:lang w:eastAsia="en-GB"/>
              </w:rPr>
              <w:t>7-10</w:t>
            </w:r>
            <w:bookmarkStart w:id="0" w:name="_GoBack"/>
            <w:bookmarkEnd w:id="0"/>
            <w:r w:rsidR="00560E5E" w:rsidRPr="00560E5E">
              <w:rPr>
                <w:rFonts w:ascii="Arial" w:hAnsi="Arial" w:cs="Arial"/>
                <w:bCs/>
                <w:lang w:eastAsia="en-GB"/>
              </w:rPr>
              <w:t>)</w:t>
            </w:r>
          </w:p>
          <w:p w:rsidR="00D92F46" w:rsidRPr="0090473B" w:rsidRDefault="00D92F46" w:rsidP="00280168">
            <w:pPr>
              <w:outlineLvl w:val="0"/>
              <w:rPr>
                <w:rFonts w:ascii="Arial" w:hAnsi="Arial" w:cs="Arial"/>
                <w:szCs w:val="20"/>
              </w:rPr>
            </w:pPr>
            <w:r w:rsidRPr="0090473B">
              <w:rPr>
                <w:rFonts w:ascii="Arial" w:hAnsi="Arial" w:cs="Arial"/>
                <w:b/>
                <w:bCs/>
                <w:lang w:eastAsia="en-GB"/>
              </w:rPr>
              <w:t xml:space="preserve">Location: </w:t>
            </w:r>
            <w:r w:rsidRPr="0090473B">
              <w:rPr>
                <w:rFonts w:ascii="Arial" w:hAnsi="Arial" w:cs="Arial"/>
                <w:bCs/>
                <w:lang w:eastAsia="en-GB"/>
              </w:rPr>
              <w:t>Enhanced Children’s Centre</w:t>
            </w:r>
          </w:p>
        </w:tc>
      </w:tr>
    </w:tbl>
    <w:p w:rsidR="00D92F46" w:rsidRPr="0090473B" w:rsidRDefault="00D92F46" w:rsidP="00D92F46">
      <w:pPr>
        <w:pBdr>
          <w:top w:val="single" w:sz="8" w:space="1" w:color="auto"/>
          <w:bottom w:val="single" w:sz="8" w:space="1" w:color="auto"/>
        </w:pBdr>
        <w:jc w:val="center"/>
        <w:outlineLvl w:val="0"/>
        <w:rPr>
          <w:rFonts w:ascii="Arial" w:hAnsi="Arial" w:cs="Arial"/>
          <w:b/>
          <w:szCs w:val="20"/>
        </w:rPr>
      </w:pPr>
      <w:r w:rsidRPr="0090473B">
        <w:rPr>
          <w:rFonts w:ascii="Arial" w:hAnsi="Arial" w:cs="Arial"/>
          <w:b/>
          <w:szCs w:val="20"/>
        </w:rPr>
        <w:t xml:space="preserve">PERSON SPECIFICATION </w:t>
      </w:r>
    </w:p>
    <w:p w:rsidR="00985C76" w:rsidRPr="004C2159" w:rsidRDefault="00985C76" w:rsidP="00985C76">
      <w:pPr>
        <w:rPr>
          <w:rFonts w:ascii="Arial" w:hAnsi="Arial" w:cs="Arial"/>
          <w:b/>
          <w:u w:val="single"/>
        </w:rPr>
      </w:pPr>
    </w:p>
    <w:p w:rsidR="000226CC" w:rsidRPr="000226CC" w:rsidRDefault="000226CC" w:rsidP="00A421B0">
      <w:pPr>
        <w:rPr>
          <w:rFonts w:ascii="Arial" w:hAnsi="Arial"/>
          <w:b/>
        </w:rPr>
      </w:pPr>
      <w:r w:rsidRPr="000226CC">
        <w:rPr>
          <w:rFonts w:ascii="Arial" w:hAnsi="Arial"/>
          <w:b/>
        </w:rPr>
        <w:t>Q</w:t>
      </w:r>
      <w:r w:rsidR="0033490C">
        <w:rPr>
          <w:rFonts w:ascii="Arial" w:hAnsi="Arial"/>
          <w:b/>
        </w:rPr>
        <w:t xml:space="preserve">ualifications </w:t>
      </w:r>
    </w:p>
    <w:p w:rsidR="00F55297" w:rsidRDefault="00E7035E" w:rsidP="00E7035E">
      <w:pPr>
        <w:numPr>
          <w:ilvl w:val="0"/>
          <w:numId w:val="9"/>
        </w:numPr>
        <w:rPr>
          <w:rFonts w:ascii="Arial" w:hAnsi="Arial"/>
        </w:rPr>
      </w:pPr>
      <w:r w:rsidRPr="00E7035E">
        <w:rPr>
          <w:rFonts w:ascii="Arial" w:hAnsi="Arial"/>
        </w:rPr>
        <w:t xml:space="preserve">The minimum qualification is an NVQ level 3 </w:t>
      </w:r>
      <w:r w:rsidR="00EA337B">
        <w:rPr>
          <w:rFonts w:ascii="Arial" w:hAnsi="Arial"/>
        </w:rPr>
        <w:t xml:space="preserve">in Business Administration </w:t>
      </w:r>
      <w:r w:rsidRPr="00E7035E">
        <w:rPr>
          <w:rFonts w:ascii="Arial" w:hAnsi="Arial"/>
        </w:rPr>
        <w:t xml:space="preserve">or equivalent </w:t>
      </w:r>
      <w:r w:rsidR="000226CC" w:rsidRPr="000226CC">
        <w:rPr>
          <w:rFonts w:ascii="Arial" w:hAnsi="Arial"/>
        </w:rPr>
        <w:t>qualification or experience in relevant discipline</w:t>
      </w:r>
      <w:r w:rsidR="00154A43">
        <w:rPr>
          <w:rFonts w:ascii="Arial" w:hAnsi="Arial"/>
        </w:rPr>
        <w:t>.</w:t>
      </w:r>
    </w:p>
    <w:p w:rsidR="00A421B0" w:rsidRDefault="00A421B0" w:rsidP="00A421B0">
      <w:pPr>
        <w:rPr>
          <w:rFonts w:ascii="Arial" w:hAnsi="Arial"/>
          <w:b/>
        </w:rPr>
      </w:pPr>
    </w:p>
    <w:p w:rsidR="0033490C" w:rsidRPr="00B45D24" w:rsidRDefault="00B45D24" w:rsidP="00B45D2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Experience and knowledge  </w:t>
      </w:r>
    </w:p>
    <w:p w:rsidR="00154A43" w:rsidRDefault="0033490C" w:rsidP="0084497C">
      <w:pPr>
        <w:numPr>
          <w:ilvl w:val="0"/>
          <w:numId w:val="9"/>
        </w:numPr>
        <w:spacing w:after="240"/>
        <w:rPr>
          <w:rFonts w:ascii="Arial" w:hAnsi="Arial"/>
        </w:rPr>
      </w:pPr>
      <w:r w:rsidRPr="000226CC">
        <w:rPr>
          <w:rFonts w:ascii="Arial" w:hAnsi="Arial"/>
        </w:rPr>
        <w:t xml:space="preserve">Experience of </w:t>
      </w:r>
      <w:r w:rsidR="00154A43">
        <w:rPr>
          <w:rFonts w:ascii="Arial" w:hAnsi="Arial"/>
        </w:rPr>
        <w:t xml:space="preserve">general administrative and financial work </w:t>
      </w:r>
      <w:r w:rsidR="00CB29F5">
        <w:rPr>
          <w:rFonts w:ascii="Arial" w:hAnsi="Arial"/>
        </w:rPr>
        <w:t>relevant to the role</w:t>
      </w:r>
      <w:r w:rsidR="00154A43">
        <w:rPr>
          <w:rFonts w:ascii="Arial" w:hAnsi="Arial"/>
        </w:rPr>
        <w:t>.</w:t>
      </w:r>
    </w:p>
    <w:p w:rsidR="00074673" w:rsidRPr="00A421B0" w:rsidRDefault="00154A43" w:rsidP="0084497C">
      <w:pPr>
        <w:numPr>
          <w:ilvl w:val="0"/>
          <w:numId w:val="9"/>
        </w:numPr>
        <w:spacing w:after="240"/>
        <w:rPr>
          <w:rFonts w:ascii="Arial" w:hAnsi="Arial"/>
        </w:rPr>
      </w:pPr>
      <w:r>
        <w:rPr>
          <w:rFonts w:ascii="Arial" w:hAnsi="Arial"/>
        </w:rPr>
        <w:t>Experience of t</w:t>
      </w:r>
      <w:r w:rsidR="0084497C">
        <w:rPr>
          <w:rFonts w:ascii="Arial" w:hAnsi="Arial"/>
        </w:rPr>
        <w:t xml:space="preserve">he </w:t>
      </w:r>
      <w:r w:rsidR="0033490C" w:rsidRPr="000226CC">
        <w:rPr>
          <w:rFonts w:ascii="Arial" w:hAnsi="Arial"/>
        </w:rPr>
        <w:t xml:space="preserve">development, management and operation of </w:t>
      </w:r>
      <w:r w:rsidR="00446D33" w:rsidRPr="00DE76A0">
        <w:rPr>
          <w:rFonts w:ascii="Arial" w:hAnsi="Arial" w:cs="Arial"/>
        </w:rPr>
        <w:t>manual and computerised records and information systems</w:t>
      </w:r>
      <w:r>
        <w:rPr>
          <w:rFonts w:ascii="Arial" w:hAnsi="Arial" w:cs="Arial"/>
        </w:rPr>
        <w:t>.</w:t>
      </w:r>
    </w:p>
    <w:p w:rsidR="00A421B0" w:rsidRPr="0084497C" w:rsidRDefault="00E35A49" w:rsidP="0084497C">
      <w:pPr>
        <w:numPr>
          <w:ilvl w:val="0"/>
          <w:numId w:val="9"/>
        </w:numPr>
        <w:spacing w:after="240"/>
        <w:rPr>
          <w:rFonts w:ascii="Arial" w:hAnsi="Arial"/>
        </w:rPr>
      </w:pPr>
      <w:r w:rsidRPr="0084497C">
        <w:rPr>
          <w:rFonts w:ascii="Arial" w:hAnsi="Arial"/>
        </w:rPr>
        <w:t xml:space="preserve">Knowledge, </w:t>
      </w:r>
      <w:r w:rsidR="00A421B0" w:rsidRPr="0084497C">
        <w:rPr>
          <w:rFonts w:ascii="Arial" w:hAnsi="Arial"/>
        </w:rPr>
        <w:t xml:space="preserve">understanding </w:t>
      </w:r>
      <w:r w:rsidR="00EE4B07" w:rsidRPr="0084497C">
        <w:rPr>
          <w:rFonts w:ascii="Arial" w:hAnsi="Arial"/>
        </w:rPr>
        <w:t xml:space="preserve">and experience </w:t>
      </w:r>
      <w:r w:rsidR="00A421B0" w:rsidRPr="0084497C">
        <w:rPr>
          <w:rFonts w:ascii="Arial" w:hAnsi="Arial"/>
        </w:rPr>
        <w:t>of the implementation of the principles of customer care</w:t>
      </w:r>
      <w:r w:rsidR="00154A43">
        <w:rPr>
          <w:rFonts w:ascii="Arial" w:hAnsi="Arial"/>
        </w:rPr>
        <w:t>.</w:t>
      </w:r>
      <w:r w:rsidR="00A421B0" w:rsidRPr="0084497C">
        <w:rPr>
          <w:rFonts w:ascii="Arial" w:hAnsi="Arial"/>
        </w:rPr>
        <w:t xml:space="preserve"> </w:t>
      </w:r>
    </w:p>
    <w:p w:rsidR="00A421B0" w:rsidRPr="001E7985" w:rsidRDefault="00A421B0" w:rsidP="0084497C">
      <w:pPr>
        <w:numPr>
          <w:ilvl w:val="0"/>
          <w:numId w:val="9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Knowledge and understanding of the </w:t>
      </w:r>
      <w:r w:rsidR="00AF77AD">
        <w:rPr>
          <w:rFonts w:ascii="Arial" w:hAnsi="Arial"/>
        </w:rPr>
        <w:t xml:space="preserve">Data Protection (1998) and Freedom of Information Act (2000) and the </w:t>
      </w:r>
      <w:r>
        <w:rPr>
          <w:rFonts w:ascii="Arial" w:hAnsi="Arial"/>
        </w:rPr>
        <w:t xml:space="preserve">need for confidentiality </w:t>
      </w:r>
      <w:r w:rsidR="00AF77AD">
        <w:rPr>
          <w:rFonts w:ascii="Arial" w:hAnsi="Arial"/>
        </w:rPr>
        <w:t>in relation to children’s centres</w:t>
      </w:r>
      <w:r w:rsidR="00154A43">
        <w:rPr>
          <w:rFonts w:ascii="Arial" w:hAnsi="Arial"/>
        </w:rPr>
        <w:t>.</w:t>
      </w:r>
    </w:p>
    <w:p w:rsidR="0033490C" w:rsidRDefault="0033490C" w:rsidP="00A421B0">
      <w:pPr>
        <w:rPr>
          <w:rFonts w:ascii="Arial" w:hAnsi="Arial"/>
          <w:b/>
        </w:rPr>
      </w:pPr>
      <w:r>
        <w:rPr>
          <w:rFonts w:ascii="Arial" w:hAnsi="Arial"/>
          <w:b/>
        </w:rPr>
        <w:t>Skills and abili</w:t>
      </w:r>
      <w:r w:rsidR="00B45D24">
        <w:rPr>
          <w:rFonts w:ascii="Arial" w:hAnsi="Arial"/>
          <w:b/>
        </w:rPr>
        <w:t>ties</w:t>
      </w:r>
    </w:p>
    <w:p w:rsidR="0033490C" w:rsidRPr="0084497C" w:rsidRDefault="007C4756" w:rsidP="0084497C">
      <w:pPr>
        <w:numPr>
          <w:ilvl w:val="0"/>
          <w:numId w:val="9"/>
        </w:numPr>
        <w:spacing w:after="240"/>
        <w:rPr>
          <w:rFonts w:ascii="Arial" w:hAnsi="Arial"/>
        </w:rPr>
      </w:pPr>
      <w:r>
        <w:rPr>
          <w:rFonts w:ascii="Arial" w:hAnsi="Arial"/>
        </w:rPr>
        <w:t>Excellent</w:t>
      </w:r>
      <w:r w:rsidR="00446D33">
        <w:rPr>
          <w:rFonts w:ascii="Arial" w:hAnsi="Arial"/>
        </w:rPr>
        <w:t xml:space="preserve"> numeracy, </w:t>
      </w:r>
      <w:r w:rsidR="0033490C" w:rsidRPr="000226CC">
        <w:rPr>
          <w:rFonts w:ascii="Arial" w:hAnsi="Arial"/>
        </w:rPr>
        <w:t xml:space="preserve">literacy </w:t>
      </w:r>
      <w:r w:rsidR="00446D33">
        <w:rPr>
          <w:rFonts w:ascii="Arial" w:hAnsi="Arial"/>
        </w:rPr>
        <w:t>and ICT skills including the ability to</w:t>
      </w:r>
      <w:r w:rsidR="0084497C">
        <w:rPr>
          <w:rFonts w:ascii="Arial" w:hAnsi="Arial"/>
        </w:rPr>
        <w:t xml:space="preserve"> use Outlook, Word, Excel, PowerPoint </w:t>
      </w:r>
      <w:r w:rsidR="0084497C" w:rsidRPr="000226CC">
        <w:rPr>
          <w:rFonts w:ascii="Arial" w:hAnsi="Arial"/>
        </w:rPr>
        <w:t>and other specialist equipment/resources</w:t>
      </w:r>
      <w:r w:rsidR="00AF77AD">
        <w:rPr>
          <w:rFonts w:ascii="Arial" w:hAnsi="Arial"/>
        </w:rPr>
        <w:t xml:space="preserve"> to a good standard</w:t>
      </w:r>
      <w:r w:rsidR="00F55297">
        <w:rPr>
          <w:rFonts w:ascii="Arial" w:hAnsi="Arial"/>
        </w:rPr>
        <w:t>.</w:t>
      </w:r>
    </w:p>
    <w:p w:rsidR="000226CC" w:rsidRPr="002417CA" w:rsidRDefault="00154A43" w:rsidP="0084497C">
      <w:pPr>
        <w:numPr>
          <w:ilvl w:val="0"/>
          <w:numId w:val="9"/>
        </w:numPr>
        <w:spacing w:after="240"/>
        <w:rPr>
          <w:rFonts w:ascii="Arial" w:hAnsi="Arial"/>
        </w:rPr>
      </w:pPr>
      <w:r>
        <w:rPr>
          <w:rFonts w:ascii="Arial" w:hAnsi="Arial"/>
        </w:rPr>
        <w:t xml:space="preserve">Excellent </w:t>
      </w:r>
      <w:r w:rsidR="00AA4CAF">
        <w:rPr>
          <w:rFonts w:ascii="Arial" w:hAnsi="Arial"/>
        </w:rPr>
        <w:t>communication skills and an a</w:t>
      </w:r>
      <w:r w:rsidR="000226CC" w:rsidRPr="00062A12">
        <w:rPr>
          <w:rFonts w:ascii="Arial" w:hAnsi="Arial"/>
        </w:rPr>
        <w:t xml:space="preserve">bility to relate well to </w:t>
      </w:r>
      <w:r w:rsidR="002417CA">
        <w:rPr>
          <w:rFonts w:ascii="Arial" w:hAnsi="Arial"/>
        </w:rPr>
        <w:t xml:space="preserve">others, both </w:t>
      </w:r>
      <w:r w:rsidR="000226CC" w:rsidRPr="00062A12">
        <w:rPr>
          <w:rFonts w:ascii="Arial" w:hAnsi="Arial"/>
        </w:rPr>
        <w:t>children and adults</w:t>
      </w:r>
      <w:r w:rsidR="00062A12" w:rsidRPr="00062A12">
        <w:rPr>
          <w:rFonts w:ascii="Arial" w:hAnsi="Arial"/>
        </w:rPr>
        <w:t xml:space="preserve"> and </w:t>
      </w:r>
      <w:r w:rsidR="00062A12" w:rsidRPr="00062A12">
        <w:rPr>
          <w:rFonts w:ascii="Arial" w:hAnsi="Arial" w:cs="Arial"/>
        </w:rPr>
        <w:t xml:space="preserve">liaise with </w:t>
      </w:r>
      <w:r w:rsidR="0084497C">
        <w:rPr>
          <w:rFonts w:ascii="Arial" w:hAnsi="Arial" w:cs="Arial"/>
        </w:rPr>
        <w:t xml:space="preserve">those in </w:t>
      </w:r>
      <w:r w:rsidR="007C4756">
        <w:rPr>
          <w:rFonts w:ascii="Arial" w:hAnsi="Arial" w:cs="Arial"/>
        </w:rPr>
        <w:t xml:space="preserve">the immediate staff team and </w:t>
      </w:r>
      <w:r w:rsidR="00062A12" w:rsidRPr="00062A12">
        <w:rPr>
          <w:rFonts w:ascii="Arial" w:hAnsi="Arial" w:cs="Arial"/>
        </w:rPr>
        <w:t>other relevant organisations</w:t>
      </w:r>
      <w:r w:rsidR="00AA4CAF">
        <w:rPr>
          <w:rFonts w:ascii="Arial" w:hAnsi="Arial" w:cs="Arial"/>
        </w:rPr>
        <w:t>.</w:t>
      </w:r>
    </w:p>
    <w:p w:rsidR="002417CA" w:rsidRPr="002417CA" w:rsidRDefault="002417CA" w:rsidP="0084497C">
      <w:pPr>
        <w:numPr>
          <w:ilvl w:val="0"/>
          <w:numId w:val="9"/>
        </w:numPr>
        <w:spacing w:after="240"/>
        <w:rPr>
          <w:rFonts w:ascii="Arial" w:hAnsi="Arial"/>
          <w:b/>
        </w:rPr>
      </w:pPr>
      <w:r>
        <w:rPr>
          <w:rFonts w:ascii="Arial" w:hAnsi="Arial"/>
        </w:rPr>
        <w:t xml:space="preserve">Ability to work using own initiative and identify and </w:t>
      </w:r>
      <w:r w:rsidR="006773CC">
        <w:rPr>
          <w:rFonts w:ascii="Arial" w:hAnsi="Arial"/>
        </w:rPr>
        <w:t>make</w:t>
      </w:r>
      <w:r>
        <w:rPr>
          <w:rFonts w:ascii="Arial" w:hAnsi="Arial"/>
        </w:rPr>
        <w:t xml:space="preserve"> change</w:t>
      </w:r>
      <w:r w:rsidR="006773CC">
        <w:rPr>
          <w:rFonts w:ascii="Arial" w:hAnsi="Arial"/>
        </w:rPr>
        <w:t>s</w:t>
      </w:r>
      <w:r>
        <w:rPr>
          <w:rFonts w:ascii="Arial" w:hAnsi="Arial"/>
        </w:rPr>
        <w:t xml:space="preserve"> to improve the effectiveness of administration/reception services</w:t>
      </w:r>
      <w:r w:rsidR="00AA4CAF">
        <w:rPr>
          <w:rFonts w:ascii="Arial" w:hAnsi="Arial"/>
        </w:rPr>
        <w:t>.</w:t>
      </w:r>
    </w:p>
    <w:p w:rsidR="000226CC" w:rsidRPr="00A421B0" w:rsidRDefault="000226CC" w:rsidP="0084497C">
      <w:pPr>
        <w:numPr>
          <w:ilvl w:val="0"/>
          <w:numId w:val="9"/>
        </w:numPr>
        <w:spacing w:after="240"/>
        <w:rPr>
          <w:rFonts w:ascii="Arial" w:hAnsi="Arial"/>
          <w:b/>
        </w:rPr>
      </w:pPr>
      <w:r w:rsidRPr="000226CC">
        <w:rPr>
          <w:rFonts w:ascii="Arial" w:hAnsi="Arial"/>
        </w:rPr>
        <w:t xml:space="preserve">Ability to </w:t>
      </w:r>
      <w:r w:rsidR="00154A43">
        <w:rPr>
          <w:rFonts w:ascii="Arial" w:hAnsi="Arial"/>
        </w:rPr>
        <w:t xml:space="preserve">identify own training and development needs </w:t>
      </w:r>
      <w:r w:rsidR="00217FBA">
        <w:rPr>
          <w:rFonts w:ascii="Arial" w:hAnsi="Arial"/>
        </w:rPr>
        <w:t>and cooperate with means to address these, activ</w:t>
      </w:r>
      <w:r w:rsidRPr="000226CC">
        <w:rPr>
          <w:rFonts w:ascii="Arial" w:hAnsi="Arial"/>
        </w:rPr>
        <w:t>ely seek learning opportunities</w:t>
      </w:r>
      <w:r w:rsidR="00217FBA">
        <w:rPr>
          <w:rFonts w:ascii="Arial" w:hAnsi="Arial"/>
        </w:rPr>
        <w:t>.</w:t>
      </w:r>
    </w:p>
    <w:p w:rsidR="00F90ECE" w:rsidRDefault="00F90ECE" w:rsidP="0084497C">
      <w:pPr>
        <w:numPr>
          <w:ilvl w:val="0"/>
          <w:numId w:val="9"/>
        </w:numPr>
        <w:spacing w:after="240"/>
        <w:rPr>
          <w:rFonts w:ascii="Arial" w:hAnsi="Arial"/>
        </w:rPr>
      </w:pPr>
      <w:r>
        <w:rPr>
          <w:rFonts w:ascii="Arial" w:hAnsi="Arial"/>
        </w:rPr>
        <w:t>Ability to w</w:t>
      </w:r>
      <w:r w:rsidRPr="000226CC">
        <w:rPr>
          <w:rFonts w:ascii="Arial" w:hAnsi="Arial"/>
        </w:rPr>
        <w:t>ork constructively as part of a team, understanding Children’s Centre roles and responsibilities and your own position within these</w:t>
      </w:r>
      <w:r w:rsidR="003D5EB4">
        <w:rPr>
          <w:rFonts w:ascii="Arial" w:hAnsi="Arial"/>
        </w:rPr>
        <w:t>.</w:t>
      </w:r>
    </w:p>
    <w:p w:rsidR="006773CC" w:rsidRDefault="00391DC7" w:rsidP="006773CC">
      <w:pPr>
        <w:numPr>
          <w:ilvl w:val="0"/>
          <w:numId w:val="9"/>
        </w:numPr>
        <w:spacing w:after="240"/>
        <w:rPr>
          <w:rFonts w:ascii="Arial" w:hAnsi="Arial"/>
        </w:rPr>
      </w:pPr>
      <w:r>
        <w:rPr>
          <w:rFonts w:ascii="Arial" w:hAnsi="Arial"/>
        </w:rPr>
        <w:t>Ability to demonstrate e</w:t>
      </w:r>
      <w:r w:rsidR="0084497C">
        <w:rPr>
          <w:rFonts w:ascii="Arial" w:hAnsi="Arial"/>
        </w:rPr>
        <w:t xml:space="preserve">xcellent organisational skills </w:t>
      </w:r>
      <w:r>
        <w:rPr>
          <w:rFonts w:ascii="Arial" w:hAnsi="Arial"/>
        </w:rPr>
        <w:t>when managing a variety of tasks and priorities</w:t>
      </w:r>
      <w:r w:rsidR="00F55297">
        <w:rPr>
          <w:rFonts w:ascii="Arial" w:hAnsi="Arial"/>
        </w:rPr>
        <w:t>.</w:t>
      </w:r>
    </w:p>
    <w:p w:rsidR="0033490C" w:rsidRPr="006773CC" w:rsidRDefault="0033490C" w:rsidP="00B45D24">
      <w:pPr>
        <w:rPr>
          <w:rFonts w:ascii="Arial" w:hAnsi="Arial"/>
        </w:rPr>
      </w:pPr>
      <w:r w:rsidRPr="006773CC">
        <w:rPr>
          <w:rFonts w:ascii="Arial" w:hAnsi="Arial" w:cs="Arial"/>
          <w:b/>
        </w:rPr>
        <w:t>Equal Opportunities</w:t>
      </w:r>
    </w:p>
    <w:p w:rsidR="006773CC" w:rsidRDefault="0033490C" w:rsidP="006773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GB"/>
        </w:rPr>
      </w:pPr>
      <w:r w:rsidRPr="00B45D24">
        <w:rPr>
          <w:rFonts w:ascii="Arial" w:hAnsi="Arial" w:cs="Arial"/>
          <w:sz w:val="24"/>
          <w:szCs w:val="24"/>
          <w:lang w:eastAsia="en-GB"/>
        </w:rPr>
        <w:lastRenderedPageBreak/>
        <w:t>Understanding of the multi-racial community in Wandsworth and the implications for se</w:t>
      </w:r>
      <w:r w:rsidR="00B45D24">
        <w:rPr>
          <w:rFonts w:ascii="Arial" w:hAnsi="Arial" w:cs="Arial"/>
          <w:sz w:val="24"/>
          <w:szCs w:val="24"/>
          <w:lang w:eastAsia="en-GB"/>
        </w:rPr>
        <w:t>rvice delivery</w:t>
      </w:r>
      <w:r w:rsidR="00217FBA">
        <w:rPr>
          <w:rFonts w:ascii="Arial" w:hAnsi="Arial" w:cs="Arial"/>
          <w:sz w:val="24"/>
          <w:szCs w:val="24"/>
          <w:lang w:eastAsia="en-GB"/>
        </w:rPr>
        <w:t>.</w:t>
      </w:r>
    </w:p>
    <w:p w:rsidR="00B45D24" w:rsidRPr="00B45D24" w:rsidRDefault="00B45D24" w:rsidP="00B45D24">
      <w:pPr>
        <w:pStyle w:val="ListParagraph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3490C" w:rsidRPr="001E4103" w:rsidRDefault="0033490C" w:rsidP="0084497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AE2DF7">
        <w:rPr>
          <w:rFonts w:ascii="Arial" w:hAnsi="Arial" w:cs="Arial"/>
          <w:sz w:val="24"/>
          <w:szCs w:val="24"/>
        </w:rPr>
        <w:t>Ability to demonstrate an understanding of the council’s equal opportunities policy in respect of service delivery and an awareness of the needs of differing cultural groups and minority groups</w:t>
      </w:r>
      <w:r>
        <w:rPr>
          <w:rFonts w:ascii="Arial" w:hAnsi="Arial" w:cs="Arial"/>
          <w:sz w:val="24"/>
          <w:szCs w:val="24"/>
        </w:rPr>
        <w:t xml:space="preserve"> particularly in relation to disability</w:t>
      </w:r>
      <w:r w:rsidR="00217FBA">
        <w:rPr>
          <w:rFonts w:ascii="Arial" w:hAnsi="Arial" w:cs="Arial"/>
          <w:sz w:val="24"/>
          <w:szCs w:val="24"/>
        </w:rPr>
        <w:t>.</w:t>
      </w:r>
    </w:p>
    <w:p w:rsidR="0033490C" w:rsidRPr="00AE2DF7" w:rsidRDefault="0033490C" w:rsidP="00A421B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33490C" w:rsidRPr="00FC732B" w:rsidRDefault="0033490C" w:rsidP="00FC732B">
      <w:pPr>
        <w:pStyle w:val="ListParagraph"/>
        <w:spacing w:after="0" w:line="240" w:lineRule="auto"/>
        <w:ind w:left="0"/>
        <w:outlineLvl w:val="0"/>
        <w:rPr>
          <w:rFonts w:ascii="Arial" w:hAnsi="Arial" w:cs="Arial"/>
          <w:b/>
          <w:sz w:val="24"/>
          <w:szCs w:val="24"/>
        </w:rPr>
      </w:pPr>
      <w:r w:rsidRPr="00B45D24">
        <w:rPr>
          <w:rFonts w:ascii="Arial" w:hAnsi="Arial" w:cs="Arial"/>
          <w:b/>
          <w:sz w:val="24"/>
          <w:szCs w:val="24"/>
        </w:rPr>
        <w:t>Safeguarding</w:t>
      </w:r>
    </w:p>
    <w:p w:rsidR="00A421B0" w:rsidRPr="00431C90" w:rsidRDefault="00431C90" w:rsidP="0084497C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431C90">
        <w:rPr>
          <w:rFonts w:ascii="Arial" w:hAnsi="Arial"/>
          <w:sz w:val="24"/>
          <w:szCs w:val="24"/>
        </w:rPr>
        <w:t>K</w:t>
      </w:r>
      <w:r w:rsidR="00074673" w:rsidRPr="00431C90">
        <w:rPr>
          <w:rFonts w:ascii="Arial" w:hAnsi="Arial"/>
          <w:sz w:val="24"/>
          <w:szCs w:val="24"/>
        </w:rPr>
        <w:t>nowledge of relevant polices and codes of practice and awareness of relevant legislation with regards to the safeguarding of children.</w:t>
      </w:r>
      <w:r w:rsidR="00951DDA" w:rsidRPr="00431C90">
        <w:rPr>
          <w:rFonts w:ascii="Arial" w:hAnsi="Arial" w:cs="Arial"/>
          <w:sz w:val="24"/>
          <w:szCs w:val="24"/>
        </w:rPr>
        <w:t xml:space="preserve"> </w:t>
      </w:r>
    </w:p>
    <w:sectPr w:rsidR="00A421B0" w:rsidRPr="00431C90" w:rsidSect="000226C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F27"/>
    <w:multiLevelType w:val="hybridMultilevel"/>
    <w:tmpl w:val="FF9C8B38"/>
    <w:lvl w:ilvl="0" w:tplc="7E96B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55355"/>
    <w:multiLevelType w:val="hybridMultilevel"/>
    <w:tmpl w:val="29D66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43A5"/>
    <w:multiLevelType w:val="hybridMultilevel"/>
    <w:tmpl w:val="4998BB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31979"/>
    <w:multiLevelType w:val="hybridMultilevel"/>
    <w:tmpl w:val="29D66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D6ED5"/>
    <w:multiLevelType w:val="hybridMultilevel"/>
    <w:tmpl w:val="5ED239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544D38"/>
    <w:multiLevelType w:val="hybridMultilevel"/>
    <w:tmpl w:val="BAD2B140"/>
    <w:lvl w:ilvl="0" w:tplc="7E96B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623C9"/>
    <w:multiLevelType w:val="hybridMultilevel"/>
    <w:tmpl w:val="099606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D76B2D"/>
    <w:multiLevelType w:val="hybridMultilevel"/>
    <w:tmpl w:val="CD885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45175"/>
    <w:multiLevelType w:val="hybridMultilevel"/>
    <w:tmpl w:val="68445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D6641"/>
    <w:multiLevelType w:val="hybridMultilevel"/>
    <w:tmpl w:val="F6A4BD76"/>
    <w:lvl w:ilvl="0" w:tplc="7E96B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4239"/>
    <w:multiLevelType w:val="hybridMultilevel"/>
    <w:tmpl w:val="FF9C8B38"/>
    <w:lvl w:ilvl="0" w:tplc="7E96B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67D77"/>
    <w:multiLevelType w:val="hybridMultilevel"/>
    <w:tmpl w:val="329E356E"/>
    <w:lvl w:ilvl="0" w:tplc="FC981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76"/>
    <w:rsid w:val="000065E0"/>
    <w:rsid w:val="000226CC"/>
    <w:rsid w:val="000336C3"/>
    <w:rsid w:val="00062A12"/>
    <w:rsid w:val="00074673"/>
    <w:rsid w:val="00093681"/>
    <w:rsid w:val="000D4C1C"/>
    <w:rsid w:val="00154A43"/>
    <w:rsid w:val="001857BA"/>
    <w:rsid w:val="001C2247"/>
    <w:rsid w:val="001D4C37"/>
    <w:rsid w:val="001E4103"/>
    <w:rsid w:val="001E7985"/>
    <w:rsid w:val="00217FBA"/>
    <w:rsid w:val="002417CA"/>
    <w:rsid w:val="00280168"/>
    <w:rsid w:val="00297035"/>
    <w:rsid w:val="002A2D44"/>
    <w:rsid w:val="002C1507"/>
    <w:rsid w:val="002D51D2"/>
    <w:rsid w:val="0033490C"/>
    <w:rsid w:val="00347B0E"/>
    <w:rsid w:val="00391DC7"/>
    <w:rsid w:val="00392ACE"/>
    <w:rsid w:val="003D5EB4"/>
    <w:rsid w:val="003E392F"/>
    <w:rsid w:val="00431C90"/>
    <w:rsid w:val="00446D33"/>
    <w:rsid w:val="0045715A"/>
    <w:rsid w:val="0048216E"/>
    <w:rsid w:val="00507F1C"/>
    <w:rsid w:val="00532DEE"/>
    <w:rsid w:val="00560E5E"/>
    <w:rsid w:val="00561B8B"/>
    <w:rsid w:val="00567830"/>
    <w:rsid w:val="005E0B9B"/>
    <w:rsid w:val="006115B4"/>
    <w:rsid w:val="00666E34"/>
    <w:rsid w:val="006773CC"/>
    <w:rsid w:val="006B4835"/>
    <w:rsid w:val="006F6A2D"/>
    <w:rsid w:val="00701A43"/>
    <w:rsid w:val="007627F2"/>
    <w:rsid w:val="007B1B14"/>
    <w:rsid w:val="007C4756"/>
    <w:rsid w:val="007E572F"/>
    <w:rsid w:val="0084148A"/>
    <w:rsid w:val="0084497C"/>
    <w:rsid w:val="008E51E0"/>
    <w:rsid w:val="008F39C0"/>
    <w:rsid w:val="00916482"/>
    <w:rsid w:val="00951DDA"/>
    <w:rsid w:val="00980A02"/>
    <w:rsid w:val="00985C76"/>
    <w:rsid w:val="009910FB"/>
    <w:rsid w:val="009C62C1"/>
    <w:rsid w:val="00A421B0"/>
    <w:rsid w:val="00A70B71"/>
    <w:rsid w:val="00A87CB8"/>
    <w:rsid w:val="00AA4CAF"/>
    <w:rsid w:val="00AA7B97"/>
    <w:rsid w:val="00AB10E0"/>
    <w:rsid w:val="00AE2DF7"/>
    <w:rsid w:val="00AF4E83"/>
    <w:rsid w:val="00AF77AD"/>
    <w:rsid w:val="00B0293B"/>
    <w:rsid w:val="00B45D24"/>
    <w:rsid w:val="00B72BA9"/>
    <w:rsid w:val="00B73C6C"/>
    <w:rsid w:val="00BC129A"/>
    <w:rsid w:val="00BD45F3"/>
    <w:rsid w:val="00BE134B"/>
    <w:rsid w:val="00C21E43"/>
    <w:rsid w:val="00C238BE"/>
    <w:rsid w:val="00C3689E"/>
    <w:rsid w:val="00C61AB9"/>
    <w:rsid w:val="00CB29F5"/>
    <w:rsid w:val="00CB553A"/>
    <w:rsid w:val="00D41D71"/>
    <w:rsid w:val="00D6792F"/>
    <w:rsid w:val="00D92F46"/>
    <w:rsid w:val="00D95EBC"/>
    <w:rsid w:val="00DB4D42"/>
    <w:rsid w:val="00E03F91"/>
    <w:rsid w:val="00E15678"/>
    <w:rsid w:val="00E35A49"/>
    <w:rsid w:val="00E3717F"/>
    <w:rsid w:val="00E42767"/>
    <w:rsid w:val="00E7035E"/>
    <w:rsid w:val="00EA2DEC"/>
    <w:rsid w:val="00EA337B"/>
    <w:rsid w:val="00ED3F8D"/>
    <w:rsid w:val="00EE4B07"/>
    <w:rsid w:val="00EF359A"/>
    <w:rsid w:val="00F55297"/>
    <w:rsid w:val="00F90ECE"/>
    <w:rsid w:val="00F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226CC"/>
    <w:pPr>
      <w:keepNext/>
      <w:outlineLvl w:val="8"/>
    </w:pPr>
    <w:rPr>
      <w:rFonts w:ascii="Arial" w:hAnsi="Arial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A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0226CC"/>
    <w:rPr>
      <w:rFonts w:ascii="Arial" w:eastAsia="Times New Roman" w:hAnsi="Arial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226CC"/>
    <w:pPr>
      <w:keepNext/>
      <w:outlineLvl w:val="8"/>
    </w:pPr>
    <w:rPr>
      <w:rFonts w:ascii="Arial" w:hAnsi="Arial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A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0226C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AEB65AE7</Template>
  <TotalTime>154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Bruce, Pippa</dc:creator>
  <cp:lastModifiedBy>Bruce, Pippa</cp:lastModifiedBy>
  <cp:revision>11</cp:revision>
  <dcterms:created xsi:type="dcterms:W3CDTF">2017-01-30T14:06:00Z</dcterms:created>
  <dcterms:modified xsi:type="dcterms:W3CDTF">2019-04-05T15:22:00Z</dcterms:modified>
</cp:coreProperties>
</file>