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98FE" w14:textId="77777777" w:rsidR="00166D86" w:rsidRPr="00FC2886" w:rsidRDefault="00166D86" w:rsidP="00166D86">
      <w:pPr>
        <w:jc w:val="center"/>
        <w:rPr>
          <w:rFonts w:ascii="Arial" w:hAnsi="Arial" w:cs="Arial"/>
          <w:b/>
        </w:rPr>
      </w:pPr>
      <w:r w:rsidRPr="00FC2886">
        <w:rPr>
          <w:rFonts w:ascii="Arial" w:hAnsi="Arial" w:cs="Arial"/>
          <w:b/>
        </w:rPr>
        <w:t>CHESTERTON PRIMARY SCHOOL</w:t>
      </w:r>
    </w:p>
    <w:p w14:paraId="38C207AA" w14:textId="77777777" w:rsidR="00166D86" w:rsidRPr="00FC2886" w:rsidRDefault="00166D86" w:rsidP="00166D86">
      <w:pPr>
        <w:jc w:val="center"/>
        <w:rPr>
          <w:rFonts w:ascii="Arial" w:hAnsi="Arial" w:cs="Arial"/>
        </w:rPr>
      </w:pPr>
      <w:r w:rsidRPr="00FC2886">
        <w:rPr>
          <w:rFonts w:ascii="Arial" w:hAnsi="Arial" w:cs="Arial"/>
          <w:b/>
        </w:rPr>
        <w:t>JOB DESCRIPTION</w:t>
      </w:r>
    </w:p>
    <w:p w14:paraId="06ACD1DD" w14:textId="77777777"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728"/>
      </w:tblGrid>
      <w:tr w:rsidR="00166D86" w:rsidRPr="00166D86" w14:paraId="78E2DA1D" w14:textId="77777777" w:rsidTr="00166D86">
        <w:trPr>
          <w:jc w:val="center"/>
        </w:trPr>
        <w:tc>
          <w:tcPr>
            <w:tcW w:w="3686" w:type="dxa"/>
          </w:tcPr>
          <w:p w14:paraId="2EFBBB3E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POST</w:t>
            </w:r>
          </w:p>
        </w:tc>
        <w:tc>
          <w:tcPr>
            <w:tcW w:w="4728" w:type="dxa"/>
          </w:tcPr>
          <w:p w14:paraId="0A4AF698" w14:textId="77777777" w:rsidR="00166D86" w:rsidRPr="00166D86" w:rsidRDefault="00166D86" w:rsidP="00166D86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D86">
              <w:rPr>
                <w:rFonts w:ascii="Arial" w:hAnsi="Arial" w:cs="Arial"/>
                <w:color w:val="auto"/>
                <w:sz w:val="22"/>
                <w:szCs w:val="22"/>
              </w:rPr>
              <w:t xml:space="preserve">After School Care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Worker</w:t>
            </w:r>
          </w:p>
        </w:tc>
      </w:tr>
      <w:tr w:rsidR="00166D86" w:rsidRPr="00166D86" w14:paraId="1D495ACD" w14:textId="77777777" w:rsidTr="00166D86">
        <w:trPr>
          <w:jc w:val="center"/>
        </w:trPr>
        <w:tc>
          <w:tcPr>
            <w:tcW w:w="3686" w:type="dxa"/>
          </w:tcPr>
          <w:p w14:paraId="31D693E1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GRADE</w:t>
            </w:r>
          </w:p>
        </w:tc>
        <w:tc>
          <w:tcPr>
            <w:tcW w:w="4728" w:type="dxa"/>
          </w:tcPr>
          <w:p w14:paraId="0FF3F6A2" w14:textId="77777777" w:rsidR="00166D86" w:rsidRPr="00166D86" w:rsidRDefault="00166D86" w:rsidP="000D415A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D86">
              <w:rPr>
                <w:rFonts w:ascii="Arial" w:hAnsi="Arial" w:cs="Arial"/>
                <w:color w:val="auto"/>
                <w:sz w:val="22"/>
                <w:szCs w:val="22"/>
              </w:rPr>
              <w:t xml:space="preserve">Scale 1c </w:t>
            </w:r>
          </w:p>
        </w:tc>
      </w:tr>
      <w:tr w:rsidR="00166D86" w:rsidRPr="00166D86" w14:paraId="5FAFEBEE" w14:textId="77777777" w:rsidTr="00166D86">
        <w:trPr>
          <w:jc w:val="center"/>
        </w:trPr>
        <w:tc>
          <w:tcPr>
            <w:tcW w:w="3686" w:type="dxa"/>
          </w:tcPr>
          <w:p w14:paraId="222D3BEC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EMPLOYMENT STATUS</w:t>
            </w:r>
          </w:p>
        </w:tc>
        <w:tc>
          <w:tcPr>
            <w:tcW w:w="4728" w:type="dxa"/>
          </w:tcPr>
          <w:p w14:paraId="3C609138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 xml:space="preserve">Term Time Only </w:t>
            </w:r>
            <w:r w:rsidRPr="00166D86">
              <w:rPr>
                <w:rFonts w:cs="Arial"/>
                <w:sz w:val="22"/>
                <w:szCs w:val="22"/>
              </w:rPr>
              <w:br/>
              <w:t>15 hours per week: 3.00pm – 6.00pm</w:t>
            </w:r>
          </w:p>
        </w:tc>
      </w:tr>
      <w:tr w:rsidR="00166D86" w:rsidRPr="00166D86" w14:paraId="5111AD9F" w14:textId="77777777" w:rsidTr="00166D86">
        <w:trPr>
          <w:jc w:val="center"/>
        </w:trPr>
        <w:tc>
          <w:tcPr>
            <w:tcW w:w="3686" w:type="dxa"/>
          </w:tcPr>
          <w:p w14:paraId="7AFAFA73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RESPONSIBLE TO</w:t>
            </w:r>
          </w:p>
        </w:tc>
        <w:tc>
          <w:tcPr>
            <w:tcW w:w="4728" w:type="dxa"/>
          </w:tcPr>
          <w:p w14:paraId="09670AB0" w14:textId="77777777"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Deputy Headteacher</w:t>
            </w:r>
          </w:p>
        </w:tc>
      </w:tr>
    </w:tbl>
    <w:p w14:paraId="2E3E82A2" w14:textId="77777777" w:rsidR="00166D86" w:rsidRPr="00166D86" w:rsidRDefault="00166D86" w:rsidP="00166D86">
      <w:pPr>
        <w:pStyle w:val="Heading1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2F263A79" w14:textId="77777777" w:rsidR="00166D86" w:rsidRPr="00166D86" w:rsidRDefault="00166D86" w:rsidP="00166D86">
      <w:pPr>
        <w:pStyle w:val="Heading1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166D86">
        <w:rPr>
          <w:rFonts w:ascii="Arial" w:hAnsi="Arial" w:cs="Arial"/>
          <w:color w:val="auto"/>
          <w:sz w:val="22"/>
          <w:szCs w:val="22"/>
          <w:u w:val="single"/>
        </w:rPr>
        <w:t>Purpose of the Job</w:t>
      </w:r>
    </w:p>
    <w:p w14:paraId="689E0195" w14:textId="77777777"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14:paraId="10AF91DD" w14:textId="77777777" w:rsidR="00166D86" w:rsidRPr="00166D86" w:rsidRDefault="00166D86" w:rsidP="00166D86">
      <w:pPr>
        <w:pStyle w:val="BodyText"/>
        <w:jc w:val="both"/>
        <w:rPr>
          <w:rFonts w:cs="Arial"/>
          <w:sz w:val="22"/>
          <w:szCs w:val="22"/>
        </w:rPr>
      </w:pPr>
      <w:r w:rsidRPr="00166D86">
        <w:rPr>
          <w:rFonts w:cs="Arial"/>
          <w:sz w:val="22"/>
          <w:szCs w:val="22"/>
        </w:rPr>
        <w:t>To work with pupils to supervise the physical and general care of pupils.  To provide a safe environment and stimulating age-appropriate play activities.</w:t>
      </w:r>
    </w:p>
    <w:p w14:paraId="3A7B91DE" w14:textId="77777777"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14:paraId="3197CF89" w14:textId="77777777"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14:paraId="2801851A" w14:textId="77777777" w:rsidR="00166D86" w:rsidRPr="00166D86" w:rsidRDefault="00166D86" w:rsidP="00166D86">
      <w:pPr>
        <w:pStyle w:val="Heading9"/>
        <w:spacing w:before="0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166D86">
        <w:rPr>
          <w:rFonts w:ascii="Arial" w:hAnsi="Arial" w:cs="Arial"/>
          <w:i w:val="0"/>
          <w:color w:val="auto"/>
          <w:sz w:val="22"/>
          <w:szCs w:val="22"/>
          <w:u w:val="single"/>
        </w:rPr>
        <w:t>Main Responsibilities</w:t>
      </w:r>
    </w:p>
    <w:p w14:paraId="5D5BF11D" w14:textId="5FA34BC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deliver a</w:t>
      </w:r>
      <w:r w:rsidR="00E71865">
        <w:rPr>
          <w:rFonts w:ascii="Arial" w:hAnsi="Arial" w:cs="Arial"/>
          <w:sz w:val="22"/>
          <w:szCs w:val="22"/>
        </w:rPr>
        <w:t>nd</w:t>
      </w:r>
      <w:r w:rsidRPr="00166D86">
        <w:rPr>
          <w:rFonts w:ascii="Arial" w:hAnsi="Arial" w:cs="Arial"/>
          <w:sz w:val="22"/>
          <w:szCs w:val="22"/>
        </w:rPr>
        <w:t xml:space="preserve"> plan</w:t>
      </w:r>
      <w:r w:rsidR="00E71865">
        <w:rPr>
          <w:rFonts w:ascii="Arial" w:hAnsi="Arial" w:cs="Arial"/>
          <w:sz w:val="22"/>
          <w:szCs w:val="22"/>
        </w:rPr>
        <w:t xml:space="preserve"> a</w:t>
      </w:r>
      <w:r w:rsidRPr="00166D86">
        <w:rPr>
          <w:rFonts w:ascii="Arial" w:hAnsi="Arial" w:cs="Arial"/>
          <w:sz w:val="22"/>
          <w:szCs w:val="22"/>
        </w:rPr>
        <w:t xml:space="preserve"> co-ordinated programme of activities</w:t>
      </w:r>
    </w:p>
    <w:p w14:paraId="2B3DC7FE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provide formal and informal learning opportunities </w:t>
      </w:r>
    </w:p>
    <w:p w14:paraId="7C2E28AC" w14:textId="631BBD61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interact with pupils with a variety of needs, and establish good relationships </w:t>
      </w:r>
      <w:r w:rsidR="00E71865">
        <w:rPr>
          <w:rFonts w:ascii="Arial" w:hAnsi="Arial" w:cs="Arial"/>
          <w:sz w:val="22"/>
          <w:szCs w:val="22"/>
        </w:rPr>
        <w:t>based on mutual respect</w:t>
      </w:r>
    </w:p>
    <w:p w14:paraId="11DB40AE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be available as a positive role model to children offering them appropriate advice where necessary</w:t>
      </w:r>
    </w:p>
    <w:p w14:paraId="234CFFCC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ind w:right="226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promote the inclusion and acceptance of all pupils</w:t>
      </w:r>
    </w:p>
    <w:p w14:paraId="5BFDEB82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co-ordinate with Chesterton staff for other club activities</w:t>
      </w:r>
    </w:p>
    <w:p w14:paraId="3740AF1F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monitor attendance </w:t>
      </w:r>
    </w:p>
    <w:p w14:paraId="478B0A62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maintain adequate first aid facilities and administer.</w:t>
      </w:r>
    </w:p>
    <w:p w14:paraId="3C1A2E70" w14:textId="3258DA02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prepare a light meal each day</w:t>
      </w:r>
      <w:r w:rsidR="00E71865">
        <w:rPr>
          <w:rFonts w:ascii="Arial" w:hAnsi="Arial" w:cs="Arial"/>
          <w:sz w:val="22"/>
          <w:szCs w:val="22"/>
        </w:rPr>
        <w:t xml:space="preserve">, following Food Hygiene protocols. Training on this will be provided along with food allergen training </w:t>
      </w:r>
    </w:p>
    <w:p w14:paraId="53745A8C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ensure the safety of all children, reporting any hazards to the appropriate person</w:t>
      </w:r>
    </w:p>
    <w:p w14:paraId="31C2A139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Ancillary associated duties such as attending to the pupils’ personal needs which may include nappy changing, taking to the toilet and showering as necessary; cleaning spillages.</w:t>
      </w:r>
    </w:p>
    <w:p w14:paraId="12AFE4EC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Communicate effectively with and form positive relationships with the families of our pupils</w:t>
      </w:r>
    </w:p>
    <w:p w14:paraId="00EDE3B7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Attendance at briefing meetings/Inset days with advance notification</w:t>
      </w:r>
    </w:p>
    <w:p w14:paraId="41459CE0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work well as part of a team, sharing responsibilities</w:t>
      </w:r>
    </w:p>
    <w:p w14:paraId="26A01C76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Follow the school behaviour policy and promote healthy relationships</w:t>
      </w:r>
    </w:p>
    <w:p w14:paraId="6770AD10" w14:textId="77777777"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Be clear of safeguarding responsibilities</w:t>
      </w:r>
    </w:p>
    <w:p w14:paraId="68AC229D" w14:textId="77777777" w:rsidR="00166D86" w:rsidRPr="00166D86" w:rsidRDefault="00166D86" w:rsidP="00166D86">
      <w:pPr>
        <w:rPr>
          <w:rFonts w:ascii="Arial" w:hAnsi="Arial" w:cs="Arial"/>
          <w:sz w:val="22"/>
          <w:szCs w:val="22"/>
        </w:rPr>
      </w:pPr>
    </w:p>
    <w:p w14:paraId="2EB8DF24" w14:textId="77777777" w:rsidR="00166D86" w:rsidRPr="00166D86" w:rsidRDefault="00166D86" w:rsidP="00166D86">
      <w:pPr>
        <w:rPr>
          <w:rFonts w:ascii="Arial" w:hAnsi="Arial" w:cs="Arial"/>
          <w:b/>
          <w:sz w:val="22"/>
          <w:szCs w:val="22"/>
        </w:rPr>
      </w:pPr>
      <w:r w:rsidRPr="00166D86">
        <w:rPr>
          <w:rFonts w:ascii="Arial" w:hAnsi="Arial" w:cs="Arial"/>
          <w:b/>
          <w:sz w:val="22"/>
          <w:szCs w:val="22"/>
        </w:rPr>
        <w:lastRenderedPageBreak/>
        <w:t>Equal Opportunity</w:t>
      </w:r>
    </w:p>
    <w:p w14:paraId="05553675" w14:textId="77777777" w:rsidR="00166D86" w:rsidRPr="00166D86" w:rsidRDefault="00166D86" w:rsidP="00166D86">
      <w:pPr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The post holder will be expected to carry out all duties in the context of and in compliance with the Trust’s Equal Opportunities Policies</w:t>
      </w:r>
    </w:p>
    <w:p w14:paraId="54AF841D" w14:textId="77777777" w:rsidR="00166D86" w:rsidRPr="001052D1" w:rsidRDefault="00166D86" w:rsidP="00166D86">
      <w:pPr>
        <w:rPr>
          <w:rFonts w:ascii="Arial" w:hAnsi="Arial" w:cs="Arial"/>
          <w:sz w:val="22"/>
          <w:szCs w:val="22"/>
        </w:rPr>
      </w:pPr>
    </w:p>
    <w:p w14:paraId="6C6C2E2A" w14:textId="77777777" w:rsidR="00166D86" w:rsidRPr="001052D1" w:rsidRDefault="00166D86" w:rsidP="00166D86">
      <w:pPr>
        <w:jc w:val="center"/>
        <w:rPr>
          <w:rFonts w:ascii="Arial" w:hAnsi="Arial" w:cs="Arial"/>
          <w:b/>
          <w:sz w:val="22"/>
          <w:szCs w:val="22"/>
        </w:rPr>
      </w:pPr>
      <w:r w:rsidRPr="001052D1">
        <w:rPr>
          <w:rFonts w:ascii="Arial" w:hAnsi="Arial" w:cs="Arial"/>
          <w:b/>
          <w:sz w:val="22"/>
          <w:szCs w:val="22"/>
        </w:rPr>
        <w:t>Person Specification</w:t>
      </w:r>
    </w:p>
    <w:p w14:paraId="0D33F51A" w14:textId="77777777"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</w:p>
    <w:p w14:paraId="1D4E9308" w14:textId="77777777"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  <w:r w:rsidRPr="001052D1">
        <w:rPr>
          <w:rFonts w:ascii="Arial" w:hAnsi="Arial" w:cs="Arial"/>
          <w:b/>
          <w:sz w:val="22"/>
          <w:szCs w:val="22"/>
        </w:rPr>
        <w:t>Job Title:</w:t>
      </w:r>
      <w:r w:rsidRPr="001052D1">
        <w:rPr>
          <w:rFonts w:ascii="Arial" w:hAnsi="Arial" w:cs="Arial"/>
          <w:b/>
          <w:sz w:val="22"/>
          <w:szCs w:val="22"/>
        </w:rPr>
        <w:tab/>
      </w:r>
      <w:r w:rsidRPr="001052D1">
        <w:rPr>
          <w:rFonts w:ascii="Arial" w:hAnsi="Arial" w:cs="Arial"/>
          <w:sz w:val="22"/>
          <w:szCs w:val="22"/>
        </w:rPr>
        <w:t>After School Care Worker</w:t>
      </w:r>
    </w:p>
    <w:p w14:paraId="6A6B504D" w14:textId="77777777"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440"/>
        <w:gridCol w:w="1394"/>
      </w:tblGrid>
      <w:tr w:rsidR="00166D86" w:rsidRPr="001052D1" w14:paraId="3DD1B919" w14:textId="77777777" w:rsidTr="00166D86">
        <w:trPr>
          <w:jc w:val="center"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953B" w14:textId="77777777"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0DCA8F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0866D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66D86" w:rsidRPr="001052D1" w14:paraId="600A212C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B6C215" w14:textId="77777777"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407CD7" w14:textId="77777777"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021C73" w14:textId="77777777"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14:paraId="45CE2BEA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411" w14:textId="77777777"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hold a recognised</w:t>
            </w:r>
            <w:r>
              <w:rPr>
                <w:rFonts w:ascii="Arial" w:hAnsi="Arial" w:cs="Arial"/>
                <w:sz w:val="22"/>
                <w:szCs w:val="22"/>
              </w:rPr>
              <w:t xml:space="preserve"> or be willing to train for a</w:t>
            </w:r>
            <w:r w:rsidRPr="001052D1">
              <w:rPr>
                <w:rFonts w:ascii="Arial" w:hAnsi="Arial" w:cs="Arial"/>
                <w:sz w:val="22"/>
                <w:szCs w:val="22"/>
              </w:rPr>
              <w:t xml:space="preserve"> qualification in First 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D45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BE4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14:paraId="38A8AA55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1CB" w14:textId="77777777"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DCC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5AB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86" w:rsidRPr="001052D1" w14:paraId="6E460D0E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4F9" w14:textId="77777777"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 xml:space="preserve">Level 2 Award in Food Safety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2FC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ED0" w14:textId="77777777"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E71865" w:rsidRPr="001052D1" w14:paraId="2C243227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110" w14:textId="2F648B29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Allergen Awareness</w:t>
            </w:r>
            <w:r w:rsidRPr="00105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DB6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9C0" w14:textId="64CFDAB3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E71865" w:rsidRPr="001052D1" w14:paraId="73A19365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06FB479" w14:textId="77777777" w:rsidR="00E71865" w:rsidRPr="001052D1" w:rsidRDefault="00E71865" w:rsidP="00E718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6B31A4" w14:textId="77777777" w:rsidR="00E71865" w:rsidRPr="001052D1" w:rsidRDefault="00E71865" w:rsidP="00E718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5C3672" w14:textId="77777777" w:rsidR="00E71865" w:rsidRPr="001052D1" w:rsidRDefault="00E71865" w:rsidP="00E718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0732C407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DAF" w14:textId="77777777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Experience of support work in an inner-city, multicultural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CF1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67F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E71865" w:rsidRPr="001052D1" w14:paraId="3E2E0DBA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482" w14:textId="77777777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Experience of helping to deliver programmes under the direction of qualified supervisor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042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66F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E71865" w:rsidRPr="001052D1" w14:paraId="6E72E9BB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7D16467" w14:textId="77777777" w:rsidR="00E71865" w:rsidRPr="001052D1" w:rsidRDefault="00E71865" w:rsidP="00E718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7057001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A68CC2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430C607E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37E" w14:textId="77777777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Knowledge, understanding and commitment to equal opportunities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CA6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161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6864DE46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DE9BD6" w14:textId="77777777" w:rsidR="00E71865" w:rsidRPr="001052D1" w:rsidRDefault="00E71865" w:rsidP="00E718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30D4752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F75E1D0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3233C6DF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B0F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be able to demonstrate good literacy and numeracy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9F0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4EE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5DAEEF1C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EE2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Excellent communication, planning and organisational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DB9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FD5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405BD25E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21F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 xml:space="preserve">Ability to use initiative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6C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575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2657F866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7BD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develop and maintain good working relationships with the whole school community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21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47C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4D42375D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3F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work constructively as part of a team, understanding responsibilities and your own position within these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F6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5A6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78F17FDC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E42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be flexible and positive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ACB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5CB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0530C86E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A6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use cooking equipment, awareness of food hygiene and health and safety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B8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DFA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71E781CC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7D0" w14:textId="77777777" w:rsidR="00E71865" w:rsidRPr="001052D1" w:rsidRDefault="00E71865" w:rsidP="00E71865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An awareness of strategies for managing pupils with challenging behaviour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4B7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543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1A47844E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60E" w14:textId="77777777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show initiative and respond to situations appropriately including those involving learning or incidences of behaviour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62C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CB8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865" w:rsidRPr="001052D1" w14:paraId="2DB18A34" w14:textId="77777777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66C" w14:textId="77777777" w:rsidR="00E71865" w:rsidRPr="001052D1" w:rsidRDefault="00E71865" w:rsidP="00E71865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be able to form positive relationships with the families of our pupils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F03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7DD" w14:textId="77777777" w:rsidR="00E71865" w:rsidRPr="001052D1" w:rsidRDefault="00E71865" w:rsidP="00E71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</w:tbl>
    <w:p w14:paraId="37C5F9AE" w14:textId="77777777" w:rsidR="00166D86" w:rsidRPr="001052D1" w:rsidRDefault="00166D86" w:rsidP="00166D86">
      <w:pPr>
        <w:rPr>
          <w:rFonts w:ascii="Arial" w:hAnsi="Arial" w:cs="Arial"/>
          <w:sz w:val="22"/>
          <w:szCs w:val="22"/>
        </w:rPr>
      </w:pPr>
    </w:p>
    <w:p w14:paraId="41084979" w14:textId="77777777" w:rsidR="00BD4EE5" w:rsidRPr="00B73D15" w:rsidRDefault="00BD4EE5" w:rsidP="00B73D15"/>
    <w:sectPr w:rsidR="00BD4EE5" w:rsidRPr="00B73D15" w:rsidSect="00E71865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985" w:right="985" w:bottom="2410" w:left="851" w:header="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F79E" w14:textId="77777777" w:rsidR="00AA7C6B" w:rsidRDefault="00AA7C6B" w:rsidP="004517A4">
      <w:r>
        <w:separator/>
      </w:r>
    </w:p>
  </w:endnote>
  <w:endnote w:type="continuationSeparator" w:id="0">
    <w:p w14:paraId="3BED8410" w14:textId="77777777" w:rsidR="00AA7C6B" w:rsidRDefault="00AA7C6B" w:rsidP="004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er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2C2A" w14:textId="77777777" w:rsidR="00510A9C" w:rsidRDefault="00510A9C" w:rsidP="005E1391">
    <w:pPr>
      <w:pStyle w:val="Footer"/>
      <w:ind w:left="709"/>
    </w:pPr>
    <w:r>
      <w:rPr>
        <w:noProof/>
        <w:lang w:eastAsia="en-GB"/>
      </w:rPr>
      <w:drawing>
        <wp:anchor distT="0" distB="0" distL="114300" distR="114300" simplePos="0" relativeHeight="251664384" behindDoc="1" locked="1" layoutInCell="1" allowOverlap="0" wp14:anchorId="30C718D8" wp14:editId="6110DE79">
          <wp:simplePos x="0" y="0"/>
          <wp:positionH relativeFrom="page">
            <wp:posOffset>11430</wp:posOffset>
          </wp:positionH>
          <wp:positionV relativeFrom="page">
            <wp:posOffset>9083040</wp:posOffset>
          </wp:positionV>
          <wp:extent cx="7527290" cy="16122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terton-Letterhead Mar 2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85262" r="-3" b="-139"/>
                  <a:stretch/>
                </pic:blipFill>
                <pic:spPr bwMode="auto">
                  <a:xfrm>
                    <a:off x="0" y="0"/>
                    <a:ext cx="7527290" cy="161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88CF" w14:textId="77777777" w:rsidR="00AA7C6B" w:rsidRDefault="00AA7C6B" w:rsidP="004517A4">
      <w:r>
        <w:separator/>
      </w:r>
    </w:p>
  </w:footnote>
  <w:footnote w:type="continuationSeparator" w:id="0">
    <w:p w14:paraId="5AE18B6C" w14:textId="77777777" w:rsidR="00AA7C6B" w:rsidRDefault="00AA7C6B" w:rsidP="0045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F813" w14:textId="7A28E8A7" w:rsidR="003F01F5" w:rsidRDefault="003F01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7251B9" wp14:editId="7D4654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4169573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E4F8D" w14:textId="1BEEB3FC" w:rsidR="003F01F5" w:rsidRPr="003F01F5" w:rsidRDefault="003F01F5" w:rsidP="003F01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1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25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D6E4F8D" w14:textId="1BEEB3FC" w:rsidR="003F01F5" w:rsidRPr="003F01F5" w:rsidRDefault="003F01F5" w:rsidP="003F01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1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911E" w14:textId="5A3EA697" w:rsidR="004517A4" w:rsidRDefault="003F01F5" w:rsidP="00FB0CC7">
    <w:pPr>
      <w:pStyle w:val="Header"/>
      <w:spacing w:before="24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089CBEB" wp14:editId="12985C7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6373519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0AFCC" w14:textId="6CD4F2E2" w:rsidR="003F01F5" w:rsidRPr="003F01F5" w:rsidRDefault="003F01F5" w:rsidP="003F01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1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9CB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E30AFCC" w14:textId="6CD4F2E2" w:rsidR="003F01F5" w:rsidRPr="003F01F5" w:rsidRDefault="003F01F5" w:rsidP="003F01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1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0A9C"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14325D6D" wp14:editId="6B36CF99">
          <wp:simplePos x="0" y="0"/>
          <wp:positionH relativeFrom="page">
            <wp:posOffset>9525</wp:posOffset>
          </wp:positionH>
          <wp:positionV relativeFrom="page">
            <wp:posOffset>17145</wp:posOffset>
          </wp:positionV>
          <wp:extent cx="7529195" cy="12776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terton-Letterhead Mar 2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r="-3" b="88216"/>
                  <a:stretch/>
                </pic:blipFill>
                <pic:spPr bwMode="auto">
                  <a:xfrm>
                    <a:off x="0" y="0"/>
                    <a:ext cx="7529195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CC7">
      <w:rPr>
        <w:noProof/>
        <w:lang w:eastAsia="en-GB"/>
      </w:rPr>
      <w:softHyphen/>
    </w:r>
    <w:r w:rsidR="00FB0CC7">
      <w:rPr>
        <w:noProof/>
        <w:lang w:eastAsia="en-GB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38C7" w14:textId="3D22686F" w:rsidR="003251E4" w:rsidRDefault="003F01F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C0D3327" wp14:editId="1DD967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1405748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62244" w14:textId="457D4C1E" w:rsidR="003F01F5" w:rsidRPr="003F01F5" w:rsidRDefault="003F01F5" w:rsidP="003F01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1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D33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9A62244" w14:textId="457D4C1E" w:rsidR="003F01F5" w:rsidRPr="003F01F5" w:rsidRDefault="003F01F5" w:rsidP="003F01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1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3194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33B726" wp14:editId="5E061BEC">
          <wp:simplePos x="0" y="0"/>
          <wp:positionH relativeFrom="column">
            <wp:posOffset>-438150</wp:posOffset>
          </wp:positionH>
          <wp:positionV relativeFrom="paragraph">
            <wp:posOffset>-457200</wp:posOffset>
          </wp:positionV>
          <wp:extent cx="7554116" cy="10685418"/>
          <wp:effectExtent l="0" t="0" r="889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esterton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16" cy="1068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C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CE1521C"/>
    <w:multiLevelType w:val="hybridMultilevel"/>
    <w:tmpl w:val="8F52E4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E92B82"/>
    <w:multiLevelType w:val="hybridMultilevel"/>
    <w:tmpl w:val="9E326F2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0C0FC3"/>
    <w:multiLevelType w:val="hybridMultilevel"/>
    <w:tmpl w:val="C180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1B25"/>
    <w:multiLevelType w:val="hybridMultilevel"/>
    <w:tmpl w:val="446413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985F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4A3EF4"/>
    <w:multiLevelType w:val="hybridMultilevel"/>
    <w:tmpl w:val="98D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5588"/>
    <w:multiLevelType w:val="hybridMultilevel"/>
    <w:tmpl w:val="28FE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7794C"/>
    <w:multiLevelType w:val="hybridMultilevel"/>
    <w:tmpl w:val="7B84E01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F78BB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44483DBF"/>
    <w:multiLevelType w:val="hybridMultilevel"/>
    <w:tmpl w:val="329E4F0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FAB7F90"/>
    <w:multiLevelType w:val="hybridMultilevel"/>
    <w:tmpl w:val="04687D2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6EB0CF7"/>
    <w:multiLevelType w:val="hybridMultilevel"/>
    <w:tmpl w:val="8A44CB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87714093">
    <w:abstractNumId w:val="1"/>
  </w:num>
  <w:num w:numId="2" w16cid:durableId="991635869">
    <w:abstractNumId w:val="11"/>
  </w:num>
  <w:num w:numId="3" w16cid:durableId="1025717497">
    <w:abstractNumId w:val="9"/>
  </w:num>
  <w:num w:numId="4" w16cid:durableId="687869477">
    <w:abstractNumId w:val="0"/>
  </w:num>
  <w:num w:numId="5" w16cid:durableId="1268735385">
    <w:abstractNumId w:val="6"/>
  </w:num>
  <w:num w:numId="6" w16cid:durableId="677460876">
    <w:abstractNumId w:val="14"/>
  </w:num>
  <w:num w:numId="7" w16cid:durableId="555699783">
    <w:abstractNumId w:val="12"/>
  </w:num>
  <w:num w:numId="8" w16cid:durableId="179705387">
    <w:abstractNumId w:val="10"/>
  </w:num>
  <w:num w:numId="9" w16cid:durableId="376244584">
    <w:abstractNumId w:val="13"/>
  </w:num>
  <w:num w:numId="10" w16cid:durableId="185758511">
    <w:abstractNumId w:val="5"/>
  </w:num>
  <w:num w:numId="11" w16cid:durableId="759449595">
    <w:abstractNumId w:val="4"/>
  </w:num>
  <w:num w:numId="12" w16cid:durableId="434910884">
    <w:abstractNumId w:val="8"/>
  </w:num>
  <w:num w:numId="13" w16cid:durableId="1202128729">
    <w:abstractNumId w:val="3"/>
  </w:num>
  <w:num w:numId="14" w16cid:durableId="1030030917">
    <w:abstractNumId w:val="2"/>
  </w:num>
  <w:num w:numId="15" w16cid:durableId="1416708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6B"/>
    <w:rsid w:val="00011422"/>
    <w:rsid w:val="00017940"/>
    <w:rsid w:val="00043296"/>
    <w:rsid w:val="00076257"/>
    <w:rsid w:val="000B4BFF"/>
    <w:rsid w:val="00117A4D"/>
    <w:rsid w:val="001649E3"/>
    <w:rsid w:val="00166D86"/>
    <w:rsid w:val="001911BC"/>
    <w:rsid w:val="00192D7D"/>
    <w:rsid w:val="001D32DE"/>
    <w:rsid w:val="001E6DE0"/>
    <w:rsid w:val="00212A44"/>
    <w:rsid w:val="002B4C97"/>
    <w:rsid w:val="003251E4"/>
    <w:rsid w:val="003354D0"/>
    <w:rsid w:val="003854FE"/>
    <w:rsid w:val="003867A4"/>
    <w:rsid w:val="003931E1"/>
    <w:rsid w:val="003E4CFF"/>
    <w:rsid w:val="003F01F5"/>
    <w:rsid w:val="004517A4"/>
    <w:rsid w:val="0045243E"/>
    <w:rsid w:val="004B554B"/>
    <w:rsid w:val="004C5CF3"/>
    <w:rsid w:val="004C6C4E"/>
    <w:rsid w:val="004D6053"/>
    <w:rsid w:val="00510A9C"/>
    <w:rsid w:val="00533194"/>
    <w:rsid w:val="005B7EF2"/>
    <w:rsid w:val="005E1391"/>
    <w:rsid w:val="005E5D34"/>
    <w:rsid w:val="00654706"/>
    <w:rsid w:val="006C4F7A"/>
    <w:rsid w:val="006D0C24"/>
    <w:rsid w:val="00754F58"/>
    <w:rsid w:val="007F7A99"/>
    <w:rsid w:val="00810B33"/>
    <w:rsid w:val="00823DF0"/>
    <w:rsid w:val="008752E5"/>
    <w:rsid w:val="00972B8E"/>
    <w:rsid w:val="009F6026"/>
    <w:rsid w:val="00A02DE2"/>
    <w:rsid w:val="00A91206"/>
    <w:rsid w:val="00AA7C6B"/>
    <w:rsid w:val="00AD6CFD"/>
    <w:rsid w:val="00B163B2"/>
    <w:rsid w:val="00B4416C"/>
    <w:rsid w:val="00B73D15"/>
    <w:rsid w:val="00BA6763"/>
    <w:rsid w:val="00BD061F"/>
    <w:rsid w:val="00BD4EE5"/>
    <w:rsid w:val="00BD6A96"/>
    <w:rsid w:val="00BF7965"/>
    <w:rsid w:val="00C04DCC"/>
    <w:rsid w:val="00C470F1"/>
    <w:rsid w:val="00C51A0A"/>
    <w:rsid w:val="00C62F69"/>
    <w:rsid w:val="00CB2E6D"/>
    <w:rsid w:val="00CB3802"/>
    <w:rsid w:val="00CB7304"/>
    <w:rsid w:val="00CE4BDE"/>
    <w:rsid w:val="00D72979"/>
    <w:rsid w:val="00D92833"/>
    <w:rsid w:val="00DC3610"/>
    <w:rsid w:val="00DE071B"/>
    <w:rsid w:val="00E17A8A"/>
    <w:rsid w:val="00E50201"/>
    <w:rsid w:val="00E52C70"/>
    <w:rsid w:val="00E71865"/>
    <w:rsid w:val="00EB4C19"/>
    <w:rsid w:val="00ED6069"/>
    <w:rsid w:val="00F016E9"/>
    <w:rsid w:val="00F02200"/>
    <w:rsid w:val="00F167DB"/>
    <w:rsid w:val="00F26EBC"/>
    <w:rsid w:val="00F33156"/>
    <w:rsid w:val="00F446D9"/>
    <w:rsid w:val="00F80201"/>
    <w:rsid w:val="00FB0CC7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FB00E60"/>
  <w14:defaultImageDpi w14:val="32767"/>
  <w15:chartTrackingRefBased/>
  <w15:docId w15:val="{85F5E68E-3338-4DBC-91A7-A49305C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6E9"/>
    <w:pPr>
      <w:keepNext/>
      <w:keepLines/>
      <w:outlineLvl w:val="0"/>
    </w:pPr>
    <w:rPr>
      <w:rFonts w:ascii="Archer Bold" w:eastAsia="Times New Roman" w:hAnsi="Archer Bold" w:cs="Times New Roman"/>
      <w:bCs/>
      <w:noProof/>
      <w:color w:val="262626"/>
      <w:sz w:val="19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6D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A4"/>
  </w:style>
  <w:style w:type="paragraph" w:styleId="Footer">
    <w:name w:val="footer"/>
    <w:basedOn w:val="Normal"/>
    <w:link w:val="FooterChar"/>
    <w:uiPriority w:val="99"/>
    <w:unhideWhenUsed/>
    <w:rsid w:val="0045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A4"/>
  </w:style>
  <w:style w:type="paragraph" w:styleId="NormalWeb">
    <w:name w:val="Normal (Web)"/>
    <w:basedOn w:val="Normal"/>
    <w:unhideWhenUsed/>
    <w:rsid w:val="00823DF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BodyText">
    <w:name w:val="Body Text"/>
    <w:basedOn w:val="Normal"/>
    <w:link w:val="BodyTextChar"/>
    <w:semiHidden/>
    <w:rsid w:val="00212A4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12A44"/>
    <w:rPr>
      <w:rFonts w:ascii="Arial" w:eastAsia="Times New Roman" w:hAnsi="Arial" w:cs="Times New Roman"/>
      <w:szCs w:val="20"/>
    </w:rPr>
  </w:style>
  <w:style w:type="paragraph" w:customStyle="1" w:styleId="DefaultText">
    <w:name w:val="Default Text"/>
    <w:basedOn w:val="Normal"/>
    <w:rsid w:val="00212A44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Spaced">
    <w:name w:val="NormalSpaced"/>
    <w:basedOn w:val="Normal"/>
    <w:next w:val="Normal"/>
    <w:rsid w:val="00212A44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1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16E9"/>
  </w:style>
  <w:style w:type="character" w:customStyle="1" w:styleId="Heading1Char">
    <w:name w:val="Heading 1 Char"/>
    <w:basedOn w:val="DefaultParagraphFont"/>
    <w:link w:val="Heading1"/>
    <w:rsid w:val="00F016E9"/>
    <w:rPr>
      <w:rFonts w:ascii="Archer Bold" w:eastAsia="Times New Roman" w:hAnsi="Archer Bold" w:cs="Times New Roman"/>
      <w:bCs/>
      <w:noProof/>
      <w:color w:val="262626"/>
      <w:sz w:val="19"/>
      <w:szCs w:val="32"/>
      <w:lang w:val="en-US"/>
    </w:rPr>
  </w:style>
  <w:style w:type="paragraph" w:styleId="Title">
    <w:name w:val="Title"/>
    <w:basedOn w:val="Normal"/>
    <w:link w:val="TitleChar"/>
    <w:qFormat/>
    <w:rsid w:val="00F016E9"/>
    <w:pPr>
      <w:jc w:val="center"/>
    </w:pPr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basedOn w:val="DefaultParagraphFont"/>
    <w:link w:val="Title"/>
    <w:rsid w:val="00F016E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016E9"/>
    <w:pPr>
      <w:ind w:left="720"/>
      <w:contextualSpacing/>
    </w:pPr>
  </w:style>
  <w:style w:type="character" w:customStyle="1" w:styleId="italic">
    <w:name w:val="italic"/>
    <w:rsid w:val="00BD4EE5"/>
  </w:style>
  <w:style w:type="table" w:styleId="TableGrid">
    <w:name w:val="Table Grid"/>
    <w:basedOn w:val="TableNormal"/>
    <w:uiPriority w:val="39"/>
    <w:rsid w:val="004D60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6D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rsid w:val="00166D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ser\AppData\Local\Microsoft\Windows\INetCache\Content.Outlook\2XV7TGCJ\Chesterton-Letterhead-New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F9D2E-A24A-4357-A7D3-886C9289F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4EE45-D093-4D4F-AEB5-0C5CE9EE7220}">
  <ds:schemaRefs>
    <ds:schemaRef ds:uri="http://purl.org/dc/elements/1.1/"/>
    <ds:schemaRef ds:uri="http://purl.org/dc/dcmitype/"/>
    <ds:schemaRef ds:uri="ec785c0a-7b19-4ffb-af7c-b0161af2f37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ea32941-e990-4f9a-8264-aa82c4eebd57"/>
    <ds:schemaRef ds:uri="http://purl.org/dc/terms/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301B0392-108C-4E1F-8A71-E09C7AC5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A915F-F2F2-489C-BDE0-631BE735D7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Chesterton-Letterhead-New2020</Template>
  <TotalTime>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Palser</dc:creator>
  <cp:keywords/>
  <dc:description/>
  <cp:lastModifiedBy>Edward Clyne</cp:lastModifiedBy>
  <cp:revision>5</cp:revision>
  <cp:lastPrinted>2023-05-19T11:46:00Z</cp:lastPrinted>
  <dcterms:created xsi:type="dcterms:W3CDTF">2023-11-15T09:10:00Z</dcterms:created>
  <dcterms:modified xsi:type="dcterms:W3CDTF">2024-10-11T07:38:00Z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0x0101004DD04E80535F9A4DB2C4C7F434A00B41</vt:lpwstr>
  </property>
  <property fmtid="{D5CDD505-2E9C-101B-9397-08002B2CF9AE}" pid="3" name="ClassificationContentMarkingHeaderShapeIds">
    <vt:lpwstr>43fbca59,54750d81,61980200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</Properties>
</file>