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9E2102" w:rsidRPr="005B3EBF" w14:paraId="3D129700" w14:textId="77777777" w:rsidTr="204338A9">
        <w:trPr>
          <w:trHeight w:val="828"/>
        </w:trPr>
        <w:tc>
          <w:tcPr>
            <w:tcW w:w="4158" w:type="dxa"/>
            <w:shd w:val="clear" w:color="auto" w:fill="D9D9D9" w:themeFill="background1" w:themeFillShade="D9"/>
          </w:tcPr>
          <w:p w14:paraId="7EBB1A51" w14:textId="77777777" w:rsidR="009E2102" w:rsidRDefault="009E2102" w:rsidP="009E2102">
            <w:pPr>
              <w:autoSpaceDE w:val="0"/>
              <w:autoSpaceDN w:val="0"/>
              <w:adjustRightInd w:val="0"/>
              <w:spacing w:line="256" w:lineRule="auto"/>
              <w:rPr>
                <w:rFonts w:ascii="Calibri" w:hAnsi="Calibri" w:cs="Calibri"/>
                <w:b/>
                <w:bCs/>
                <w:lang w:eastAsia="en-US"/>
              </w:rPr>
            </w:pPr>
            <w:r>
              <w:rPr>
                <w:rFonts w:ascii="Calibri" w:hAnsi="Calibri" w:cs="Calibri"/>
                <w:b/>
                <w:bCs/>
                <w:lang w:eastAsia="en-US"/>
              </w:rPr>
              <w:t xml:space="preserve">Job Title: </w:t>
            </w:r>
          </w:p>
          <w:p w14:paraId="2DD74D1E" w14:textId="6AEDA0A4" w:rsidR="009E2102" w:rsidRPr="005B3EBF" w:rsidRDefault="009E2102" w:rsidP="009E2102">
            <w:pPr>
              <w:autoSpaceDE w:val="0"/>
              <w:autoSpaceDN w:val="0"/>
              <w:adjustRightInd w:val="0"/>
              <w:rPr>
                <w:rFonts w:ascii="Calibri" w:hAnsi="Calibri" w:cs="Calibri"/>
              </w:rPr>
            </w:pPr>
            <w:r>
              <w:rPr>
                <w:rFonts w:ascii="Calibri" w:hAnsi="Calibri" w:cs="Calibri"/>
                <w:lang w:eastAsia="en-US"/>
              </w:rPr>
              <w:t>Principal Policy and Information Planner</w:t>
            </w:r>
          </w:p>
        </w:tc>
        <w:tc>
          <w:tcPr>
            <w:tcW w:w="4380" w:type="dxa"/>
            <w:shd w:val="clear" w:color="auto" w:fill="D9D9D9" w:themeFill="background1" w:themeFillShade="D9"/>
          </w:tcPr>
          <w:p w14:paraId="3938A04D" w14:textId="77777777" w:rsidR="009E2102" w:rsidRDefault="009E2102" w:rsidP="009E2102">
            <w:pPr>
              <w:autoSpaceDE w:val="0"/>
              <w:autoSpaceDN w:val="0"/>
              <w:adjustRightInd w:val="0"/>
              <w:spacing w:line="256" w:lineRule="auto"/>
              <w:rPr>
                <w:rFonts w:ascii="Calibri" w:hAnsi="Calibri" w:cs="Calibri"/>
                <w:bCs/>
                <w:lang w:eastAsia="en-US"/>
              </w:rPr>
            </w:pPr>
            <w:r>
              <w:rPr>
                <w:rFonts w:ascii="Calibri" w:hAnsi="Calibri" w:cs="Calibri"/>
                <w:b/>
                <w:bCs/>
                <w:lang w:eastAsia="en-US"/>
              </w:rPr>
              <w:t>Grade</w:t>
            </w:r>
            <w:r>
              <w:rPr>
                <w:rFonts w:ascii="Calibri" w:hAnsi="Calibri" w:cs="Calibri"/>
                <w:bCs/>
                <w:lang w:eastAsia="en-US"/>
              </w:rPr>
              <w:t xml:space="preserve">: </w:t>
            </w:r>
          </w:p>
          <w:p w14:paraId="4C6A7307" w14:textId="77777777" w:rsidR="009E2102" w:rsidRDefault="009E2102" w:rsidP="009E2102">
            <w:pPr>
              <w:spacing w:line="256" w:lineRule="auto"/>
              <w:rPr>
                <w:rFonts w:ascii="Calibri" w:hAnsi="Calibri" w:cs="Calibri"/>
                <w:lang w:eastAsia="en-US"/>
              </w:rPr>
            </w:pPr>
            <w:r>
              <w:rPr>
                <w:rFonts w:ascii="Calibri" w:hAnsi="Calibri" w:cs="Calibri"/>
                <w:lang w:eastAsia="en-US"/>
              </w:rPr>
              <w:t>PO6</w:t>
            </w:r>
          </w:p>
          <w:p w14:paraId="2074D4C0" w14:textId="77777777" w:rsidR="009E2102" w:rsidRPr="005B3EBF" w:rsidRDefault="009E2102" w:rsidP="009E2102">
            <w:pPr>
              <w:autoSpaceDE w:val="0"/>
              <w:autoSpaceDN w:val="0"/>
              <w:adjustRightInd w:val="0"/>
              <w:rPr>
                <w:rFonts w:ascii="Calibri" w:hAnsi="Calibri" w:cs="Calibri"/>
              </w:rPr>
            </w:pPr>
          </w:p>
        </w:tc>
      </w:tr>
      <w:tr w:rsidR="009E2102" w:rsidRPr="005B3EBF" w14:paraId="1C466385" w14:textId="77777777" w:rsidTr="204338A9">
        <w:trPr>
          <w:trHeight w:val="828"/>
        </w:trPr>
        <w:tc>
          <w:tcPr>
            <w:tcW w:w="4158" w:type="dxa"/>
            <w:shd w:val="clear" w:color="auto" w:fill="D9D9D9" w:themeFill="background1" w:themeFillShade="D9"/>
          </w:tcPr>
          <w:p w14:paraId="2ACBB134" w14:textId="77777777" w:rsidR="009E2102" w:rsidRDefault="009E2102" w:rsidP="009E2102">
            <w:pPr>
              <w:autoSpaceDE w:val="0"/>
              <w:autoSpaceDN w:val="0"/>
              <w:adjustRightInd w:val="0"/>
              <w:spacing w:line="256" w:lineRule="auto"/>
              <w:rPr>
                <w:rFonts w:ascii="Calibri" w:hAnsi="Calibri" w:cs="Calibri"/>
                <w:b/>
                <w:bCs/>
                <w:lang w:eastAsia="en-US"/>
              </w:rPr>
            </w:pPr>
            <w:r>
              <w:rPr>
                <w:rFonts w:ascii="Calibri" w:hAnsi="Calibri" w:cs="Calibri"/>
                <w:b/>
                <w:bCs/>
                <w:lang w:eastAsia="en-US"/>
              </w:rPr>
              <w:t xml:space="preserve">Section: </w:t>
            </w:r>
          </w:p>
          <w:p w14:paraId="2EB0FBCD" w14:textId="03016EA0" w:rsidR="009E2102" w:rsidRPr="005B3EBF" w:rsidRDefault="009E2102" w:rsidP="009E2102">
            <w:pPr>
              <w:autoSpaceDE w:val="0"/>
              <w:autoSpaceDN w:val="0"/>
              <w:adjustRightInd w:val="0"/>
              <w:rPr>
                <w:rFonts w:ascii="Calibri" w:hAnsi="Calibri" w:cs="Calibri"/>
                <w:bCs/>
              </w:rPr>
            </w:pPr>
            <w:r>
              <w:rPr>
                <w:rFonts w:ascii="Calibri" w:hAnsi="Calibri" w:cs="Calibri"/>
                <w:bCs/>
                <w:lang w:eastAsia="en-US"/>
              </w:rPr>
              <w:t>Spatial Planning Service</w:t>
            </w:r>
          </w:p>
        </w:tc>
        <w:tc>
          <w:tcPr>
            <w:tcW w:w="4380" w:type="dxa"/>
            <w:shd w:val="clear" w:color="auto" w:fill="D9D9D9" w:themeFill="background1" w:themeFillShade="D9"/>
          </w:tcPr>
          <w:p w14:paraId="739628DA" w14:textId="77777777" w:rsidR="009E2102" w:rsidRDefault="009E2102" w:rsidP="009E2102">
            <w:pPr>
              <w:autoSpaceDE w:val="0"/>
              <w:autoSpaceDN w:val="0"/>
              <w:adjustRightInd w:val="0"/>
              <w:spacing w:line="256" w:lineRule="auto"/>
              <w:rPr>
                <w:rFonts w:ascii="Calibri" w:hAnsi="Calibri" w:cs="Calibri"/>
                <w:bCs/>
                <w:lang w:eastAsia="en-US"/>
              </w:rPr>
            </w:pPr>
            <w:r>
              <w:rPr>
                <w:rFonts w:ascii="Calibri" w:hAnsi="Calibri" w:cs="Calibri"/>
                <w:b/>
                <w:bCs/>
                <w:lang w:eastAsia="en-US"/>
              </w:rPr>
              <w:t>Directorate:</w:t>
            </w:r>
            <w:r>
              <w:rPr>
                <w:rFonts w:ascii="Calibri" w:hAnsi="Calibri" w:cs="Calibri"/>
                <w:bCs/>
                <w:lang w:eastAsia="en-US"/>
              </w:rPr>
              <w:t xml:space="preserve"> </w:t>
            </w:r>
          </w:p>
          <w:p w14:paraId="093047FD" w14:textId="43FC6577" w:rsidR="009E2102" w:rsidRPr="0026064E" w:rsidRDefault="009E2102" w:rsidP="009E2102">
            <w:pPr>
              <w:autoSpaceDE w:val="0"/>
              <w:autoSpaceDN w:val="0"/>
              <w:adjustRightInd w:val="0"/>
              <w:rPr>
                <w:rFonts w:ascii="Calibri" w:hAnsi="Calibri" w:cs="Calibri"/>
                <w:bCs/>
              </w:rPr>
            </w:pPr>
            <w:r>
              <w:rPr>
                <w:rFonts w:ascii="Calibri" w:hAnsi="Calibri" w:cs="Calibri"/>
                <w:bCs/>
                <w:lang w:eastAsia="en-US"/>
              </w:rPr>
              <w:t>Place Division, Chief Executive</w:t>
            </w:r>
          </w:p>
        </w:tc>
      </w:tr>
      <w:tr w:rsidR="009E2102" w:rsidRPr="005B3EBF" w14:paraId="73864FBC" w14:textId="77777777" w:rsidTr="204338A9">
        <w:trPr>
          <w:trHeight w:val="828"/>
        </w:trPr>
        <w:tc>
          <w:tcPr>
            <w:tcW w:w="4158" w:type="dxa"/>
            <w:shd w:val="clear" w:color="auto" w:fill="D9D9D9" w:themeFill="background1" w:themeFillShade="D9"/>
          </w:tcPr>
          <w:p w14:paraId="363AC51C" w14:textId="77777777" w:rsidR="009E2102" w:rsidRDefault="009E2102" w:rsidP="009E2102">
            <w:pPr>
              <w:autoSpaceDE w:val="0"/>
              <w:autoSpaceDN w:val="0"/>
              <w:adjustRightInd w:val="0"/>
              <w:spacing w:line="256" w:lineRule="auto"/>
              <w:rPr>
                <w:rFonts w:ascii="Calibri" w:hAnsi="Calibri" w:cs="Calibri"/>
                <w:b/>
                <w:bCs/>
                <w:lang w:eastAsia="en-US"/>
              </w:rPr>
            </w:pPr>
            <w:r>
              <w:rPr>
                <w:rFonts w:ascii="Calibri" w:hAnsi="Calibri" w:cs="Calibri"/>
                <w:b/>
                <w:bCs/>
                <w:lang w:eastAsia="en-US"/>
              </w:rPr>
              <w:t>Responsible to following manager:</w:t>
            </w:r>
          </w:p>
          <w:p w14:paraId="5529B6B6" w14:textId="07A89E70" w:rsidR="009E2102" w:rsidRPr="0026064E" w:rsidRDefault="009E2102" w:rsidP="009E2102">
            <w:pPr>
              <w:autoSpaceDE w:val="0"/>
              <w:autoSpaceDN w:val="0"/>
              <w:adjustRightInd w:val="0"/>
              <w:rPr>
                <w:rFonts w:ascii="Calibri" w:hAnsi="Calibri" w:cs="Calibri"/>
                <w:bCs/>
              </w:rPr>
            </w:pPr>
            <w:r>
              <w:rPr>
                <w:rFonts w:ascii="Calibri" w:hAnsi="Calibri" w:cs="Calibri"/>
                <w:lang w:eastAsia="en-US"/>
              </w:rPr>
              <w:t>Spatial Planning and Design Team Manager</w:t>
            </w:r>
          </w:p>
        </w:tc>
        <w:tc>
          <w:tcPr>
            <w:tcW w:w="4380" w:type="dxa"/>
            <w:shd w:val="clear" w:color="auto" w:fill="D9D9D9" w:themeFill="background1" w:themeFillShade="D9"/>
          </w:tcPr>
          <w:p w14:paraId="6AD2EB4D" w14:textId="77777777" w:rsidR="009E2102" w:rsidRDefault="009E2102" w:rsidP="009E2102">
            <w:pPr>
              <w:autoSpaceDE w:val="0"/>
              <w:autoSpaceDN w:val="0"/>
              <w:adjustRightInd w:val="0"/>
              <w:spacing w:line="256" w:lineRule="auto"/>
              <w:rPr>
                <w:rFonts w:ascii="Calibri" w:hAnsi="Calibri" w:cs="Calibri"/>
                <w:b/>
                <w:bCs/>
                <w:lang w:eastAsia="en-US"/>
              </w:rPr>
            </w:pPr>
            <w:r>
              <w:rPr>
                <w:rFonts w:ascii="Calibri" w:hAnsi="Calibri" w:cs="Calibri"/>
                <w:b/>
                <w:bCs/>
                <w:lang w:eastAsia="en-US"/>
              </w:rPr>
              <w:t>Responsible for following staff:</w:t>
            </w:r>
          </w:p>
          <w:p w14:paraId="60D8AD89" w14:textId="3899E727" w:rsidR="009E2102" w:rsidRPr="0026064E" w:rsidRDefault="009E2102" w:rsidP="009E2102">
            <w:pPr>
              <w:autoSpaceDE w:val="0"/>
              <w:autoSpaceDN w:val="0"/>
              <w:adjustRightInd w:val="0"/>
              <w:rPr>
                <w:rFonts w:ascii="Calibri" w:hAnsi="Calibri" w:cs="Calibri"/>
                <w:bCs/>
              </w:rPr>
            </w:pPr>
            <w:r>
              <w:rPr>
                <w:rFonts w:ascii="Calibri" w:hAnsi="Calibri" w:cs="Calibri"/>
                <w:bCs/>
                <w:lang w:eastAsia="en-US"/>
              </w:rPr>
              <w:t>N/A</w:t>
            </w:r>
          </w:p>
        </w:tc>
      </w:tr>
      <w:tr w:rsidR="009E2102"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26286" w14:textId="03459884" w:rsidR="009E2102" w:rsidRPr="0026064E" w:rsidRDefault="009E2102" w:rsidP="009E2102">
            <w:pPr>
              <w:autoSpaceDE w:val="0"/>
              <w:autoSpaceDN w:val="0"/>
              <w:adjustRightInd w:val="0"/>
              <w:rPr>
                <w:rFonts w:ascii="Calibri" w:hAnsi="Calibri" w:cs="Calibri"/>
                <w:bCs/>
              </w:rPr>
            </w:pPr>
            <w:r>
              <w:rPr>
                <w:rFonts w:ascii="Calibri" w:hAnsi="Calibri" w:cs="Calibri"/>
                <w:b/>
                <w:bCs/>
                <w:lang w:eastAsia="en-US"/>
              </w:rPr>
              <w:t xml:space="preserve">Post Numbers: </w:t>
            </w:r>
            <w:r>
              <w:rPr>
                <w:rFonts w:ascii="Calibri" w:hAnsi="Calibri" w:cs="Calibri"/>
                <w:lang w:eastAsia="en-US"/>
              </w:rPr>
              <w:t>RWE3231, RWE3232</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F8AF29" w14:textId="77777777" w:rsidR="009E2102" w:rsidRDefault="009E2102" w:rsidP="009E2102">
            <w:pPr>
              <w:autoSpaceDE w:val="0"/>
              <w:autoSpaceDN w:val="0"/>
              <w:adjustRightInd w:val="0"/>
              <w:spacing w:line="256" w:lineRule="auto"/>
              <w:rPr>
                <w:rFonts w:ascii="Calibri" w:hAnsi="Calibri" w:cs="Calibri"/>
                <w:b/>
                <w:bCs/>
                <w:lang w:eastAsia="en-US"/>
              </w:rPr>
            </w:pPr>
            <w:r>
              <w:rPr>
                <w:rFonts w:ascii="Calibri" w:hAnsi="Calibri" w:cs="Calibri"/>
                <w:b/>
                <w:bCs/>
                <w:lang w:eastAsia="en-US"/>
              </w:rPr>
              <w:t>Last review date:</w:t>
            </w:r>
          </w:p>
          <w:p w14:paraId="012C411F" w14:textId="22647C02" w:rsidR="009E2102" w:rsidRPr="0026064E" w:rsidRDefault="009E2102" w:rsidP="009E2102">
            <w:pPr>
              <w:autoSpaceDE w:val="0"/>
              <w:autoSpaceDN w:val="0"/>
              <w:adjustRightInd w:val="0"/>
              <w:rPr>
                <w:rFonts w:ascii="Calibri" w:hAnsi="Calibri" w:cs="Calibri"/>
                <w:bCs/>
              </w:rPr>
            </w:pPr>
            <w:r>
              <w:rPr>
                <w:rFonts w:ascii="Calibri" w:hAnsi="Calibri" w:cs="Calibri"/>
                <w:lang w:eastAsia="en-US"/>
              </w:rPr>
              <w:t>July 2021</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313EF6FE" w14:textId="658108DA"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Default="006A1E18" w:rsidP="006A1E18">
      <w:pPr>
        <w:rPr>
          <w:rFonts w:ascii="Calibri" w:hAnsi="Calibri" w:cs="Arial"/>
          <w:bCs/>
          <w:i/>
          <w:color w:val="FF0000"/>
        </w:rPr>
      </w:pPr>
    </w:p>
    <w:p w14:paraId="227B940E" w14:textId="0B0A5290" w:rsidR="00BA4CB3" w:rsidRPr="00BA4CB3" w:rsidRDefault="00BA4CB3" w:rsidP="00BA4CB3">
      <w:pPr>
        <w:rPr>
          <w:rFonts w:ascii="Calibri" w:hAnsi="Calibri" w:cs="Arial"/>
          <w:bCs/>
          <w:iCs/>
        </w:rPr>
      </w:pPr>
      <w:r w:rsidRPr="00BA4CB3">
        <w:rPr>
          <w:rFonts w:ascii="Calibri" w:hAnsi="Calibri" w:cs="Arial"/>
          <w:bCs/>
          <w:iCs/>
        </w:rPr>
        <w:t xml:space="preserve">To deliver a high quality, robust and transparent </w:t>
      </w:r>
      <w:r>
        <w:rPr>
          <w:rFonts w:ascii="Calibri" w:hAnsi="Calibri" w:cs="Arial"/>
          <w:bCs/>
          <w:iCs/>
        </w:rPr>
        <w:t>Spatial Planning</w:t>
      </w:r>
      <w:r w:rsidRPr="00BA4CB3">
        <w:rPr>
          <w:rFonts w:ascii="Calibri" w:hAnsi="Calibri" w:cs="Arial"/>
          <w:bCs/>
          <w:iCs/>
        </w:rPr>
        <w:t xml:space="preserve"> service, ensuring decision making within tight time frames and to ensure that the </w:t>
      </w:r>
      <w:r>
        <w:rPr>
          <w:rFonts w:ascii="Calibri" w:hAnsi="Calibri" w:cs="Arial"/>
          <w:bCs/>
          <w:iCs/>
        </w:rPr>
        <w:t>Place</w:t>
      </w:r>
      <w:r w:rsidRPr="00BA4CB3">
        <w:rPr>
          <w:rFonts w:ascii="Calibri" w:hAnsi="Calibri" w:cs="Arial"/>
          <w:bCs/>
          <w:iCs/>
        </w:rPr>
        <w:t xml:space="preserve"> Division is recognised as delivering an excellent planning service for </w:t>
      </w:r>
      <w:proofErr w:type="gramStart"/>
      <w:r w:rsidRPr="00BA4CB3">
        <w:rPr>
          <w:rFonts w:ascii="Calibri" w:hAnsi="Calibri" w:cs="Arial"/>
          <w:bCs/>
          <w:iCs/>
        </w:rPr>
        <w:t>all of</w:t>
      </w:r>
      <w:proofErr w:type="gramEnd"/>
      <w:r w:rsidRPr="00BA4CB3">
        <w:rPr>
          <w:rFonts w:ascii="Calibri" w:hAnsi="Calibri" w:cs="Arial"/>
          <w:bCs/>
          <w:iCs/>
        </w:rPr>
        <w:t xml:space="preserve"> our customers.  The Principal Policy and Information Planner will act as a professional expert, lead on the implementation and delivery of planning policy as well as information and monitoring projects, providing definitive professional advice for the Council, creating and applying </w:t>
      </w:r>
      <w:r w:rsidRPr="00BA4CB3">
        <w:rPr>
          <w:rFonts w:ascii="Calibri" w:hAnsi="Calibri" w:cs="Arial"/>
          <w:bCs/>
          <w:iCs/>
        </w:rPr>
        <w:lastRenderedPageBreak/>
        <w:t xml:space="preserve">planning policy and best practice and delivering successful planning outcomes. The Principal Policy and Information Planner is responsible for delivering and completing programmes and projects within agreed timeframes. The Principal Policy and Information Planner effectively oversees the work of Senior Planners and Planners on projects and programmes, including supervising, coaching and monitoring their outputs and performance on projects and programmes to help them acquire the skills and knowledge so that they can become self-reliant in dealing with technical and people issues. In conjunction with the </w:t>
      </w:r>
      <w:r>
        <w:rPr>
          <w:rFonts w:ascii="Calibri" w:hAnsi="Calibri" w:cs="Arial"/>
          <w:bCs/>
          <w:iCs/>
        </w:rPr>
        <w:t>Spatial Planning and Design Team Manager</w:t>
      </w:r>
      <w:r w:rsidRPr="00BA4CB3">
        <w:rPr>
          <w:rFonts w:ascii="Calibri" w:hAnsi="Calibri" w:cs="Arial"/>
          <w:bCs/>
          <w:iCs/>
        </w:rPr>
        <w:t xml:space="preserve">, the Principal Policy and Information Planner will ensure that corporate and national targets are met and exceeded. </w:t>
      </w:r>
    </w:p>
    <w:p w14:paraId="6D7D2153" w14:textId="77777777" w:rsidR="00BA4CB3" w:rsidRPr="005B3EBF" w:rsidRDefault="00BA4CB3" w:rsidP="006A1E18">
      <w:pPr>
        <w:rPr>
          <w:rFonts w:ascii="Calibri" w:hAnsi="Calibri" w:cs="Arial"/>
          <w:bCs/>
          <w:i/>
          <w:color w:val="FF0000"/>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5765BF0F" w14:textId="77777777" w:rsidR="00753B5E" w:rsidRPr="00753B5E" w:rsidRDefault="00753B5E" w:rsidP="00753B5E">
      <w:pPr>
        <w:rPr>
          <w:rFonts w:ascii="Calibri" w:hAnsi="Calibri" w:cs="Arial"/>
        </w:rPr>
      </w:pPr>
    </w:p>
    <w:p w14:paraId="755F75D7" w14:textId="77777777" w:rsidR="00753B5E" w:rsidRPr="00753B5E" w:rsidRDefault="00753B5E" w:rsidP="00753B5E">
      <w:pPr>
        <w:numPr>
          <w:ilvl w:val="0"/>
          <w:numId w:val="32"/>
        </w:numPr>
        <w:rPr>
          <w:rFonts w:ascii="Calibri" w:hAnsi="Calibri" w:cs="Arial"/>
        </w:rPr>
      </w:pPr>
      <w:r w:rsidRPr="00753B5E">
        <w:rPr>
          <w:rFonts w:ascii="Calibri" w:hAnsi="Calibri" w:cs="Arial"/>
        </w:rPr>
        <w:t>Responsible to the Spatial Planning and Design Team Manager for taking the lead on and personal responsibility for the full range of the boroughs’ planning policy frameworks and information workload, including the preparation and implementation of development plan documents, policy and guidance notes, in line with the appropriate statutory and legislative requirements and the Councils’ Local Development Schemes.</w:t>
      </w:r>
    </w:p>
    <w:p w14:paraId="6A38BFAD" w14:textId="77777777" w:rsidR="00753B5E" w:rsidRPr="00753B5E" w:rsidRDefault="00753B5E" w:rsidP="00753B5E">
      <w:pPr>
        <w:rPr>
          <w:rFonts w:ascii="Calibri" w:hAnsi="Calibri" w:cs="Arial"/>
        </w:rPr>
      </w:pPr>
    </w:p>
    <w:p w14:paraId="1E1E3261" w14:textId="77777777" w:rsidR="00753B5E" w:rsidRPr="00753B5E" w:rsidRDefault="00753B5E" w:rsidP="00753B5E">
      <w:pPr>
        <w:numPr>
          <w:ilvl w:val="0"/>
          <w:numId w:val="32"/>
        </w:numPr>
        <w:rPr>
          <w:rFonts w:ascii="Calibri" w:hAnsi="Calibri" w:cs="Arial"/>
        </w:rPr>
      </w:pPr>
      <w:r w:rsidRPr="00753B5E">
        <w:rPr>
          <w:rFonts w:ascii="Calibri" w:hAnsi="Calibri" w:cs="Arial"/>
        </w:rPr>
        <w:t>Implement the Councils’ planning policies and ensure their correct interpretation by providing advice to Development Management and others as required on a range of development schemes, including pre-application advice as well as the processing of detailed specialist comments on highly complex and high-risk applications and correspondence. Ensuring this is effectively and efficiently carried out to identifiable deadlines in a manner which is successful in meeting corporate targets and objectives.</w:t>
      </w:r>
    </w:p>
    <w:p w14:paraId="077F879C" w14:textId="77777777" w:rsidR="00753B5E" w:rsidRPr="00753B5E" w:rsidRDefault="00753B5E" w:rsidP="00753B5E">
      <w:pPr>
        <w:rPr>
          <w:rFonts w:ascii="Calibri" w:hAnsi="Calibri" w:cs="Arial"/>
        </w:rPr>
      </w:pPr>
      <w:r w:rsidRPr="00753B5E">
        <w:rPr>
          <w:rFonts w:ascii="Calibri" w:hAnsi="Calibri" w:cs="Arial"/>
        </w:rPr>
        <w:t xml:space="preserve">   </w:t>
      </w:r>
    </w:p>
    <w:p w14:paraId="42823361" w14:textId="77777777" w:rsidR="00753B5E" w:rsidRPr="00753B5E" w:rsidRDefault="00753B5E" w:rsidP="00753B5E">
      <w:pPr>
        <w:numPr>
          <w:ilvl w:val="0"/>
          <w:numId w:val="32"/>
        </w:numPr>
        <w:rPr>
          <w:rFonts w:ascii="Calibri" w:hAnsi="Calibri" w:cs="Arial"/>
        </w:rPr>
      </w:pPr>
      <w:r w:rsidRPr="00753B5E">
        <w:rPr>
          <w:rFonts w:ascii="Calibri" w:hAnsi="Calibri" w:cs="Arial"/>
        </w:rPr>
        <w:t xml:space="preserve">Lead on the research and production of evidence, information and data in support of policy development, implementation, review and monitoring.  </w:t>
      </w:r>
    </w:p>
    <w:p w14:paraId="17F9E390" w14:textId="77777777" w:rsidR="00753B5E" w:rsidRPr="00753B5E" w:rsidRDefault="00753B5E" w:rsidP="00753B5E">
      <w:pPr>
        <w:rPr>
          <w:rFonts w:ascii="Calibri" w:hAnsi="Calibri" w:cs="Arial"/>
        </w:rPr>
      </w:pPr>
    </w:p>
    <w:p w14:paraId="689BBE30" w14:textId="77777777" w:rsidR="00753B5E" w:rsidRPr="00753B5E" w:rsidRDefault="00753B5E" w:rsidP="00753B5E">
      <w:pPr>
        <w:numPr>
          <w:ilvl w:val="0"/>
          <w:numId w:val="32"/>
        </w:numPr>
        <w:rPr>
          <w:rFonts w:ascii="Calibri" w:hAnsi="Calibri" w:cs="Arial"/>
        </w:rPr>
      </w:pPr>
      <w:r w:rsidRPr="00753B5E">
        <w:rPr>
          <w:rFonts w:ascii="Calibri" w:hAnsi="Calibri" w:cs="Arial"/>
        </w:rPr>
        <w:t xml:space="preserve">Responsible for ensuring that high quality advice is provided for development plan documents and policy development, planning applications and pre-application policy advice, and ensuring that all advice and correspondence comply with Council policy and other material considerations. </w:t>
      </w:r>
    </w:p>
    <w:p w14:paraId="39DC1E17" w14:textId="77777777" w:rsidR="00753B5E" w:rsidRPr="00753B5E" w:rsidRDefault="00753B5E" w:rsidP="00753B5E">
      <w:pPr>
        <w:rPr>
          <w:rFonts w:ascii="Calibri" w:hAnsi="Calibri" w:cs="Arial"/>
        </w:rPr>
      </w:pPr>
    </w:p>
    <w:p w14:paraId="4C7B2C5A" w14:textId="77777777" w:rsidR="00753B5E" w:rsidRPr="00753B5E" w:rsidRDefault="00753B5E" w:rsidP="00753B5E">
      <w:pPr>
        <w:numPr>
          <w:ilvl w:val="0"/>
          <w:numId w:val="32"/>
        </w:numPr>
        <w:rPr>
          <w:rFonts w:ascii="Calibri" w:hAnsi="Calibri" w:cs="Arial"/>
        </w:rPr>
      </w:pPr>
      <w:r w:rsidRPr="00753B5E">
        <w:rPr>
          <w:rFonts w:ascii="Calibri" w:hAnsi="Calibri" w:cs="Arial"/>
        </w:rPr>
        <w:t>Lead on public consultation exercises relating to the development and review of local planning policies and guidance, including associated research and information, in line with the appropriate statutory and legislative requirements and the Councils’ Statements of Community Involvement.</w:t>
      </w:r>
    </w:p>
    <w:p w14:paraId="2C6143ED" w14:textId="77777777" w:rsidR="00753B5E" w:rsidRPr="00753B5E" w:rsidRDefault="00753B5E" w:rsidP="00753B5E">
      <w:pPr>
        <w:rPr>
          <w:rFonts w:ascii="Calibri" w:hAnsi="Calibri" w:cs="Arial"/>
        </w:rPr>
      </w:pPr>
    </w:p>
    <w:p w14:paraId="2A779CA9" w14:textId="3BB35122" w:rsidR="00753B5E" w:rsidRPr="00753B5E" w:rsidRDefault="00753B5E" w:rsidP="00753B5E">
      <w:pPr>
        <w:numPr>
          <w:ilvl w:val="0"/>
          <w:numId w:val="32"/>
        </w:numPr>
        <w:rPr>
          <w:rFonts w:ascii="Calibri" w:hAnsi="Calibri" w:cs="Arial"/>
        </w:rPr>
      </w:pPr>
      <w:r w:rsidRPr="00753B5E">
        <w:rPr>
          <w:rFonts w:ascii="Calibri" w:hAnsi="Calibri" w:cs="Arial"/>
        </w:rPr>
        <w:t>In collaboration with the Spatial Planning and Design Team Manager ensure the smooth running of the team’s services, taking responsibility for delivering and completing projects, programmes and tasks within agreed timeframes. This includes assisting the Spatial Planning and Design Team Manager to effectively monitor performance against agreed performance indicators.</w:t>
      </w:r>
    </w:p>
    <w:p w14:paraId="49C1D6C3" w14:textId="77777777" w:rsidR="00753B5E" w:rsidRPr="00753B5E" w:rsidRDefault="00753B5E" w:rsidP="00753B5E">
      <w:pPr>
        <w:rPr>
          <w:rFonts w:ascii="Calibri" w:hAnsi="Calibri" w:cs="Arial"/>
        </w:rPr>
      </w:pPr>
    </w:p>
    <w:p w14:paraId="2C58C8BD" w14:textId="5572EAAE" w:rsidR="00753B5E" w:rsidRPr="00753B5E" w:rsidRDefault="00753B5E" w:rsidP="00753B5E">
      <w:pPr>
        <w:numPr>
          <w:ilvl w:val="0"/>
          <w:numId w:val="32"/>
        </w:numPr>
        <w:rPr>
          <w:rFonts w:ascii="Calibri" w:hAnsi="Calibri" w:cs="Arial"/>
        </w:rPr>
      </w:pPr>
      <w:r w:rsidRPr="00753B5E">
        <w:rPr>
          <w:rFonts w:ascii="Calibri" w:hAnsi="Calibri" w:cs="Arial"/>
        </w:rPr>
        <w:t xml:space="preserve">Proactively works with the Spatial Planning and Design Team Manager to identify issues and implements solutions as necessary to a </w:t>
      </w:r>
      <w:r w:rsidR="005C5E5C">
        <w:rPr>
          <w:rFonts w:ascii="Calibri" w:hAnsi="Calibri" w:cs="Arial"/>
        </w:rPr>
        <w:t xml:space="preserve">further embed </w:t>
      </w:r>
      <w:r w:rsidR="00DD4894">
        <w:rPr>
          <w:rFonts w:ascii="Calibri" w:hAnsi="Calibri" w:cs="Arial"/>
        </w:rPr>
        <w:t>the</w:t>
      </w:r>
      <w:r w:rsidRPr="00753B5E">
        <w:rPr>
          <w:rFonts w:ascii="Calibri" w:hAnsi="Calibri" w:cs="Arial"/>
        </w:rPr>
        <w:t> ‘one-team’ service provision approach across the Spatial Planning and Design Team.</w:t>
      </w:r>
    </w:p>
    <w:p w14:paraId="6519C297" w14:textId="77777777" w:rsidR="00753B5E" w:rsidRPr="00753B5E" w:rsidRDefault="00753B5E" w:rsidP="00753B5E">
      <w:pPr>
        <w:rPr>
          <w:rFonts w:ascii="Calibri" w:hAnsi="Calibri" w:cs="Arial"/>
        </w:rPr>
      </w:pPr>
    </w:p>
    <w:p w14:paraId="284B0315" w14:textId="77777777" w:rsidR="00753B5E" w:rsidRPr="00753B5E" w:rsidRDefault="00753B5E" w:rsidP="00753B5E">
      <w:pPr>
        <w:numPr>
          <w:ilvl w:val="0"/>
          <w:numId w:val="32"/>
        </w:numPr>
        <w:rPr>
          <w:rFonts w:ascii="Calibri" w:hAnsi="Calibri" w:cs="Arial"/>
        </w:rPr>
      </w:pPr>
      <w:r w:rsidRPr="00753B5E">
        <w:rPr>
          <w:rFonts w:ascii="Calibri" w:hAnsi="Calibri" w:cs="Arial"/>
        </w:rPr>
        <w:t xml:space="preserve">Provides advice and guidance on complex or high-risk issues particularly where precedent is less readily available and to be an expert point of reference in the team including that of new legislation and initiatives relating to technical, operational and contractual aspects of planning policy as well as information and monitoring. </w:t>
      </w:r>
    </w:p>
    <w:p w14:paraId="60C20981" w14:textId="77777777" w:rsidR="00753B5E" w:rsidRPr="00753B5E" w:rsidRDefault="00753B5E" w:rsidP="00753B5E">
      <w:pPr>
        <w:rPr>
          <w:rFonts w:ascii="Calibri" w:hAnsi="Calibri" w:cs="Arial"/>
        </w:rPr>
      </w:pPr>
    </w:p>
    <w:p w14:paraId="0EF381A4" w14:textId="77777777" w:rsidR="00753B5E" w:rsidRPr="00753B5E" w:rsidRDefault="00753B5E" w:rsidP="00753B5E">
      <w:pPr>
        <w:numPr>
          <w:ilvl w:val="0"/>
          <w:numId w:val="32"/>
        </w:numPr>
        <w:rPr>
          <w:rFonts w:ascii="Calibri" w:hAnsi="Calibri" w:cs="Arial"/>
        </w:rPr>
      </w:pPr>
      <w:r w:rsidRPr="00753B5E">
        <w:rPr>
          <w:rFonts w:ascii="Calibri" w:hAnsi="Calibri" w:cs="Arial"/>
        </w:rPr>
        <w:t>Maintains an up-to-date knowledge of relevant legislation and national policy and guidance and takes a proactive approach to relevant changes in these, recommending revised procedures and practices and managing the implementation of those revisions as required.</w:t>
      </w:r>
    </w:p>
    <w:p w14:paraId="2EC13A02" w14:textId="77777777" w:rsidR="00753B5E" w:rsidRPr="00753B5E" w:rsidRDefault="00753B5E" w:rsidP="00753B5E">
      <w:pPr>
        <w:rPr>
          <w:rFonts w:ascii="Calibri" w:hAnsi="Calibri" w:cs="Arial"/>
        </w:rPr>
      </w:pPr>
      <w:r w:rsidRPr="00753B5E">
        <w:rPr>
          <w:rFonts w:ascii="Calibri" w:hAnsi="Calibri" w:cs="Arial"/>
        </w:rPr>
        <w:t xml:space="preserve">                                                             </w:t>
      </w:r>
    </w:p>
    <w:p w14:paraId="45DB38DE" w14:textId="77777777" w:rsidR="00753B5E" w:rsidRPr="00753B5E" w:rsidRDefault="00753B5E" w:rsidP="00753B5E">
      <w:pPr>
        <w:numPr>
          <w:ilvl w:val="0"/>
          <w:numId w:val="32"/>
        </w:numPr>
        <w:rPr>
          <w:rFonts w:ascii="Calibri" w:hAnsi="Calibri" w:cs="Arial"/>
        </w:rPr>
      </w:pPr>
      <w:r w:rsidRPr="00753B5E">
        <w:rPr>
          <w:rFonts w:ascii="Calibri" w:hAnsi="Calibri" w:cs="Arial"/>
        </w:rPr>
        <w:t>Deputises for the Spatial Planning and Design Team Manager from time-to-time as required e.g. attendance at committee.</w:t>
      </w:r>
    </w:p>
    <w:p w14:paraId="062163D6" w14:textId="77777777" w:rsidR="00753B5E" w:rsidRPr="00753B5E" w:rsidRDefault="00753B5E" w:rsidP="00753B5E">
      <w:pPr>
        <w:rPr>
          <w:rFonts w:ascii="Calibri" w:hAnsi="Calibri" w:cs="Arial"/>
        </w:rPr>
      </w:pPr>
    </w:p>
    <w:p w14:paraId="49FFAB49" w14:textId="77777777" w:rsidR="00753B5E" w:rsidRPr="00753B5E" w:rsidRDefault="00753B5E" w:rsidP="00753B5E">
      <w:pPr>
        <w:numPr>
          <w:ilvl w:val="0"/>
          <w:numId w:val="32"/>
        </w:numPr>
        <w:rPr>
          <w:rFonts w:ascii="Calibri" w:hAnsi="Calibri" w:cs="Arial"/>
        </w:rPr>
      </w:pPr>
      <w:r w:rsidRPr="00753B5E">
        <w:rPr>
          <w:rFonts w:ascii="Calibri" w:hAnsi="Calibri" w:cs="Arial"/>
        </w:rPr>
        <w:t xml:space="preserve">Is proactive in identifying issues and proposing improvements within the context of current and future service requirements </w:t>
      </w:r>
      <w:proofErr w:type="gramStart"/>
      <w:r w:rsidRPr="00753B5E">
        <w:rPr>
          <w:rFonts w:ascii="Calibri" w:hAnsi="Calibri" w:cs="Arial"/>
        </w:rPr>
        <w:t>in order to</w:t>
      </w:r>
      <w:proofErr w:type="gramEnd"/>
      <w:r w:rsidRPr="00753B5E">
        <w:rPr>
          <w:rFonts w:ascii="Calibri" w:hAnsi="Calibri" w:cs="Arial"/>
        </w:rPr>
        <w:t xml:space="preserve"> continually deliver high quality, customer focused planning services to customers and managers.</w:t>
      </w:r>
    </w:p>
    <w:p w14:paraId="705ADF3E" w14:textId="77777777" w:rsidR="00753B5E" w:rsidRPr="00753B5E" w:rsidRDefault="00753B5E" w:rsidP="00753B5E">
      <w:pPr>
        <w:rPr>
          <w:rFonts w:ascii="Calibri" w:hAnsi="Calibri" w:cs="Arial"/>
        </w:rPr>
      </w:pPr>
    </w:p>
    <w:p w14:paraId="6933318D" w14:textId="67D8DD12" w:rsidR="00753B5E" w:rsidRPr="00753B5E" w:rsidRDefault="00753B5E" w:rsidP="00753B5E">
      <w:pPr>
        <w:numPr>
          <w:ilvl w:val="0"/>
          <w:numId w:val="32"/>
        </w:numPr>
        <w:rPr>
          <w:rFonts w:ascii="Calibri" w:hAnsi="Calibri" w:cs="Arial"/>
        </w:rPr>
      </w:pPr>
      <w:r w:rsidRPr="00753B5E">
        <w:rPr>
          <w:rFonts w:ascii="Calibri" w:hAnsi="Calibri" w:cs="Arial"/>
        </w:rPr>
        <w:t>Takes the lead in delivering and implementing identified agreed projects to deliver organisational objectives, continual improvements and efficiencies in ensuring a high-quality customer focused service, by liaising closely with the Spatial Planning and Design Team Manager.</w:t>
      </w:r>
    </w:p>
    <w:p w14:paraId="6C00DAF1" w14:textId="77777777" w:rsidR="00753B5E" w:rsidRPr="00753B5E" w:rsidRDefault="00753B5E" w:rsidP="00753B5E">
      <w:pPr>
        <w:rPr>
          <w:rFonts w:ascii="Calibri" w:hAnsi="Calibri" w:cs="Arial"/>
        </w:rPr>
      </w:pPr>
      <w:r w:rsidRPr="00753B5E">
        <w:rPr>
          <w:rFonts w:ascii="Calibri" w:hAnsi="Calibri" w:cs="Arial"/>
        </w:rPr>
        <w:t xml:space="preserve">  </w:t>
      </w:r>
    </w:p>
    <w:p w14:paraId="77DC3EE4" w14:textId="77777777" w:rsidR="00753B5E" w:rsidRPr="00753B5E" w:rsidRDefault="00753B5E" w:rsidP="00753B5E">
      <w:pPr>
        <w:numPr>
          <w:ilvl w:val="0"/>
          <w:numId w:val="32"/>
        </w:numPr>
        <w:rPr>
          <w:rFonts w:ascii="Calibri" w:hAnsi="Calibri" w:cs="Arial"/>
        </w:rPr>
      </w:pPr>
      <w:r w:rsidRPr="00753B5E">
        <w:rPr>
          <w:rFonts w:ascii="Calibri" w:hAnsi="Calibri" w:cs="Arial"/>
        </w:rPr>
        <w:t xml:space="preserve">To ensure that all policy and best practice and committee </w:t>
      </w:r>
      <w:proofErr w:type="gramStart"/>
      <w:r w:rsidRPr="00753B5E">
        <w:rPr>
          <w:rFonts w:ascii="Calibri" w:hAnsi="Calibri" w:cs="Arial"/>
        </w:rPr>
        <w:t>reports</w:t>
      </w:r>
      <w:proofErr w:type="gramEnd"/>
      <w:r w:rsidRPr="00753B5E">
        <w:rPr>
          <w:rFonts w:ascii="Calibri" w:hAnsi="Calibri" w:cs="Arial"/>
        </w:rPr>
        <w:t xml:space="preserve"> and correspondence are well written and accurate and set out coherent and robust recommendations based on the Councils’ planning policies and other material considerations. </w:t>
      </w:r>
    </w:p>
    <w:p w14:paraId="5765AE08" w14:textId="77777777" w:rsidR="00753B5E" w:rsidRPr="00753B5E" w:rsidRDefault="00753B5E" w:rsidP="00753B5E">
      <w:pPr>
        <w:rPr>
          <w:rFonts w:ascii="Calibri" w:hAnsi="Calibri" w:cs="Arial"/>
        </w:rPr>
      </w:pPr>
    </w:p>
    <w:p w14:paraId="72D256D3" w14:textId="6951F2D7" w:rsidR="00753B5E" w:rsidRPr="00753B5E" w:rsidRDefault="00753B5E" w:rsidP="00753B5E">
      <w:pPr>
        <w:numPr>
          <w:ilvl w:val="0"/>
          <w:numId w:val="32"/>
        </w:numPr>
        <w:rPr>
          <w:rFonts w:ascii="Calibri" w:hAnsi="Calibri" w:cs="Arial"/>
        </w:rPr>
      </w:pPr>
      <w:r w:rsidRPr="00753B5E">
        <w:rPr>
          <w:rFonts w:ascii="Calibri" w:hAnsi="Calibri" w:cs="Arial"/>
        </w:rPr>
        <w:t xml:space="preserve">Present to the Wandsworth </w:t>
      </w:r>
      <w:r w:rsidR="00E06A0B">
        <w:rPr>
          <w:rFonts w:ascii="Calibri" w:hAnsi="Calibri" w:cs="Arial"/>
        </w:rPr>
        <w:t>Transport</w:t>
      </w:r>
      <w:r w:rsidRPr="00753B5E">
        <w:rPr>
          <w:rFonts w:ascii="Calibri" w:hAnsi="Calibri" w:cs="Arial"/>
        </w:rPr>
        <w:t xml:space="preserve"> Overview and Scrutiny Committee, the Richmond Environment, Sustainability, Culture and Sports Committee or other appropriate committees as well as other internal and public meetings on complex and/or controversial planning matters in a clear and concise manner, including providing professional advice to Members.</w:t>
      </w:r>
    </w:p>
    <w:p w14:paraId="0A59C867" w14:textId="77777777" w:rsidR="00753B5E" w:rsidRPr="00753B5E" w:rsidRDefault="00753B5E" w:rsidP="00753B5E">
      <w:pPr>
        <w:rPr>
          <w:rFonts w:ascii="Calibri" w:hAnsi="Calibri" w:cs="Arial"/>
        </w:rPr>
      </w:pPr>
    </w:p>
    <w:p w14:paraId="3169D2B0" w14:textId="18F594A5" w:rsidR="00753B5E" w:rsidRPr="00753B5E" w:rsidRDefault="00753B5E" w:rsidP="00753B5E">
      <w:pPr>
        <w:numPr>
          <w:ilvl w:val="0"/>
          <w:numId w:val="32"/>
        </w:numPr>
        <w:rPr>
          <w:rFonts w:ascii="Calibri" w:hAnsi="Calibri" w:cs="Arial"/>
        </w:rPr>
      </w:pPr>
      <w:r w:rsidRPr="00753B5E">
        <w:rPr>
          <w:rFonts w:ascii="Calibri" w:hAnsi="Calibri" w:cs="Arial"/>
        </w:rPr>
        <w:t xml:space="preserve">To take the lead on, and personal responsibility for, the preparation of evidence, including presenting evidence at Examinations in Public, Public Inquiries, Hearings and in writing. Liaising closely with the </w:t>
      </w:r>
      <w:r w:rsidR="00E06A0B">
        <w:rPr>
          <w:rFonts w:ascii="Calibri" w:hAnsi="Calibri" w:cs="Arial"/>
        </w:rPr>
        <w:t>Spatial Planning and Design Team</w:t>
      </w:r>
      <w:r w:rsidRPr="00753B5E">
        <w:rPr>
          <w:rFonts w:ascii="Calibri" w:hAnsi="Calibri" w:cs="Arial"/>
        </w:rPr>
        <w:t xml:space="preserve"> Manager, taking a project management role including briefing and </w:t>
      </w:r>
      <w:r w:rsidRPr="00753B5E">
        <w:rPr>
          <w:rFonts w:ascii="Calibri" w:hAnsi="Calibri" w:cs="Arial"/>
        </w:rPr>
        <w:lastRenderedPageBreak/>
        <w:t>commissioning Counsel and independent consultants/experts and specialist advice as necessary.</w:t>
      </w:r>
    </w:p>
    <w:p w14:paraId="43C4776A" w14:textId="77777777" w:rsidR="00753B5E" w:rsidRPr="00753B5E" w:rsidRDefault="00753B5E" w:rsidP="00753B5E">
      <w:pPr>
        <w:rPr>
          <w:rFonts w:ascii="Calibri" w:hAnsi="Calibri" w:cs="Arial"/>
        </w:rPr>
      </w:pPr>
    </w:p>
    <w:p w14:paraId="6325F04D" w14:textId="77777777" w:rsidR="00753B5E" w:rsidRPr="00753B5E" w:rsidRDefault="00753B5E" w:rsidP="00753B5E">
      <w:pPr>
        <w:numPr>
          <w:ilvl w:val="0"/>
          <w:numId w:val="32"/>
        </w:numPr>
        <w:rPr>
          <w:rFonts w:ascii="Calibri" w:hAnsi="Calibri" w:cs="Arial"/>
        </w:rPr>
      </w:pPr>
      <w:r w:rsidRPr="00753B5E">
        <w:rPr>
          <w:rFonts w:ascii="Calibri" w:hAnsi="Calibri" w:cs="Arial"/>
        </w:rPr>
        <w:t>To initiate, participate in and take the lead on matters relating to policy compliance, taking responsibility for effective negotiation and conflict resolution to ensure high quality innovative outcomes that reflect Council-wide objectives and policies.</w:t>
      </w:r>
    </w:p>
    <w:p w14:paraId="4180AF29" w14:textId="77777777" w:rsidR="00753B5E" w:rsidRPr="00753B5E" w:rsidRDefault="00753B5E" w:rsidP="00753B5E">
      <w:pPr>
        <w:rPr>
          <w:rFonts w:ascii="Calibri" w:hAnsi="Calibri" w:cs="Arial"/>
        </w:rPr>
      </w:pPr>
    </w:p>
    <w:p w14:paraId="00CC9509" w14:textId="77777777" w:rsidR="00753B5E" w:rsidRPr="00753B5E" w:rsidRDefault="00753B5E" w:rsidP="00753B5E">
      <w:pPr>
        <w:numPr>
          <w:ilvl w:val="0"/>
          <w:numId w:val="32"/>
        </w:numPr>
        <w:rPr>
          <w:rFonts w:ascii="Calibri" w:hAnsi="Calibri" w:cs="Arial"/>
        </w:rPr>
      </w:pPr>
      <w:r w:rsidRPr="00753B5E">
        <w:rPr>
          <w:rFonts w:ascii="Calibri" w:hAnsi="Calibri" w:cs="Arial"/>
        </w:rPr>
        <w:t xml:space="preserve">Demonstrate an ability to build and develop strong working relationships both inside and outside the service </w:t>
      </w:r>
      <w:proofErr w:type="gramStart"/>
      <w:r w:rsidRPr="00753B5E">
        <w:rPr>
          <w:rFonts w:ascii="Calibri" w:hAnsi="Calibri" w:cs="Arial"/>
        </w:rPr>
        <w:t>in order to</w:t>
      </w:r>
      <w:proofErr w:type="gramEnd"/>
      <w:r w:rsidRPr="00753B5E">
        <w:rPr>
          <w:rFonts w:ascii="Calibri" w:hAnsi="Calibri" w:cs="Arial"/>
        </w:rPr>
        <w:t xml:space="preserve"> deliver departmental and corporate objectives, and to mitigate risk and to be an ambassador for the planning function in these interactions.</w:t>
      </w:r>
    </w:p>
    <w:p w14:paraId="437E2547" w14:textId="77777777" w:rsidR="00753B5E" w:rsidRPr="00753B5E" w:rsidRDefault="00753B5E" w:rsidP="00E06A0B">
      <w:pPr>
        <w:ind w:left="720"/>
        <w:rPr>
          <w:rFonts w:ascii="Calibri" w:hAnsi="Calibri" w:cs="Arial"/>
        </w:rPr>
      </w:pPr>
    </w:p>
    <w:p w14:paraId="5968F8AC" w14:textId="31FC91E1" w:rsidR="00753B5E" w:rsidRPr="00753B5E" w:rsidRDefault="00753B5E" w:rsidP="00E06A0B">
      <w:pPr>
        <w:numPr>
          <w:ilvl w:val="0"/>
          <w:numId w:val="32"/>
        </w:numPr>
        <w:rPr>
          <w:rFonts w:ascii="Calibri" w:hAnsi="Calibri" w:cs="Arial"/>
        </w:rPr>
      </w:pPr>
      <w:r w:rsidRPr="00753B5E">
        <w:rPr>
          <w:rFonts w:ascii="Calibri" w:hAnsi="Calibri" w:cs="Arial"/>
        </w:rPr>
        <w:t xml:space="preserve">Effectively overseeing the work of Senior Planners and Planners (Policy) and the Senior Information Planner as well as Information and Monitoring Officers on projects and programmes, including supervising, coaching and monitoring their outputs and performance on projects and programmes to help them acquire the skills and knowledge so that they are better equipped to be self-reliant in dealing with technical and people issues. </w:t>
      </w:r>
    </w:p>
    <w:p w14:paraId="1CC067B5" w14:textId="77777777" w:rsidR="0015656E" w:rsidRDefault="0015656E"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lastRenderedPageBreak/>
        <w:t>Additional Infor</w:t>
      </w:r>
      <w:r w:rsidR="00BB4DD8" w:rsidRPr="4277F816">
        <w:rPr>
          <w:rFonts w:ascii="Calibri" w:hAnsi="Calibri"/>
          <w:b/>
          <w:bCs/>
        </w:rPr>
        <w:t>mation</w:t>
      </w:r>
      <w:r w:rsidR="006A1E18" w:rsidRPr="4277F816">
        <w:rPr>
          <w:rFonts w:ascii="Calibri" w:hAnsi="Calibri"/>
          <w:b/>
          <w:bCs/>
        </w:rPr>
        <w:t xml:space="preserve"> </w:t>
      </w:r>
    </w:p>
    <w:p w14:paraId="7E830290" w14:textId="77777777" w:rsidR="004628DF" w:rsidRDefault="004628DF" w:rsidP="004628DF">
      <w:pPr>
        <w:pStyle w:val="ListParagraph"/>
        <w:numPr>
          <w:ilvl w:val="0"/>
          <w:numId w:val="33"/>
        </w:numPr>
        <w:autoSpaceDE w:val="0"/>
        <w:autoSpaceDN w:val="0"/>
        <w:adjustRightInd w:val="0"/>
        <w:rPr>
          <w:rFonts w:ascii="Calibri" w:hAnsi="Calibri" w:cs="Arial"/>
          <w:bCs/>
        </w:rPr>
      </w:pPr>
      <w:r>
        <w:rPr>
          <w:rFonts w:ascii="Calibri" w:hAnsi="Calibri" w:cs="Arial"/>
          <w:bCs/>
        </w:rPr>
        <w:t xml:space="preserve">To assist as required with the management of budgets, including ensuring that all necessary processes and procedures are carried out in a timely and effective way. </w:t>
      </w:r>
    </w:p>
    <w:p w14:paraId="20952DF2" w14:textId="77777777" w:rsidR="004628DF" w:rsidRDefault="004628DF" w:rsidP="004628DF">
      <w:pPr>
        <w:pStyle w:val="ListParagraph"/>
        <w:numPr>
          <w:ilvl w:val="0"/>
          <w:numId w:val="33"/>
        </w:numPr>
        <w:autoSpaceDE w:val="0"/>
        <w:autoSpaceDN w:val="0"/>
        <w:adjustRightInd w:val="0"/>
        <w:rPr>
          <w:rFonts w:ascii="Calibri" w:hAnsi="Calibri" w:cs="Arial"/>
          <w:bCs/>
        </w:rPr>
      </w:pPr>
      <w:r>
        <w:rPr>
          <w:rFonts w:ascii="Calibri" w:hAnsi="Calibri" w:cs="Arial"/>
          <w:bCs/>
        </w:rPr>
        <w:t xml:space="preserve">Attends as required the appropriate Overview and Scrutiny Committee, Planning Applications Committee and Conservation Area Advisory Committee to present reports and evidence and attendance at occasional evening public meetings. </w:t>
      </w:r>
    </w:p>
    <w:p w14:paraId="46D01A28" w14:textId="77777777" w:rsidR="000F7C5D" w:rsidRPr="00527D42" w:rsidRDefault="000F7C5D" w:rsidP="000F7C5D">
      <w:pPr>
        <w:numPr>
          <w:ilvl w:val="0"/>
          <w:numId w:val="33"/>
        </w:numPr>
        <w:rPr>
          <w:rFonts w:ascii="Calibri" w:hAnsi="Calibri" w:cs="Arial"/>
        </w:rPr>
      </w:pPr>
      <w:r w:rsidRPr="00527D42">
        <w:rPr>
          <w:rFonts w:ascii="Calibri" w:hAnsi="Calibri" w:cs="Arial"/>
        </w:rPr>
        <w:t>This role offers the flexibility of agile working, with office based and remote working as agreed to meet the needs of the Service.</w:t>
      </w:r>
    </w:p>
    <w:p w14:paraId="38885DC7" w14:textId="77777777" w:rsidR="000F7C5D" w:rsidRPr="00527D42" w:rsidRDefault="000F7C5D" w:rsidP="000F7C5D">
      <w:pPr>
        <w:numPr>
          <w:ilvl w:val="0"/>
          <w:numId w:val="33"/>
        </w:numPr>
        <w:rPr>
          <w:rFonts w:ascii="Calibri" w:hAnsi="Calibri" w:cs="Arial"/>
        </w:rPr>
      </w:pPr>
      <w:r w:rsidRPr="00527D42">
        <w:rPr>
          <w:rFonts w:ascii="Calibri" w:hAnsi="Calibri" w:cs="Arial"/>
        </w:rPr>
        <w:t xml:space="preserve">This position serves two London boroughs and as such the postholder will be expected to work flexibly across two office locations (Wandsworth Town Hall and Twickenham Civic Centre). </w:t>
      </w:r>
    </w:p>
    <w:p w14:paraId="62826EB0" w14:textId="77777777" w:rsidR="000F7C5D" w:rsidRPr="00527D42" w:rsidRDefault="000F7C5D" w:rsidP="000F7C5D">
      <w:pPr>
        <w:numPr>
          <w:ilvl w:val="0"/>
          <w:numId w:val="33"/>
        </w:numPr>
        <w:rPr>
          <w:rFonts w:ascii="Calibri" w:hAnsi="Calibri" w:cs="Arial"/>
        </w:rPr>
      </w:pPr>
      <w:r w:rsidRPr="00527D42">
        <w:rPr>
          <w:rFonts w:ascii="Calibri" w:hAnsi="Calibri" w:cs="Arial"/>
        </w:rPr>
        <w:t xml:space="preserve">The </w:t>
      </w:r>
      <w:r>
        <w:rPr>
          <w:rFonts w:ascii="Calibri" w:hAnsi="Calibri" w:cs="Arial"/>
        </w:rPr>
        <w:t>Councils</w:t>
      </w:r>
      <w:r w:rsidRPr="00527D42">
        <w:rPr>
          <w:rFonts w:ascii="Calibri" w:hAnsi="Calibri" w:cs="Arial"/>
        </w:rPr>
        <w:t xml:space="preserve"> will reimburse membership fees to a relevant professional institute.</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74F2ECF3" w14:textId="2DE4A38B" w:rsidR="00343CED" w:rsidRPr="005B3EBF" w:rsidRDefault="00117FDD" w:rsidP="0026064E">
      <w:pPr>
        <w:autoSpaceDE w:val="0"/>
        <w:autoSpaceDN w:val="0"/>
        <w:adjustRightInd w:val="0"/>
        <w:rPr>
          <w:rFonts w:ascii="Calibri" w:hAnsi="Calibri" w:cs="Arial"/>
          <w:b/>
          <w:bCs/>
          <w:color w:val="000000"/>
        </w:rPr>
      </w:pPr>
      <w:r>
        <w:rPr>
          <w:noProof/>
        </w:rPr>
        <w:drawing>
          <wp:inline distT="0" distB="0" distL="0" distR="0" wp14:anchorId="3762C99D" wp14:editId="617B622D">
            <wp:extent cx="5429250" cy="3340100"/>
            <wp:effectExtent l="0" t="0" r="0" b="31750"/>
            <wp:docPr id="1053522245" name="Diagram 1">
              <a:extLst xmlns:a="http://schemas.openxmlformats.org/drawingml/2006/main">
                <a:ext uri="{FF2B5EF4-FFF2-40B4-BE49-F238E27FC236}">
                  <a16:creationId xmlns:a16="http://schemas.microsoft.com/office/drawing/2014/main" id="{F56C0E6C-84B3-41AA-B7BC-59709D1648CF}"/>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ED7A26" w:rsidRPr="005B3EBF" w14:paraId="4C64ECA9" w14:textId="77777777" w:rsidTr="00ED7A26">
        <w:trPr>
          <w:trHeight w:val="544"/>
        </w:trPr>
        <w:tc>
          <w:tcPr>
            <w:tcW w:w="4158" w:type="dxa"/>
            <w:shd w:val="clear" w:color="auto" w:fill="D9D9D9"/>
          </w:tcPr>
          <w:p w14:paraId="5CE767CD" w14:textId="77777777" w:rsidR="00ED7A26" w:rsidRDefault="00ED7A26" w:rsidP="00ED7A26">
            <w:pPr>
              <w:autoSpaceDE w:val="0"/>
              <w:autoSpaceDN w:val="0"/>
              <w:adjustRightInd w:val="0"/>
              <w:spacing w:line="256" w:lineRule="auto"/>
              <w:rPr>
                <w:rFonts w:ascii="Calibri" w:hAnsi="Calibri" w:cs="Calibri"/>
                <w:b/>
                <w:bCs/>
                <w:lang w:eastAsia="en-US"/>
              </w:rPr>
            </w:pPr>
            <w:r>
              <w:rPr>
                <w:rFonts w:ascii="Calibri" w:hAnsi="Calibri" w:cs="Calibri"/>
                <w:b/>
                <w:bCs/>
                <w:lang w:eastAsia="en-US"/>
              </w:rPr>
              <w:t xml:space="preserve">Job Title: </w:t>
            </w:r>
          </w:p>
          <w:p w14:paraId="73E69F45" w14:textId="34860E2C" w:rsidR="00ED7A26" w:rsidRPr="00397448" w:rsidRDefault="00ED7A26" w:rsidP="00ED7A26">
            <w:pPr>
              <w:autoSpaceDE w:val="0"/>
              <w:autoSpaceDN w:val="0"/>
              <w:adjustRightInd w:val="0"/>
              <w:contextualSpacing/>
              <w:rPr>
                <w:rFonts w:ascii="Calibri" w:hAnsi="Calibri" w:cs="Calibri"/>
                <w:b/>
                <w:bCs/>
              </w:rPr>
            </w:pPr>
            <w:r>
              <w:rPr>
                <w:rFonts w:ascii="Calibri" w:hAnsi="Calibri" w:cs="Calibri"/>
                <w:lang w:eastAsia="en-US"/>
              </w:rPr>
              <w:t>Principal Policy and Information Planner</w:t>
            </w:r>
          </w:p>
        </w:tc>
        <w:tc>
          <w:tcPr>
            <w:tcW w:w="4382" w:type="dxa"/>
            <w:shd w:val="clear" w:color="auto" w:fill="D9D9D9"/>
          </w:tcPr>
          <w:p w14:paraId="799F9215" w14:textId="77777777" w:rsidR="00ED7A26" w:rsidRDefault="00ED7A26" w:rsidP="00ED7A26">
            <w:pPr>
              <w:autoSpaceDE w:val="0"/>
              <w:autoSpaceDN w:val="0"/>
              <w:adjustRightInd w:val="0"/>
              <w:spacing w:line="256" w:lineRule="auto"/>
              <w:rPr>
                <w:rFonts w:ascii="Calibri" w:hAnsi="Calibri" w:cs="Calibri"/>
                <w:bCs/>
                <w:lang w:eastAsia="en-US"/>
              </w:rPr>
            </w:pPr>
            <w:r>
              <w:rPr>
                <w:rFonts w:ascii="Calibri" w:hAnsi="Calibri" w:cs="Calibri"/>
                <w:b/>
                <w:bCs/>
                <w:lang w:eastAsia="en-US"/>
              </w:rPr>
              <w:t>Grade</w:t>
            </w:r>
            <w:r>
              <w:rPr>
                <w:rFonts w:ascii="Calibri" w:hAnsi="Calibri" w:cs="Calibri"/>
                <w:bCs/>
                <w:lang w:eastAsia="en-US"/>
              </w:rPr>
              <w:t xml:space="preserve">: </w:t>
            </w:r>
          </w:p>
          <w:p w14:paraId="79B42BC8" w14:textId="77777777" w:rsidR="00ED7A26" w:rsidRDefault="00ED7A26" w:rsidP="00ED7A26">
            <w:pPr>
              <w:spacing w:line="256" w:lineRule="auto"/>
              <w:rPr>
                <w:rFonts w:ascii="Calibri" w:hAnsi="Calibri" w:cs="Calibri"/>
                <w:lang w:eastAsia="en-US"/>
              </w:rPr>
            </w:pPr>
            <w:r>
              <w:rPr>
                <w:rFonts w:ascii="Calibri" w:hAnsi="Calibri" w:cs="Calibri"/>
                <w:lang w:eastAsia="en-US"/>
              </w:rPr>
              <w:t>PO6</w:t>
            </w:r>
          </w:p>
          <w:p w14:paraId="71790FED" w14:textId="15DA7AA4" w:rsidR="00ED7A26" w:rsidRPr="0049147F" w:rsidRDefault="00ED7A26" w:rsidP="00ED7A26">
            <w:pPr>
              <w:autoSpaceDE w:val="0"/>
              <w:autoSpaceDN w:val="0"/>
              <w:adjustRightInd w:val="0"/>
              <w:contextualSpacing/>
              <w:rPr>
                <w:rFonts w:ascii="Calibri" w:hAnsi="Calibri" w:cs="Calibri"/>
                <w:bCs/>
              </w:rPr>
            </w:pPr>
          </w:p>
        </w:tc>
      </w:tr>
      <w:tr w:rsidR="00ED7A26" w:rsidRPr="005B3EBF" w14:paraId="3FC32534" w14:textId="77777777" w:rsidTr="00ED7A26">
        <w:trPr>
          <w:trHeight w:val="493"/>
        </w:trPr>
        <w:tc>
          <w:tcPr>
            <w:tcW w:w="4158" w:type="dxa"/>
            <w:shd w:val="clear" w:color="auto" w:fill="D9D9D9"/>
          </w:tcPr>
          <w:p w14:paraId="01B1E5F7" w14:textId="77777777" w:rsidR="00ED7A26" w:rsidRDefault="00ED7A26" w:rsidP="00ED7A26">
            <w:pPr>
              <w:autoSpaceDE w:val="0"/>
              <w:autoSpaceDN w:val="0"/>
              <w:adjustRightInd w:val="0"/>
              <w:spacing w:line="256" w:lineRule="auto"/>
              <w:rPr>
                <w:rFonts w:ascii="Calibri" w:hAnsi="Calibri" w:cs="Calibri"/>
                <w:b/>
                <w:bCs/>
                <w:lang w:eastAsia="en-US"/>
              </w:rPr>
            </w:pPr>
            <w:r>
              <w:rPr>
                <w:rFonts w:ascii="Calibri" w:hAnsi="Calibri" w:cs="Calibri"/>
                <w:b/>
                <w:bCs/>
                <w:lang w:eastAsia="en-US"/>
              </w:rPr>
              <w:t xml:space="preserve">Section: </w:t>
            </w:r>
          </w:p>
          <w:p w14:paraId="502A178B" w14:textId="77777777" w:rsidR="00ED7A26" w:rsidRDefault="00ED7A26" w:rsidP="00ED7A26">
            <w:pPr>
              <w:autoSpaceDE w:val="0"/>
              <w:autoSpaceDN w:val="0"/>
              <w:adjustRightInd w:val="0"/>
              <w:contextualSpacing/>
              <w:rPr>
                <w:rFonts w:ascii="Calibri" w:hAnsi="Calibri" w:cs="Calibri"/>
                <w:bCs/>
                <w:lang w:eastAsia="en-US"/>
              </w:rPr>
            </w:pPr>
            <w:r>
              <w:rPr>
                <w:rFonts w:ascii="Calibri" w:hAnsi="Calibri" w:cs="Calibri"/>
                <w:bCs/>
                <w:lang w:eastAsia="en-US"/>
              </w:rPr>
              <w:t>Spatial Planning Service</w:t>
            </w:r>
          </w:p>
          <w:p w14:paraId="56D7E915" w14:textId="20CFF193" w:rsidR="00ED7A26" w:rsidRPr="0049147F" w:rsidRDefault="00ED7A26" w:rsidP="00ED7A26">
            <w:pPr>
              <w:autoSpaceDE w:val="0"/>
              <w:autoSpaceDN w:val="0"/>
              <w:adjustRightInd w:val="0"/>
              <w:contextualSpacing/>
              <w:rPr>
                <w:rFonts w:ascii="Calibri" w:hAnsi="Calibri" w:cs="Calibri"/>
                <w:b/>
                <w:bCs/>
              </w:rPr>
            </w:pPr>
          </w:p>
        </w:tc>
        <w:tc>
          <w:tcPr>
            <w:tcW w:w="4382" w:type="dxa"/>
            <w:shd w:val="clear" w:color="auto" w:fill="D9D9D9"/>
          </w:tcPr>
          <w:p w14:paraId="386DCAD3" w14:textId="77777777" w:rsidR="00ED7A26" w:rsidRDefault="00ED7A26" w:rsidP="00ED7A26">
            <w:pPr>
              <w:autoSpaceDE w:val="0"/>
              <w:autoSpaceDN w:val="0"/>
              <w:adjustRightInd w:val="0"/>
              <w:spacing w:line="256" w:lineRule="auto"/>
              <w:rPr>
                <w:rFonts w:ascii="Calibri" w:hAnsi="Calibri" w:cs="Calibri"/>
                <w:bCs/>
                <w:lang w:eastAsia="en-US"/>
              </w:rPr>
            </w:pPr>
            <w:r>
              <w:rPr>
                <w:rFonts w:ascii="Calibri" w:hAnsi="Calibri" w:cs="Calibri"/>
                <w:b/>
                <w:bCs/>
                <w:lang w:eastAsia="en-US"/>
              </w:rPr>
              <w:t>Directorate:</w:t>
            </w:r>
            <w:r>
              <w:rPr>
                <w:rFonts w:ascii="Calibri" w:hAnsi="Calibri" w:cs="Calibri"/>
                <w:bCs/>
                <w:lang w:eastAsia="en-US"/>
              </w:rPr>
              <w:t xml:space="preserve"> </w:t>
            </w:r>
          </w:p>
          <w:p w14:paraId="3415B4BA" w14:textId="670ACE47" w:rsidR="00ED7A26" w:rsidRPr="0049147F" w:rsidRDefault="00ED7A26" w:rsidP="00ED7A26">
            <w:pPr>
              <w:autoSpaceDE w:val="0"/>
              <w:autoSpaceDN w:val="0"/>
              <w:adjustRightInd w:val="0"/>
              <w:contextualSpacing/>
              <w:rPr>
                <w:rFonts w:ascii="Calibri" w:hAnsi="Calibri" w:cs="Calibri"/>
                <w:bCs/>
              </w:rPr>
            </w:pPr>
            <w:r>
              <w:rPr>
                <w:rFonts w:ascii="Calibri" w:hAnsi="Calibri" w:cs="Calibri"/>
                <w:bCs/>
                <w:lang w:eastAsia="en-US"/>
              </w:rPr>
              <w:t>Place Division, Chief Executive</w:t>
            </w:r>
          </w:p>
        </w:tc>
      </w:tr>
      <w:tr w:rsidR="00ED7A26" w:rsidRPr="005B3EBF" w14:paraId="04826BBE" w14:textId="77777777" w:rsidTr="00ED7A26">
        <w:trPr>
          <w:trHeight w:val="543"/>
        </w:trPr>
        <w:tc>
          <w:tcPr>
            <w:tcW w:w="4158" w:type="dxa"/>
            <w:shd w:val="clear" w:color="auto" w:fill="D9D9D9"/>
          </w:tcPr>
          <w:p w14:paraId="03D5B3A1" w14:textId="77777777" w:rsidR="00ED7A26" w:rsidRDefault="00ED7A26" w:rsidP="00ED7A26">
            <w:pPr>
              <w:autoSpaceDE w:val="0"/>
              <w:autoSpaceDN w:val="0"/>
              <w:adjustRightInd w:val="0"/>
              <w:spacing w:line="256" w:lineRule="auto"/>
              <w:rPr>
                <w:rFonts w:ascii="Calibri" w:hAnsi="Calibri" w:cs="Calibri"/>
                <w:b/>
                <w:bCs/>
                <w:lang w:eastAsia="en-US"/>
              </w:rPr>
            </w:pPr>
            <w:r>
              <w:rPr>
                <w:rFonts w:ascii="Calibri" w:hAnsi="Calibri" w:cs="Calibri"/>
                <w:b/>
                <w:bCs/>
                <w:lang w:eastAsia="en-US"/>
              </w:rPr>
              <w:t>Responsible to following manager:</w:t>
            </w:r>
          </w:p>
          <w:p w14:paraId="3C77095E" w14:textId="3858DF03" w:rsidR="00ED7A26" w:rsidRPr="005B3EBF" w:rsidRDefault="00ED7A26" w:rsidP="00ED7A26">
            <w:pPr>
              <w:autoSpaceDE w:val="0"/>
              <w:autoSpaceDN w:val="0"/>
              <w:adjustRightInd w:val="0"/>
              <w:contextualSpacing/>
              <w:rPr>
                <w:rFonts w:ascii="Calibri" w:hAnsi="Calibri" w:cs="Calibri"/>
                <w:b/>
                <w:bCs/>
              </w:rPr>
            </w:pPr>
            <w:r>
              <w:rPr>
                <w:rFonts w:ascii="Calibri" w:hAnsi="Calibri" w:cs="Calibri"/>
                <w:lang w:eastAsia="en-US"/>
              </w:rPr>
              <w:t>Spatial Planning and Design Team Manager</w:t>
            </w:r>
          </w:p>
        </w:tc>
        <w:tc>
          <w:tcPr>
            <w:tcW w:w="4382" w:type="dxa"/>
            <w:shd w:val="clear" w:color="auto" w:fill="D9D9D9"/>
          </w:tcPr>
          <w:p w14:paraId="216429E8" w14:textId="77777777" w:rsidR="00ED7A26" w:rsidRDefault="00ED7A26" w:rsidP="00ED7A26">
            <w:pPr>
              <w:autoSpaceDE w:val="0"/>
              <w:autoSpaceDN w:val="0"/>
              <w:adjustRightInd w:val="0"/>
              <w:spacing w:line="256" w:lineRule="auto"/>
              <w:rPr>
                <w:rFonts w:ascii="Calibri" w:hAnsi="Calibri" w:cs="Calibri"/>
                <w:b/>
                <w:bCs/>
                <w:lang w:eastAsia="en-US"/>
              </w:rPr>
            </w:pPr>
            <w:r>
              <w:rPr>
                <w:rFonts w:ascii="Calibri" w:hAnsi="Calibri" w:cs="Calibri"/>
                <w:b/>
                <w:bCs/>
                <w:lang w:eastAsia="en-US"/>
              </w:rPr>
              <w:t>Responsible for following staff:</w:t>
            </w:r>
          </w:p>
          <w:p w14:paraId="3DAF2DF2" w14:textId="1AA86560" w:rsidR="00ED7A26" w:rsidRPr="005B3EBF" w:rsidRDefault="00ED7A26" w:rsidP="00ED7A26">
            <w:pPr>
              <w:autoSpaceDE w:val="0"/>
              <w:autoSpaceDN w:val="0"/>
              <w:adjustRightInd w:val="0"/>
              <w:contextualSpacing/>
              <w:rPr>
                <w:rFonts w:ascii="Calibri" w:hAnsi="Calibri" w:cs="Calibri"/>
                <w:b/>
                <w:bCs/>
              </w:rPr>
            </w:pPr>
            <w:r>
              <w:rPr>
                <w:rFonts w:ascii="Calibri" w:hAnsi="Calibri" w:cs="Calibri"/>
                <w:bCs/>
                <w:lang w:eastAsia="en-US"/>
              </w:rPr>
              <w:t>N/A</w:t>
            </w:r>
          </w:p>
        </w:tc>
      </w:tr>
      <w:tr w:rsidR="00ED7A26" w:rsidRPr="005B3EBF" w14:paraId="61C14790" w14:textId="77777777" w:rsidTr="00ED7A26">
        <w:trPr>
          <w:trHeight w:val="477"/>
        </w:trPr>
        <w:tc>
          <w:tcPr>
            <w:tcW w:w="4158" w:type="dxa"/>
            <w:shd w:val="clear" w:color="auto" w:fill="D9D9D9"/>
          </w:tcPr>
          <w:p w14:paraId="1A6C0ECC" w14:textId="18E02CA0" w:rsidR="00ED7A26" w:rsidRPr="005B3EBF" w:rsidRDefault="00ED7A26" w:rsidP="00ED7A26">
            <w:pPr>
              <w:autoSpaceDE w:val="0"/>
              <w:autoSpaceDN w:val="0"/>
              <w:adjustRightInd w:val="0"/>
              <w:contextualSpacing/>
              <w:rPr>
                <w:rFonts w:ascii="Calibri" w:hAnsi="Calibri" w:cs="Calibri"/>
                <w:b/>
                <w:bCs/>
              </w:rPr>
            </w:pPr>
            <w:r>
              <w:rPr>
                <w:rFonts w:ascii="Calibri" w:hAnsi="Calibri" w:cs="Calibri"/>
                <w:b/>
                <w:bCs/>
                <w:lang w:eastAsia="en-US"/>
              </w:rPr>
              <w:t xml:space="preserve">Post Numbers: </w:t>
            </w:r>
            <w:r>
              <w:rPr>
                <w:rFonts w:ascii="Calibri" w:hAnsi="Calibri" w:cs="Calibri"/>
                <w:lang w:eastAsia="en-US"/>
              </w:rPr>
              <w:t>RWE3231, RWE3232</w:t>
            </w:r>
          </w:p>
        </w:tc>
        <w:tc>
          <w:tcPr>
            <w:tcW w:w="4382" w:type="dxa"/>
            <w:shd w:val="clear" w:color="auto" w:fill="D9D9D9"/>
          </w:tcPr>
          <w:p w14:paraId="449AD684" w14:textId="79D62235" w:rsidR="00ED7A26" w:rsidRDefault="00ED7A26" w:rsidP="00ED7A26">
            <w:pPr>
              <w:autoSpaceDE w:val="0"/>
              <w:autoSpaceDN w:val="0"/>
              <w:adjustRightInd w:val="0"/>
              <w:spacing w:line="256" w:lineRule="auto"/>
              <w:rPr>
                <w:rFonts w:ascii="Calibri" w:hAnsi="Calibri" w:cs="Calibri"/>
                <w:b/>
                <w:bCs/>
                <w:lang w:eastAsia="en-US"/>
              </w:rPr>
            </w:pPr>
            <w:r>
              <w:rPr>
                <w:rFonts w:ascii="Calibri" w:hAnsi="Calibri" w:cs="Calibri"/>
                <w:b/>
                <w:bCs/>
                <w:lang w:eastAsia="en-US"/>
              </w:rPr>
              <w:t>Last review date:</w:t>
            </w:r>
            <w:r>
              <w:rPr>
                <w:rFonts w:ascii="Calibri" w:hAnsi="Calibri" w:cs="Calibri"/>
                <w:b/>
                <w:bCs/>
                <w:lang w:eastAsia="en-US"/>
              </w:rPr>
              <w:t xml:space="preserve"> </w:t>
            </w:r>
          </w:p>
          <w:p w14:paraId="6C2B52B8" w14:textId="77777777" w:rsidR="00ED7A26" w:rsidRDefault="00ED7A26" w:rsidP="00ED7A26">
            <w:pPr>
              <w:autoSpaceDE w:val="0"/>
              <w:autoSpaceDN w:val="0"/>
              <w:adjustRightInd w:val="0"/>
              <w:contextualSpacing/>
              <w:rPr>
                <w:rFonts w:ascii="Calibri" w:hAnsi="Calibri" w:cs="Calibri"/>
                <w:lang w:eastAsia="en-US"/>
              </w:rPr>
            </w:pPr>
            <w:r>
              <w:rPr>
                <w:rFonts w:ascii="Calibri" w:hAnsi="Calibri" w:cs="Calibri"/>
                <w:lang w:eastAsia="en-US"/>
              </w:rPr>
              <w:t>July 2021</w:t>
            </w:r>
          </w:p>
          <w:p w14:paraId="3E80797B" w14:textId="03245B00" w:rsidR="00ED7A26" w:rsidRPr="005B3EBF" w:rsidRDefault="00ED7A26" w:rsidP="00ED7A26">
            <w:pPr>
              <w:autoSpaceDE w:val="0"/>
              <w:autoSpaceDN w:val="0"/>
              <w:adjustRightInd w:val="0"/>
              <w:contextualSpacing/>
              <w:rPr>
                <w:rFonts w:ascii="Calibri" w:hAnsi="Calibri" w:cs="Calibri"/>
                <w:b/>
                <w:bCs/>
              </w:rPr>
            </w:pP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E7F5C" w:rsidRPr="005B3EBF" w14:paraId="10D8EEA4" w14:textId="77777777" w:rsidTr="00DE7F5C">
        <w:trPr>
          <w:gridBefore w:val="1"/>
          <w:wBefore w:w="25" w:type="dxa"/>
          <w:trHeight w:val="70"/>
        </w:trPr>
        <w:tc>
          <w:tcPr>
            <w:tcW w:w="4290" w:type="dxa"/>
            <w:tcBorders>
              <w:left w:val="single" w:sz="8" w:space="0" w:color="000000" w:themeColor="text1"/>
              <w:bottom w:val="single" w:sz="4" w:space="0" w:color="auto"/>
              <w:right w:val="single" w:sz="8" w:space="0" w:color="000000" w:themeColor="text1"/>
            </w:tcBorders>
            <w:shd w:val="clear" w:color="auto" w:fill="FFFFFF" w:themeFill="background1"/>
          </w:tcPr>
          <w:p w14:paraId="2BA348DC" w14:textId="488EA35F" w:rsidR="00DE7F5C" w:rsidRPr="00AD0E94" w:rsidRDefault="00DE7F5C" w:rsidP="00DE7F5C">
            <w:pPr>
              <w:spacing w:line="70" w:lineRule="atLeast"/>
              <w:rPr>
                <w:rFonts w:ascii="Calibri" w:hAnsi="Calibri" w:cs="Arial"/>
                <w:b/>
                <w:bCs/>
              </w:rPr>
            </w:pPr>
            <w:r>
              <w:rPr>
                <w:rFonts w:ascii="Calibri" w:hAnsi="Calibri" w:cs="Arial"/>
                <w:lang w:eastAsia="en-US"/>
              </w:rPr>
              <w:t xml:space="preserve">Comprehensive knowledge and understanding of Planning legislation, policy guidance and circulars, practice and case law and the ability to apply that knowledge to delivering a responsive, </w:t>
            </w:r>
            <w:proofErr w:type="gramStart"/>
            <w:r>
              <w:rPr>
                <w:rFonts w:ascii="Calibri" w:hAnsi="Calibri" w:cs="Arial"/>
                <w:lang w:eastAsia="en-US"/>
              </w:rPr>
              <w:t>high quality</w:t>
            </w:r>
            <w:proofErr w:type="gramEnd"/>
            <w:r>
              <w:rPr>
                <w:rFonts w:ascii="Calibri" w:hAnsi="Calibri" w:cs="Arial"/>
                <w:lang w:eastAsia="en-US"/>
              </w:rPr>
              <w:t xml:space="preserve"> service to a diverse casework in Planning Policy.</w:t>
            </w:r>
          </w:p>
        </w:tc>
        <w:tc>
          <w:tcPr>
            <w:tcW w:w="1635" w:type="dxa"/>
            <w:tcBorders>
              <w:left w:val="single" w:sz="8" w:space="0" w:color="000000" w:themeColor="text1"/>
              <w:bottom w:val="single" w:sz="4" w:space="0" w:color="auto"/>
              <w:right w:val="single" w:sz="8" w:space="0" w:color="000000" w:themeColor="text1"/>
            </w:tcBorders>
            <w:shd w:val="clear" w:color="auto" w:fill="FFFFFF" w:themeFill="background1"/>
          </w:tcPr>
          <w:p w14:paraId="322EDA11" w14:textId="231E4F27" w:rsidR="00DE7F5C" w:rsidRPr="00AD0E94" w:rsidRDefault="00DE7F5C" w:rsidP="00DE7F5C">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4" w:space="0" w:color="auto"/>
              <w:right w:val="single" w:sz="8" w:space="0" w:color="000000" w:themeColor="text1"/>
            </w:tcBorders>
            <w:shd w:val="clear" w:color="auto" w:fill="FFFFFF" w:themeFill="background1"/>
          </w:tcPr>
          <w:p w14:paraId="4A709637" w14:textId="77777777" w:rsidR="00DE7F5C" w:rsidRPr="00AD0E94" w:rsidRDefault="00DE7F5C" w:rsidP="00DE7F5C">
            <w:pPr>
              <w:spacing w:line="70" w:lineRule="atLeast"/>
              <w:jc w:val="center"/>
              <w:rPr>
                <w:rFonts w:ascii="Calibri" w:hAnsi="Calibri" w:cs="Arial"/>
                <w:b/>
                <w:bCs/>
              </w:rPr>
            </w:pPr>
          </w:p>
        </w:tc>
        <w:tc>
          <w:tcPr>
            <w:tcW w:w="1260" w:type="dxa"/>
            <w:tcBorders>
              <w:left w:val="single" w:sz="8" w:space="0" w:color="000000" w:themeColor="text1"/>
              <w:bottom w:val="single" w:sz="4" w:space="0" w:color="auto"/>
              <w:right w:val="single" w:sz="8" w:space="0" w:color="000000" w:themeColor="text1"/>
            </w:tcBorders>
            <w:shd w:val="clear" w:color="auto" w:fill="FFFFFF" w:themeFill="background1"/>
          </w:tcPr>
          <w:p w14:paraId="5C3FA63A" w14:textId="5CCF4443" w:rsidR="00DE7F5C" w:rsidRPr="00AD0E94" w:rsidRDefault="00DE7F5C" w:rsidP="00DE7F5C">
            <w:pPr>
              <w:spacing w:line="70" w:lineRule="atLeast"/>
              <w:jc w:val="center"/>
              <w:rPr>
                <w:rFonts w:ascii="Calibri" w:hAnsi="Calibri" w:cs="Arial"/>
                <w:b/>
                <w:bCs/>
              </w:rPr>
            </w:pPr>
            <w:r>
              <w:rPr>
                <w:rFonts w:ascii="Calibri" w:hAnsi="Calibri" w:cs="Arial"/>
                <w:lang w:eastAsia="en-US"/>
              </w:rPr>
              <w:t>A/I/T</w:t>
            </w:r>
          </w:p>
        </w:tc>
      </w:tr>
      <w:tr w:rsidR="00DE7F5C" w:rsidRPr="005B3EBF" w14:paraId="3EE6F557" w14:textId="77777777" w:rsidTr="00DE7F5C">
        <w:trPr>
          <w:gridBefore w:val="1"/>
          <w:wBefore w:w="25" w:type="dxa"/>
          <w:trHeight w:val="70"/>
        </w:trPr>
        <w:tc>
          <w:tcPr>
            <w:tcW w:w="4290" w:type="dxa"/>
            <w:tcBorders>
              <w:top w:val="single" w:sz="4" w:space="0" w:color="auto"/>
              <w:left w:val="single" w:sz="4" w:space="0" w:color="auto"/>
              <w:bottom w:val="single" w:sz="4" w:space="0" w:color="auto"/>
              <w:right w:val="single" w:sz="4" w:space="0" w:color="auto"/>
            </w:tcBorders>
            <w:shd w:val="clear" w:color="auto" w:fill="FFFFFF" w:themeFill="background1"/>
          </w:tcPr>
          <w:p w14:paraId="6D47CECF" w14:textId="167AA7EB" w:rsidR="00DE7F5C" w:rsidRPr="00AD0E94" w:rsidRDefault="00DE7F5C" w:rsidP="00DE7F5C">
            <w:pPr>
              <w:spacing w:line="70" w:lineRule="atLeast"/>
              <w:rPr>
                <w:rFonts w:ascii="Calibri" w:hAnsi="Calibri" w:cs="Arial"/>
                <w:b/>
                <w:bCs/>
              </w:rPr>
            </w:pPr>
            <w:r>
              <w:rPr>
                <w:rFonts w:ascii="Calibri" w:hAnsi="Calibri" w:cs="Arial"/>
                <w:lang w:eastAsia="en-US"/>
              </w:rPr>
              <w:lastRenderedPageBreak/>
              <w:t>Knowledge and understanding of how to implement effective customer relations and customer care practices.</w:t>
            </w:r>
          </w:p>
        </w:tc>
        <w:tc>
          <w:tcPr>
            <w:tcW w:w="1635" w:type="dxa"/>
            <w:tcBorders>
              <w:top w:val="single" w:sz="4" w:space="0" w:color="auto"/>
              <w:left w:val="single" w:sz="4" w:space="0" w:color="auto"/>
              <w:bottom w:val="single" w:sz="4" w:space="0" w:color="auto"/>
              <w:right w:val="single" w:sz="4" w:space="0" w:color="auto"/>
            </w:tcBorders>
            <w:shd w:val="clear" w:color="auto" w:fill="FFFFFF" w:themeFill="background1"/>
          </w:tcPr>
          <w:p w14:paraId="76D5D51B" w14:textId="77777777" w:rsidR="00DE7F5C" w:rsidRPr="00AD0E94" w:rsidRDefault="00DE7F5C" w:rsidP="00DE7F5C">
            <w:pPr>
              <w:spacing w:line="70" w:lineRule="atLeast"/>
              <w:jc w:val="center"/>
              <w:rPr>
                <w:rFonts w:ascii="Calibri" w:hAnsi="Calibri" w:cs="Arial"/>
                <w:b/>
                <w:bCs/>
              </w:rPr>
            </w:pP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14:paraId="045D5B08" w14:textId="7A889339" w:rsidR="00DE7F5C" w:rsidRPr="00AD0E94" w:rsidRDefault="00DE7F5C" w:rsidP="00DE7F5C">
            <w:pPr>
              <w:spacing w:line="70" w:lineRule="atLeast"/>
              <w:jc w:val="center"/>
              <w:rPr>
                <w:rFonts w:ascii="Calibri" w:hAnsi="Calibri" w:cs="Arial"/>
                <w:b/>
                <w:bCs/>
              </w:rPr>
            </w:pPr>
            <w:r>
              <w:rPr>
                <w:rFonts w:ascii="Calibri" w:hAnsi="Calibri" w:cs="Arial"/>
                <w:b/>
                <w:bCs/>
                <w:lang w:eastAsia="en-US"/>
              </w:rPr>
              <w:t>X</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0C79FCE1" w14:textId="6484DC07" w:rsidR="00DE7F5C" w:rsidRPr="00AD0E94" w:rsidRDefault="00DE7F5C" w:rsidP="00DE7F5C">
            <w:pPr>
              <w:spacing w:line="70" w:lineRule="atLeast"/>
              <w:jc w:val="center"/>
              <w:rPr>
                <w:rFonts w:ascii="Calibri" w:hAnsi="Calibri" w:cs="Arial"/>
                <w:b/>
                <w:bCs/>
              </w:rPr>
            </w:pPr>
            <w:r>
              <w:rPr>
                <w:rFonts w:ascii="Calibri" w:hAnsi="Calibri" w:cs="Arial"/>
                <w:lang w:eastAsia="en-US"/>
              </w:rPr>
              <w:t>A/I</w:t>
            </w:r>
          </w:p>
        </w:tc>
      </w:tr>
      <w:tr w:rsidR="00DE7F5C" w:rsidRPr="005B3EBF" w14:paraId="23238E22" w14:textId="77777777" w:rsidTr="00DE7F5C">
        <w:trPr>
          <w:gridBefore w:val="1"/>
          <w:wBefore w:w="25" w:type="dxa"/>
          <w:trHeight w:val="70"/>
        </w:trPr>
        <w:tc>
          <w:tcPr>
            <w:tcW w:w="429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57F9EF27" w:rsidR="00DE7F5C" w:rsidRPr="00AD0E94" w:rsidRDefault="00DE7F5C" w:rsidP="00DE7F5C">
            <w:pPr>
              <w:spacing w:line="70" w:lineRule="atLeast"/>
              <w:rPr>
                <w:rFonts w:ascii="Calibri" w:hAnsi="Calibri" w:cs="Arial"/>
                <w:b/>
                <w:bCs/>
              </w:rPr>
            </w:pPr>
            <w:r>
              <w:rPr>
                <w:rFonts w:ascii="Calibri" w:hAnsi="Calibri" w:cs="Arial"/>
                <w:lang w:eastAsia="en-US"/>
              </w:rPr>
              <w:t>Knowledge and understanding of project and performance management and the ability to apply that knowledge to setting challenging targets for yourself, also overseeing and supervising the work of Officers on projects and programmes to ensure optimum service delivery.</w:t>
            </w:r>
          </w:p>
        </w:tc>
        <w:tc>
          <w:tcPr>
            <w:tcW w:w="163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2A58999D" w:rsidR="00DE7F5C" w:rsidRPr="00AD0E94" w:rsidRDefault="00DE7F5C" w:rsidP="00DE7F5C">
            <w:pPr>
              <w:spacing w:line="70" w:lineRule="atLeast"/>
              <w:jc w:val="center"/>
              <w:rPr>
                <w:rFonts w:ascii="Calibri" w:hAnsi="Calibri" w:cs="Arial"/>
                <w:b/>
                <w:bCs/>
              </w:rPr>
            </w:pPr>
            <w:r>
              <w:rPr>
                <w:rFonts w:ascii="Calibri" w:hAnsi="Calibri" w:cs="Arial"/>
                <w:b/>
                <w:bCs/>
                <w:lang w:eastAsia="en-US"/>
              </w:rPr>
              <w:t>X</w:t>
            </w:r>
          </w:p>
        </w:tc>
        <w:tc>
          <w:tcPr>
            <w:tcW w:w="144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E7F5C" w:rsidRPr="00AD0E94" w:rsidRDefault="00DE7F5C" w:rsidP="00DE7F5C">
            <w:pPr>
              <w:spacing w:line="70" w:lineRule="atLeast"/>
              <w:jc w:val="center"/>
              <w:rPr>
                <w:rFonts w:ascii="Calibri" w:hAnsi="Calibri" w:cs="Arial"/>
                <w:b/>
                <w:bCs/>
              </w:rPr>
            </w:pPr>
          </w:p>
        </w:tc>
        <w:tc>
          <w:tcPr>
            <w:tcW w:w="12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2409EBD6" w:rsidR="00DE7F5C" w:rsidRPr="00AD0E94" w:rsidRDefault="00DE7F5C" w:rsidP="00DE7F5C">
            <w:pPr>
              <w:spacing w:line="70" w:lineRule="atLeast"/>
              <w:jc w:val="center"/>
              <w:rPr>
                <w:rFonts w:ascii="Calibri" w:hAnsi="Calibri" w:cs="Arial"/>
                <w:b/>
                <w:bCs/>
              </w:rPr>
            </w:pPr>
            <w:r>
              <w:rPr>
                <w:rFonts w:ascii="Calibri" w:hAnsi="Calibri" w:cs="Arial"/>
                <w:lang w:eastAsia="en-US"/>
              </w:rPr>
              <w:t>A/I/T</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C3316F"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040D8E9B" w:rsidR="00C3316F" w:rsidRPr="00AD0E94" w:rsidRDefault="00C3316F" w:rsidP="00C3316F">
            <w:pPr>
              <w:spacing w:line="70" w:lineRule="atLeast"/>
              <w:rPr>
                <w:rFonts w:ascii="Calibri" w:hAnsi="Calibri" w:cs="Arial"/>
                <w:b/>
                <w:bCs/>
              </w:rPr>
            </w:pPr>
            <w:r>
              <w:rPr>
                <w:rFonts w:ascii="Calibri" w:hAnsi="Calibri" w:cs="Arial"/>
                <w:lang w:eastAsia="en-US"/>
              </w:rPr>
              <w:t>Ability to balance the requirement to apply planning policy as well as information and monitoring to the demands of the development sector.</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172494A5" w:rsidR="00C3316F" w:rsidRPr="00AD0E94" w:rsidRDefault="00C3316F" w:rsidP="00C3316F">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C3316F" w:rsidRPr="00AD0E94" w:rsidRDefault="00C3316F" w:rsidP="00C3316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1674A97" w:rsidR="00C3316F" w:rsidRPr="00AD0E94" w:rsidRDefault="00C3316F" w:rsidP="00C3316F">
            <w:pPr>
              <w:spacing w:line="70" w:lineRule="atLeast"/>
              <w:jc w:val="center"/>
              <w:rPr>
                <w:rFonts w:ascii="Calibri" w:hAnsi="Calibri" w:cs="Arial"/>
                <w:b/>
                <w:bCs/>
              </w:rPr>
            </w:pPr>
            <w:r>
              <w:rPr>
                <w:rFonts w:ascii="Calibri" w:hAnsi="Calibri" w:cs="Arial"/>
                <w:lang w:eastAsia="en-US"/>
              </w:rPr>
              <w:t>A/I/T</w:t>
            </w:r>
          </w:p>
        </w:tc>
      </w:tr>
      <w:tr w:rsidR="00C3316F"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22A57C17" w:rsidR="00C3316F" w:rsidRPr="00AD0E94" w:rsidRDefault="00C3316F" w:rsidP="00C3316F">
            <w:pPr>
              <w:spacing w:line="70" w:lineRule="atLeast"/>
              <w:rPr>
                <w:rFonts w:ascii="Calibri" w:hAnsi="Calibri" w:cs="Arial"/>
                <w:b/>
                <w:bCs/>
              </w:rPr>
            </w:pPr>
            <w:r>
              <w:rPr>
                <w:rFonts w:ascii="Calibri" w:hAnsi="Calibri" w:cs="Arial"/>
                <w:lang w:eastAsia="en-US"/>
              </w:rPr>
              <w:t>Proven experience of providing creative solutions to problem solving and demonstrating a “can-do” attitude to improvements in service delivery including solutions involving the web and IT systems.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4196544C" w:rsidR="00C3316F" w:rsidRPr="00AD0E94" w:rsidRDefault="00C3316F" w:rsidP="00C3316F">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C3316F" w:rsidRPr="00AD0E94" w:rsidRDefault="00C3316F" w:rsidP="00C3316F">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3F2CCE90" w:rsidR="00C3316F" w:rsidRPr="00AD0E94" w:rsidRDefault="00C3316F" w:rsidP="00C3316F">
            <w:pPr>
              <w:spacing w:line="70" w:lineRule="atLeast"/>
              <w:jc w:val="center"/>
              <w:rPr>
                <w:rFonts w:ascii="Calibri" w:hAnsi="Calibri" w:cs="Arial"/>
                <w:b/>
                <w:bCs/>
              </w:rPr>
            </w:pPr>
            <w:r>
              <w:rPr>
                <w:rFonts w:ascii="Calibri" w:hAnsi="Calibri" w:cs="Arial"/>
                <w:lang w:eastAsia="en-US"/>
              </w:rPr>
              <w:t>A/I/T</w:t>
            </w:r>
          </w:p>
        </w:tc>
      </w:tr>
      <w:tr w:rsidR="00D35D30"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AD0E94" w:rsidRDefault="00D35D30">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BB5C04" w:rsidRPr="005B3EBF" w14:paraId="545CE50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7982DC" w14:textId="0835E42F" w:rsidR="00BB5C04" w:rsidRPr="00AD0E94" w:rsidRDefault="00BB5C04" w:rsidP="00BB5C04">
            <w:pPr>
              <w:spacing w:line="70" w:lineRule="atLeast"/>
              <w:rPr>
                <w:rFonts w:ascii="Calibri" w:hAnsi="Calibri" w:cs="Arial"/>
                <w:b/>
                <w:bCs/>
              </w:rPr>
            </w:pPr>
            <w:r>
              <w:rPr>
                <w:rFonts w:ascii="Calibri" w:hAnsi="Calibri" w:cs="Arial"/>
                <w:lang w:eastAsia="en-US"/>
              </w:rPr>
              <w:t xml:space="preserve">Ability to manage projects and programmes on a day-to-day basis to ensure that high quality outcomes are delivered within agreed timeframes.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9DFC7A" w14:textId="167F9733" w:rsidR="00BB5C04" w:rsidRPr="00AD0E94" w:rsidRDefault="00BB5C04" w:rsidP="00BB5C04">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EBA3E5" w14:textId="77777777" w:rsidR="00BB5C04" w:rsidRPr="00AD0E94" w:rsidRDefault="00BB5C04" w:rsidP="00BB5C0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FB5E48" w14:textId="37D834E1" w:rsidR="00BB5C04" w:rsidRPr="00AD0E94" w:rsidRDefault="00BB5C04" w:rsidP="00BB5C04">
            <w:pPr>
              <w:spacing w:line="70" w:lineRule="atLeast"/>
              <w:jc w:val="center"/>
              <w:rPr>
                <w:rFonts w:ascii="Calibri" w:hAnsi="Calibri" w:cs="Arial"/>
                <w:b/>
                <w:bCs/>
              </w:rPr>
            </w:pPr>
            <w:r>
              <w:rPr>
                <w:rFonts w:ascii="Calibri" w:hAnsi="Calibri" w:cs="Arial"/>
                <w:lang w:eastAsia="en-US"/>
              </w:rPr>
              <w:t>A/I</w:t>
            </w:r>
          </w:p>
        </w:tc>
      </w:tr>
      <w:tr w:rsidR="00BB5C04" w:rsidRPr="005B3EBF" w14:paraId="76A76F2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F39C52" w14:textId="7C715BCC" w:rsidR="00BB5C04" w:rsidRPr="00AD0E94" w:rsidRDefault="00BB5C04" w:rsidP="00BB5C04">
            <w:pPr>
              <w:spacing w:line="70" w:lineRule="atLeast"/>
              <w:rPr>
                <w:rFonts w:ascii="Calibri" w:hAnsi="Calibri" w:cs="Arial"/>
                <w:b/>
                <w:bCs/>
              </w:rPr>
            </w:pPr>
            <w:r>
              <w:rPr>
                <w:rFonts w:ascii="Calibri" w:hAnsi="Calibri" w:cs="Arial"/>
                <w:lang w:eastAsia="en-US"/>
              </w:rPr>
              <w:t xml:space="preserve">Ability to organise own workload and work within agreed timeframes to maintain high quality decision making at speed and to achieve set deadlines and targets.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C0D5FF" w14:textId="23DBACED" w:rsidR="00BB5C04" w:rsidRPr="00AD0E94" w:rsidRDefault="00BB5C04" w:rsidP="00BB5C04">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DE912C" w14:textId="77777777" w:rsidR="00BB5C04" w:rsidRPr="00AD0E94" w:rsidRDefault="00BB5C04" w:rsidP="00BB5C0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374106F" w14:textId="3D85D7D7" w:rsidR="00BB5C04" w:rsidRPr="00AD0E94" w:rsidRDefault="00BB5C04" w:rsidP="00BB5C04">
            <w:pPr>
              <w:spacing w:line="70" w:lineRule="atLeast"/>
              <w:jc w:val="center"/>
              <w:rPr>
                <w:rFonts w:ascii="Calibri" w:hAnsi="Calibri" w:cs="Arial"/>
                <w:b/>
                <w:bCs/>
              </w:rPr>
            </w:pPr>
            <w:r>
              <w:rPr>
                <w:rFonts w:ascii="Calibri" w:hAnsi="Calibri" w:cs="Arial"/>
                <w:lang w:eastAsia="en-US"/>
              </w:rPr>
              <w:t>A/I</w:t>
            </w:r>
          </w:p>
        </w:tc>
      </w:tr>
      <w:tr w:rsidR="00BB5C04" w:rsidRPr="005B3EBF" w14:paraId="3E20934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CBBEA0" w14:textId="52B6217B" w:rsidR="00BB5C04" w:rsidRPr="00AD0E94" w:rsidRDefault="00BB5C04" w:rsidP="00BB5C04">
            <w:pPr>
              <w:spacing w:line="70" w:lineRule="atLeast"/>
              <w:rPr>
                <w:rFonts w:ascii="Calibri" w:hAnsi="Calibri" w:cs="Arial"/>
                <w:b/>
                <w:bCs/>
              </w:rPr>
            </w:pPr>
            <w:r>
              <w:rPr>
                <w:rFonts w:ascii="Calibri" w:hAnsi="Calibri" w:cs="Arial"/>
                <w:lang w:eastAsia="en-US"/>
              </w:rPr>
              <w:t>Effective supervisory skills and the ability to coach junior staff so that they can become self-reliant in dealing with technical and people issues.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5CBB9E" w14:textId="302F4560" w:rsidR="00BB5C04" w:rsidRPr="00AD0E94" w:rsidRDefault="00BB5C04" w:rsidP="00BB5C04">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67EC8" w14:textId="77777777" w:rsidR="00BB5C04" w:rsidRPr="00AD0E94" w:rsidRDefault="00BB5C04" w:rsidP="00BB5C0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8A8516" w14:textId="2085379D" w:rsidR="00BB5C04" w:rsidRPr="00AD0E94" w:rsidRDefault="00BB5C04" w:rsidP="00BB5C04">
            <w:pPr>
              <w:spacing w:line="70" w:lineRule="atLeast"/>
              <w:jc w:val="center"/>
              <w:rPr>
                <w:rFonts w:ascii="Calibri" w:hAnsi="Calibri" w:cs="Arial"/>
                <w:b/>
                <w:bCs/>
              </w:rPr>
            </w:pPr>
            <w:r>
              <w:rPr>
                <w:rFonts w:ascii="Calibri" w:hAnsi="Calibri" w:cs="Arial"/>
                <w:lang w:eastAsia="en-US"/>
              </w:rPr>
              <w:t>A/I</w:t>
            </w:r>
          </w:p>
        </w:tc>
      </w:tr>
      <w:tr w:rsidR="00BB5C04" w:rsidRPr="005B3EBF" w14:paraId="0DB22CF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FE9E9" w14:textId="31B33D4E" w:rsidR="00BB5C04" w:rsidRPr="00AD0E94" w:rsidRDefault="00BB5C04" w:rsidP="00BB5C04">
            <w:pPr>
              <w:spacing w:line="70" w:lineRule="atLeast"/>
              <w:rPr>
                <w:rFonts w:ascii="Calibri" w:hAnsi="Calibri" w:cs="Arial"/>
                <w:b/>
                <w:bCs/>
              </w:rPr>
            </w:pPr>
            <w:r>
              <w:rPr>
                <w:rFonts w:ascii="Calibri" w:hAnsi="Calibri" w:cs="Arial"/>
                <w:lang w:eastAsia="en-US"/>
              </w:rPr>
              <w:t>Ability to apply appropriate techniques to motivate project teams and individuals to ensure the delivery of a high quality, high performing service with quick turnaround times.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7D4991" w14:textId="4443A6D0" w:rsidR="00BB5C04" w:rsidRPr="00AD0E94" w:rsidRDefault="00BB5C04" w:rsidP="00BB5C04">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7C02D0" w14:textId="77777777" w:rsidR="00BB5C04" w:rsidRPr="00AD0E94" w:rsidRDefault="00BB5C04" w:rsidP="00BB5C0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84CCCF" w14:textId="72634C5B" w:rsidR="00BB5C04" w:rsidRPr="00AD0E94" w:rsidRDefault="00BB5C04" w:rsidP="00BB5C04">
            <w:pPr>
              <w:spacing w:line="70" w:lineRule="atLeast"/>
              <w:jc w:val="center"/>
              <w:rPr>
                <w:rFonts w:ascii="Calibri" w:hAnsi="Calibri" w:cs="Arial"/>
                <w:b/>
                <w:bCs/>
              </w:rPr>
            </w:pPr>
            <w:r>
              <w:rPr>
                <w:rFonts w:ascii="Calibri" w:hAnsi="Calibri" w:cs="Arial"/>
                <w:lang w:eastAsia="en-US"/>
              </w:rPr>
              <w:t>A/I</w:t>
            </w:r>
          </w:p>
        </w:tc>
      </w:tr>
      <w:tr w:rsidR="00BB5C04" w:rsidRPr="005B3EBF" w14:paraId="76F8FFD1" w14:textId="77777777" w:rsidTr="00BB5C04">
        <w:trPr>
          <w:gridBefore w:val="1"/>
          <w:wBefore w:w="25" w:type="dxa"/>
          <w:trHeight w:val="70"/>
        </w:trPr>
        <w:tc>
          <w:tcPr>
            <w:tcW w:w="4290" w:type="dxa"/>
            <w:tcBorders>
              <w:left w:val="single" w:sz="8" w:space="0" w:color="000000" w:themeColor="text1"/>
              <w:bottom w:val="single" w:sz="4" w:space="0" w:color="auto"/>
              <w:right w:val="single" w:sz="8" w:space="0" w:color="000000" w:themeColor="text1"/>
            </w:tcBorders>
            <w:shd w:val="clear" w:color="auto" w:fill="FFFFFF" w:themeFill="background1"/>
          </w:tcPr>
          <w:p w14:paraId="78E4C676" w14:textId="6675343F" w:rsidR="00BB5C04" w:rsidRPr="00AD0E94" w:rsidRDefault="00BB5C04" w:rsidP="00BB5C04">
            <w:pPr>
              <w:spacing w:line="70" w:lineRule="atLeast"/>
              <w:rPr>
                <w:rFonts w:ascii="Calibri" w:hAnsi="Calibri" w:cs="Arial"/>
                <w:b/>
                <w:bCs/>
              </w:rPr>
            </w:pPr>
            <w:r>
              <w:rPr>
                <w:rFonts w:ascii="Calibri" w:hAnsi="Calibri"/>
                <w:lang w:eastAsia="en-US"/>
              </w:rPr>
              <w:t>Ability to effectively engage with and consult key stakeholders and the public on the development and review of planning policies and guidance, including associated research and evidence base.</w:t>
            </w:r>
          </w:p>
        </w:tc>
        <w:tc>
          <w:tcPr>
            <w:tcW w:w="1635" w:type="dxa"/>
            <w:tcBorders>
              <w:left w:val="single" w:sz="8" w:space="0" w:color="000000" w:themeColor="text1"/>
              <w:bottom w:val="single" w:sz="4" w:space="0" w:color="auto"/>
              <w:right w:val="single" w:sz="8" w:space="0" w:color="000000" w:themeColor="text1"/>
            </w:tcBorders>
            <w:shd w:val="clear" w:color="auto" w:fill="FFFFFF" w:themeFill="background1"/>
          </w:tcPr>
          <w:p w14:paraId="7B9E9A85" w14:textId="39623206" w:rsidR="00BB5C04" w:rsidRPr="00AD0E94" w:rsidRDefault="00BB5C04" w:rsidP="00BB5C04">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4" w:space="0" w:color="auto"/>
              <w:right w:val="single" w:sz="8" w:space="0" w:color="000000" w:themeColor="text1"/>
            </w:tcBorders>
            <w:shd w:val="clear" w:color="auto" w:fill="FFFFFF" w:themeFill="background1"/>
          </w:tcPr>
          <w:p w14:paraId="0E9AD1B0" w14:textId="77777777" w:rsidR="00BB5C04" w:rsidRPr="00AD0E94" w:rsidRDefault="00BB5C04" w:rsidP="00BB5C04">
            <w:pPr>
              <w:spacing w:line="70" w:lineRule="atLeast"/>
              <w:jc w:val="center"/>
              <w:rPr>
                <w:rFonts w:ascii="Calibri" w:hAnsi="Calibri" w:cs="Arial"/>
                <w:b/>
                <w:bCs/>
              </w:rPr>
            </w:pPr>
          </w:p>
        </w:tc>
        <w:tc>
          <w:tcPr>
            <w:tcW w:w="1260" w:type="dxa"/>
            <w:tcBorders>
              <w:left w:val="single" w:sz="8" w:space="0" w:color="000000" w:themeColor="text1"/>
              <w:bottom w:val="single" w:sz="4" w:space="0" w:color="auto"/>
              <w:right w:val="single" w:sz="8" w:space="0" w:color="000000" w:themeColor="text1"/>
            </w:tcBorders>
            <w:shd w:val="clear" w:color="auto" w:fill="FFFFFF" w:themeFill="background1"/>
          </w:tcPr>
          <w:p w14:paraId="646AF9AB" w14:textId="0725E18E" w:rsidR="00BB5C04" w:rsidRPr="00AD0E94" w:rsidRDefault="00BB5C04" w:rsidP="00BB5C04">
            <w:pPr>
              <w:spacing w:line="70" w:lineRule="atLeast"/>
              <w:jc w:val="center"/>
              <w:rPr>
                <w:rFonts w:ascii="Calibri" w:hAnsi="Calibri" w:cs="Arial"/>
                <w:b/>
                <w:bCs/>
              </w:rPr>
            </w:pPr>
            <w:r>
              <w:rPr>
                <w:rFonts w:ascii="Calibri" w:hAnsi="Calibri" w:cs="Arial"/>
                <w:lang w:eastAsia="en-US"/>
              </w:rPr>
              <w:t>A/I</w:t>
            </w:r>
          </w:p>
        </w:tc>
      </w:tr>
      <w:tr w:rsidR="00BB5C04" w:rsidRPr="005B3EBF" w14:paraId="57AEF4E6" w14:textId="77777777" w:rsidTr="00BB5C04">
        <w:trPr>
          <w:gridBefore w:val="1"/>
          <w:wBefore w:w="25" w:type="dxa"/>
          <w:trHeight w:val="70"/>
        </w:trPr>
        <w:tc>
          <w:tcPr>
            <w:tcW w:w="4290" w:type="dxa"/>
            <w:tcBorders>
              <w:top w:val="single" w:sz="4" w:space="0" w:color="auto"/>
              <w:left w:val="single" w:sz="4" w:space="0" w:color="auto"/>
              <w:bottom w:val="single" w:sz="4" w:space="0" w:color="auto"/>
              <w:right w:val="single" w:sz="4" w:space="0" w:color="auto"/>
            </w:tcBorders>
            <w:shd w:val="clear" w:color="auto" w:fill="FFFFFF" w:themeFill="background1"/>
          </w:tcPr>
          <w:p w14:paraId="497AE7F1" w14:textId="534AC21A" w:rsidR="00BB5C04" w:rsidRPr="00AD0E94" w:rsidRDefault="00BB5C04" w:rsidP="00BB5C04">
            <w:pPr>
              <w:spacing w:line="70" w:lineRule="atLeast"/>
              <w:rPr>
                <w:rFonts w:ascii="Calibri" w:hAnsi="Calibri" w:cs="Arial"/>
                <w:b/>
                <w:bCs/>
              </w:rPr>
            </w:pPr>
            <w:r>
              <w:rPr>
                <w:rFonts w:ascii="Calibri" w:hAnsi="Calibri" w:cs="Arial"/>
                <w:lang w:eastAsia="en-US"/>
              </w:rPr>
              <w:lastRenderedPageBreak/>
              <w:t xml:space="preserve">Articulate in written and oral communication skills with </w:t>
            </w:r>
            <w:proofErr w:type="gramStart"/>
            <w:r>
              <w:rPr>
                <w:rFonts w:ascii="Calibri" w:hAnsi="Calibri" w:cs="Arial"/>
                <w:lang w:eastAsia="en-US"/>
              </w:rPr>
              <w:t>particular reference</w:t>
            </w:r>
            <w:proofErr w:type="gramEnd"/>
            <w:r>
              <w:rPr>
                <w:rFonts w:ascii="Calibri" w:hAnsi="Calibri" w:cs="Arial"/>
                <w:lang w:eastAsia="en-US"/>
              </w:rPr>
              <w:t xml:space="preserve"> to report and letter writing, public speaking, presentation skills and communicating with Members, the public, staff and other professionals.</w:t>
            </w:r>
          </w:p>
        </w:tc>
        <w:tc>
          <w:tcPr>
            <w:tcW w:w="1635" w:type="dxa"/>
            <w:tcBorders>
              <w:top w:val="single" w:sz="4" w:space="0" w:color="auto"/>
              <w:left w:val="single" w:sz="4" w:space="0" w:color="auto"/>
              <w:bottom w:val="single" w:sz="4" w:space="0" w:color="auto"/>
              <w:right w:val="single" w:sz="4" w:space="0" w:color="auto"/>
            </w:tcBorders>
            <w:shd w:val="clear" w:color="auto" w:fill="FFFFFF" w:themeFill="background1"/>
          </w:tcPr>
          <w:p w14:paraId="0B20DB80" w14:textId="76053E27" w:rsidR="00BB5C04" w:rsidRPr="00AD0E94" w:rsidRDefault="00BB5C04" w:rsidP="00BB5C04">
            <w:pPr>
              <w:spacing w:line="70" w:lineRule="atLeast"/>
              <w:jc w:val="center"/>
              <w:rPr>
                <w:rFonts w:ascii="Calibri" w:hAnsi="Calibri" w:cs="Arial"/>
                <w:b/>
                <w:bCs/>
              </w:rPr>
            </w:pPr>
            <w:r>
              <w:rPr>
                <w:rFonts w:ascii="Calibri" w:hAnsi="Calibri" w:cs="Arial"/>
                <w:b/>
                <w:bCs/>
                <w:lang w:eastAsia="en-US"/>
              </w:rPr>
              <w:t>X</w:t>
            </w:r>
          </w:p>
        </w:tc>
        <w:tc>
          <w:tcPr>
            <w:tcW w:w="1448" w:type="dxa"/>
            <w:tcBorders>
              <w:top w:val="single" w:sz="4" w:space="0" w:color="auto"/>
              <w:left w:val="single" w:sz="4" w:space="0" w:color="auto"/>
              <w:bottom w:val="single" w:sz="4" w:space="0" w:color="auto"/>
              <w:right w:val="single" w:sz="4" w:space="0" w:color="auto"/>
            </w:tcBorders>
            <w:shd w:val="clear" w:color="auto" w:fill="FFFFFF" w:themeFill="background1"/>
          </w:tcPr>
          <w:p w14:paraId="069173E7" w14:textId="77777777" w:rsidR="00BB5C04" w:rsidRPr="00AD0E94" w:rsidRDefault="00BB5C04" w:rsidP="00BB5C04">
            <w:pPr>
              <w:spacing w:line="70" w:lineRule="atLeast"/>
              <w:jc w:val="center"/>
              <w:rPr>
                <w:rFonts w:ascii="Calibri" w:hAnsi="Calibri" w:cs="Arial"/>
                <w:b/>
                <w:bCs/>
              </w:rPr>
            </w:pP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14:paraId="15181374" w14:textId="422E4EC9" w:rsidR="00BB5C04" w:rsidRPr="00AD0E94" w:rsidRDefault="00BB5C04" w:rsidP="00BB5C04">
            <w:pPr>
              <w:spacing w:line="70" w:lineRule="atLeast"/>
              <w:jc w:val="center"/>
              <w:rPr>
                <w:rFonts w:ascii="Calibri" w:hAnsi="Calibri" w:cs="Arial"/>
                <w:b/>
                <w:bCs/>
              </w:rPr>
            </w:pPr>
            <w:r>
              <w:rPr>
                <w:rFonts w:ascii="Calibri" w:hAnsi="Calibri" w:cs="Arial"/>
                <w:lang w:eastAsia="en-US"/>
              </w:rPr>
              <w:t>A/I/T</w:t>
            </w:r>
          </w:p>
        </w:tc>
      </w:tr>
      <w:tr w:rsidR="00BB5C04" w:rsidRPr="005B3EBF" w14:paraId="18ABC3B3" w14:textId="77777777" w:rsidTr="00BB5C04">
        <w:trPr>
          <w:gridBefore w:val="1"/>
          <w:wBefore w:w="25" w:type="dxa"/>
          <w:trHeight w:val="70"/>
        </w:trPr>
        <w:tc>
          <w:tcPr>
            <w:tcW w:w="429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6DF5F863" w14:textId="05914F2A" w:rsidR="00BB5C04" w:rsidRPr="00AD0E94" w:rsidRDefault="00BB5C04" w:rsidP="00BB5C04">
            <w:pPr>
              <w:spacing w:line="70" w:lineRule="atLeast"/>
              <w:rPr>
                <w:rFonts w:ascii="Calibri" w:hAnsi="Calibri" w:cs="Arial"/>
                <w:b/>
                <w:bCs/>
              </w:rPr>
            </w:pPr>
            <w:r>
              <w:rPr>
                <w:rFonts w:ascii="Calibri" w:hAnsi="Calibri" w:cs="Arial"/>
                <w:lang w:eastAsia="en-US"/>
              </w:rPr>
              <w:t>Well-developed inter-personal skills.</w:t>
            </w:r>
          </w:p>
        </w:tc>
        <w:tc>
          <w:tcPr>
            <w:tcW w:w="1635"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1046F032" w14:textId="32969F14" w:rsidR="00BB5C04" w:rsidRPr="00AD0E94" w:rsidRDefault="00BB5C04" w:rsidP="00BB5C04">
            <w:pPr>
              <w:spacing w:line="70" w:lineRule="atLeast"/>
              <w:jc w:val="center"/>
              <w:rPr>
                <w:rFonts w:ascii="Calibri" w:hAnsi="Calibri" w:cs="Arial"/>
                <w:b/>
                <w:bCs/>
              </w:rPr>
            </w:pPr>
            <w:r>
              <w:rPr>
                <w:rFonts w:ascii="Calibri" w:hAnsi="Calibri" w:cs="Arial"/>
                <w:b/>
                <w:bCs/>
                <w:lang w:eastAsia="en-US"/>
              </w:rPr>
              <w:t>X</w:t>
            </w:r>
          </w:p>
        </w:tc>
        <w:tc>
          <w:tcPr>
            <w:tcW w:w="1448"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0C7955F4" w14:textId="77777777" w:rsidR="00BB5C04" w:rsidRPr="00AD0E94" w:rsidRDefault="00BB5C04" w:rsidP="00BB5C04">
            <w:pPr>
              <w:spacing w:line="70" w:lineRule="atLeast"/>
              <w:jc w:val="center"/>
              <w:rPr>
                <w:rFonts w:ascii="Calibri" w:hAnsi="Calibri" w:cs="Arial"/>
                <w:b/>
                <w:bCs/>
              </w:rPr>
            </w:pPr>
          </w:p>
        </w:tc>
        <w:tc>
          <w:tcPr>
            <w:tcW w:w="12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FFFFFF" w:themeFill="background1"/>
          </w:tcPr>
          <w:p w14:paraId="25E3366D" w14:textId="57618B2B" w:rsidR="00BB5C04" w:rsidRPr="00AD0E94" w:rsidRDefault="00BB5C04" w:rsidP="00BB5C04">
            <w:pPr>
              <w:spacing w:line="70" w:lineRule="atLeast"/>
              <w:jc w:val="center"/>
              <w:rPr>
                <w:rFonts w:ascii="Calibri" w:hAnsi="Calibri" w:cs="Arial"/>
                <w:b/>
                <w:bCs/>
              </w:rPr>
            </w:pPr>
            <w:r>
              <w:rPr>
                <w:rFonts w:ascii="Calibri" w:hAnsi="Calibri" w:cs="Arial"/>
                <w:lang w:eastAsia="en-US"/>
              </w:rPr>
              <w:t>I</w:t>
            </w:r>
          </w:p>
        </w:tc>
      </w:tr>
      <w:tr w:rsidR="00BB5C04"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5424E6B5" w:rsidR="00BB5C04" w:rsidRPr="00AD0E94" w:rsidRDefault="00BB5C04" w:rsidP="00BB5C04">
            <w:pPr>
              <w:spacing w:line="70" w:lineRule="atLeast"/>
              <w:rPr>
                <w:rFonts w:ascii="Calibri" w:hAnsi="Calibri" w:cs="Arial"/>
                <w:b/>
                <w:bCs/>
              </w:rPr>
            </w:pPr>
            <w:r>
              <w:rPr>
                <w:rFonts w:ascii="Calibri" w:hAnsi="Calibri" w:cs="Arial"/>
                <w:lang w:eastAsia="en-US"/>
              </w:rPr>
              <w:t xml:space="preserve">A clear understanding and commitment to take effective action to promote equality and the value of diversity in service delivery and employment.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26B391C9" w:rsidR="00BB5C04" w:rsidRPr="00AD0E94" w:rsidRDefault="00BB5C04" w:rsidP="00BB5C04">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BB5C04" w:rsidRPr="00AD0E94" w:rsidRDefault="00BB5C04" w:rsidP="00BB5C0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51EC924D" w:rsidR="00BB5C04" w:rsidRPr="00AD0E94" w:rsidRDefault="00BB5C04" w:rsidP="00BB5C04">
            <w:pPr>
              <w:spacing w:line="70" w:lineRule="atLeast"/>
              <w:jc w:val="center"/>
              <w:rPr>
                <w:rFonts w:ascii="Calibri" w:hAnsi="Calibri" w:cs="Arial"/>
                <w:b/>
                <w:bCs/>
              </w:rPr>
            </w:pPr>
            <w:r>
              <w:rPr>
                <w:rFonts w:ascii="Calibri" w:hAnsi="Calibri" w:cs="Arial"/>
                <w:lang w:eastAsia="en-US"/>
              </w:rPr>
              <w:t>A/I</w:t>
            </w:r>
          </w:p>
        </w:tc>
      </w:tr>
      <w:tr w:rsidR="00BB5C04"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7BB57C58" w:rsidR="00BB5C04" w:rsidRPr="00AD0E94" w:rsidRDefault="00BB5C04" w:rsidP="00BB5C04">
            <w:pPr>
              <w:spacing w:line="70" w:lineRule="atLeast"/>
              <w:rPr>
                <w:rFonts w:ascii="Calibri" w:hAnsi="Calibri" w:cs="Arial"/>
                <w:b/>
                <w:bCs/>
              </w:rPr>
            </w:pPr>
            <w:r>
              <w:rPr>
                <w:rFonts w:ascii="Calibri" w:hAnsi="Calibri"/>
                <w:lang w:eastAsia="en-US"/>
              </w:rPr>
              <w:t>Clear understanding of IT systems, such as Microsoft Office products and appropriate planning and local plan development software packages, including leading on the implementation and use of new and emerging innovative and specialist plan-making software.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7C703D24" w:rsidR="00BB5C04" w:rsidRPr="00AD0E94" w:rsidRDefault="00BB5C04" w:rsidP="00BB5C04">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BB5C04" w:rsidRPr="00AD0E94" w:rsidRDefault="00BB5C04" w:rsidP="00BB5C0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8E693F9" w:rsidR="00BB5C04" w:rsidRPr="00AD0E94" w:rsidRDefault="00BB5C04" w:rsidP="00BB5C04">
            <w:pPr>
              <w:spacing w:line="70" w:lineRule="atLeast"/>
              <w:jc w:val="center"/>
              <w:rPr>
                <w:rFonts w:ascii="Calibri" w:hAnsi="Calibri" w:cs="Arial"/>
                <w:b/>
                <w:bCs/>
              </w:rPr>
            </w:pPr>
            <w:r>
              <w:rPr>
                <w:rFonts w:ascii="Calibri" w:hAnsi="Calibri" w:cs="Arial"/>
                <w:lang w:eastAsia="en-US"/>
              </w:rPr>
              <w:t>A/I</w:t>
            </w:r>
          </w:p>
        </w:tc>
      </w:tr>
      <w:tr w:rsidR="00BB5C04"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40C7A813" w:rsidR="00BB5C04" w:rsidRPr="00AD0E94" w:rsidRDefault="00BB5C04" w:rsidP="00BB5C04">
            <w:pPr>
              <w:spacing w:line="70" w:lineRule="atLeast"/>
              <w:rPr>
                <w:rFonts w:ascii="Calibri" w:hAnsi="Calibri" w:cs="Arial"/>
                <w:b/>
                <w:bCs/>
              </w:rPr>
            </w:pPr>
            <w:r>
              <w:rPr>
                <w:rFonts w:ascii="Calibri" w:hAnsi="Calibri" w:cs="Arial"/>
                <w:lang w:eastAsia="en-US"/>
              </w:rPr>
              <w:t>Flexible approach to working hours, location and getting the job done and the ability to attend meetings and other events outside normal working hours, occasionally at short notice.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4687BB0A" w:rsidR="00BB5C04" w:rsidRPr="00AD0E94" w:rsidRDefault="00BB5C04" w:rsidP="00BB5C04">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BB5C04" w:rsidRPr="00AD0E94" w:rsidRDefault="00BB5C04" w:rsidP="00BB5C04">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77777777" w:rsidR="00BB5C04" w:rsidRPr="00AD0E94" w:rsidRDefault="00BB5C04" w:rsidP="00BB5C04">
            <w:pPr>
              <w:spacing w:line="70" w:lineRule="atLeast"/>
              <w:jc w:val="center"/>
              <w:rPr>
                <w:rFonts w:ascii="Calibri" w:hAnsi="Calibri" w:cs="Arial"/>
                <w:b/>
                <w:bCs/>
              </w:rPr>
            </w:pPr>
          </w:p>
        </w:tc>
      </w:tr>
      <w:tr w:rsidR="00D35D30"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AD0E94" w:rsidRDefault="00D35D30">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606CDD"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3B89DECC" w:rsidR="00606CDD" w:rsidRPr="00AD0E94" w:rsidRDefault="00606CDD" w:rsidP="00606CDD">
            <w:pPr>
              <w:spacing w:line="70" w:lineRule="atLeast"/>
              <w:rPr>
                <w:rFonts w:ascii="Calibri" w:hAnsi="Calibri" w:cs="Arial"/>
                <w:b/>
                <w:bCs/>
              </w:rPr>
            </w:pPr>
            <w:r>
              <w:rPr>
                <w:rFonts w:ascii="Calibri" w:hAnsi="Calibri" w:cs="Arial"/>
                <w:lang w:eastAsia="en-US"/>
              </w:rPr>
              <w:t>Fully qualified planner and member of the RTPI or equivalent professional body or eligible for full membership.</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33350D14" w:rsidR="00606CDD" w:rsidRPr="00AD0E94" w:rsidRDefault="00606CDD" w:rsidP="00606CDD">
            <w:pPr>
              <w:spacing w:line="70" w:lineRule="atLeast"/>
              <w:jc w:val="center"/>
              <w:rPr>
                <w:rFonts w:ascii="Calibri" w:hAnsi="Calibri" w:cs="Arial"/>
                <w:b/>
                <w:bCs/>
              </w:rPr>
            </w:pPr>
            <w:r>
              <w:rPr>
                <w:rFonts w:ascii="Calibri" w:hAnsi="Calibri" w:cs="Arial"/>
                <w:b/>
                <w:bCs/>
                <w:lang w:eastAsia="en-U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606CDD" w:rsidRPr="00AD0E94" w:rsidRDefault="00606CDD" w:rsidP="00606CDD">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1543915C" w:rsidR="00606CDD" w:rsidRPr="00AD0E94" w:rsidRDefault="00606CDD" w:rsidP="00606CDD">
            <w:pPr>
              <w:spacing w:line="70" w:lineRule="atLeast"/>
              <w:jc w:val="center"/>
              <w:rPr>
                <w:rFonts w:ascii="Calibri" w:hAnsi="Calibri" w:cs="Arial"/>
                <w:b/>
                <w:bCs/>
              </w:rPr>
            </w:pPr>
            <w:r>
              <w:rPr>
                <w:rFonts w:ascii="Calibri" w:hAnsi="Calibri" w:cs="Arial"/>
                <w:lang w:eastAsia="en-US"/>
              </w:rPr>
              <w:t>A/C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3CC25" w14:textId="77777777" w:rsidR="00D57216" w:rsidRDefault="00D57216" w:rsidP="003E5354">
      <w:r>
        <w:separator/>
      </w:r>
    </w:p>
  </w:endnote>
  <w:endnote w:type="continuationSeparator" w:id="0">
    <w:p w14:paraId="071A6F85" w14:textId="77777777" w:rsidR="00D57216" w:rsidRDefault="00D57216" w:rsidP="003E5354">
      <w:r>
        <w:continuationSeparator/>
      </w:r>
    </w:p>
  </w:endnote>
  <w:endnote w:type="continuationNotice" w:id="1">
    <w:p w14:paraId="3815909B" w14:textId="77777777" w:rsidR="00D57216" w:rsidRDefault="00D57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A2F85" w14:textId="77777777" w:rsidR="00D57216" w:rsidRDefault="00D57216" w:rsidP="003E5354">
      <w:r>
        <w:separator/>
      </w:r>
    </w:p>
  </w:footnote>
  <w:footnote w:type="continuationSeparator" w:id="0">
    <w:p w14:paraId="32103F13" w14:textId="77777777" w:rsidR="00D57216" w:rsidRDefault="00D57216" w:rsidP="003E5354">
      <w:r>
        <w:continuationSeparator/>
      </w:r>
    </w:p>
  </w:footnote>
  <w:footnote w:type="continuationNotice" w:id="1">
    <w:p w14:paraId="11E0F375" w14:textId="77777777" w:rsidR="00D57216" w:rsidRDefault="00D57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71699C"/>
    <w:multiLevelType w:val="hybridMultilevel"/>
    <w:tmpl w:val="A8346F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A6736B6"/>
    <w:multiLevelType w:val="hybridMultilevel"/>
    <w:tmpl w:val="3842B53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5EA1F4F"/>
    <w:multiLevelType w:val="hybridMultilevel"/>
    <w:tmpl w:val="E3C215EE"/>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4"/>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5"/>
  </w:num>
  <w:num w:numId="7" w16cid:durableId="1320039565">
    <w:abstractNumId w:val="4"/>
  </w:num>
  <w:num w:numId="8" w16cid:durableId="2097283462">
    <w:abstractNumId w:val="17"/>
  </w:num>
  <w:num w:numId="9" w16cid:durableId="501548402">
    <w:abstractNumId w:val="2"/>
  </w:num>
  <w:num w:numId="10" w16cid:durableId="133648972">
    <w:abstractNumId w:val="26"/>
  </w:num>
  <w:num w:numId="11" w16cid:durableId="283852757">
    <w:abstractNumId w:val="11"/>
  </w:num>
  <w:num w:numId="12" w16cid:durableId="762258631">
    <w:abstractNumId w:val="9"/>
  </w:num>
  <w:num w:numId="13" w16cid:durableId="1876885722">
    <w:abstractNumId w:val="27"/>
  </w:num>
  <w:num w:numId="14" w16cid:durableId="284384524">
    <w:abstractNumId w:val="15"/>
  </w:num>
  <w:num w:numId="15" w16cid:durableId="859271286">
    <w:abstractNumId w:val="10"/>
  </w:num>
  <w:num w:numId="16" w16cid:durableId="1627855592">
    <w:abstractNumId w:val="12"/>
  </w:num>
  <w:num w:numId="17" w16cid:durableId="1954359177">
    <w:abstractNumId w:val="7"/>
  </w:num>
  <w:num w:numId="18" w16cid:durableId="1450512846">
    <w:abstractNumId w:val="33"/>
  </w:num>
  <w:num w:numId="19" w16cid:durableId="1896507463">
    <w:abstractNumId w:val="20"/>
  </w:num>
  <w:num w:numId="20" w16cid:durableId="204027581">
    <w:abstractNumId w:val="13"/>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6"/>
  </w:num>
  <w:num w:numId="29" w16cid:durableId="2123646893">
    <w:abstractNumId w:val="32"/>
  </w:num>
  <w:num w:numId="30" w16cid:durableId="238176124">
    <w:abstractNumId w:val="8"/>
  </w:num>
  <w:num w:numId="31" w16cid:durableId="277683471">
    <w:abstractNumId w:val="23"/>
  </w:num>
  <w:num w:numId="32" w16cid:durableId="1237126499">
    <w:abstractNumId w:val="3"/>
    <w:lvlOverride w:ilvl="0">
      <w:startOverride w:val="1"/>
    </w:lvlOverride>
    <w:lvlOverride w:ilvl="1"/>
    <w:lvlOverride w:ilvl="2"/>
    <w:lvlOverride w:ilvl="3"/>
    <w:lvlOverride w:ilvl="4"/>
    <w:lvlOverride w:ilvl="5"/>
    <w:lvlOverride w:ilvl="6"/>
    <w:lvlOverride w:ilvl="7"/>
    <w:lvlOverride w:ilvl="8"/>
  </w:num>
  <w:num w:numId="33" w16cid:durableId="1655720948">
    <w:abstractNumId w:val="1"/>
  </w:num>
  <w:num w:numId="34" w16cid:durableId="1630667447">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727B"/>
    <w:rsid w:val="000168A3"/>
    <w:rsid w:val="00016929"/>
    <w:rsid w:val="00020B7E"/>
    <w:rsid w:val="000242BA"/>
    <w:rsid w:val="00026D53"/>
    <w:rsid w:val="000310E3"/>
    <w:rsid w:val="00040A31"/>
    <w:rsid w:val="00041902"/>
    <w:rsid w:val="000621A9"/>
    <w:rsid w:val="00070528"/>
    <w:rsid w:val="00074F15"/>
    <w:rsid w:val="000838D9"/>
    <w:rsid w:val="00083C2C"/>
    <w:rsid w:val="000B4643"/>
    <w:rsid w:val="000B61A4"/>
    <w:rsid w:val="000C0CBB"/>
    <w:rsid w:val="000D1BF4"/>
    <w:rsid w:val="000D3464"/>
    <w:rsid w:val="000E62C7"/>
    <w:rsid w:val="000F485F"/>
    <w:rsid w:val="000F7C5D"/>
    <w:rsid w:val="00101CD4"/>
    <w:rsid w:val="00105B33"/>
    <w:rsid w:val="00112470"/>
    <w:rsid w:val="00113AE0"/>
    <w:rsid w:val="00113D09"/>
    <w:rsid w:val="00117FDD"/>
    <w:rsid w:val="00125641"/>
    <w:rsid w:val="001413DD"/>
    <w:rsid w:val="00142D25"/>
    <w:rsid w:val="00145256"/>
    <w:rsid w:val="00154E7C"/>
    <w:rsid w:val="0015656E"/>
    <w:rsid w:val="0017351C"/>
    <w:rsid w:val="00175705"/>
    <w:rsid w:val="00175823"/>
    <w:rsid w:val="0019434A"/>
    <w:rsid w:val="001B0435"/>
    <w:rsid w:val="001B2FB2"/>
    <w:rsid w:val="001C2CA3"/>
    <w:rsid w:val="001E05C1"/>
    <w:rsid w:val="001E13EC"/>
    <w:rsid w:val="001E3C23"/>
    <w:rsid w:val="001E6F34"/>
    <w:rsid w:val="00202A7E"/>
    <w:rsid w:val="002037BD"/>
    <w:rsid w:val="0020453B"/>
    <w:rsid w:val="002061FF"/>
    <w:rsid w:val="002109FC"/>
    <w:rsid w:val="002200F5"/>
    <w:rsid w:val="00223609"/>
    <w:rsid w:val="00224FEB"/>
    <w:rsid w:val="002251BF"/>
    <w:rsid w:val="00240241"/>
    <w:rsid w:val="00240EA2"/>
    <w:rsid w:val="0024126E"/>
    <w:rsid w:val="00256791"/>
    <w:rsid w:val="0026064E"/>
    <w:rsid w:val="00261072"/>
    <w:rsid w:val="00261779"/>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53B37"/>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28DF"/>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B3EBF"/>
    <w:rsid w:val="005C5E5C"/>
    <w:rsid w:val="005D4934"/>
    <w:rsid w:val="005E0BBB"/>
    <w:rsid w:val="005E559A"/>
    <w:rsid w:val="005F652F"/>
    <w:rsid w:val="00602AEA"/>
    <w:rsid w:val="006034E2"/>
    <w:rsid w:val="00606CDD"/>
    <w:rsid w:val="00607E93"/>
    <w:rsid w:val="00613F15"/>
    <w:rsid w:val="00615E29"/>
    <w:rsid w:val="0062207B"/>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3B5E"/>
    <w:rsid w:val="00756863"/>
    <w:rsid w:val="00757EBB"/>
    <w:rsid w:val="00767039"/>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2102"/>
    <w:rsid w:val="009E54E8"/>
    <w:rsid w:val="009E61DD"/>
    <w:rsid w:val="009F1B52"/>
    <w:rsid w:val="009F445A"/>
    <w:rsid w:val="00A17A3C"/>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A4CB3"/>
    <w:rsid w:val="00BB192D"/>
    <w:rsid w:val="00BB338C"/>
    <w:rsid w:val="00BB4DD8"/>
    <w:rsid w:val="00BB5C04"/>
    <w:rsid w:val="00BB7565"/>
    <w:rsid w:val="00BC60B8"/>
    <w:rsid w:val="00BC6D41"/>
    <w:rsid w:val="00BD64A8"/>
    <w:rsid w:val="00BF7C79"/>
    <w:rsid w:val="00C0449A"/>
    <w:rsid w:val="00C12C7A"/>
    <w:rsid w:val="00C12CF6"/>
    <w:rsid w:val="00C12D4B"/>
    <w:rsid w:val="00C20461"/>
    <w:rsid w:val="00C22178"/>
    <w:rsid w:val="00C22961"/>
    <w:rsid w:val="00C27BD9"/>
    <w:rsid w:val="00C3316F"/>
    <w:rsid w:val="00C350DD"/>
    <w:rsid w:val="00C4011A"/>
    <w:rsid w:val="00C41C88"/>
    <w:rsid w:val="00C45352"/>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4894"/>
    <w:rsid w:val="00DD6AF5"/>
    <w:rsid w:val="00DE42CA"/>
    <w:rsid w:val="00DE61F8"/>
    <w:rsid w:val="00DE6659"/>
    <w:rsid w:val="00DE7506"/>
    <w:rsid w:val="00DE7F5C"/>
    <w:rsid w:val="00DF2A00"/>
    <w:rsid w:val="00DF697D"/>
    <w:rsid w:val="00DF7A3B"/>
    <w:rsid w:val="00E01113"/>
    <w:rsid w:val="00E05806"/>
    <w:rsid w:val="00E06A0B"/>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26"/>
    <w:rsid w:val="00ED7A6E"/>
    <w:rsid w:val="00EE1A60"/>
    <w:rsid w:val="00EF11AC"/>
    <w:rsid w:val="00EF1348"/>
    <w:rsid w:val="00EF3AB0"/>
    <w:rsid w:val="00F01544"/>
    <w:rsid w:val="00F03E99"/>
    <w:rsid w:val="00F13447"/>
    <w:rsid w:val="00F23AD8"/>
    <w:rsid w:val="00F23FD3"/>
    <w:rsid w:val="00F255E8"/>
    <w:rsid w:val="00F27B4D"/>
    <w:rsid w:val="00F30972"/>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23148">
      <w:bodyDiv w:val="1"/>
      <w:marLeft w:val="0"/>
      <w:marRight w:val="0"/>
      <w:marTop w:val="0"/>
      <w:marBottom w:val="0"/>
      <w:divBdr>
        <w:top w:val="none" w:sz="0" w:space="0" w:color="auto"/>
        <w:left w:val="none" w:sz="0" w:space="0" w:color="auto"/>
        <w:bottom w:val="none" w:sz="0" w:space="0" w:color="auto"/>
        <w:right w:val="none" w:sz="0" w:space="0" w:color="auto"/>
      </w:divBdr>
    </w:div>
    <w:div w:id="201094986">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689140043">
      <w:bodyDiv w:val="1"/>
      <w:marLeft w:val="0"/>
      <w:marRight w:val="0"/>
      <w:marTop w:val="0"/>
      <w:marBottom w:val="0"/>
      <w:divBdr>
        <w:top w:val="none" w:sz="0" w:space="0" w:color="auto"/>
        <w:left w:val="none" w:sz="0" w:space="0" w:color="auto"/>
        <w:bottom w:val="none" w:sz="0" w:space="0" w:color="auto"/>
        <w:right w:val="none" w:sz="0" w:space="0" w:color="auto"/>
      </w:divBdr>
    </w:div>
    <w:div w:id="976491089">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784927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741926-5999-4CB9-9EC4-A3033C3682D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5A259B3-DE64-4A8E-B031-A2215B756A71}">
      <dgm:prSet phldrT="[Text]"/>
      <dgm:spPr>
        <a:xfrm>
          <a:off x="2301903" y="35"/>
          <a:ext cx="760761"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Spatial Planning &amp; Design Team Manager</a:t>
          </a:r>
        </a:p>
      </dgm:t>
    </dgm:pt>
    <dgm:pt modelId="{91939BCF-6E68-4151-BE89-8DDBE1F076E1}" type="parTrans" cxnId="{C72AB50F-6FD2-4807-800B-B0FA6F491E28}">
      <dgm:prSet/>
      <dgm:spPr/>
      <dgm:t>
        <a:bodyPr/>
        <a:lstStyle/>
        <a:p>
          <a:endParaRPr lang="en-GB"/>
        </a:p>
      </dgm:t>
    </dgm:pt>
    <dgm:pt modelId="{8BB8FF73-D3A3-423E-B09C-9A376071E4DE}" type="sibTrans" cxnId="{C72AB50F-6FD2-4807-800B-B0FA6F491E28}">
      <dgm:prSet/>
      <dgm:spPr/>
      <dgm:t>
        <a:bodyPr/>
        <a:lstStyle/>
        <a:p>
          <a:endParaRPr lang="en-GB"/>
        </a:p>
      </dgm:t>
    </dgm:pt>
    <dgm:pt modelId="{07680517-04F0-4FA6-8298-F72E1834B146}" type="asst">
      <dgm:prSet phldrT="[Text]"/>
      <dgm:spPr>
        <a:xfrm>
          <a:off x="1342533" y="498233"/>
          <a:ext cx="846999"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Principal Policy &amp; Information Planner</a:t>
          </a:r>
          <a:br>
            <a:rPr lang="en-GB">
              <a:solidFill>
                <a:sysClr val="window" lastClr="FFFFFF"/>
              </a:solidFill>
              <a:latin typeface="Calibri"/>
              <a:ea typeface="+mn-ea"/>
              <a:cs typeface="+mn-cs"/>
            </a:rPr>
          </a:br>
          <a:r>
            <a:rPr lang="en-GB">
              <a:solidFill>
                <a:sysClr val="window" lastClr="FFFFFF"/>
              </a:solidFill>
              <a:latin typeface="Calibri"/>
              <a:ea typeface="+mn-ea"/>
              <a:cs typeface="+mn-cs"/>
            </a:rPr>
            <a:t>x 2FTE </a:t>
          </a:r>
        </a:p>
      </dgm:t>
    </dgm:pt>
    <dgm:pt modelId="{4BCFB350-DA8E-40E2-81F0-F95E62DD7275}" type="parTrans" cxnId="{5064E9E7-4C6E-4CE1-83F2-B04F267E28DE}">
      <dgm:prSet/>
      <dgm:spPr>
        <a:xfrm>
          <a:off x="2189532" y="350878"/>
          <a:ext cx="492751" cy="322775"/>
        </a:xfrm>
        <a:custGeom>
          <a:avLst/>
          <a:gdLst/>
          <a:ahLst/>
          <a:cxnLst/>
          <a:rect l="0" t="0" r="0" b="0"/>
          <a:pathLst>
            <a:path>
              <a:moveTo>
                <a:pt x="492751" y="0"/>
              </a:moveTo>
              <a:lnTo>
                <a:pt x="492751" y="322775"/>
              </a:lnTo>
              <a:lnTo>
                <a:pt x="0" y="32277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37E487E9-F51D-4416-A84F-5F5C16FAC055}" type="sibTrans" cxnId="{5064E9E7-4C6E-4CE1-83F2-B04F267E28DE}">
      <dgm:prSet/>
      <dgm:spPr/>
      <dgm:t>
        <a:bodyPr/>
        <a:lstStyle/>
        <a:p>
          <a:endParaRPr lang="en-GB"/>
        </a:p>
      </dgm:t>
    </dgm:pt>
    <dgm:pt modelId="{107999E3-AC49-4CED-8E0F-F7C57F570E36}">
      <dgm:prSet phldrT="[Text]"/>
      <dgm:spPr>
        <a:xfrm>
          <a:off x="1034569"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Planner (Policy) x 5.5FTE</a:t>
          </a:r>
        </a:p>
      </dgm:t>
    </dgm:pt>
    <dgm:pt modelId="{598DFF78-CF3E-4605-A4F3-9BFD0C904D09}" type="parTrans" cxnId="{A52D1F74-5CBF-4D83-85F0-5B2B8D4A6DEB}">
      <dgm:prSet/>
      <dgm:spPr>
        <a:xfrm>
          <a:off x="1385412" y="350878"/>
          <a:ext cx="1296871" cy="2638342"/>
        </a:xfrm>
        <a:custGeom>
          <a:avLst/>
          <a:gdLst/>
          <a:ahLst/>
          <a:cxnLst/>
          <a:rect l="0" t="0" r="0" b="0"/>
          <a:pathLst>
            <a:path>
              <a:moveTo>
                <a:pt x="1296871" y="0"/>
              </a:moveTo>
              <a:lnTo>
                <a:pt x="1296871" y="2564665"/>
              </a:lnTo>
              <a:lnTo>
                <a:pt x="0" y="2564665"/>
              </a:lnTo>
              <a:lnTo>
                <a:pt x="0" y="263834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790DCAB-7EA0-42CB-84D1-FCAED4107EA6}" type="sibTrans" cxnId="{A52D1F74-5CBF-4D83-85F0-5B2B8D4A6DEB}">
      <dgm:prSet/>
      <dgm:spPr/>
      <dgm:t>
        <a:bodyPr/>
        <a:lstStyle/>
        <a:p>
          <a:endParaRPr lang="en-GB"/>
        </a:p>
      </dgm:t>
    </dgm:pt>
    <dgm:pt modelId="{D8B2690A-4774-4423-94E7-4FB0D5D0119C}">
      <dgm:prSet phldrT="[Text]"/>
      <dgm:spPr>
        <a:xfrm>
          <a:off x="1883610"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Planner (Information) x 2FTE</a:t>
          </a:r>
        </a:p>
      </dgm:t>
    </dgm:pt>
    <dgm:pt modelId="{EC715B8F-4A01-4282-AB6C-15A3FAB428AB}" type="parTrans" cxnId="{2A29EC82-7FA3-4B31-9330-FAD7AB355748}">
      <dgm:prSet/>
      <dgm:spPr>
        <a:xfrm>
          <a:off x="2234453" y="350878"/>
          <a:ext cx="447830" cy="2638342"/>
        </a:xfrm>
        <a:custGeom>
          <a:avLst/>
          <a:gdLst/>
          <a:ahLst/>
          <a:cxnLst/>
          <a:rect l="0" t="0" r="0" b="0"/>
          <a:pathLst>
            <a:path>
              <a:moveTo>
                <a:pt x="447830" y="0"/>
              </a:moveTo>
              <a:lnTo>
                <a:pt x="447830" y="2564665"/>
              </a:lnTo>
              <a:lnTo>
                <a:pt x="0" y="2564665"/>
              </a:lnTo>
              <a:lnTo>
                <a:pt x="0" y="263834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B3BCC676-F63C-4E7B-B1D6-BB147E66BA06}" type="sibTrans" cxnId="{2A29EC82-7FA3-4B31-9330-FAD7AB355748}">
      <dgm:prSet/>
      <dgm:spPr/>
      <dgm:t>
        <a:bodyPr/>
        <a:lstStyle/>
        <a:p>
          <a:endParaRPr lang="en-GB"/>
        </a:p>
      </dgm:t>
    </dgm:pt>
    <dgm:pt modelId="{2C195EC1-0D60-4C4E-A2B7-A257C3876984}">
      <dgm:prSet phldrT="[Text]"/>
      <dgm:spPr>
        <a:xfrm>
          <a:off x="2732651" y="2989221"/>
          <a:ext cx="74830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Planner (Policy) x 2FTE</a:t>
          </a:r>
        </a:p>
      </dgm:t>
    </dgm:pt>
    <dgm:pt modelId="{10DC7679-0AA7-4D30-9639-1C0E9F44C379}" type="parTrans" cxnId="{0C5AF8B3-76C7-40DE-ABDE-27D78080908E}">
      <dgm:prSet/>
      <dgm:spPr>
        <a:xfrm>
          <a:off x="2682284" y="350878"/>
          <a:ext cx="424520" cy="2638342"/>
        </a:xfrm>
        <a:custGeom>
          <a:avLst/>
          <a:gdLst/>
          <a:ahLst/>
          <a:cxnLst/>
          <a:rect l="0" t="0" r="0" b="0"/>
          <a:pathLst>
            <a:path>
              <a:moveTo>
                <a:pt x="0" y="0"/>
              </a:moveTo>
              <a:lnTo>
                <a:pt x="0" y="2564665"/>
              </a:lnTo>
              <a:lnTo>
                <a:pt x="424520" y="2564665"/>
              </a:lnTo>
              <a:lnTo>
                <a:pt x="424520" y="263834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35895DCA-5C40-4FE6-9115-30F16B957B61}" type="sibTrans" cxnId="{0C5AF8B3-76C7-40DE-ABDE-27D78080908E}">
      <dgm:prSet/>
      <dgm:spPr/>
      <dgm:t>
        <a:bodyPr/>
        <a:lstStyle/>
        <a:p>
          <a:endParaRPr lang="en-GB"/>
        </a:p>
      </dgm:t>
    </dgm:pt>
    <dgm:pt modelId="{2838ABC5-04AF-4919-8D7C-0FE9552AB055}">
      <dgm:prSet/>
      <dgm:spPr>
        <a:xfrm>
          <a:off x="3628312"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Information &amp; Monitoring Officer </a:t>
          </a:r>
        </a:p>
        <a:p>
          <a:pPr>
            <a:buNone/>
          </a:pPr>
          <a:r>
            <a:rPr lang="en-GB">
              <a:solidFill>
                <a:sysClr val="window" lastClr="FFFFFF"/>
              </a:solidFill>
              <a:latin typeface="Calibri"/>
              <a:ea typeface="+mn-ea"/>
              <a:cs typeface="+mn-cs"/>
            </a:rPr>
            <a:t>x 1.5FTE</a:t>
          </a:r>
        </a:p>
      </dgm:t>
    </dgm:pt>
    <dgm:pt modelId="{956FED32-C1BB-49CB-A4BF-09C3EABB3FD8}" type="parTrans" cxnId="{7405A34D-3C18-466D-9D26-20E99E47CD9F}">
      <dgm:prSet/>
      <dgm:spPr>
        <a:xfrm>
          <a:off x="2682284" y="350878"/>
          <a:ext cx="1296871" cy="2638342"/>
        </a:xfrm>
        <a:custGeom>
          <a:avLst/>
          <a:gdLst/>
          <a:ahLst/>
          <a:cxnLst/>
          <a:rect l="0" t="0" r="0" b="0"/>
          <a:pathLst>
            <a:path>
              <a:moveTo>
                <a:pt x="0" y="0"/>
              </a:moveTo>
              <a:lnTo>
                <a:pt x="0" y="2564665"/>
              </a:lnTo>
              <a:lnTo>
                <a:pt x="1296871" y="2564665"/>
              </a:lnTo>
              <a:lnTo>
                <a:pt x="1296871" y="2638342"/>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B11C87A4-4A9E-4A59-AC63-1716DCD279FD}" type="sibTrans" cxnId="{7405A34D-3C18-466D-9D26-20E99E47CD9F}">
      <dgm:prSet/>
      <dgm:spPr/>
      <dgm:t>
        <a:bodyPr/>
        <a:lstStyle/>
        <a:p>
          <a:endParaRPr lang="en-GB"/>
        </a:p>
      </dgm:t>
    </dgm:pt>
    <dgm:pt modelId="{2E9CD264-5829-4559-93E6-90ADFB5DAA01}" type="asst">
      <dgm:prSet/>
      <dgm:spPr>
        <a:xfrm>
          <a:off x="3153038" y="498233"/>
          <a:ext cx="756572"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Principal Engagement Planner</a:t>
          </a:r>
        </a:p>
      </dgm:t>
    </dgm:pt>
    <dgm:pt modelId="{50A0ECA4-7DD8-4A90-B8DC-891CB6F583A7}" type="parTrans" cxnId="{00B7CE5F-D25B-4FFE-8D24-77409BC656FC}">
      <dgm:prSet/>
      <dgm:spPr>
        <a:xfrm>
          <a:off x="2682284" y="350878"/>
          <a:ext cx="470754" cy="322775"/>
        </a:xfrm>
        <a:custGeom>
          <a:avLst/>
          <a:gdLst/>
          <a:ahLst/>
          <a:cxnLst/>
          <a:rect l="0" t="0" r="0" b="0"/>
          <a:pathLst>
            <a:path>
              <a:moveTo>
                <a:pt x="0" y="0"/>
              </a:moveTo>
              <a:lnTo>
                <a:pt x="0" y="322775"/>
              </a:lnTo>
              <a:lnTo>
                <a:pt x="470754" y="322775"/>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3A2CD19-A4BA-4597-BD56-B4C549C6CD19}" type="sibTrans" cxnId="{00B7CE5F-D25B-4FFE-8D24-77409BC656FC}">
      <dgm:prSet/>
      <dgm:spPr/>
      <dgm:t>
        <a:bodyPr/>
        <a:lstStyle/>
        <a:p>
          <a:endParaRPr lang="en-GB"/>
        </a:p>
      </dgm:t>
    </dgm:pt>
    <dgm:pt modelId="{2910A0B6-5AFC-4806-B9DE-BA03ECBEBB61}" type="asst">
      <dgm:prSet/>
      <dgm:spPr>
        <a:xfrm>
          <a:off x="3135423" y="1494628"/>
          <a:ext cx="791804"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Principal Conservation &amp; Urban Design Officer</a:t>
          </a:r>
        </a:p>
      </dgm:t>
    </dgm:pt>
    <dgm:pt modelId="{6B1570DB-752F-401D-B399-2AABC21293C5}" type="parTrans" cxnId="{0BF1A30A-0EB5-4575-8080-97881A7E549B}">
      <dgm:prSet/>
      <dgm:spPr>
        <a:xfrm>
          <a:off x="2682284" y="350878"/>
          <a:ext cx="453138" cy="1319171"/>
        </a:xfrm>
        <a:custGeom>
          <a:avLst/>
          <a:gdLst/>
          <a:ahLst/>
          <a:cxnLst/>
          <a:rect l="0" t="0" r="0" b="0"/>
          <a:pathLst>
            <a:path>
              <a:moveTo>
                <a:pt x="0" y="0"/>
              </a:moveTo>
              <a:lnTo>
                <a:pt x="0" y="1319171"/>
              </a:lnTo>
              <a:lnTo>
                <a:pt x="453138" y="131917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E3CE4A5F-BA1A-4146-9DF0-48DF1E2D94B9}" type="sibTrans" cxnId="{0BF1A30A-0EB5-4575-8080-97881A7E549B}">
      <dgm:prSet/>
      <dgm:spPr/>
      <dgm:t>
        <a:bodyPr/>
        <a:lstStyle/>
        <a:p>
          <a:endParaRPr lang="en-GB"/>
        </a:p>
      </dgm:t>
    </dgm:pt>
    <dgm:pt modelId="{2F516048-3304-44D9-AC0E-39F26F0080BD}" type="asst">
      <dgm:prSet/>
      <dgm:spPr>
        <a:xfrm>
          <a:off x="2755961" y="1992825"/>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Principal Urban Design Officer </a:t>
          </a:r>
        </a:p>
        <a:p>
          <a:pPr>
            <a:buNone/>
          </a:pPr>
          <a:r>
            <a:rPr lang="en-GB">
              <a:solidFill>
                <a:sysClr val="window" lastClr="FFFFFF"/>
              </a:solidFill>
              <a:latin typeface="Calibri"/>
              <a:ea typeface="+mn-ea"/>
              <a:cs typeface="+mn-cs"/>
            </a:rPr>
            <a:t>x 2FTE</a:t>
          </a:r>
        </a:p>
      </dgm:t>
    </dgm:pt>
    <dgm:pt modelId="{CCF9884F-07D5-4CC2-A14C-F6D2D4D37E4B}" type="parTrans" cxnId="{646EEE5C-9D29-4A9A-B3A5-BC24222349A7}">
      <dgm:prSet/>
      <dgm:spPr>
        <a:xfrm>
          <a:off x="3411928" y="1845471"/>
          <a:ext cx="91440" cy="322775"/>
        </a:xfrm>
        <a:custGeom>
          <a:avLst/>
          <a:gdLst/>
          <a:ahLst/>
          <a:cxnLst/>
          <a:rect l="0" t="0" r="0" b="0"/>
          <a:pathLst>
            <a:path>
              <a:moveTo>
                <a:pt x="119397" y="0"/>
              </a:moveTo>
              <a:lnTo>
                <a:pt x="119397" y="322775"/>
              </a:lnTo>
              <a:lnTo>
                <a:pt x="45720" y="32277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D049CE3B-242A-4D24-9CF5-A3FFCFE2429C}" type="sibTrans" cxnId="{646EEE5C-9D29-4A9A-B3A5-BC24222349A7}">
      <dgm:prSet/>
      <dgm:spPr/>
      <dgm:t>
        <a:bodyPr/>
        <a:lstStyle/>
        <a:p>
          <a:endParaRPr lang="en-GB"/>
        </a:p>
      </dgm:t>
    </dgm:pt>
    <dgm:pt modelId="{E5A1EE16-2EC1-4727-8F0D-D9DA778A7806}" type="asst">
      <dgm:prSet/>
      <dgm:spPr>
        <a:xfrm>
          <a:off x="3605002" y="1992825"/>
          <a:ext cx="789678"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Conservation &amp; Urban Design Officer </a:t>
          </a:r>
        </a:p>
        <a:p>
          <a:pPr>
            <a:buNone/>
          </a:pPr>
          <a:r>
            <a:rPr lang="en-GB">
              <a:solidFill>
                <a:sysClr val="window" lastClr="FFFFFF"/>
              </a:solidFill>
              <a:latin typeface="Calibri"/>
              <a:ea typeface="+mn-ea"/>
              <a:cs typeface="+mn-cs"/>
            </a:rPr>
            <a:t>x 3FTE</a:t>
          </a:r>
        </a:p>
      </dgm:t>
    </dgm:pt>
    <dgm:pt modelId="{7584739E-DC16-4DF7-B11B-7A4C4A6EB8A0}" type="parTrans" cxnId="{CFD5CEC7-CF12-41C6-B360-F1EB918E2E2F}">
      <dgm:prSet/>
      <dgm:spPr>
        <a:xfrm>
          <a:off x="3485605" y="1845471"/>
          <a:ext cx="91440" cy="322775"/>
        </a:xfrm>
        <a:custGeom>
          <a:avLst/>
          <a:gdLst/>
          <a:ahLst/>
          <a:cxnLst/>
          <a:rect l="0" t="0" r="0" b="0"/>
          <a:pathLst>
            <a:path>
              <a:moveTo>
                <a:pt x="45720" y="0"/>
              </a:moveTo>
              <a:lnTo>
                <a:pt x="45720" y="322775"/>
              </a:lnTo>
              <a:lnTo>
                <a:pt x="119397" y="32277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F8D5C7B3-F132-4383-B5E4-6133A1217B5A}" type="sibTrans" cxnId="{CFD5CEC7-CF12-41C6-B360-F1EB918E2E2F}">
      <dgm:prSet/>
      <dgm:spPr/>
      <dgm:t>
        <a:bodyPr/>
        <a:lstStyle/>
        <a:p>
          <a:endParaRPr lang="en-GB"/>
        </a:p>
      </dgm:t>
    </dgm:pt>
    <dgm:pt modelId="{2E112F24-30AE-4F68-B884-A7F1EDE55428}" type="asst">
      <dgm:prSet/>
      <dgm:spPr>
        <a:xfrm>
          <a:off x="2755961" y="2491023"/>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Conservation &amp; Urban Design Officer </a:t>
          </a:r>
        </a:p>
        <a:p>
          <a:pPr>
            <a:buNone/>
          </a:pPr>
          <a:r>
            <a:rPr lang="en-GB">
              <a:solidFill>
                <a:sysClr val="window" lastClr="FFFFFF"/>
              </a:solidFill>
              <a:latin typeface="Calibri"/>
              <a:ea typeface="+mn-ea"/>
              <a:cs typeface="+mn-cs"/>
            </a:rPr>
            <a:t>x 1.5 FTE</a:t>
          </a:r>
        </a:p>
      </dgm:t>
    </dgm:pt>
    <dgm:pt modelId="{CC2E7A6A-2986-427B-8F3E-AF339686DE13}" type="parTrans" cxnId="{3F0077D1-2FDB-43AE-9CEB-6BE78E67E879}">
      <dgm:prSet/>
      <dgm:spPr>
        <a:xfrm>
          <a:off x="3411928" y="1845471"/>
          <a:ext cx="91440" cy="820973"/>
        </a:xfrm>
        <a:custGeom>
          <a:avLst/>
          <a:gdLst/>
          <a:ahLst/>
          <a:cxnLst/>
          <a:rect l="0" t="0" r="0" b="0"/>
          <a:pathLst>
            <a:path>
              <a:moveTo>
                <a:pt x="119397" y="0"/>
              </a:moveTo>
              <a:lnTo>
                <a:pt x="119397" y="820973"/>
              </a:lnTo>
              <a:lnTo>
                <a:pt x="45720" y="82097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898386D0-859A-4CE2-B42A-9F5102AC934B}" type="sibTrans" cxnId="{3F0077D1-2FDB-43AE-9CEB-6BE78E67E879}">
      <dgm:prSet/>
      <dgm:spPr/>
      <dgm:t>
        <a:bodyPr/>
        <a:lstStyle/>
        <a:p>
          <a:endParaRPr lang="en-GB"/>
        </a:p>
      </dgm:t>
    </dgm:pt>
    <dgm:pt modelId="{7E8130A2-D549-4F06-B80F-EF152A38F233}" type="asst">
      <dgm:prSet/>
      <dgm:spPr>
        <a:xfrm>
          <a:off x="1332422" y="1494628"/>
          <a:ext cx="837175"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Principal Development Viability Officer</a:t>
          </a:r>
        </a:p>
      </dgm:t>
    </dgm:pt>
    <dgm:pt modelId="{3A32E526-C741-4201-BDDA-AD100F0EF48E}" type="sibTrans" cxnId="{65D2EFD0-A559-4FC8-8E19-C1E648C22ABC}">
      <dgm:prSet/>
      <dgm:spPr/>
      <dgm:t>
        <a:bodyPr/>
        <a:lstStyle/>
        <a:p>
          <a:endParaRPr lang="en-GB"/>
        </a:p>
      </dgm:t>
    </dgm:pt>
    <dgm:pt modelId="{99ADB529-B725-41A6-9111-2A2F48134215}" type="parTrans" cxnId="{65D2EFD0-A559-4FC8-8E19-C1E648C22ABC}">
      <dgm:prSet/>
      <dgm:spPr>
        <a:xfrm>
          <a:off x="2169597" y="350878"/>
          <a:ext cx="512686" cy="1319171"/>
        </a:xfrm>
        <a:custGeom>
          <a:avLst/>
          <a:gdLst/>
          <a:ahLst/>
          <a:cxnLst/>
          <a:rect l="0" t="0" r="0" b="0"/>
          <a:pathLst>
            <a:path>
              <a:moveTo>
                <a:pt x="512686" y="0"/>
              </a:moveTo>
              <a:lnTo>
                <a:pt x="512686" y="1319171"/>
              </a:lnTo>
              <a:lnTo>
                <a:pt x="0" y="131917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E9B90FBF-749B-48BF-AC03-EA271F02E337}">
      <dgm:prSet/>
      <dgm:spPr>
        <a:xfrm>
          <a:off x="1906920" y="1992825"/>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Development Viability Officer</a:t>
          </a:r>
        </a:p>
      </dgm:t>
    </dgm:pt>
    <dgm:pt modelId="{E0C23DF1-6FCD-404C-BFF8-88A560424744}" type="parTrans" cxnId="{F6FF1C1A-6B44-4849-BFA4-B735FB1F1A7B}">
      <dgm:prSet/>
      <dgm:spPr>
        <a:xfrm>
          <a:off x="1751010" y="1845471"/>
          <a:ext cx="155910" cy="322775"/>
        </a:xfrm>
        <a:custGeom>
          <a:avLst/>
          <a:gdLst/>
          <a:ahLst/>
          <a:cxnLst/>
          <a:rect l="0" t="0" r="0" b="0"/>
          <a:pathLst>
            <a:path>
              <a:moveTo>
                <a:pt x="0" y="0"/>
              </a:moveTo>
              <a:lnTo>
                <a:pt x="0" y="322775"/>
              </a:lnTo>
              <a:lnTo>
                <a:pt x="155910" y="32277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5B2C6A2-23F5-4DFD-894C-556141EA28D3}" type="sibTrans" cxnId="{F6FF1C1A-6B44-4849-BFA4-B735FB1F1A7B}">
      <dgm:prSet/>
      <dgm:spPr/>
      <dgm:t>
        <a:bodyPr/>
        <a:lstStyle/>
        <a:p>
          <a:endParaRPr lang="en-GB"/>
        </a:p>
      </dgm:t>
    </dgm:pt>
    <dgm:pt modelId="{150346DC-A1C7-44A6-8D25-5AE883DA43A9}">
      <dgm:prSet/>
      <dgm:spPr>
        <a:xfrm>
          <a:off x="1906920" y="2491023"/>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Development Viability Officer</a:t>
          </a:r>
        </a:p>
      </dgm:t>
    </dgm:pt>
    <dgm:pt modelId="{9E1978E6-195D-4041-9794-630822629D98}" type="parTrans" cxnId="{276BD46B-95F7-4560-8938-531A51FF4A9B}">
      <dgm:prSet/>
      <dgm:spPr>
        <a:xfrm>
          <a:off x="1751010" y="1845471"/>
          <a:ext cx="155910" cy="820973"/>
        </a:xfrm>
        <a:custGeom>
          <a:avLst/>
          <a:gdLst/>
          <a:ahLst/>
          <a:cxnLst/>
          <a:rect l="0" t="0" r="0" b="0"/>
          <a:pathLst>
            <a:path>
              <a:moveTo>
                <a:pt x="0" y="0"/>
              </a:moveTo>
              <a:lnTo>
                <a:pt x="0" y="820973"/>
              </a:lnTo>
              <a:lnTo>
                <a:pt x="155910" y="82097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C02802FD-4A16-4CD2-880D-CDCC3BB6F278}" type="sibTrans" cxnId="{276BD46B-95F7-4560-8938-531A51FF4A9B}">
      <dgm:prSet/>
      <dgm:spPr/>
      <dgm:t>
        <a:bodyPr/>
        <a:lstStyle/>
        <a:p>
          <a:endParaRPr lang="en-GB"/>
        </a:p>
      </dgm:t>
    </dgm:pt>
    <dgm:pt modelId="{E3C46CD4-2D34-4E3D-937D-6212BB6933F7}">
      <dgm:prSet/>
      <dgm:spPr>
        <a:xfrm>
          <a:off x="2755961" y="996430"/>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Senior Engagement Planner</a:t>
          </a:r>
        </a:p>
      </dgm:t>
    </dgm:pt>
    <dgm:pt modelId="{1AED1B0E-8322-4A2E-9CE5-43AF66A07108}" type="parTrans" cxnId="{B61F6CAA-A896-469B-BA9E-F91B29587324}">
      <dgm:prSet/>
      <dgm:spPr>
        <a:xfrm>
          <a:off x="3106804" y="849076"/>
          <a:ext cx="424520" cy="147354"/>
        </a:xfrm>
        <a:custGeom>
          <a:avLst/>
          <a:gdLst/>
          <a:ahLst/>
          <a:cxnLst/>
          <a:rect l="0" t="0" r="0" b="0"/>
          <a:pathLst>
            <a:path>
              <a:moveTo>
                <a:pt x="424520" y="0"/>
              </a:moveTo>
              <a:lnTo>
                <a:pt x="424520" y="73677"/>
              </a:lnTo>
              <a:lnTo>
                <a:pt x="0" y="73677"/>
              </a:lnTo>
              <a:lnTo>
                <a:pt x="0" y="14735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ED3ED2FB-0087-4830-A5C3-B3F435A00270}" type="sibTrans" cxnId="{B61F6CAA-A896-469B-BA9E-F91B29587324}">
      <dgm:prSet/>
      <dgm:spPr/>
      <dgm:t>
        <a:bodyPr/>
        <a:lstStyle/>
        <a:p>
          <a:endParaRPr lang="en-GB"/>
        </a:p>
      </dgm:t>
    </dgm:pt>
    <dgm:pt modelId="{C2D87B74-E6CF-4C00-89C9-508F9CF67199}">
      <dgm:prSet/>
      <dgm:spPr>
        <a:xfrm>
          <a:off x="3605002" y="996430"/>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Engagement Planner</a:t>
          </a:r>
        </a:p>
      </dgm:t>
    </dgm:pt>
    <dgm:pt modelId="{5EB7BFE5-03E0-4456-97CF-EA1DBA2AFD15}" type="parTrans" cxnId="{066F6AE2-5B2D-486D-B1A6-9F6783057A5D}">
      <dgm:prSet/>
      <dgm:spPr>
        <a:xfrm>
          <a:off x="3531325" y="849076"/>
          <a:ext cx="424520" cy="147354"/>
        </a:xfrm>
        <a:custGeom>
          <a:avLst/>
          <a:gdLst/>
          <a:ahLst/>
          <a:cxnLst/>
          <a:rect l="0" t="0" r="0" b="0"/>
          <a:pathLst>
            <a:path>
              <a:moveTo>
                <a:pt x="0" y="0"/>
              </a:moveTo>
              <a:lnTo>
                <a:pt x="0" y="73677"/>
              </a:lnTo>
              <a:lnTo>
                <a:pt x="424520" y="73677"/>
              </a:lnTo>
              <a:lnTo>
                <a:pt x="424520" y="14735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AF944653-E9AE-4EBE-A1C5-8923C7AFB96B}" type="sibTrans" cxnId="{066F6AE2-5B2D-486D-B1A6-9F6783057A5D}">
      <dgm:prSet/>
      <dgm:spPr/>
      <dgm:t>
        <a:bodyPr/>
        <a:lstStyle/>
        <a:p>
          <a:endParaRPr lang="en-GB"/>
        </a:p>
      </dgm:t>
    </dgm:pt>
    <dgm:pt modelId="{C3E60218-7CED-4007-A1DB-ACAC58E04B5B}">
      <dgm:prSet/>
      <dgm:spPr/>
      <dgm:t>
        <a:bodyPr/>
        <a:lstStyle/>
        <a:p>
          <a:r>
            <a:rPr lang="en-GB"/>
            <a:t>Principal Planning Sustainability Officer</a:t>
          </a:r>
        </a:p>
      </dgm:t>
    </dgm:pt>
    <dgm:pt modelId="{8A0015E2-D5CD-4B52-9446-DDAFA41B46A2}" type="parTrans" cxnId="{F41D2CA3-D37E-4DC0-95BC-B527211C1B83}">
      <dgm:prSet/>
      <dgm:spPr/>
      <dgm:t>
        <a:bodyPr/>
        <a:lstStyle/>
        <a:p>
          <a:endParaRPr lang="en-GB"/>
        </a:p>
      </dgm:t>
    </dgm:pt>
    <dgm:pt modelId="{143BA6E4-B4BC-4FB7-BC6D-908EC083F85D}" type="sibTrans" cxnId="{F41D2CA3-D37E-4DC0-95BC-B527211C1B83}">
      <dgm:prSet/>
      <dgm:spPr/>
      <dgm:t>
        <a:bodyPr/>
        <a:lstStyle/>
        <a:p>
          <a:endParaRPr lang="en-GB"/>
        </a:p>
      </dgm:t>
    </dgm:pt>
    <dgm:pt modelId="{E7EDE519-0114-4381-B5A7-A988336E7B45}" type="pres">
      <dgm:prSet presAssocID="{C5741926-5999-4CB9-9EC4-A3033C3682D9}" presName="hierChild1" presStyleCnt="0">
        <dgm:presLayoutVars>
          <dgm:orgChart val="1"/>
          <dgm:chPref val="1"/>
          <dgm:dir/>
          <dgm:animOne val="branch"/>
          <dgm:animLvl val="lvl"/>
          <dgm:resizeHandles/>
        </dgm:presLayoutVars>
      </dgm:prSet>
      <dgm:spPr/>
    </dgm:pt>
    <dgm:pt modelId="{D17DA0C4-0AFE-4904-A84E-A3B43353D09B}" type="pres">
      <dgm:prSet presAssocID="{65A259B3-DE64-4A8E-B031-A2215B756A71}" presName="hierRoot1" presStyleCnt="0">
        <dgm:presLayoutVars>
          <dgm:hierBranch/>
        </dgm:presLayoutVars>
      </dgm:prSet>
      <dgm:spPr/>
    </dgm:pt>
    <dgm:pt modelId="{8880F48A-F214-4A60-B021-B2BE65A64DD7}" type="pres">
      <dgm:prSet presAssocID="{65A259B3-DE64-4A8E-B031-A2215B756A71}" presName="rootComposite1" presStyleCnt="0"/>
      <dgm:spPr/>
    </dgm:pt>
    <dgm:pt modelId="{3CA61042-9FA0-42FE-8CDB-8FB92828B189}" type="pres">
      <dgm:prSet presAssocID="{65A259B3-DE64-4A8E-B031-A2215B756A71}" presName="rootText1" presStyleLbl="node0" presStyleIdx="0" presStyleCnt="1" custScaleX="108419">
        <dgm:presLayoutVars>
          <dgm:chPref val="3"/>
        </dgm:presLayoutVars>
      </dgm:prSet>
      <dgm:spPr/>
    </dgm:pt>
    <dgm:pt modelId="{F3513C52-3611-4A5E-B96F-D498CB595207}" type="pres">
      <dgm:prSet presAssocID="{65A259B3-DE64-4A8E-B031-A2215B756A71}" presName="rootConnector1" presStyleLbl="node1" presStyleIdx="0" presStyleCnt="0"/>
      <dgm:spPr/>
    </dgm:pt>
    <dgm:pt modelId="{71AE6424-5BFC-4AC2-8706-C67476EA95EC}" type="pres">
      <dgm:prSet presAssocID="{65A259B3-DE64-4A8E-B031-A2215B756A71}" presName="hierChild2" presStyleCnt="0"/>
      <dgm:spPr/>
    </dgm:pt>
    <dgm:pt modelId="{8CF21CBA-FA73-4BA0-8F92-0DDC0C13012B}" type="pres">
      <dgm:prSet presAssocID="{598DFF78-CF3E-4605-A4F3-9BFD0C904D09}" presName="Name35" presStyleLbl="parChTrans1D2" presStyleIdx="0" presStyleCnt="8"/>
      <dgm:spPr/>
    </dgm:pt>
    <dgm:pt modelId="{088D8DD0-40AC-4F38-99E8-48BFD0F19FFC}" type="pres">
      <dgm:prSet presAssocID="{107999E3-AC49-4CED-8E0F-F7C57F570E36}" presName="hierRoot2" presStyleCnt="0">
        <dgm:presLayoutVars>
          <dgm:hierBranch val="r"/>
        </dgm:presLayoutVars>
      </dgm:prSet>
      <dgm:spPr/>
    </dgm:pt>
    <dgm:pt modelId="{0BCCE112-74F0-4BAA-8DF5-02FC88DE4992}" type="pres">
      <dgm:prSet presAssocID="{107999E3-AC49-4CED-8E0F-F7C57F570E36}" presName="rootComposite" presStyleCnt="0"/>
      <dgm:spPr/>
    </dgm:pt>
    <dgm:pt modelId="{686C4D4D-DF5B-4212-A7E5-52F3C77F73FB}" type="pres">
      <dgm:prSet presAssocID="{107999E3-AC49-4CED-8E0F-F7C57F570E36}" presName="rootText" presStyleLbl="node2" presStyleIdx="0" presStyleCnt="4">
        <dgm:presLayoutVars>
          <dgm:chPref val="3"/>
        </dgm:presLayoutVars>
      </dgm:prSet>
      <dgm:spPr/>
    </dgm:pt>
    <dgm:pt modelId="{EDBD5DF4-F53E-491F-A13E-2E157736785E}" type="pres">
      <dgm:prSet presAssocID="{107999E3-AC49-4CED-8E0F-F7C57F570E36}" presName="rootConnector" presStyleLbl="node2" presStyleIdx="0" presStyleCnt="4"/>
      <dgm:spPr/>
    </dgm:pt>
    <dgm:pt modelId="{8504D617-1BB8-4E45-947C-8496C89C0144}" type="pres">
      <dgm:prSet presAssocID="{107999E3-AC49-4CED-8E0F-F7C57F570E36}" presName="hierChild4" presStyleCnt="0"/>
      <dgm:spPr/>
    </dgm:pt>
    <dgm:pt modelId="{76B0FC06-DA1D-4A47-8321-9A3D23442A2C}" type="pres">
      <dgm:prSet presAssocID="{107999E3-AC49-4CED-8E0F-F7C57F570E36}" presName="hierChild5" presStyleCnt="0"/>
      <dgm:spPr/>
    </dgm:pt>
    <dgm:pt modelId="{A4D940CF-FD29-4393-99FF-05736CC62A87}" type="pres">
      <dgm:prSet presAssocID="{EC715B8F-4A01-4282-AB6C-15A3FAB428AB}" presName="Name35" presStyleLbl="parChTrans1D2" presStyleIdx="1" presStyleCnt="8"/>
      <dgm:spPr/>
    </dgm:pt>
    <dgm:pt modelId="{96283087-B810-41C5-8140-F4B3BB769466}" type="pres">
      <dgm:prSet presAssocID="{D8B2690A-4774-4423-94E7-4FB0D5D0119C}" presName="hierRoot2" presStyleCnt="0">
        <dgm:presLayoutVars>
          <dgm:hierBranch val="r"/>
        </dgm:presLayoutVars>
      </dgm:prSet>
      <dgm:spPr/>
    </dgm:pt>
    <dgm:pt modelId="{2C4A6671-42F5-4E2B-B4DB-D88F3D510918}" type="pres">
      <dgm:prSet presAssocID="{D8B2690A-4774-4423-94E7-4FB0D5D0119C}" presName="rootComposite" presStyleCnt="0"/>
      <dgm:spPr/>
    </dgm:pt>
    <dgm:pt modelId="{1FCBA252-8D36-4931-A54E-FAF8D938544A}" type="pres">
      <dgm:prSet presAssocID="{D8B2690A-4774-4423-94E7-4FB0D5D0119C}" presName="rootText" presStyleLbl="node2" presStyleIdx="1" presStyleCnt="4">
        <dgm:presLayoutVars>
          <dgm:chPref val="3"/>
        </dgm:presLayoutVars>
      </dgm:prSet>
      <dgm:spPr/>
    </dgm:pt>
    <dgm:pt modelId="{F827D72D-65D4-499E-8BA4-990F410291D0}" type="pres">
      <dgm:prSet presAssocID="{D8B2690A-4774-4423-94E7-4FB0D5D0119C}" presName="rootConnector" presStyleLbl="node2" presStyleIdx="1" presStyleCnt="4"/>
      <dgm:spPr/>
    </dgm:pt>
    <dgm:pt modelId="{E7C73063-DC16-4F2B-8870-E9090664A218}" type="pres">
      <dgm:prSet presAssocID="{D8B2690A-4774-4423-94E7-4FB0D5D0119C}" presName="hierChild4" presStyleCnt="0"/>
      <dgm:spPr/>
    </dgm:pt>
    <dgm:pt modelId="{90366641-5C72-40DE-8FED-853C3C13DEA5}" type="pres">
      <dgm:prSet presAssocID="{D8B2690A-4774-4423-94E7-4FB0D5D0119C}" presName="hierChild5" presStyleCnt="0"/>
      <dgm:spPr/>
    </dgm:pt>
    <dgm:pt modelId="{6F7A7E7D-CB13-46C4-B447-BE0B1039677F}" type="pres">
      <dgm:prSet presAssocID="{10DC7679-0AA7-4D30-9639-1C0E9F44C379}" presName="Name35" presStyleLbl="parChTrans1D2" presStyleIdx="2" presStyleCnt="8"/>
      <dgm:spPr/>
    </dgm:pt>
    <dgm:pt modelId="{8BEBDF1D-3EB8-4D56-947B-0820EE5F68CA}" type="pres">
      <dgm:prSet presAssocID="{2C195EC1-0D60-4C4E-A2B7-A257C3876984}" presName="hierRoot2" presStyleCnt="0">
        <dgm:presLayoutVars>
          <dgm:hierBranch val="r"/>
        </dgm:presLayoutVars>
      </dgm:prSet>
      <dgm:spPr/>
    </dgm:pt>
    <dgm:pt modelId="{1E5867CA-1E8E-4600-AED1-4D151702EF0B}" type="pres">
      <dgm:prSet presAssocID="{2C195EC1-0D60-4C4E-A2B7-A257C3876984}" presName="rootComposite" presStyleCnt="0"/>
      <dgm:spPr/>
    </dgm:pt>
    <dgm:pt modelId="{8EF3C89C-01C7-4B84-B07E-4244320EE92C}" type="pres">
      <dgm:prSet presAssocID="{2C195EC1-0D60-4C4E-A2B7-A257C3876984}" presName="rootText" presStyleLbl="node2" presStyleIdx="2" presStyleCnt="4" custScaleX="106644">
        <dgm:presLayoutVars>
          <dgm:chPref val="3"/>
        </dgm:presLayoutVars>
      </dgm:prSet>
      <dgm:spPr/>
    </dgm:pt>
    <dgm:pt modelId="{FBFE8064-E063-45B9-BE0C-957EB353ACFE}" type="pres">
      <dgm:prSet presAssocID="{2C195EC1-0D60-4C4E-A2B7-A257C3876984}" presName="rootConnector" presStyleLbl="node2" presStyleIdx="2" presStyleCnt="4"/>
      <dgm:spPr/>
    </dgm:pt>
    <dgm:pt modelId="{77D6CCE0-EF48-4ED2-918C-F0593F7E6924}" type="pres">
      <dgm:prSet presAssocID="{2C195EC1-0D60-4C4E-A2B7-A257C3876984}" presName="hierChild4" presStyleCnt="0"/>
      <dgm:spPr/>
    </dgm:pt>
    <dgm:pt modelId="{CCFB611F-44CB-441F-8A1A-1C7AA84E72B8}" type="pres">
      <dgm:prSet presAssocID="{2C195EC1-0D60-4C4E-A2B7-A257C3876984}" presName="hierChild5" presStyleCnt="0"/>
      <dgm:spPr/>
    </dgm:pt>
    <dgm:pt modelId="{A3496956-0A71-4A1C-AD77-B36FCF76DF0B}" type="pres">
      <dgm:prSet presAssocID="{956FED32-C1BB-49CB-A4BF-09C3EABB3FD8}" presName="Name35" presStyleLbl="parChTrans1D2" presStyleIdx="3" presStyleCnt="8"/>
      <dgm:spPr/>
    </dgm:pt>
    <dgm:pt modelId="{F61E42E3-F8F8-41D6-9AE0-4FBC04934BE9}" type="pres">
      <dgm:prSet presAssocID="{2838ABC5-04AF-4919-8D7C-0FE9552AB055}" presName="hierRoot2" presStyleCnt="0">
        <dgm:presLayoutVars>
          <dgm:hierBranch val="r"/>
        </dgm:presLayoutVars>
      </dgm:prSet>
      <dgm:spPr/>
    </dgm:pt>
    <dgm:pt modelId="{FF637C44-63A5-4B64-ACBE-9993FE7B541D}" type="pres">
      <dgm:prSet presAssocID="{2838ABC5-04AF-4919-8D7C-0FE9552AB055}" presName="rootComposite" presStyleCnt="0"/>
      <dgm:spPr/>
    </dgm:pt>
    <dgm:pt modelId="{F5DFF810-7C63-444E-B0CE-D5B72B487A1B}" type="pres">
      <dgm:prSet presAssocID="{2838ABC5-04AF-4919-8D7C-0FE9552AB055}" presName="rootText" presStyleLbl="node2" presStyleIdx="3" presStyleCnt="4">
        <dgm:presLayoutVars>
          <dgm:chPref val="3"/>
        </dgm:presLayoutVars>
      </dgm:prSet>
      <dgm:spPr/>
    </dgm:pt>
    <dgm:pt modelId="{BBE76A51-39D7-46EA-A1C0-5A37F6429CE6}" type="pres">
      <dgm:prSet presAssocID="{2838ABC5-04AF-4919-8D7C-0FE9552AB055}" presName="rootConnector" presStyleLbl="node2" presStyleIdx="3" presStyleCnt="4"/>
      <dgm:spPr/>
    </dgm:pt>
    <dgm:pt modelId="{0C5295F2-2EFB-49C1-B6E2-CF3AAC5A732C}" type="pres">
      <dgm:prSet presAssocID="{2838ABC5-04AF-4919-8D7C-0FE9552AB055}" presName="hierChild4" presStyleCnt="0"/>
      <dgm:spPr/>
    </dgm:pt>
    <dgm:pt modelId="{8ACF5E2D-DF59-4935-B319-3F2DC48F2583}" type="pres">
      <dgm:prSet presAssocID="{2838ABC5-04AF-4919-8D7C-0FE9552AB055}" presName="hierChild5" presStyleCnt="0"/>
      <dgm:spPr/>
    </dgm:pt>
    <dgm:pt modelId="{F6FCF516-D5BE-46D1-8ECA-3A1AD84E0F8C}" type="pres">
      <dgm:prSet presAssocID="{65A259B3-DE64-4A8E-B031-A2215B756A71}" presName="hierChild3" presStyleCnt="0"/>
      <dgm:spPr/>
    </dgm:pt>
    <dgm:pt modelId="{E9EA3503-AF85-4159-B7F5-60119E216E8F}" type="pres">
      <dgm:prSet presAssocID="{4BCFB350-DA8E-40E2-81F0-F95E62DD7275}" presName="Name111" presStyleLbl="parChTrans1D2" presStyleIdx="4" presStyleCnt="8"/>
      <dgm:spPr/>
    </dgm:pt>
    <dgm:pt modelId="{E403F7FF-F3EB-4B43-8E1D-7396B573EA29}" type="pres">
      <dgm:prSet presAssocID="{07680517-04F0-4FA6-8298-F72E1834B146}" presName="hierRoot3" presStyleCnt="0">
        <dgm:presLayoutVars>
          <dgm:hierBranch val="init"/>
        </dgm:presLayoutVars>
      </dgm:prSet>
      <dgm:spPr/>
    </dgm:pt>
    <dgm:pt modelId="{2AF5B798-AC0F-4FDD-9C51-8DA75D7E94FA}" type="pres">
      <dgm:prSet presAssocID="{07680517-04F0-4FA6-8298-F72E1834B146}" presName="rootComposite3" presStyleCnt="0"/>
      <dgm:spPr/>
    </dgm:pt>
    <dgm:pt modelId="{9DD4071E-0E81-4592-BEF6-426046D07F14}" type="pres">
      <dgm:prSet presAssocID="{07680517-04F0-4FA6-8298-F72E1834B146}" presName="rootText3" presStyleLbl="asst1" presStyleIdx="0" presStyleCnt="7" custScaleX="120709" custLinFactNeighborX="-2882">
        <dgm:presLayoutVars>
          <dgm:chPref val="3"/>
        </dgm:presLayoutVars>
      </dgm:prSet>
      <dgm:spPr/>
    </dgm:pt>
    <dgm:pt modelId="{525D29DF-EB38-4F7E-9567-3994B985A1FC}" type="pres">
      <dgm:prSet presAssocID="{07680517-04F0-4FA6-8298-F72E1834B146}" presName="rootConnector3" presStyleLbl="asst1" presStyleIdx="0" presStyleCnt="7"/>
      <dgm:spPr/>
    </dgm:pt>
    <dgm:pt modelId="{71B4C57C-AE99-4E6F-A7FD-3EF2B806D1AC}" type="pres">
      <dgm:prSet presAssocID="{07680517-04F0-4FA6-8298-F72E1834B146}" presName="hierChild6" presStyleCnt="0"/>
      <dgm:spPr/>
    </dgm:pt>
    <dgm:pt modelId="{ECD65E91-BE03-424B-8780-48C8B5858105}" type="pres">
      <dgm:prSet presAssocID="{8A0015E2-D5CD-4B52-9446-DDAFA41B46A2}" presName="Name37" presStyleLbl="parChTrans1D3" presStyleIdx="0" presStyleCnt="8"/>
      <dgm:spPr/>
    </dgm:pt>
    <dgm:pt modelId="{1C7049B2-FBEE-41D4-9BFA-CB9C3B265D94}" type="pres">
      <dgm:prSet presAssocID="{C3E60218-7CED-4007-A1DB-ACAC58E04B5B}" presName="hierRoot2" presStyleCnt="0">
        <dgm:presLayoutVars>
          <dgm:hierBranch val="init"/>
        </dgm:presLayoutVars>
      </dgm:prSet>
      <dgm:spPr/>
    </dgm:pt>
    <dgm:pt modelId="{41E5C2F8-0057-419C-BCA1-5279635CF082}" type="pres">
      <dgm:prSet presAssocID="{C3E60218-7CED-4007-A1DB-ACAC58E04B5B}" presName="rootComposite" presStyleCnt="0"/>
      <dgm:spPr/>
    </dgm:pt>
    <dgm:pt modelId="{4DF04EEB-B198-47DC-B8F8-4C764DABE605}" type="pres">
      <dgm:prSet presAssocID="{C3E60218-7CED-4007-A1DB-ACAC58E04B5B}" presName="rootText" presStyleLbl="node3" presStyleIdx="0" presStyleCnt="5">
        <dgm:presLayoutVars>
          <dgm:chPref val="3"/>
        </dgm:presLayoutVars>
      </dgm:prSet>
      <dgm:spPr/>
    </dgm:pt>
    <dgm:pt modelId="{6986F90E-A403-483C-9A2D-9C5EBC88E4A1}" type="pres">
      <dgm:prSet presAssocID="{C3E60218-7CED-4007-A1DB-ACAC58E04B5B}" presName="rootConnector" presStyleLbl="node3" presStyleIdx="0" presStyleCnt="5"/>
      <dgm:spPr/>
    </dgm:pt>
    <dgm:pt modelId="{DF35ABBF-B39F-40EB-B482-0C3CEBABE5BE}" type="pres">
      <dgm:prSet presAssocID="{C3E60218-7CED-4007-A1DB-ACAC58E04B5B}" presName="hierChild4" presStyleCnt="0"/>
      <dgm:spPr/>
    </dgm:pt>
    <dgm:pt modelId="{95B8F942-ABF3-4930-A683-D4C57E78E258}" type="pres">
      <dgm:prSet presAssocID="{C3E60218-7CED-4007-A1DB-ACAC58E04B5B}" presName="hierChild5" presStyleCnt="0"/>
      <dgm:spPr/>
    </dgm:pt>
    <dgm:pt modelId="{EF8773E6-26D1-4323-8250-04C0469B2F78}" type="pres">
      <dgm:prSet presAssocID="{07680517-04F0-4FA6-8298-F72E1834B146}" presName="hierChild7" presStyleCnt="0"/>
      <dgm:spPr/>
    </dgm:pt>
    <dgm:pt modelId="{7506D182-4851-46BF-B9A6-F8ABE4CCD5E3}" type="pres">
      <dgm:prSet presAssocID="{50A0ECA4-7DD8-4A90-B8DC-891CB6F583A7}" presName="Name111" presStyleLbl="parChTrans1D2" presStyleIdx="5" presStyleCnt="8"/>
      <dgm:spPr/>
    </dgm:pt>
    <dgm:pt modelId="{7D59370F-C1C8-4E10-B7CA-7366E9DE0622}" type="pres">
      <dgm:prSet presAssocID="{2E9CD264-5829-4559-93E6-90ADFB5DAA01}" presName="hierRoot3" presStyleCnt="0">
        <dgm:presLayoutVars>
          <dgm:hierBranch/>
        </dgm:presLayoutVars>
      </dgm:prSet>
      <dgm:spPr/>
    </dgm:pt>
    <dgm:pt modelId="{D806816B-77BA-48E0-858C-2709EFB93F55}" type="pres">
      <dgm:prSet presAssocID="{2E9CD264-5829-4559-93E6-90ADFB5DAA01}" presName="rootComposite3" presStyleCnt="0"/>
      <dgm:spPr/>
    </dgm:pt>
    <dgm:pt modelId="{EDB9633B-57EF-42A3-ABBE-B2E9837FB18B}" type="pres">
      <dgm:prSet presAssocID="{2E9CD264-5829-4559-93E6-90ADFB5DAA01}" presName="rootText3" presStyleLbl="asst1" presStyleIdx="1" presStyleCnt="7" custScaleX="107822">
        <dgm:presLayoutVars>
          <dgm:chPref val="3"/>
        </dgm:presLayoutVars>
      </dgm:prSet>
      <dgm:spPr/>
    </dgm:pt>
    <dgm:pt modelId="{2F3D2348-E07E-4E77-921E-47742B6D929E}" type="pres">
      <dgm:prSet presAssocID="{2E9CD264-5829-4559-93E6-90ADFB5DAA01}" presName="rootConnector3" presStyleLbl="asst1" presStyleIdx="1" presStyleCnt="7"/>
      <dgm:spPr/>
    </dgm:pt>
    <dgm:pt modelId="{2BD55D45-5434-43BD-882E-3F015095479F}" type="pres">
      <dgm:prSet presAssocID="{2E9CD264-5829-4559-93E6-90ADFB5DAA01}" presName="hierChild6" presStyleCnt="0"/>
      <dgm:spPr/>
    </dgm:pt>
    <dgm:pt modelId="{FC4A8A5B-45F5-49C3-A521-9DA721676831}" type="pres">
      <dgm:prSet presAssocID="{1AED1B0E-8322-4A2E-9CE5-43AF66A07108}" presName="Name35" presStyleLbl="parChTrans1D3" presStyleIdx="1" presStyleCnt="8"/>
      <dgm:spPr/>
    </dgm:pt>
    <dgm:pt modelId="{F01460E6-49A7-491B-BD4F-73699A48695B}" type="pres">
      <dgm:prSet presAssocID="{E3C46CD4-2D34-4E3D-937D-6212BB6933F7}" presName="hierRoot2" presStyleCnt="0">
        <dgm:presLayoutVars>
          <dgm:hierBranch val="init"/>
        </dgm:presLayoutVars>
      </dgm:prSet>
      <dgm:spPr/>
    </dgm:pt>
    <dgm:pt modelId="{F946C023-6E90-435E-8451-55634D3CA23F}" type="pres">
      <dgm:prSet presAssocID="{E3C46CD4-2D34-4E3D-937D-6212BB6933F7}" presName="rootComposite" presStyleCnt="0"/>
      <dgm:spPr/>
    </dgm:pt>
    <dgm:pt modelId="{766F28CD-F8F1-495D-9AFD-B63B899CB696}" type="pres">
      <dgm:prSet presAssocID="{E3C46CD4-2D34-4E3D-937D-6212BB6933F7}" presName="rootText" presStyleLbl="node3" presStyleIdx="1" presStyleCnt="5">
        <dgm:presLayoutVars>
          <dgm:chPref val="3"/>
        </dgm:presLayoutVars>
      </dgm:prSet>
      <dgm:spPr/>
    </dgm:pt>
    <dgm:pt modelId="{D3F6EA1A-A371-4C28-A4B5-567A3F83F077}" type="pres">
      <dgm:prSet presAssocID="{E3C46CD4-2D34-4E3D-937D-6212BB6933F7}" presName="rootConnector" presStyleLbl="node3" presStyleIdx="1" presStyleCnt="5"/>
      <dgm:spPr/>
    </dgm:pt>
    <dgm:pt modelId="{4A05F2B7-AFD2-4970-A2C9-1D81B8FD4848}" type="pres">
      <dgm:prSet presAssocID="{E3C46CD4-2D34-4E3D-937D-6212BB6933F7}" presName="hierChild4" presStyleCnt="0"/>
      <dgm:spPr/>
    </dgm:pt>
    <dgm:pt modelId="{BF4FAF4D-EDBF-414F-9AC3-E83AC0B6810D}" type="pres">
      <dgm:prSet presAssocID="{E3C46CD4-2D34-4E3D-937D-6212BB6933F7}" presName="hierChild5" presStyleCnt="0"/>
      <dgm:spPr/>
    </dgm:pt>
    <dgm:pt modelId="{1EC58171-47DF-4E73-80C2-B970C2180EA3}" type="pres">
      <dgm:prSet presAssocID="{5EB7BFE5-03E0-4456-97CF-EA1DBA2AFD15}" presName="Name35" presStyleLbl="parChTrans1D3" presStyleIdx="2" presStyleCnt="8"/>
      <dgm:spPr/>
    </dgm:pt>
    <dgm:pt modelId="{8AF4D210-A635-41CA-9867-6EF295E99256}" type="pres">
      <dgm:prSet presAssocID="{C2D87B74-E6CF-4C00-89C9-508F9CF67199}" presName="hierRoot2" presStyleCnt="0">
        <dgm:presLayoutVars>
          <dgm:hierBranch val="init"/>
        </dgm:presLayoutVars>
      </dgm:prSet>
      <dgm:spPr/>
    </dgm:pt>
    <dgm:pt modelId="{F1DEFA1B-6C03-4664-92B5-C059443670B7}" type="pres">
      <dgm:prSet presAssocID="{C2D87B74-E6CF-4C00-89C9-508F9CF67199}" presName="rootComposite" presStyleCnt="0"/>
      <dgm:spPr/>
    </dgm:pt>
    <dgm:pt modelId="{F108C088-D62B-4E00-8D40-0A8B6160DA46}" type="pres">
      <dgm:prSet presAssocID="{C2D87B74-E6CF-4C00-89C9-508F9CF67199}" presName="rootText" presStyleLbl="node3" presStyleIdx="2" presStyleCnt="5">
        <dgm:presLayoutVars>
          <dgm:chPref val="3"/>
        </dgm:presLayoutVars>
      </dgm:prSet>
      <dgm:spPr/>
    </dgm:pt>
    <dgm:pt modelId="{787C0EB4-DFE1-488C-BAD8-163512653C3E}" type="pres">
      <dgm:prSet presAssocID="{C2D87B74-E6CF-4C00-89C9-508F9CF67199}" presName="rootConnector" presStyleLbl="node3" presStyleIdx="2" presStyleCnt="5"/>
      <dgm:spPr/>
    </dgm:pt>
    <dgm:pt modelId="{64D90044-7BE0-4A07-9E59-197E43694EB1}" type="pres">
      <dgm:prSet presAssocID="{C2D87B74-E6CF-4C00-89C9-508F9CF67199}" presName="hierChild4" presStyleCnt="0"/>
      <dgm:spPr/>
    </dgm:pt>
    <dgm:pt modelId="{05272389-84E4-43C7-8580-3D520B70F476}" type="pres">
      <dgm:prSet presAssocID="{C2D87B74-E6CF-4C00-89C9-508F9CF67199}" presName="hierChild5" presStyleCnt="0"/>
      <dgm:spPr/>
    </dgm:pt>
    <dgm:pt modelId="{39A13476-81F9-4B1E-AEF9-57E661EE72FC}" type="pres">
      <dgm:prSet presAssocID="{2E9CD264-5829-4559-93E6-90ADFB5DAA01}" presName="hierChild7" presStyleCnt="0"/>
      <dgm:spPr/>
    </dgm:pt>
    <dgm:pt modelId="{5B84271B-25BC-4907-BF4F-A3304F2C21ED}" type="pres">
      <dgm:prSet presAssocID="{99ADB529-B725-41A6-9111-2A2F48134215}" presName="Name111" presStyleLbl="parChTrans1D2" presStyleIdx="6" presStyleCnt="8"/>
      <dgm:spPr/>
    </dgm:pt>
    <dgm:pt modelId="{3237C8A1-B5C6-4A68-8360-62448624AE13}" type="pres">
      <dgm:prSet presAssocID="{7E8130A2-D549-4F06-B80F-EF152A38F233}" presName="hierRoot3" presStyleCnt="0">
        <dgm:presLayoutVars>
          <dgm:hierBranch val="init"/>
        </dgm:presLayoutVars>
      </dgm:prSet>
      <dgm:spPr/>
    </dgm:pt>
    <dgm:pt modelId="{5AD3E9F9-B5A5-4940-92F1-AEAF57A43676}" type="pres">
      <dgm:prSet presAssocID="{7E8130A2-D549-4F06-B80F-EF152A38F233}" presName="rootComposite3" presStyleCnt="0"/>
      <dgm:spPr/>
    </dgm:pt>
    <dgm:pt modelId="{E44EBBD1-1F8B-4C32-8BC7-6B304D3FAD05}" type="pres">
      <dgm:prSet presAssocID="{7E8130A2-D549-4F06-B80F-EF152A38F233}" presName="rootText3" presStyleLbl="asst1" presStyleIdx="2" presStyleCnt="7" custScaleX="119309" custLinFactNeighborX="-4323">
        <dgm:presLayoutVars>
          <dgm:chPref val="3"/>
        </dgm:presLayoutVars>
      </dgm:prSet>
      <dgm:spPr/>
    </dgm:pt>
    <dgm:pt modelId="{69D35552-FAFC-436A-A187-740B188AAD21}" type="pres">
      <dgm:prSet presAssocID="{7E8130A2-D549-4F06-B80F-EF152A38F233}" presName="rootConnector3" presStyleLbl="asst1" presStyleIdx="2" presStyleCnt="7"/>
      <dgm:spPr/>
    </dgm:pt>
    <dgm:pt modelId="{0FC2B949-E0B5-49BB-970D-4BF5DBD9C540}" type="pres">
      <dgm:prSet presAssocID="{7E8130A2-D549-4F06-B80F-EF152A38F233}" presName="hierChild6" presStyleCnt="0"/>
      <dgm:spPr/>
    </dgm:pt>
    <dgm:pt modelId="{827EECF5-F6F3-4E10-9CE1-0BFEF5C8CD78}" type="pres">
      <dgm:prSet presAssocID="{E0C23DF1-6FCD-404C-BFF8-88A560424744}" presName="Name37" presStyleLbl="parChTrans1D3" presStyleIdx="3" presStyleCnt="8"/>
      <dgm:spPr/>
    </dgm:pt>
    <dgm:pt modelId="{70F4EB51-7AA6-4415-8C1F-B461B246058A}" type="pres">
      <dgm:prSet presAssocID="{E9B90FBF-749B-48BF-AC03-EA271F02E337}" presName="hierRoot2" presStyleCnt="0">
        <dgm:presLayoutVars>
          <dgm:hierBranch val="init"/>
        </dgm:presLayoutVars>
      </dgm:prSet>
      <dgm:spPr/>
    </dgm:pt>
    <dgm:pt modelId="{468C0325-5276-4496-9A92-3CE151B43847}" type="pres">
      <dgm:prSet presAssocID="{E9B90FBF-749B-48BF-AC03-EA271F02E337}" presName="rootComposite" presStyleCnt="0"/>
      <dgm:spPr/>
    </dgm:pt>
    <dgm:pt modelId="{FA849F7A-0732-47EA-B69B-580F3AC1E0DD}" type="pres">
      <dgm:prSet presAssocID="{E9B90FBF-749B-48BF-AC03-EA271F02E337}" presName="rootText" presStyleLbl="node3" presStyleIdx="3" presStyleCnt="5">
        <dgm:presLayoutVars>
          <dgm:chPref val="3"/>
        </dgm:presLayoutVars>
      </dgm:prSet>
      <dgm:spPr/>
    </dgm:pt>
    <dgm:pt modelId="{E3F31834-6A44-44BA-95A4-92FB95572C8B}" type="pres">
      <dgm:prSet presAssocID="{E9B90FBF-749B-48BF-AC03-EA271F02E337}" presName="rootConnector" presStyleLbl="node3" presStyleIdx="3" presStyleCnt="5"/>
      <dgm:spPr/>
    </dgm:pt>
    <dgm:pt modelId="{AEEBC770-589A-4A80-8057-456CD46EE556}" type="pres">
      <dgm:prSet presAssocID="{E9B90FBF-749B-48BF-AC03-EA271F02E337}" presName="hierChild4" presStyleCnt="0"/>
      <dgm:spPr/>
    </dgm:pt>
    <dgm:pt modelId="{2348898F-E941-4EEB-BD2B-DBE417D36566}" type="pres">
      <dgm:prSet presAssocID="{E9B90FBF-749B-48BF-AC03-EA271F02E337}" presName="hierChild5" presStyleCnt="0"/>
      <dgm:spPr/>
    </dgm:pt>
    <dgm:pt modelId="{D1F48294-052A-49DF-9F7A-3BA9E3A7020B}" type="pres">
      <dgm:prSet presAssocID="{9E1978E6-195D-4041-9794-630822629D98}" presName="Name37" presStyleLbl="parChTrans1D3" presStyleIdx="4" presStyleCnt="8"/>
      <dgm:spPr/>
    </dgm:pt>
    <dgm:pt modelId="{687CEA97-E8F4-44AF-B115-2BF9F2FDACB8}" type="pres">
      <dgm:prSet presAssocID="{150346DC-A1C7-44A6-8D25-5AE883DA43A9}" presName="hierRoot2" presStyleCnt="0">
        <dgm:presLayoutVars>
          <dgm:hierBranch val="init"/>
        </dgm:presLayoutVars>
      </dgm:prSet>
      <dgm:spPr/>
    </dgm:pt>
    <dgm:pt modelId="{0EC6476C-2FF1-44E7-A6C9-F6FE971A8752}" type="pres">
      <dgm:prSet presAssocID="{150346DC-A1C7-44A6-8D25-5AE883DA43A9}" presName="rootComposite" presStyleCnt="0"/>
      <dgm:spPr/>
    </dgm:pt>
    <dgm:pt modelId="{503DD3DA-56E3-4F79-BFD3-A11E7786FC9E}" type="pres">
      <dgm:prSet presAssocID="{150346DC-A1C7-44A6-8D25-5AE883DA43A9}" presName="rootText" presStyleLbl="node3" presStyleIdx="4" presStyleCnt="5">
        <dgm:presLayoutVars>
          <dgm:chPref val="3"/>
        </dgm:presLayoutVars>
      </dgm:prSet>
      <dgm:spPr/>
    </dgm:pt>
    <dgm:pt modelId="{ED31133B-C338-48C7-B8B5-C72CE1AAD555}" type="pres">
      <dgm:prSet presAssocID="{150346DC-A1C7-44A6-8D25-5AE883DA43A9}" presName="rootConnector" presStyleLbl="node3" presStyleIdx="4" presStyleCnt="5"/>
      <dgm:spPr/>
    </dgm:pt>
    <dgm:pt modelId="{03F4EFD0-4227-4B66-84E8-DF474646C324}" type="pres">
      <dgm:prSet presAssocID="{150346DC-A1C7-44A6-8D25-5AE883DA43A9}" presName="hierChild4" presStyleCnt="0"/>
      <dgm:spPr/>
    </dgm:pt>
    <dgm:pt modelId="{ADC10B74-51B0-4B3F-AF82-2DF970506D5D}" type="pres">
      <dgm:prSet presAssocID="{150346DC-A1C7-44A6-8D25-5AE883DA43A9}" presName="hierChild5" presStyleCnt="0"/>
      <dgm:spPr/>
    </dgm:pt>
    <dgm:pt modelId="{6D4A8C8B-4E35-48B3-AF23-7B13E0C467BF}" type="pres">
      <dgm:prSet presAssocID="{7E8130A2-D549-4F06-B80F-EF152A38F233}" presName="hierChild7" presStyleCnt="0"/>
      <dgm:spPr/>
    </dgm:pt>
    <dgm:pt modelId="{737C2F63-B745-43D6-9775-7536E662CCF0}" type="pres">
      <dgm:prSet presAssocID="{6B1570DB-752F-401D-B399-2AABC21293C5}" presName="Name111" presStyleLbl="parChTrans1D2" presStyleIdx="7" presStyleCnt="8"/>
      <dgm:spPr/>
    </dgm:pt>
    <dgm:pt modelId="{C44312C4-5EB4-422B-B61E-63FA4DC777D2}" type="pres">
      <dgm:prSet presAssocID="{2910A0B6-5AFC-4806-B9DE-BA03ECBEBB61}" presName="hierRoot3" presStyleCnt="0">
        <dgm:presLayoutVars>
          <dgm:hierBranch val="init"/>
        </dgm:presLayoutVars>
      </dgm:prSet>
      <dgm:spPr/>
    </dgm:pt>
    <dgm:pt modelId="{ECD2CA58-1F46-4E2B-B4D0-2A1647399011}" type="pres">
      <dgm:prSet presAssocID="{2910A0B6-5AFC-4806-B9DE-BA03ECBEBB61}" presName="rootComposite3" presStyleCnt="0"/>
      <dgm:spPr/>
    </dgm:pt>
    <dgm:pt modelId="{B1998450-5789-486E-ACBC-BA9117DB9CC4}" type="pres">
      <dgm:prSet presAssocID="{2910A0B6-5AFC-4806-B9DE-BA03ECBEBB61}" presName="rootText3" presStyleLbl="asst1" presStyleIdx="3" presStyleCnt="7" custScaleX="112843">
        <dgm:presLayoutVars>
          <dgm:chPref val="3"/>
        </dgm:presLayoutVars>
      </dgm:prSet>
      <dgm:spPr/>
    </dgm:pt>
    <dgm:pt modelId="{5708C6E2-2C47-4717-BA91-80BBB3573538}" type="pres">
      <dgm:prSet presAssocID="{2910A0B6-5AFC-4806-B9DE-BA03ECBEBB61}" presName="rootConnector3" presStyleLbl="asst1" presStyleIdx="3" presStyleCnt="7"/>
      <dgm:spPr/>
    </dgm:pt>
    <dgm:pt modelId="{0246D4FF-51C6-4AE6-B722-86C5AB2A49FC}" type="pres">
      <dgm:prSet presAssocID="{2910A0B6-5AFC-4806-B9DE-BA03ECBEBB61}" presName="hierChild6" presStyleCnt="0"/>
      <dgm:spPr/>
    </dgm:pt>
    <dgm:pt modelId="{EAE98A64-A348-45EF-A476-4B22A9CF0A60}" type="pres">
      <dgm:prSet presAssocID="{2910A0B6-5AFC-4806-B9DE-BA03ECBEBB61}" presName="hierChild7" presStyleCnt="0"/>
      <dgm:spPr/>
    </dgm:pt>
    <dgm:pt modelId="{778D5010-5994-4F06-A43B-9BCE0DE7DE29}" type="pres">
      <dgm:prSet presAssocID="{CCF9884F-07D5-4CC2-A14C-F6D2D4D37E4B}" presName="Name111" presStyleLbl="parChTrans1D3" presStyleIdx="5" presStyleCnt="8"/>
      <dgm:spPr/>
    </dgm:pt>
    <dgm:pt modelId="{D9A0FD84-36BA-4934-AE06-55551378F38E}" type="pres">
      <dgm:prSet presAssocID="{2F516048-3304-44D9-AC0E-39F26F0080BD}" presName="hierRoot3" presStyleCnt="0">
        <dgm:presLayoutVars>
          <dgm:hierBranch val="init"/>
        </dgm:presLayoutVars>
      </dgm:prSet>
      <dgm:spPr/>
    </dgm:pt>
    <dgm:pt modelId="{341874B6-EB61-4484-9096-3403E9EAC62B}" type="pres">
      <dgm:prSet presAssocID="{2F516048-3304-44D9-AC0E-39F26F0080BD}" presName="rootComposite3" presStyleCnt="0"/>
      <dgm:spPr/>
    </dgm:pt>
    <dgm:pt modelId="{37CA97E1-0810-475F-8732-77C844B2FF75}" type="pres">
      <dgm:prSet presAssocID="{2F516048-3304-44D9-AC0E-39F26F0080BD}" presName="rootText3" presStyleLbl="asst1" presStyleIdx="4" presStyleCnt="7">
        <dgm:presLayoutVars>
          <dgm:chPref val="3"/>
        </dgm:presLayoutVars>
      </dgm:prSet>
      <dgm:spPr/>
    </dgm:pt>
    <dgm:pt modelId="{F9C0048B-57AE-48D3-B176-7C3C08DAEB72}" type="pres">
      <dgm:prSet presAssocID="{2F516048-3304-44D9-AC0E-39F26F0080BD}" presName="rootConnector3" presStyleLbl="asst1" presStyleIdx="4" presStyleCnt="7"/>
      <dgm:spPr/>
    </dgm:pt>
    <dgm:pt modelId="{A6E0A864-1CEE-4F90-863C-785DF9A1947E}" type="pres">
      <dgm:prSet presAssocID="{2F516048-3304-44D9-AC0E-39F26F0080BD}" presName="hierChild6" presStyleCnt="0"/>
      <dgm:spPr/>
    </dgm:pt>
    <dgm:pt modelId="{608AB11A-CED8-4C64-BE07-3D592BAE418B}" type="pres">
      <dgm:prSet presAssocID="{2F516048-3304-44D9-AC0E-39F26F0080BD}" presName="hierChild7" presStyleCnt="0"/>
      <dgm:spPr/>
    </dgm:pt>
    <dgm:pt modelId="{360B5904-C569-4295-9EFD-D479BDA1DF6C}" type="pres">
      <dgm:prSet presAssocID="{7584739E-DC16-4DF7-B11B-7A4C4A6EB8A0}" presName="Name111" presStyleLbl="parChTrans1D3" presStyleIdx="6" presStyleCnt="8"/>
      <dgm:spPr/>
    </dgm:pt>
    <dgm:pt modelId="{4EF55913-4409-4106-8761-6EE662932F20}" type="pres">
      <dgm:prSet presAssocID="{E5A1EE16-2EC1-4727-8F0D-D9DA778A7806}" presName="hierRoot3" presStyleCnt="0">
        <dgm:presLayoutVars>
          <dgm:hierBranch val="init"/>
        </dgm:presLayoutVars>
      </dgm:prSet>
      <dgm:spPr/>
    </dgm:pt>
    <dgm:pt modelId="{9EF5DFEF-FA54-4FF4-8426-7B2E1A1585FE}" type="pres">
      <dgm:prSet presAssocID="{E5A1EE16-2EC1-4727-8F0D-D9DA778A7806}" presName="rootComposite3" presStyleCnt="0"/>
      <dgm:spPr/>
    </dgm:pt>
    <dgm:pt modelId="{9693EABF-1059-4039-95FD-C3AB7C0F6798}" type="pres">
      <dgm:prSet presAssocID="{E5A1EE16-2EC1-4727-8F0D-D9DA778A7806}" presName="rootText3" presStyleLbl="asst1" presStyleIdx="5" presStyleCnt="7" custScaleX="112540">
        <dgm:presLayoutVars>
          <dgm:chPref val="3"/>
        </dgm:presLayoutVars>
      </dgm:prSet>
      <dgm:spPr/>
    </dgm:pt>
    <dgm:pt modelId="{9C1EEFFF-5628-4266-BEAF-6E299CD74E77}" type="pres">
      <dgm:prSet presAssocID="{E5A1EE16-2EC1-4727-8F0D-D9DA778A7806}" presName="rootConnector3" presStyleLbl="asst1" presStyleIdx="5" presStyleCnt="7"/>
      <dgm:spPr/>
    </dgm:pt>
    <dgm:pt modelId="{36C1BEAF-080C-4A67-9DCE-AEE70C3A5AEA}" type="pres">
      <dgm:prSet presAssocID="{E5A1EE16-2EC1-4727-8F0D-D9DA778A7806}" presName="hierChild6" presStyleCnt="0"/>
      <dgm:spPr/>
    </dgm:pt>
    <dgm:pt modelId="{A5DE9451-2896-4656-824E-B1C751053755}" type="pres">
      <dgm:prSet presAssocID="{E5A1EE16-2EC1-4727-8F0D-D9DA778A7806}" presName="hierChild7" presStyleCnt="0"/>
      <dgm:spPr/>
    </dgm:pt>
    <dgm:pt modelId="{9D234C90-1D27-4C7C-B722-A153A26B0ABA}" type="pres">
      <dgm:prSet presAssocID="{CC2E7A6A-2986-427B-8F3E-AF339686DE13}" presName="Name111" presStyleLbl="parChTrans1D3" presStyleIdx="7" presStyleCnt="8"/>
      <dgm:spPr/>
    </dgm:pt>
    <dgm:pt modelId="{E9341A97-BB13-4DE3-847D-E419DB8DACA3}" type="pres">
      <dgm:prSet presAssocID="{2E112F24-30AE-4F68-B884-A7F1EDE55428}" presName="hierRoot3" presStyleCnt="0">
        <dgm:presLayoutVars>
          <dgm:hierBranch val="init"/>
        </dgm:presLayoutVars>
      </dgm:prSet>
      <dgm:spPr/>
    </dgm:pt>
    <dgm:pt modelId="{C2C4BFFA-6EC5-4989-A744-E30F03BE98C4}" type="pres">
      <dgm:prSet presAssocID="{2E112F24-30AE-4F68-B884-A7F1EDE55428}" presName="rootComposite3" presStyleCnt="0"/>
      <dgm:spPr/>
    </dgm:pt>
    <dgm:pt modelId="{41FC844A-C313-4A14-8A2E-1D50F645DBB9}" type="pres">
      <dgm:prSet presAssocID="{2E112F24-30AE-4F68-B884-A7F1EDE55428}" presName="rootText3" presStyleLbl="asst1" presStyleIdx="6" presStyleCnt="7">
        <dgm:presLayoutVars>
          <dgm:chPref val="3"/>
        </dgm:presLayoutVars>
      </dgm:prSet>
      <dgm:spPr/>
    </dgm:pt>
    <dgm:pt modelId="{1D5893C6-E421-4EF5-9C74-8375A691D3AE}" type="pres">
      <dgm:prSet presAssocID="{2E112F24-30AE-4F68-B884-A7F1EDE55428}" presName="rootConnector3" presStyleLbl="asst1" presStyleIdx="6" presStyleCnt="7"/>
      <dgm:spPr/>
    </dgm:pt>
    <dgm:pt modelId="{9C4A031B-A9CD-4C6B-836D-54945101EC81}" type="pres">
      <dgm:prSet presAssocID="{2E112F24-30AE-4F68-B884-A7F1EDE55428}" presName="hierChild6" presStyleCnt="0"/>
      <dgm:spPr/>
    </dgm:pt>
    <dgm:pt modelId="{2BB1F53E-BF33-4874-AD8D-EBDE1BCB473C}" type="pres">
      <dgm:prSet presAssocID="{2E112F24-30AE-4F68-B884-A7F1EDE55428}" presName="hierChild7" presStyleCnt="0"/>
      <dgm:spPr/>
    </dgm:pt>
  </dgm:ptLst>
  <dgm:cxnLst>
    <dgm:cxn modelId="{67D01201-F420-48C8-AC48-2971FC9EF35F}" type="presOf" srcId="{107999E3-AC49-4CED-8E0F-F7C57F570E36}" destId="{686C4D4D-DF5B-4212-A7E5-52F3C77F73FB}" srcOrd="0" destOrd="0" presId="urn:microsoft.com/office/officeart/2005/8/layout/orgChart1"/>
    <dgm:cxn modelId="{4214E805-45B2-4A20-8A23-3FE136874F88}" type="presOf" srcId="{E5A1EE16-2EC1-4727-8F0D-D9DA778A7806}" destId="{9693EABF-1059-4039-95FD-C3AB7C0F6798}" srcOrd="0" destOrd="0" presId="urn:microsoft.com/office/officeart/2005/8/layout/orgChart1"/>
    <dgm:cxn modelId="{753B6E07-7427-4F12-8176-8549C856CA27}" type="presOf" srcId="{C3E60218-7CED-4007-A1DB-ACAC58E04B5B}" destId="{4DF04EEB-B198-47DC-B8F8-4C764DABE605}" srcOrd="0" destOrd="0" presId="urn:microsoft.com/office/officeart/2005/8/layout/orgChart1"/>
    <dgm:cxn modelId="{0BF1A30A-0EB5-4575-8080-97881A7E549B}" srcId="{65A259B3-DE64-4A8E-B031-A2215B756A71}" destId="{2910A0B6-5AFC-4806-B9DE-BA03ECBEBB61}" srcOrd="7" destOrd="0" parTransId="{6B1570DB-752F-401D-B399-2AABC21293C5}" sibTransId="{E3CE4A5F-BA1A-4146-9DF0-48DF1E2D94B9}"/>
    <dgm:cxn modelId="{C72AB50F-6FD2-4807-800B-B0FA6F491E28}" srcId="{C5741926-5999-4CB9-9EC4-A3033C3682D9}" destId="{65A259B3-DE64-4A8E-B031-A2215B756A71}" srcOrd="0" destOrd="0" parTransId="{91939BCF-6E68-4151-BE89-8DDBE1F076E1}" sibTransId="{8BB8FF73-D3A3-423E-B09C-9A376071E4DE}"/>
    <dgm:cxn modelId="{26DD4512-23AA-44AB-B15E-565391DD99FE}" type="presOf" srcId="{C2D87B74-E6CF-4C00-89C9-508F9CF67199}" destId="{787C0EB4-DFE1-488C-BAD8-163512653C3E}" srcOrd="1" destOrd="0" presId="urn:microsoft.com/office/officeart/2005/8/layout/orgChart1"/>
    <dgm:cxn modelId="{F6FF1C1A-6B44-4849-BFA4-B735FB1F1A7B}" srcId="{7E8130A2-D549-4F06-B80F-EF152A38F233}" destId="{E9B90FBF-749B-48BF-AC03-EA271F02E337}" srcOrd="0" destOrd="0" parTransId="{E0C23DF1-6FCD-404C-BFF8-88A560424744}" sibTransId="{75B2C6A2-23F5-4DFD-894C-556141EA28D3}"/>
    <dgm:cxn modelId="{92E05221-8A49-4C04-86A8-963F1A7A0A1F}" type="presOf" srcId="{65A259B3-DE64-4A8E-B031-A2215B756A71}" destId="{F3513C52-3611-4A5E-B96F-D498CB595207}" srcOrd="1" destOrd="0" presId="urn:microsoft.com/office/officeart/2005/8/layout/orgChart1"/>
    <dgm:cxn modelId="{DAB04823-BD67-4C3A-8925-04EA056713F7}" type="presOf" srcId="{E5A1EE16-2EC1-4727-8F0D-D9DA778A7806}" destId="{9C1EEFFF-5628-4266-BEAF-6E299CD74E77}" srcOrd="1" destOrd="0" presId="urn:microsoft.com/office/officeart/2005/8/layout/orgChart1"/>
    <dgm:cxn modelId="{8B2F5F2A-A829-416C-8F79-CEDB5CD37CA2}" type="presOf" srcId="{E3C46CD4-2D34-4E3D-937D-6212BB6933F7}" destId="{766F28CD-F8F1-495D-9AFD-B63B899CB696}" srcOrd="0" destOrd="0" presId="urn:microsoft.com/office/officeart/2005/8/layout/orgChart1"/>
    <dgm:cxn modelId="{30B2992C-606C-4B34-92EA-0454018AC35C}" type="presOf" srcId="{2838ABC5-04AF-4919-8D7C-0FE9552AB055}" destId="{BBE76A51-39D7-46EA-A1C0-5A37F6429CE6}" srcOrd="1" destOrd="0" presId="urn:microsoft.com/office/officeart/2005/8/layout/orgChart1"/>
    <dgm:cxn modelId="{91F5E32D-39F7-4A73-BC6F-1851E0484916}" type="presOf" srcId="{150346DC-A1C7-44A6-8D25-5AE883DA43A9}" destId="{ED31133B-C338-48C7-B8B5-C72CE1AAD555}" srcOrd="1" destOrd="0" presId="urn:microsoft.com/office/officeart/2005/8/layout/orgChart1"/>
    <dgm:cxn modelId="{92196D33-0A1E-477D-AC7E-85BB7CEA511B}" type="presOf" srcId="{5EB7BFE5-03E0-4456-97CF-EA1DBA2AFD15}" destId="{1EC58171-47DF-4E73-80C2-B970C2180EA3}" srcOrd="0" destOrd="0" presId="urn:microsoft.com/office/officeart/2005/8/layout/orgChart1"/>
    <dgm:cxn modelId="{F023AF5C-2809-4B88-908D-5A8223A83C3E}" type="presOf" srcId="{4BCFB350-DA8E-40E2-81F0-F95E62DD7275}" destId="{E9EA3503-AF85-4159-B7F5-60119E216E8F}" srcOrd="0" destOrd="0" presId="urn:microsoft.com/office/officeart/2005/8/layout/orgChart1"/>
    <dgm:cxn modelId="{646EEE5C-9D29-4A9A-B3A5-BC24222349A7}" srcId="{2910A0B6-5AFC-4806-B9DE-BA03ECBEBB61}" destId="{2F516048-3304-44D9-AC0E-39F26F0080BD}" srcOrd="0" destOrd="0" parTransId="{CCF9884F-07D5-4CC2-A14C-F6D2D4D37E4B}" sibTransId="{D049CE3B-242A-4D24-9CF5-A3FFCFE2429C}"/>
    <dgm:cxn modelId="{00B7CE5F-D25B-4FFE-8D24-77409BC656FC}" srcId="{65A259B3-DE64-4A8E-B031-A2215B756A71}" destId="{2E9CD264-5829-4559-93E6-90ADFB5DAA01}" srcOrd="5" destOrd="0" parTransId="{50A0ECA4-7DD8-4A90-B8DC-891CB6F583A7}" sibTransId="{63A2CD19-A4BA-4597-BD56-B4C549C6CD19}"/>
    <dgm:cxn modelId="{F8A84763-B631-4970-AF10-647AA0345391}" type="presOf" srcId="{2C195EC1-0D60-4C4E-A2B7-A257C3876984}" destId="{FBFE8064-E063-45B9-BE0C-957EB353ACFE}" srcOrd="1" destOrd="0" presId="urn:microsoft.com/office/officeart/2005/8/layout/orgChart1"/>
    <dgm:cxn modelId="{9CF9A165-582F-45C2-B0C8-A0652A96AE59}" type="presOf" srcId="{2910A0B6-5AFC-4806-B9DE-BA03ECBEBB61}" destId="{B1998450-5789-486E-ACBC-BA9117DB9CC4}" srcOrd="0" destOrd="0" presId="urn:microsoft.com/office/officeart/2005/8/layout/orgChart1"/>
    <dgm:cxn modelId="{276BD46B-95F7-4560-8938-531A51FF4A9B}" srcId="{7E8130A2-D549-4F06-B80F-EF152A38F233}" destId="{150346DC-A1C7-44A6-8D25-5AE883DA43A9}" srcOrd="1" destOrd="0" parTransId="{9E1978E6-195D-4041-9794-630822629D98}" sibTransId="{C02802FD-4A16-4CD2-880D-CDCC3BB6F278}"/>
    <dgm:cxn modelId="{36E5256C-4EB3-4FF9-A972-BF7FBA43798E}" type="presOf" srcId="{2F516048-3304-44D9-AC0E-39F26F0080BD}" destId="{F9C0048B-57AE-48D3-B176-7C3C08DAEB72}" srcOrd="1" destOrd="0" presId="urn:microsoft.com/office/officeart/2005/8/layout/orgChart1"/>
    <dgm:cxn modelId="{5931594C-66BC-4148-BDCD-216CBF87CD4D}" type="presOf" srcId="{99ADB529-B725-41A6-9111-2A2F48134215}" destId="{5B84271B-25BC-4907-BF4F-A3304F2C21ED}" srcOrd="0" destOrd="0" presId="urn:microsoft.com/office/officeart/2005/8/layout/orgChart1"/>
    <dgm:cxn modelId="{7405A34D-3C18-466D-9D26-20E99E47CD9F}" srcId="{65A259B3-DE64-4A8E-B031-A2215B756A71}" destId="{2838ABC5-04AF-4919-8D7C-0FE9552AB055}" srcOrd="4" destOrd="0" parTransId="{956FED32-C1BB-49CB-A4BF-09C3EABB3FD8}" sibTransId="{B11C87A4-4A9E-4A59-AC63-1716DCD279FD}"/>
    <dgm:cxn modelId="{5A4FAE4E-3352-44BC-A1E6-44759223A280}" type="presOf" srcId="{7E8130A2-D549-4F06-B80F-EF152A38F233}" destId="{69D35552-FAFC-436A-A187-740B188AAD21}" srcOrd="1" destOrd="0" presId="urn:microsoft.com/office/officeart/2005/8/layout/orgChart1"/>
    <dgm:cxn modelId="{0976F94E-D18B-430A-9FA1-79ED89EAFA3A}" type="presOf" srcId="{1AED1B0E-8322-4A2E-9CE5-43AF66A07108}" destId="{FC4A8A5B-45F5-49C3-A521-9DA721676831}" srcOrd="0" destOrd="0" presId="urn:microsoft.com/office/officeart/2005/8/layout/orgChart1"/>
    <dgm:cxn modelId="{BCB8FB52-50C7-4FCF-B249-906BD33E28CD}" type="presOf" srcId="{07680517-04F0-4FA6-8298-F72E1834B146}" destId="{9DD4071E-0E81-4592-BEF6-426046D07F14}" srcOrd="0" destOrd="0" presId="urn:microsoft.com/office/officeart/2005/8/layout/orgChart1"/>
    <dgm:cxn modelId="{09D3DE53-2C18-48E0-A2BA-19CA2BB6146F}" type="presOf" srcId="{07680517-04F0-4FA6-8298-F72E1834B146}" destId="{525D29DF-EB38-4F7E-9567-3994B985A1FC}" srcOrd="1" destOrd="0" presId="urn:microsoft.com/office/officeart/2005/8/layout/orgChart1"/>
    <dgm:cxn modelId="{A52D1F74-5CBF-4D83-85F0-5B2B8D4A6DEB}" srcId="{65A259B3-DE64-4A8E-B031-A2215B756A71}" destId="{107999E3-AC49-4CED-8E0F-F7C57F570E36}" srcOrd="1" destOrd="0" parTransId="{598DFF78-CF3E-4605-A4F3-9BFD0C904D09}" sibTransId="{4790DCAB-7EA0-42CB-84D1-FCAED4107EA6}"/>
    <dgm:cxn modelId="{0C840A75-CCB3-4808-BE8E-98173AD2D7DF}" type="presOf" srcId="{E9B90FBF-749B-48BF-AC03-EA271F02E337}" destId="{FA849F7A-0732-47EA-B69B-580F3AC1E0DD}" srcOrd="0" destOrd="0" presId="urn:microsoft.com/office/officeart/2005/8/layout/orgChart1"/>
    <dgm:cxn modelId="{A3B2FF76-18CC-486E-91F0-E17C6D97F6F6}" type="presOf" srcId="{150346DC-A1C7-44A6-8D25-5AE883DA43A9}" destId="{503DD3DA-56E3-4F79-BFD3-A11E7786FC9E}" srcOrd="0" destOrd="0" presId="urn:microsoft.com/office/officeart/2005/8/layout/orgChart1"/>
    <dgm:cxn modelId="{65D1065A-D1C2-440A-93D0-BFE9A69D0B32}" type="presOf" srcId="{2E112F24-30AE-4F68-B884-A7F1EDE55428}" destId="{41FC844A-C313-4A14-8A2E-1D50F645DBB9}" srcOrd="0" destOrd="0" presId="urn:microsoft.com/office/officeart/2005/8/layout/orgChart1"/>
    <dgm:cxn modelId="{BD34AA5A-3FC1-4EE3-A2B5-E39B635DC435}" type="presOf" srcId="{D8B2690A-4774-4423-94E7-4FB0D5D0119C}" destId="{F827D72D-65D4-499E-8BA4-990F410291D0}" srcOrd="1" destOrd="0" presId="urn:microsoft.com/office/officeart/2005/8/layout/orgChart1"/>
    <dgm:cxn modelId="{A9F2107C-1077-4514-8E9A-117A7E20A797}" type="presOf" srcId="{CC2E7A6A-2986-427B-8F3E-AF339686DE13}" destId="{9D234C90-1D27-4C7C-B722-A153A26B0ABA}" srcOrd="0" destOrd="0" presId="urn:microsoft.com/office/officeart/2005/8/layout/orgChart1"/>
    <dgm:cxn modelId="{060D377C-E500-419E-A43C-884AD0B34B1C}" type="presOf" srcId="{2910A0B6-5AFC-4806-B9DE-BA03ECBEBB61}" destId="{5708C6E2-2C47-4717-BA91-80BBB3573538}" srcOrd="1" destOrd="0" presId="urn:microsoft.com/office/officeart/2005/8/layout/orgChart1"/>
    <dgm:cxn modelId="{B9F66081-5004-4341-872E-1D5AD8449987}" type="presOf" srcId="{C5741926-5999-4CB9-9EC4-A3033C3682D9}" destId="{E7EDE519-0114-4381-B5A7-A988336E7B45}" srcOrd="0" destOrd="0" presId="urn:microsoft.com/office/officeart/2005/8/layout/orgChart1"/>
    <dgm:cxn modelId="{B25E4381-F1D4-4AE5-833D-10CCCD9B8333}" type="presOf" srcId="{2C195EC1-0D60-4C4E-A2B7-A257C3876984}" destId="{8EF3C89C-01C7-4B84-B07E-4244320EE92C}" srcOrd="0" destOrd="0" presId="urn:microsoft.com/office/officeart/2005/8/layout/orgChart1"/>
    <dgm:cxn modelId="{2A29EC82-7FA3-4B31-9330-FAD7AB355748}" srcId="{65A259B3-DE64-4A8E-B031-A2215B756A71}" destId="{D8B2690A-4774-4423-94E7-4FB0D5D0119C}" srcOrd="2" destOrd="0" parTransId="{EC715B8F-4A01-4282-AB6C-15A3FAB428AB}" sibTransId="{B3BCC676-F63C-4E7B-B1D6-BB147E66BA06}"/>
    <dgm:cxn modelId="{904DAC8C-853B-40F5-8280-6F070B8014B6}" type="presOf" srcId="{65A259B3-DE64-4A8E-B031-A2215B756A71}" destId="{3CA61042-9FA0-42FE-8CDB-8FB92828B189}" srcOrd="0" destOrd="0" presId="urn:microsoft.com/office/officeart/2005/8/layout/orgChart1"/>
    <dgm:cxn modelId="{1D824792-A368-4810-B3D2-DF241B6C6DF7}" type="presOf" srcId="{7E8130A2-D549-4F06-B80F-EF152A38F233}" destId="{E44EBBD1-1F8B-4C32-8BC7-6B304D3FAD05}" srcOrd="0" destOrd="0" presId="urn:microsoft.com/office/officeart/2005/8/layout/orgChart1"/>
    <dgm:cxn modelId="{776CC892-F7FF-4EEA-89FF-1862B283FB75}" type="presOf" srcId="{956FED32-C1BB-49CB-A4BF-09C3EABB3FD8}" destId="{A3496956-0A71-4A1C-AD77-B36FCF76DF0B}" srcOrd="0" destOrd="0" presId="urn:microsoft.com/office/officeart/2005/8/layout/orgChart1"/>
    <dgm:cxn modelId="{81DC779A-D761-468E-A6CE-4177E5CCAD08}" type="presOf" srcId="{6B1570DB-752F-401D-B399-2AABC21293C5}" destId="{737C2F63-B745-43D6-9775-7536E662CCF0}" srcOrd="0" destOrd="0" presId="urn:microsoft.com/office/officeart/2005/8/layout/orgChart1"/>
    <dgm:cxn modelId="{9BABDC9B-B279-43E3-8BD1-FA65A3E425EF}" type="presOf" srcId="{E9B90FBF-749B-48BF-AC03-EA271F02E337}" destId="{E3F31834-6A44-44BA-95A4-92FB95572C8B}" srcOrd="1" destOrd="0" presId="urn:microsoft.com/office/officeart/2005/8/layout/orgChart1"/>
    <dgm:cxn modelId="{08FC4D9E-7640-474B-837F-FA5531767285}" type="presOf" srcId="{D8B2690A-4774-4423-94E7-4FB0D5D0119C}" destId="{1FCBA252-8D36-4931-A54E-FAF8D938544A}" srcOrd="0" destOrd="0" presId="urn:microsoft.com/office/officeart/2005/8/layout/orgChart1"/>
    <dgm:cxn modelId="{FDE430A0-0495-46AD-A3B9-DED489D0FA1A}" type="presOf" srcId="{8A0015E2-D5CD-4B52-9446-DDAFA41B46A2}" destId="{ECD65E91-BE03-424B-8780-48C8B5858105}" srcOrd="0" destOrd="0" presId="urn:microsoft.com/office/officeart/2005/8/layout/orgChart1"/>
    <dgm:cxn modelId="{AB275BA1-533E-47FA-9ADC-FEAFC1051C59}" type="presOf" srcId="{2F516048-3304-44D9-AC0E-39F26F0080BD}" destId="{37CA97E1-0810-475F-8732-77C844B2FF75}" srcOrd="0" destOrd="0" presId="urn:microsoft.com/office/officeart/2005/8/layout/orgChart1"/>
    <dgm:cxn modelId="{F986C1A1-8813-4F95-AB3F-7364D1405269}" type="presOf" srcId="{50A0ECA4-7DD8-4A90-B8DC-891CB6F583A7}" destId="{7506D182-4851-46BF-B9A6-F8ABE4CCD5E3}" srcOrd="0" destOrd="0" presId="urn:microsoft.com/office/officeart/2005/8/layout/orgChart1"/>
    <dgm:cxn modelId="{F41D2CA3-D37E-4DC0-95BC-B527211C1B83}" srcId="{07680517-04F0-4FA6-8298-F72E1834B146}" destId="{C3E60218-7CED-4007-A1DB-ACAC58E04B5B}" srcOrd="0" destOrd="0" parTransId="{8A0015E2-D5CD-4B52-9446-DDAFA41B46A2}" sibTransId="{143BA6E4-B4BC-4FB7-BC6D-908EC083F85D}"/>
    <dgm:cxn modelId="{5CA5BFA3-4F96-46AF-B064-B35033456BA7}" type="presOf" srcId="{2E9CD264-5829-4559-93E6-90ADFB5DAA01}" destId="{EDB9633B-57EF-42A3-ABBE-B2E9837FB18B}" srcOrd="0" destOrd="0" presId="urn:microsoft.com/office/officeart/2005/8/layout/orgChart1"/>
    <dgm:cxn modelId="{B61F6CAA-A896-469B-BA9E-F91B29587324}" srcId="{2E9CD264-5829-4559-93E6-90ADFB5DAA01}" destId="{E3C46CD4-2D34-4E3D-937D-6212BB6933F7}" srcOrd="0" destOrd="0" parTransId="{1AED1B0E-8322-4A2E-9CE5-43AF66A07108}" sibTransId="{ED3ED2FB-0087-4830-A5C3-B3F435A00270}"/>
    <dgm:cxn modelId="{0C5AF8B3-76C7-40DE-ABDE-27D78080908E}" srcId="{65A259B3-DE64-4A8E-B031-A2215B756A71}" destId="{2C195EC1-0D60-4C4E-A2B7-A257C3876984}" srcOrd="3" destOrd="0" parTransId="{10DC7679-0AA7-4D30-9639-1C0E9F44C379}" sibTransId="{35895DCA-5C40-4FE6-9115-30F16B957B61}"/>
    <dgm:cxn modelId="{6A4099B5-89E7-48F9-BF74-485501D7157D}" type="presOf" srcId="{9E1978E6-195D-4041-9794-630822629D98}" destId="{D1F48294-052A-49DF-9F7A-3BA9E3A7020B}" srcOrd="0" destOrd="0" presId="urn:microsoft.com/office/officeart/2005/8/layout/orgChart1"/>
    <dgm:cxn modelId="{0352E8BF-2852-47C1-9669-A6926F8CF57A}" type="presOf" srcId="{C3E60218-7CED-4007-A1DB-ACAC58E04B5B}" destId="{6986F90E-A403-483C-9A2D-9C5EBC88E4A1}" srcOrd="1" destOrd="0" presId="urn:microsoft.com/office/officeart/2005/8/layout/orgChart1"/>
    <dgm:cxn modelId="{B9227FC1-E930-4381-845F-FAB12C9338C7}" type="presOf" srcId="{2E112F24-30AE-4F68-B884-A7F1EDE55428}" destId="{1D5893C6-E421-4EF5-9C74-8375A691D3AE}" srcOrd="1" destOrd="0" presId="urn:microsoft.com/office/officeart/2005/8/layout/orgChart1"/>
    <dgm:cxn modelId="{136C78C2-E808-4007-BEA8-6F1AB6484EFF}" type="presOf" srcId="{10DC7679-0AA7-4D30-9639-1C0E9F44C379}" destId="{6F7A7E7D-CB13-46C4-B447-BE0B1039677F}" srcOrd="0" destOrd="0" presId="urn:microsoft.com/office/officeart/2005/8/layout/orgChart1"/>
    <dgm:cxn modelId="{69295DC7-0077-421E-A52E-6058E5125EA9}" type="presOf" srcId="{7584739E-DC16-4DF7-B11B-7A4C4A6EB8A0}" destId="{360B5904-C569-4295-9EFD-D479BDA1DF6C}" srcOrd="0" destOrd="0" presId="urn:microsoft.com/office/officeart/2005/8/layout/orgChart1"/>
    <dgm:cxn modelId="{CFD5CEC7-CF12-41C6-B360-F1EB918E2E2F}" srcId="{2910A0B6-5AFC-4806-B9DE-BA03ECBEBB61}" destId="{E5A1EE16-2EC1-4727-8F0D-D9DA778A7806}" srcOrd="1" destOrd="0" parTransId="{7584739E-DC16-4DF7-B11B-7A4C4A6EB8A0}" sibTransId="{F8D5C7B3-F132-4383-B5E4-6133A1217B5A}"/>
    <dgm:cxn modelId="{C514ACC9-6241-4CBC-9106-4A62DCA12A9D}" type="presOf" srcId="{EC715B8F-4A01-4282-AB6C-15A3FAB428AB}" destId="{A4D940CF-FD29-4393-99FF-05736CC62A87}" srcOrd="0" destOrd="0" presId="urn:microsoft.com/office/officeart/2005/8/layout/orgChart1"/>
    <dgm:cxn modelId="{2F9DE1C9-A9A0-4C09-ABFC-57CF45F60FD5}" type="presOf" srcId="{2E9CD264-5829-4559-93E6-90ADFB5DAA01}" destId="{2F3D2348-E07E-4E77-921E-47742B6D929E}" srcOrd="1" destOrd="0" presId="urn:microsoft.com/office/officeart/2005/8/layout/orgChart1"/>
    <dgm:cxn modelId="{DC0F48CC-81B1-4CF9-9513-EA90C3EC9DC0}" type="presOf" srcId="{E0C23DF1-6FCD-404C-BFF8-88A560424744}" destId="{827EECF5-F6F3-4E10-9CE1-0BFEF5C8CD78}" srcOrd="0" destOrd="0" presId="urn:microsoft.com/office/officeart/2005/8/layout/orgChart1"/>
    <dgm:cxn modelId="{65D2EFD0-A559-4FC8-8E19-C1E648C22ABC}" srcId="{65A259B3-DE64-4A8E-B031-A2215B756A71}" destId="{7E8130A2-D549-4F06-B80F-EF152A38F233}" srcOrd="6" destOrd="0" parTransId="{99ADB529-B725-41A6-9111-2A2F48134215}" sibTransId="{3A32E526-C741-4201-BDDA-AD100F0EF48E}"/>
    <dgm:cxn modelId="{3F0077D1-2FDB-43AE-9CEB-6BE78E67E879}" srcId="{2910A0B6-5AFC-4806-B9DE-BA03ECBEBB61}" destId="{2E112F24-30AE-4F68-B884-A7F1EDE55428}" srcOrd="2" destOrd="0" parTransId="{CC2E7A6A-2986-427B-8F3E-AF339686DE13}" sibTransId="{898386D0-859A-4CE2-B42A-9F5102AC934B}"/>
    <dgm:cxn modelId="{9BB183E1-1669-4957-ACBF-21374B2A6D26}" type="presOf" srcId="{107999E3-AC49-4CED-8E0F-F7C57F570E36}" destId="{EDBD5DF4-F53E-491F-A13E-2E157736785E}" srcOrd="1" destOrd="0" presId="urn:microsoft.com/office/officeart/2005/8/layout/orgChart1"/>
    <dgm:cxn modelId="{066F6AE2-5B2D-486D-B1A6-9F6783057A5D}" srcId="{2E9CD264-5829-4559-93E6-90ADFB5DAA01}" destId="{C2D87B74-E6CF-4C00-89C9-508F9CF67199}" srcOrd="1" destOrd="0" parTransId="{5EB7BFE5-03E0-4456-97CF-EA1DBA2AFD15}" sibTransId="{AF944653-E9AE-4EBE-A1C5-8923C7AFB96B}"/>
    <dgm:cxn modelId="{4051FEE6-52DF-4C25-B6F8-0143E3461D46}" type="presOf" srcId="{598DFF78-CF3E-4605-A4F3-9BFD0C904D09}" destId="{8CF21CBA-FA73-4BA0-8F92-0DDC0C13012B}" srcOrd="0" destOrd="0" presId="urn:microsoft.com/office/officeart/2005/8/layout/orgChart1"/>
    <dgm:cxn modelId="{5064E9E7-4C6E-4CE1-83F2-B04F267E28DE}" srcId="{65A259B3-DE64-4A8E-B031-A2215B756A71}" destId="{07680517-04F0-4FA6-8298-F72E1834B146}" srcOrd="0" destOrd="0" parTransId="{4BCFB350-DA8E-40E2-81F0-F95E62DD7275}" sibTransId="{37E487E9-F51D-4416-A84F-5F5C16FAC055}"/>
    <dgm:cxn modelId="{F82EE1EB-A4DE-4DDE-9EA4-C6BB113E7CB3}" type="presOf" srcId="{CCF9884F-07D5-4CC2-A14C-F6D2D4D37E4B}" destId="{778D5010-5994-4F06-A43B-9BCE0DE7DE29}" srcOrd="0" destOrd="0" presId="urn:microsoft.com/office/officeart/2005/8/layout/orgChart1"/>
    <dgm:cxn modelId="{6FF8C8ED-1A07-4F71-9B9A-3A045724C56E}" type="presOf" srcId="{C2D87B74-E6CF-4C00-89C9-508F9CF67199}" destId="{F108C088-D62B-4E00-8D40-0A8B6160DA46}" srcOrd="0" destOrd="0" presId="urn:microsoft.com/office/officeart/2005/8/layout/orgChart1"/>
    <dgm:cxn modelId="{3D097FF8-3CBF-4618-B03E-830269894D00}" type="presOf" srcId="{E3C46CD4-2D34-4E3D-937D-6212BB6933F7}" destId="{D3F6EA1A-A371-4C28-A4B5-567A3F83F077}" srcOrd="1" destOrd="0" presId="urn:microsoft.com/office/officeart/2005/8/layout/orgChart1"/>
    <dgm:cxn modelId="{C37F7EF9-E5B1-4822-8136-755C2909330F}" type="presOf" srcId="{2838ABC5-04AF-4919-8D7C-0FE9552AB055}" destId="{F5DFF810-7C63-444E-B0CE-D5B72B487A1B}" srcOrd="0" destOrd="0" presId="urn:microsoft.com/office/officeart/2005/8/layout/orgChart1"/>
    <dgm:cxn modelId="{5EFF8166-3E40-4455-AEC8-27A918492A45}" type="presParOf" srcId="{E7EDE519-0114-4381-B5A7-A988336E7B45}" destId="{D17DA0C4-0AFE-4904-A84E-A3B43353D09B}" srcOrd="0" destOrd="0" presId="urn:microsoft.com/office/officeart/2005/8/layout/orgChart1"/>
    <dgm:cxn modelId="{171BE70B-9A85-4BDE-AA15-A7EE5173E9A6}" type="presParOf" srcId="{D17DA0C4-0AFE-4904-A84E-A3B43353D09B}" destId="{8880F48A-F214-4A60-B021-B2BE65A64DD7}" srcOrd="0" destOrd="0" presId="urn:microsoft.com/office/officeart/2005/8/layout/orgChart1"/>
    <dgm:cxn modelId="{840BDF10-9C0D-4233-90DD-F15F1E05DD39}" type="presParOf" srcId="{8880F48A-F214-4A60-B021-B2BE65A64DD7}" destId="{3CA61042-9FA0-42FE-8CDB-8FB92828B189}" srcOrd="0" destOrd="0" presId="urn:microsoft.com/office/officeart/2005/8/layout/orgChart1"/>
    <dgm:cxn modelId="{DE9780D3-203A-41D8-AB47-43E0DC190DA9}" type="presParOf" srcId="{8880F48A-F214-4A60-B021-B2BE65A64DD7}" destId="{F3513C52-3611-4A5E-B96F-D498CB595207}" srcOrd="1" destOrd="0" presId="urn:microsoft.com/office/officeart/2005/8/layout/orgChart1"/>
    <dgm:cxn modelId="{7B5FB0CA-663D-4CAA-A96B-8A560D5EB157}" type="presParOf" srcId="{D17DA0C4-0AFE-4904-A84E-A3B43353D09B}" destId="{71AE6424-5BFC-4AC2-8706-C67476EA95EC}" srcOrd="1" destOrd="0" presId="urn:microsoft.com/office/officeart/2005/8/layout/orgChart1"/>
    <dgm:cxn modelId="{6F0C8D1F-2114-4D39-AF18-9216E4ECF210}" type="presParOf" srcId="{71AE6424-5BFC-4AC2-8706-C67476EA95EC}" destId="{8CF21CBA-FA73-4BA0-8F92-0DDC0C13012B}" srcOrd="0" destOrd="0" presId="urn:microsoft.com/office/officeart/2005/8/layout/orgChart1"/>
    <dgm:cxn modelId="{2F9B81D5-81FE-4F0F-B95E-16175794A586}" type="presParOf" srcId="{71AE6424-5BFC-4AC2-8706-C67476EA95EC}" destId="{088D8DD0-40AC-4F38-99E8-48BFD0F19FFC}" srcOrd="1" destOrd="0" presId="urn:microsoft.com/office/officeart/2005/8/layout/orgChart1"/>
    <dgm:cxn modelId="{5BB44832-2194-406E-A4A1-CB801F24AE72}" type="presParOf" srcId="{088D8DD0-40AC-4F38-99E8-48BFD0F19FFC}" destId="{0BCCE112-74F0-4BAA-8DF5-02FC88DE4992}" srcOrd="0" destOrd="0" presId="urn:microsoft.com/office/officeart/2005/8/layout/orgChart1"/>
    <dgm:cxn modelId="{88C48995-F882-40B9-A9B0-8E1558D803E6}" type="presParOf" srcId="{0BCCE112-74F0-4BAA-8DF5-02FC88DE4992}" destId="{686C4D4D-DF5B-4212-A7E5-52F3C77F73FB}" srcOrd="0" destOrd="0" presId="urn:microsoft.com/office/officeart/2005/8/layout/orgChart1"/>
    <dgm:cxn modelId="{29DC2CDB-B3EF-442E-BF5D-6A3BA06C714F}" type="presParOf" srcId="{0BCCE112-74F0-4BAA-8DF5-02FC88DE4992}" destId="{EDBD5DF4-F53E-491F-A13E-2E157736785E}" srcOrd="1" destOrd="0" presId="urn:microsoft.com/office/officeart/2005/8/layout/orgChart1"/>
    <dgm:cxn modelId="{0447B26F-9730-45B5-B7FD-80FC0C871E9B}" type="presParOf" srcId="{088D8DD0-40AC-4F38-99E8-48BFD0F19FFC}" destId="{8504D617-1BB8-4E45-947C-8496C89C0144}" srcOrd="1" destOrd="0" presId="urn:microsoft.com/office/officeart/2005/8/layout/orgChart1"/>
    <dgm:cxn modelId="{09A9FB63-C27F-494F-BBCA-5A29C1995C7F}" type="presParOf" srcId="{088D8DD0-40AC-4F38-99E8-48BFD0F19FFC}" destId="{76B0FC06-DA1D-4A47-8321-9A3D23442A2C}" srcOrd="2" destOrd="0" presId="urn:microsoft.com/office/officeart/2005/8/layout/orgChart1"/>
    <dgm:cxn modelId="{0EF9EE1F-CEC2-4315-9EFA-48C06D896650}" type="presParOf" srcId="{71AE6424-5BFC-4AC2-8706-C67476EA95EC}" destId="{A4D940CF-FD29-4393-99FF-05736CC62A87}" srcOrd="2" destOrd="0" presId="urn:microsoft.com/office/officeart/2005/8/layout/orgChart1"/>
    <dgm:cxn modelId="{A6FA65D6-1887-49F1-B777-52D0194B6001}" type="presParOf" srcId="{71AE6424-5BFC-4AC2-8706-C67476EA95EC}" destId="{96283087-B810-41C5-8140-F4B3BB769466}" srcOrd="3" destOrd="0" presId="urn:microsoft.com/office/officeart/2005/8/layout/orgChart1"/>
    <dgm:cxn modelId="{360C7FEC-AF56-4095-BA3D-FD3B2C52E70D}" type="presParOf" srcId="{96283087-B810-41C5-8140-F4B3BB769466}" destId="{2C4A6671-42F5-4E2B-B4DB-D88F3D510918}" srcOrd="0" destOrd="0" presId="urn:microsoft.com/office/officeart/2005/8/layout/orgChart1"/>
    <dgm:cxn modelId="{4411E8E2-C81F-477E-AD82-A65410BFD214}" type="presParOf" srcId="{2C4A6671-42F5-4E2B-B4DB-D88F3D510918}" destId="{1FCBA252-8D36-4931-A54E-FAF8D938544A}" srcOrd="0" destOrd="0" presId="urn:microsoft.com/office/officeart/2005/8/layout/orgChart1"/>
    <dgm:cxn modelId="{B72E5503-010A-413F-8086-5DF9381C78BE}" type="presParOf" srcId="{2C4A6671-42F5-4E2B-B4DB-D88F3D510918}" destId="{F827D72D-65D4-499E-8BA4-990F410291D0}" srcOrd="1" destOrd="0" presId="urn:microsoft.com/office/officeart/2005/8/layout/orgChart1"/>
    <dgm:cxn modelId="{E27C9A54-95B0-478B-85B5-EC3BFE9E5B16}" type="presParOf" srcId="{96283087-B810-41C5-8140-F4B3BB769466}" destId="{E7C73063-DC16-4F2B-8870-E9090664A218}" srcOrd="1" destOrd="0" presId="urn:microsoft.com/office/officeart/2005/8/layout/orgChart1"/>
    <dgm:cxn modelId="{CC24A165-82AA-4609-B177-2ACB8F1ADA02}" type="presParOf" srcId="{96283087-B810-41C5-8140-F4B3BB769466}" destId="{90366641-5C72-40DE-8FED-853C3C13DEA5}" srcOrd="2" destOrd="0" presId="urn:microsoft.com/office/officeart/2005/8/layout/orgChart1"/>
    <dgm:cxn modelId="{1159B58C-1CA8-43EE-9F45-4F8FEE4CB00C}" type="presParOf" srcId="{71AE6424-5BFC-4AC2-8706-C67476EA95EC}" destId="{6F7A7E7D-CB13-46C4-B447-BE0B1039677F}" srcOrd="4" destOrd="0" presId="urn:microsoft.com/office/officeart/2005/8/layout/orgChart1"/>
    <dgm:cxn modelId="{97EB072B-94FD-4CCF-844B-BD0AFB98DA93}" type="presParOf" srcId="{71AE6424-5BFC-4AC2-8706-C67476EA95EC}" destId="{8BEBDF1D-3EB8-4D56-947B-0820EE5F68CA}" srcOrd="5" destOrd="0" presId="urn:microsoft.com/office/officeart/2005/8/layout/orgChart1"/>
    <dgm:cxn modelId="{991E420B-DE6F-41AE-ADCE-7FB9A985DD75}" type="presParOf" srcId="{8BEBDF1D-3EB8-4D56-947B-0820EE5F68CA}" destId="{1E5867CA-1E8E-4600-AED1-4D151702EF0B}" srcOrd="0" destOrd="0" presId="urn:microsoft.com/office/officeart/2005/8/layout/orgChart1"/>
    <dgm:cxn modelId="{6B0B0993-B653-45CA-B09B-FEB29886E288}" type="presParOf" srcId="{1E5867CA-1E8E-4600-AED1-4D151702EF0B}" destId="{8EF3C89C-01C7-4B84-B07E-4244320EE92C}" srcOrd="0" destOrd="0" presId="urn:microsoft.com/office/officeart/2005/8/layout/orgChart1"/>
    <dgm:cxn modelId="{D8DCF5DE-5BD2-4AF4-84CA-5534FFB1A06D}" type="presParOf" srcId="{1E5867CA-1E8E-4600-AED1-4D151702EF0B}" destId="{FBFE8064-E063-45B9-BE0C-957EB353ACFE}" srcOrd="1" destOrd="0" presId="urn:microsoft.com/office/officeart/2005/8/layout/orgChart1"/>
    <dgm:cxn modelId="{54B0AE30-1A15-4C07-8A7F-3C3087EEBC2B}" type="presParOf" srcId="{8BEBDF1D-3EB8-4D56-947B-0820EE5F68CA}" destId="{77D6CCE0-EF48-4ED2-918C-F0593F7E6924}" srcOrd="1" destOrd="0" presId="urn:microsoft.com/office/officeart/2005/8/layout/orgChart1"/>
    <dgm:cxn modelId="{6D1BEDD8-8D74-4002-A4A2-BC9441DC9FF0}" type="presParOf" srcId="{8BEBDF1D-3EB8-4D56-947B-0820EE5F68CA}" destId="{CCFB611F-44CB-441F-8A1A-1C7AA84E72B8}" srcOrd="2" destOrd="0" presId="urn:microsoft.com/office/officeart/2005/8/layout/orgChart1"/>
    <dgm:cxn modelId="{159FD7AB-65CB-48F9-A707-4A1A1E3E65C5}" type="presParOf" srcId="{71AE6424-5BFC-4AC2-8706-C67476EA95EC}" destId="{A3496956-0A71-4A1C-AD77-B36FCF76DF0B}" srcOrd="6" destOrd="0" presId="urn:microsoft.com/office/officeart/2005/8/layout/orgChart1"/>
    <dgm:cxn modelId="{2E9B573A-0FE5-43B5-83D1-6CD70D8A0AD4}" type="presParOf" srcId="{71AE6424-5BFC-4AC2-8706-C67476EA95EC}" destId="{F61E42E3-F8F8-41D6-9AE0-4FBC04934BE9}" srcOrd="7" destOrd="0" presId="urn:microsoft.com/office/officeart/2005/8/layout/orgChart1"/>
    <dgm:cxn modelId="{A028E8E0-46B4-478E-BA10-4D26DA7E8115}" type="presParOf" srcId="{F61E42E3-F8F8-41D6-9AE0-4FBC04934BE9}" destId="{FF637C44-63A5-4B64-ACBE-9993FE7B541D}" srcOrd="0" destOrd="0" presId="urn:microsoft.com/office/officeart/2005/8/layout/orgChart1"/>
    <dgm:cxn modelId="{FD9DA08A-4805-4E04-B443-43E88CB67133}" type="presParOf" srcId="{FF637C44-63A5-4B64-ACBE-9993FE7B541D}" destId="{F5DFF810-7C63-444E-B0CE-D5B72B487A1B}" srcOrd="0" destOrd="0" presId="urn:microsoft.com/office/officeart/2005/8/layout/orgChart1"/>
    <dgm:cxn modelId="{3117FE07-556C-4E20-BCB7-9D5977335AAD}" type="presParOf" srcId="{FF637C44-63A5-4B64-ACBE-9993FE7B541D}" destId="{BBE76A51-39D7-46EA-A1C0-5A37F6429CE6}" srcOrd="1" destOrd="0" presId="urn:microsoft.com/office/officeart/2005/8/layout/orgChart1"/>
    <dgm:cxn modelId="{59B98606-377A-46DA-B38D-7CAF367BA6C7}" type="presParOf" srcId="{F61E42E3-F8F8-41D6-9AE0-4FBC04934BE9}" destId="{0C5295F2-2EFB-49C1-B6E2-CF3AAC5A732C}" srcOrd="1" destOrd="0" presId="urn:microsoft.com/office/officeart/2005/8/layout/orgChart1"/>
    <dgm:cxn modelId="{67BE432D-97E4-4FE4-89E2-E983B5DEC379}" type="presParOf" srcId="{F61E42E3-F8F8-41D6-9AE0-4FBC04934BE9}" destId="{8ACF5E2D-DF59-4935-B319-3F2DC48F2583}" srcOrd="2" destOrd="0" presId="urn:microsoft.com/office/officeart/2005/8/layout/orgChart1"/>
    <dgm:cxn modelId="{3CD57B1E-78EF-4529-A414-9A5E7CF00BB3}" type="presParOf" srcId="{D17DA0C4-0AFE-4904-A84E-A3B43353D09B}" destId="{F6FCF516-D5BE-46D1-8ECA-3A1AD84E0F8C}" srcOrd="2" destOrd="0" presId="urn:microsoft.com/office/officeart/2005/8/layout/orgChart1"/>
    <dgm:cxn modelId="{C3072C1A-4BF8-4550-B4F2-BE69E23ECF21}" type="presParOf" srcId="{F6FCF516-D5BE-46D1-8ECA-3A1AD84E0F8C}" destId="{E9EA3503-AF85-4159-B7F5-60119E216E8F}" srcOrd="0" destOrd="0" presId="urn:microsoft.com/office/officeart/2005/8/layout/orgChart1"/>
    <dgm:cxn modelId="{68527BA7-18EE-4DE3-898D-FC6E4122231A}" type="presParOf" srcId="{F6FCF516-D5BE-46D1-8ECA-3A1AD84E0F8C}" destId="{E403F7FF-F3EB-4B43-8E1D-7396B573EA29}" srcOrd="1" destOrd="0" presId="urn:microsoft.com/office/officeart/2005/8/layout/orgChart1"/>
    <dgm:cxn modelId="{4D8924CE-CE71-46A2-9B87-E5E2FBE59004}" type="presParOf" srcId="{E403F7FF-F3EB-4B43-8E1D-7396B573EA29}" destId="{2AF5B798-AC0F-4FDD-9C51-8DA75D7E94FA}" srcOrd="0" destOrd="0" presId="urn:microsoft.com/office/officeart/2005/8/layout/orgChart1"/>
    <dgm:cxn modelId="{27929230-4D4E-4DB8-9499-66F0553C9F95}" type="presParOf" srcId="{2AF5B798-AC0F-4FDD-9C51-8DA75D7E94FA}" destId="{9DD4071E-0E81-4592-BEF6-426046D07F14}" srcOrd="0" destOrd="0" presId="urn:microsoft.com/office/officeart/2005/8/layout/orgChart1"/>
    <dgm:cxn modelId="{DEEEAA79-10F7-4227-A093-D36D76ACF7D5}" type="presParOf" srcId="{2AF5B798-AC0F-4FDD-9C51-8DA75D7E94FA}" destId="{525D29DF-EB38-4F7E-9567-3994B985A1FC}" srcOrd="1" destOrd="0" presId="urn:microsoft.com/office/officeart/2005/8/layout/orgChart1"/>
    <dgm:cxn modelId="{CABEDAEF-B43F-4150-B598-0862151F8B70}" type="presParOf" srcId="{E403F7FF-F3EB-4B43-8E1D-7396B573EA29}" destId="{71B4C57C-AE99-4E6F-A7FD-3EF2B806D1AC}" srcOrd="1" destOrd="0" presId="urn:microsoft.com/office/officeart/2005/8/layout/orgChart1"/>
    <dgm:cxn modelId="{757694D9-5977-462A-AD9C-E3CB71DA712C}" type="presParOf" srcId="{71B4C57C-AE99-4E6F-A7FD-3EF2B806D1AC}" destId="{ECD65E91-BE03-424B-8780-48C8B5858105}" srcOrd="0" destOrd="0" presId="urn:microsoft.com/office/officeart/2005/8/layout/orgChart1"/>
    <dgm:cxn modelId="{9E005A76-A25E-44D8-BC57-DF81DFB5DD7F}" type="presParOf" srcId="{71B4C57C-AE99-4E6F-A7FD-3EF2B806D1AC}" destId="{1C7049B2-FBEE-41D4-9BFA-CB9C3B265D94}" srcOrd="1" destOrd="0" presId="urn:microsoft.com/office/officeart/2005/8/layout/orgChart1"/>
    <dgm:cxn modelId="{A8E3BE3B-830B-45E5-8AAA-5D840990A2BC}" type="presParOf" srcId="{1C7049B2-FBEE-41D4-9BFA-CB9C3B265D94}" destId="{41E5C2F8-0057-419C-BCA1-5279635CF082}" srcOrd="0" destOrd="0" presId="urn:microsoft.com/office/officeart/2005/8/layout/orgChart1"/>
    <dgm:cxn modelId="{2246FCB0-9BCC-4EE8-BBC8-0DE55E26FEEF}" type="presParOf" srcId="{41E5C2F8-0057-419C-BCA1-5279635CF082}" destId="{4DF04EEB-B198-47DC-B8F8-4C764DABE605}" srcOrd="0" destOrd="0" presId="urn:microsoft.com/office/officeart/2005/8/layout/orgChart1"/>
    <dgm:cxn modelId="{DA3A5F22-05D3-47AE-8F84-C248324E8576}" type="presParOf" srcId="{41E5C2F8-0057-419C-BCA1-5279635CF082}" destId="{6986F90E-A403-483C-9A2D-9C5EBC88E4A1}" srcOrd="1" destOrd="0" presId="urn:microsoft.com/office/officeart/2005/8/layout/orgChart1"/>
    <dgm:cxn modelId="{A83E2562-D599-436B-BD00-72269AF972D9}" type="presParOf" srcId="{1C7049B2-FBEE-41D4-9BFA-CB9C3B265D94}" destId="{DF35ABBF-B39F-40EB-B482-0C3CEBABE5BE}" srcOrd="1" destOrd="0" presId="urn:microsoft.com/office/officeart/2005/8/layout/orgChart1"/>
    <dgm:cxn modelId="{DFEDD965-4556-44D6-8548-CDFE7FA4AE59}" type="presParOf" srcId="{1C7049B2-FBEE-41D4-9BFA-CB9C3B265D94}" destId="{95B8F942-ABF3-4930-A683-D4C57E78E258}" srcOrd="2" destOrd="0" presId="urn:microsoft.com/office/officeart/2005/8/layout/orgChart1"/>
    <dgm:cxn modelId="{966F1D6F-00F8-4FAF-BA62-4BA88D07B7B4}" type="presParOf" srcId="{E403F7FF-F3EB-4B43-8E1D-7396B573EA29}" destId="{EF8773E6-26D1-4323-8250-04C0469B2F78}" srcOrd="2" destOrd="0" presId="urn:microsoft.com/office/officeart/2005/8/layout/orgChart1"/>
    <dgm:cxn modelId="{74B7F579-5946-494B-AB88-3B4DAFA860CF}" type="presParOf" srcId="{F6FCF516-D5BE-46D1-8ECA-3A1AD84E0F8C}" destId="{7506D182-4851-46BF-B9A6-F8ABE4CCD5E3}" srcOrd="2" destOrd="0" presId="urn:microsoft.com/office/officeart/2005/8/layout/orgChart1"/>
    <dgm:cxn modelId="{1BDCB7E7-6148-4276-9C74-1D33FB2F151A}" type="presParOf" srcId="{F6FCF516-D5BE-46D1-8ECA-3A1AD84E0F8C}" destId="{7D59370F-C1C8-4E10-B7CA-7366E9DE0622}" srcOrd="3" destOrd="0" presId="urn:microsoft.com/office/officeart/2005/8/layout/orgChart1"/>
    <dgm:cxn modelId="{87E0E923-748A-4C90-BF0A-B991CF9C78F1}" type="presParOf" srcId="{7D59370F-C1C8-4E10-B7CA-7366E9DE0622}" destId="{D806816B-77BA-48E0-858C-2709EFB93F55}" srcOrd="0" destOrd="0" presId="urn:microsoft.com/office/officeart/2005/8/layout/orgChart1"/>
    <dgm:cxn modelId="{42C99913-0EBA-4545-9FD3-DDE059B428D7}" type="presParOf" srcId="{D806816B-77BA-48E0-858C-2709EFB93F55}" destId="{EDB9633B-57EF-42A3-ABBE-B2E9837FB18B}" srcOrd="0" destOrd="0" presId="urn:microsoft.com/office/officeart/2005/8/layout/orgChart1"/>
    <dgm:cxn modelId="{B00E476F-3390-431A-BE96-8B3AC318CAFD}" type="presParOf" srcId="{D806816B-77BA-48E0-858C-2709EFB93F55}" destId="{2F3D2348-E07E-4E77-921E-47742B6D929E}" srcOrd="1" destOrd="0" presId="urn:microsoft.com/office/officeart/2005/8/layout/orgChart1"/>
    <dgm:cxn modelId="{5F87DFCB-832F-4E45-9061-0C5A90C29990}" type="presParOf" srcId="{7D59370F-C1C8-4E10-B7CA-7366E9DE0622}" destId="{2BD55D45-5434-43BD-882E-3F015095479F}" srcOrd="1" destOrd="0" presId="urn:microsoft.com/office/officeart/2005/8/layout/orgChart1"/>
    <dgm:cxn modelId="{7E7180DF-7105-4D35-B1E9-C8B0A05C86C6}" type="presParOf" srcId="{2BD55D45-5434-43BD-882E-3F015095479F}" destId="{FC4A8A5B-45F5-49C3-A521-9DA721676831}" srcOrd="0" destOrd="0" presId="urn:microsoft.com/office/officeart/2005/8/layout/orgChart1"/>
    <dgm:cxn modelId="{051FA6E6-EC86-43C8-BF61-F7235FB54FF2}" type="presParOf" srcId="{2BD55D45-5434-43BD-882E-3F015095479F}" destId="{F01460E6-49A7-491B-BD4F-73699A48695B}" srcOrd="1" destOrd="0" presId="urn:microsoft.com/office/officeart/2005/8/layout/orgChart1"/>
    <dgm:cxn modelId="{F8634FDD-0D25-478B-98F0-E8B462C2DC6A}" type="presParOf" srcId="{F01460E6-49A7-491B-BD4F-73699A48695B}" destId="{F946C023-6E90-435E-8451-55634D3CA23F}" srcOrd="0" destOrd="0" presId="urn:microsoft.com/office/officeart/2005/8/layout/orgChart1"/>
    <dgm:cxn modelId="{4EB3F679-551A-48E4-A848-16BB7B7A337E}" type="presParOf" srcId="{F946C023-6E90-435E-8451-55634D3CA23F}" destId="{766F28CD-F8F1-495D-9AFD-B63B899CB696}" srcOrd="0" destOrd="0" presId="urn:microsoft.com/office/officeart/2005/8/layout/orgChart1"/>
    <dgm:cxn modelId="{841708B8-6B53-4BBA-870C-CC0F634E25D0}" type="presParOf" srcId="{F946C023-6E90-435E-8451-55634D3CA23F}" destId="{D3F6EA1A-A371-4C28-A4B5-567A3F83F077}" srcOrd="1" destOrd="0" presId="urn:microsoft.com/office/officeart/2005/8/layout/orgChart1"/>
    <dgm:cxn modelId="{A8925AAD-3BF8-4E5A-9A26-E03EF73EA05A}" type="presParOf" srcId="{F01460E6-49A7-491B-BD4F-73699A48695B}" destId="{4A05F2B7-AFD2-4970-A2C9-1D81B8FD4848}" srcOrd="1" destOrd="0" presId="urn:microsoft.com/office/officeart/2005/8/layout/orgChart1"/>
    <dgm:cxn modelId="{631CA344-1692-4D64-9F16-2F86A4048058}" type="presParOf" srcId="{F01460E6-49A7-491B-BD4F-73699A48695B}" destId="{BF4FAF4D-EDBF-414F-9AC3-E83AC0B6810D}" srcOrd="2" destOrd="0" presId="urn:microsoft.com/office/officeart/2005/8/layout/orgChart1"/>
    <dgm:cxn modelId="{DBAA342A-84BF-42EA-BD41-7AA24E99AB0D}" type="presParOf" srcId="{2BD55D45-5434-43BD-882E-3F015095479F}" destId="{1EC58171-47DF-4E73-80C2-B970C2180EA3}" srcOrd="2" destOrd="0" presId="urn:microsoft.com/office/officeart/2005/8/layout/orgChart1"/>
    <dgm:cxn modelId="{69511F94-B62F-43E5-9F86-6134524F3AEE}" type="presParOf" srcId="{2BD55D45-5434-43BD-882E-3F015095479F}" destId="{8AF4D210-A635-41CA-9867-6EF295E99256}" srcOrd="3" destOrd="0" presId="urn:microsoft.com/office/officeart/2005/8/layout/orgChart1"/>
    <dgm:cxn modelId="{44AB1FC3-940D-499C-912C-10493C69A053}" type="presParOf" srcId="{8AF4D210-A635-41CA-9867-6EF295E99256}" destId="{F1DEFA1B-6C03-4664-92B5-C059443670B7}" srcOrd="0" destOrd="0" presId="urn:microsoft.com/office/officeart/2005/8/layout/orgChart1"/>
    <dgm:cxn modelId="{9AE341F6-BAE5-484C-B032-49B4474601F4}" type="presParOf" srcId="{F1DEFA1B-6C03-4664-92B5-C059443670B7}" destId="{F108C088-D62B-4E00-8D40-0A8B6160DA46}" srcOrd="0" destOrd="0" presId="urn:microsoft.com/office/officeart/2005/8/layout/orgChart1"/>
    <dgm:cxn modelId="{6593882C-1FDA-4F61-970E-F97827D9794E}" type="presParOf" srcId="{F1DEFA1B-6C03-4664-92B5-C059443670B7}" destId="{787C0EB4-DFE1-488C-BAD8-163512653C3E}" srcOrd="1" destOrd="0" presId="urn:microsoft.com/office/officeart/2005/8/layout/orgChart1"/>
    <dgm:cxn modelId="{C71728D1-C23B-4A0A-8443-D13375108973}" type="presParOf" srcId="{8AF4D210-A635-41CA-9867-6EF295E99256}" destId="{64D90044-7BE0-4A07-9E59-197E43694EB1}" srcOrd="1" destOrd="0" presId="urn:microsoft.com/office/officeart/2005/8/layout/orgChart1"/>
    <dgm:cxn modelId="{2B314F15-D537-421B-80DB-EBE5CC4FFD11}" type="presParOf" srcId="{8AF4D210-A635-41CA-9867-6EF295E99256}" destId="{05272389-84E4-43C7-8580-3D520B70F476}" srcOrd="2" destOrd="0" presId="urn:microsoft.com/office/officeart/2005/8/layout/orgChart1"/>
    <dgm:cxn modelId="{0A2C7EB5-CD00-4A49-BF1C-CE0AB127BA5A}" type="presParOf" srcId="{7D59370F-C1C8-4E10-B7CA-7366E9DE0622}" destId="{39A13476-81F9-4B1E-AEF9-57E661EE72FC}" srcOrd="2" destOrd="0" presId="urn:microsoft.com/office/officeart/2005/8/layout/orgChart1"/>
    <dgm:cxn modelId="{F23CA62D-6185-46B1-AC9D-BD466B4C37A7}" type="presParOf" srcId="{F6FCF516-D5BE-46D1-8ECA-3A1AD84E0F8C}" destId="{5B84271B-25BC-4907-BF4F-A3304F2C21ED}" srcOrd="4" destOrd="0" presId="urn:microsoft.com/office/officeart/2005/8/layout/orgChart1"/>
    <dgm:cxn modelId="{CCEF2384-5602-478A-A8EF-57A902752B3E}" type="presParOf" srcId="{F6FCF516-D5BE-46D1-8ECA-3A1AD84E0F8C}" destId="{3237C8A1-B5C6-4A68-8360-62448624AE13}" srcOrd="5" destOrd="0" presId="urn:microsoft.com/office/officeart/2005/8/layout/orgChart1"/>
    <dgm:cxn modelId="{106CD14D-062F-4963-A755-7D477165BDCD}" type="presParOf" srcId="{3237C8A1-B5C6-4A68-8360-62448624AE13}" destId="{5AD3E9F9-B5A5-4940-92F1-AEAF57A43676}" srcOrd="0" destOrd="0" presId="urn:microsoft.com/office/officeart/2005/8/layout/orgChart1"/>
    <dgm:cxn modelId="{2C7B096A-D61B-40D8-8033-6155E6290D4D}" type="presParOf" srcId="{5AD3E9F9-B5A5-4940-92F1-AEAF57A43676}" destId="{E44EBBD1-1F8B-4C32-8BC7-6B304D3FAD05}" srcOrd="0" destOrd="0" presId="urn:microsoft.com/office/officeart/2005/8/layout/orgChart1"/>
    <dgm:cxn modelId="{80BBA7E3-1CED-461D-8F03-6F4A8727E1F0}" type="presParOf" srcId="{5AD3E9F9-B5A5-4940-92F1-AEAF57A43676}" destId="{69D35552-FAFC-436A-A187-740B188AAD21}" srcOrd="1" destOrd="0" presId="urn:microsoft.com/office/officeart/2005/8/layout/orgChart1"/>
    <dgm:cxn modelId="{735C80DA-F162-4608-B6B9-46C1C57D70CC}" type="presParOf" srcId="{3237C8A1-B5C6-4A68-8360-62448624AE13}" destId="{0FC2B949-E0B5-49BB-970D-4BF5DBD9C540}" srcOrd="1" destOrd="0" presId="urn:microsoft.com/office/officeart/2005/8/layout/orgChart1"/>
    <dgm:cxn modelId="{3F49CC75-7CC9-4805-AD99-FC045138CA48}" type="presParOf" srcId="{0FC2B949-E0B5-49BB-970D-4BF5DBD9C540}" destId="{827EECF5-F6F3-4E10-9CE1-0BFEF5C8CD78}" srcOrd="0" destOrd="0" presId="urn:microsoft.com/office/officeart/2005/8/layout/orgChart1"/>
    <dgm:cxn modelId="{0DAE410B-AC2D-49EF-9DD8-587C6E39185F}" type="presParOf" srcId="{0FC2B949-E0B5-49BB-970D-4BF5DBD9C540}" destId="{70F4EB51-7AA6-4415-8C1F-B461B246058A}" srcOrd="1" destOrd="0" presId="urn:microsoft.com/office/officeart/2005/8/layout/orgChart1"/>
    <dgm:cxn modelId="{416F780D-4CC2-4E43-98F7-6B5730A86463}" type="presParOf" srcId="{70F4EB51-7AA6-4415-8C1F-B461B246058A}" destId="{468C0325-5276-4496-9A92-3CE151B43847}" srcOrd="0" destOrd="0" presId="urn:microsoft.com/office/officeart/2005/8/layout/orgChart1"/>
    <dgm:cxn modelId="{AEE12B35-EEC9-4A4B-803A-FA85C93CE087}" type="presParOf" srcId="{468C0325-5276-4496-9A92-3CE151B43847}" destId="{FA849F7A-0732-47EA-B69B-580F3AC1E0DD}" srcOrd="0" destOrd="0" presId="urn:microsoft.com/office/officeart/2005/8/layout/orgChart1"/>
    <dgm:cxn modelId="{98503E31-6BD9-46FE-9531-778A243BC6DC}" type="presParOf" srcId="{468C0325-5276-4496-9A92-3CE151B43847}" destId="{E3F31834-6A44-44BA-95A4-92FB95572C8B}" srcOrd="1" destOrd="0" presId="urn:microsoft.com/office/officeart/2005/8/layout/orgChart1"/>
    <dgm:cxn modelId="{CEB65500-1870-42F9-8E0B-6D94793ED061}" type="presParOf" srcId="{70F4EB51-7AA6-4415-8C1F-B461B246058A}" destId="{AEEBC770-589A-4A80-8057-456CD46EE556}" srcOrd="1" destOrd="0" presId="urn:microsoft.com/office/officeart/2005/8/layout/orgChart1"/>
    <dgm:cxn modelId="{F594A9B6-CD42-44FF-88F1-FA34BE415A9C}" type="presParOf" srcId="{70F4EB51-7AA6-4415-8C1F-B461B246058A}" destId="{2348898F-E941-4EEB-BD2B-DBE417D36566}" srcOrd="2" destOrd="0" presId="urn:microsoft.com/office/officeart/2005/8/layout/orgChart1"/>
    <dgm:cxn modelId="{E100FF02-7822-467D-A63B-039D5ACA2F6C}" type="presParOf" srcId="{0FC2B949-E0B5-49BB-970D-4BF5DBD9C540}" destId="{D1F48294-052A-49DF-9F7A-3BA9E3A7020B}" srcOrd="2" destOrd="0" presId="urn:microsoft.com/office/officeart/2005/8/layout/orgChart1"/>
    <dgm:cxn modelId="{C48FB80B-C678-4E2B-975D-3016388E1911}" type="presParOf" srcId="{0FC2B949-E0B5-49BB-970D-4BF5DBD9C540}" destId="{687CEA97-E8F4-44AF-B115-2BF9F2FDACB8}" srcOrd="3" destOrd="0" presId="urn:microsoft.com/office/officeart/2005/8/layout/orgChart1"/>
    <dgm:cxn modelId="{23738D7D-5E75-47BA-B3C9-50A83EA7452A}" type="presParOf" srcId="{687CEA97-E8F4-44AF-B115-2BF9F2FDACB8}" destId="{0EC6476C-2FF1-44E7-A6C9-F6FE971A8752}" srcOrd="0" destOrd="0" presId="urn:microsoft.com/office/officeart/2005/8/layout/orgChart1"/>
    <dgm:cxn modelId="{A0C33965-F304-4ADB-B412-13C51F46B76A}" type="presParOf" srcId="{0EC6476C-2FF1-44E7-A6C9-F6FE971A8752}" destId="{503DD3DA-56E3-4F79-BFD3-A11E7786FC9E}" srcOrd="0" destOrd="0" presId="urn:microsoft.com/office/officeart/2005/8/layout/orgChart1"/>
    <dgm:cxn modelId="{9D8640D5-25A8-4DA5-A9CF-46B280BFA21B}" type="presParOf" srcId="{0EC6476C-2FF1-44E7-A6C9-F6FE971A8752}" destId="{ED31133B-C338-48C7-B8B5-C72CE1AAD555}" srcOrd="1" destOrd="0" presId="urn:microsoft.com/office/officeart/2005/8/layout/orgChart1"/>
    <dgm:cxn modelId="{70218C91-1BAF-46B9-B499-E7520F28315F}" type="presParOf" srcId="{687CEA97-E8F4-44AF-B115-2BF9F2FDACB8}" destId="{03F4EFD0-4227-4B66-84E8-DF474646C324}" srcOrd="1" destOrd="0" presId="urn:microsoft.com/office/officeart/2005/8/layout/orgChart1"/>
    <dgm:cxn modelId="{A8AE31DD-9614-48ED-B4CD-09A8D2FC52FE}" type="presParOf" srcId="{687CEA97-E8F4-44AF-B115-2BF9F2FDACB8}" destId="{ADC10B74-51B0-4B3F-AF82-2DF970506D5D}" srcOrd="2" destOrd="0" presId="urn:microsoft.com/office/officeart/2005/8/layout/orgChart1"/>
    <dgm:cxn modelId="{ACECD905-3F14-4311-B182-A6CB99905FE5}" type="presParOf" srcId="{3237C8A1-B5C6-4A68-8360-62448624AE13}" destId="{6D4A8C8B-4E35-48B3-AF23-7B13E0C467BF}" srcOrd="2" destOrd="0" presId="urn:microsoft.com/office/officeart/2005/8/layout/orgChart1"/>
    <dgm:cxn modelId="{9810E170-BB86-4B0A-8541-AB39923AC4C0}" type="presParOf" srcId="{F6FCF516-D5BE-46D1-8ECA-3A1AD84E0F8C}" destId="{737C2F63-B745-43D6-9775-7536E662CCF0}" srcOrd="6" destOrd="0" presId="urn:microsoft.com/office/officeart/2005/8/layout/orgChart1"/>
    <dgm:cxn modelId="{03F7A454-9024-4198-A216-305305F3709B}" type="presParOf" srcId="{F6FCF516-D5BE-46D1-8ECA-3A1AD84E0F8C}" destId="{C44312C4-5EB4-422B-B61E-63FA4DC777D2}" srcOrd="7" destOrd="0" presId="urn:microsoft.com/office/officeart/2005/8/layout/orgChart1"/>
    <dgm:cxn modelId="{51AC8651-EA0E-4E25-A1BC-8A34A4020385}" type="presParOf" srcId="{C44312C4-5EB4-422B-B61E-63FA4DC777D2}" destId="{ECD2CA58-1F46-4E2B-B4D0-2A1647399011}" srcOrd="0" destOrd="0" presId="urn:microsoft.com/office/officeart/2005/8/layout/orgChart1"/>
    <dgm:cxn modelId="{05D3D0D9-8C1F-4E2A-9B76-E464E67DD5CD}" type="presParOf" srcId="{ECD2CA58-1F46-4E2B-B4D0-2A1647399011}" destId="{B1998450-5789-486E-ACBC-BA9117DB9CC4}" srcOrd="0" destOrd="0" presId="urn:microsoft.com/office/officeart/2005/8/layout/orgChart1"/>
    <dgm:cxn modelId="{B5572A49-D299-4D8D-88B7-9957FC86E1BA}" type="presParOf" srcId="{ECD2CA58-1F46-4E2B-B4D0-2A1647399011}" destId="{5708C6E2-2C47-4717-BA91-80BBB3573538}" srcOrd="1" destOrd="0" presId="urn:microsoft.com/office/officeart/2005/8/layout/orgChart1"/>
    <dgm:cxn modelId="{7DEB743D-E67C-4BF7-BD49-8F390DC4D057}" type="presParOf" srcId="{C44312C4-5EB4-422B-B61E-63FA4DC777D2}" destId="{0246D4FF-51C6-4AE6-B722-86C5AB2A49FC}" srcOrd="1" destOrd="0" presId="urn:microsoft.com/office/officeart/2005/8/layout/orgChart1"/>
    <dgm:cxn modelId="{1A2B28CD-4C3A-44C9-A05D-3CCA53BA30DD}" type="presParOf" srcId="{C44312C4-5EB4-422B-B61E-63FA4DC777D2}" destId="{EAE98A64-A348-45EF-A476-4B22A9CF0A60}" srcOrd="2" destOrd="0" presId="urn:microsoft.com/office/officeart/2005/8/layout/orgChart1"/>
    <dgm:cxn modelId="{93D8E890-ACCF-4A82-8461-7156BDB6BE17}" type="presParOf" srcId="{EAE98A64-A348-45EF-A476-4B22A9CF0A60}" destId="{778D5010-5994-4F06-A43B-9BCE0DE7DE29}" srcOrd="0" destOrd="0" presId="urn:microsoft.com/office/officeart/2005/8/layout/orgChart1"/>
    <dgm:cxn modelId="{A077F96E-ED89-43C5-96B2-82EDE17751C4}" type="presParOf" srcId="{EAE98A64-A348-45EF-A476-4B22A9CF0A60}" destId="{D9A0FD84-36BA-4934-AE06-55551378F38E}" srcOrd="1" destOrd="0" presId="urn:microsoft.com/office/officeart/2005/8/layout/orgChart1"/>
    <dgm:cxn modelId="{FF54F2D2-C51B-4072-B71C-A2419C6661FE}" type="presParOf" srcId="{D9A0FD84-36BA-4934-AE06-55551378F38E}" destId="{341874B6-EB61-4484-9096-3403E9EAC62B}" srcOrd="0" destOrd="0" presId="urn:microsoft.com/office/officeart/2005/8/layout/orgChart1"/>
    <dgm:cxn modelId="{5A1C7A63-BC74-41CC-9C13-5C9DDDBCA104}" type="presParOf" srcId="{341874B6-EB61-4484-9096-3403E9EAC62B}" destId="{37CA97E1-0810-475F-8732-77C844B2FF75}" srcOrd="0" destOrd="0" presId="urn:microsoft.com/office/officeart/2005/8/layout/orgChart1"/>
    <dgm:cxn modelId="{A5038782-116F-4274-9678-90AC25FE7240}" type="presParOf" srcId="{341874B6-EB61-4484-9096-3403E9EAC62B}" destId="{F9C0048B-57AE-48D3-B176-7C3C08DAEB72}" srcOrd="1" destOrd="0" presId="urn:microsoft.com/office/officeart/2005/8/layout/orgChart1"/>
    <dgm:cxn modelId="{5A55F446-FFAA-4404-81DA-8173C96B61AA}" type="presParOf" srcId="{D9A0FD84-36BA-4934-AE06-55551378F38E}" destId="{A6E0A864-1CEE-4F90-863C-785DF9A1947E}" srcOrd="1" destOrd="0" presId="urn:microsoft.com/office/officeart/2005/8/layout/orgChart1"/>
    <dgm:cxn modelId="{87CC2CE9-5B4B-480C-BDA7-63FDF1359DE1}" type="presParOf" srcId="{D9A0FD84-36BA-4934-AE06-55551378F38E}" destId="{608AB11A-CED8-4C64-BE07-3D592BAE418B}" srcOrd="2" destOrd="0" presId="urn:microsoft.com/office/officeart/2005/8/layout/orgChart1"/>
    <dgm:cxn modelId="{F5756997-9066-4D16-B61B-B077FE179D85}" type="presParOf" srcId="{EAE98A64-A348-45EF-A476-4B22A9CF0A60}" destId="{360B5904-C569-4295-9EFD-D479BDA1DF6C}" srcOrd="2" destOrd="0" presId="urn:microsoft.com/office/officeart/2005/8/layout/orgChart1"/>
    <dgm:cxn modelId="{67E37727-78E5-4996-9BE0-76595BB45B91}" type="presParOf" srcId="{EAE98A64-A348-45EF-A476-4B22A9CF0A60}" destId="{4EF55913-4409-4106-8761-6EE662932F20}" srcOrd="3" destOrd="0" presId="urn:microsoft.com/office/officeart/2005/8/layout/orgChart1"/>
    <dgm:cxn modelId="{41BEBF01-6F13-422B-A5DB-7A0AB01931E2}" type="presParOf" srcId="{4EF55913-4409-4106-8761-6EE662932F20}" destId="{9EF5DFEF-FA54-4FF4-8426-7B2E1A1585FE}" srcOrd="0" destOrd="0" presId="urn:microsoft.com/office/officeart/2005/8/layout/orgChart1"/>
    <dgm:cxn modelId="{9228B7EF-C46B-4116-B8B3-CC480D27A587}" type="presParOf" srcId="{9EF5DFEF-FA54-4FF4-8426-7B2E1A1585FE}" destId="{9693EABF-1059-4039-95FD-C3AB7C0F6798}" srcOrd="0" destOrd="0" presId="urn:microsoft.com/office/officeart/2005/8/layout/orgChart1"/>
    <dgm:cxn modelId="{D4838909-3F7C-4EDF-88A6-DD79DDCC2D82}" type="presParOf" srcId="{9EF5DFEF-FA54-4FF4-8426-7B2E1A1585FE}" destId="{9C1EEFFF-5628-4266-BEAF-6E299CD74E77}" srcOrd="1" destOrd="0" presId="urn:microsoft.com/office/officeart/2005/8/layout/orgChart1"/>
    <dgm:cxn modelId="{A0B193AD-913C-48E8-9D55-8EB5F52615E2}" type="presParOf" srcId="{4EF55913-4409-4106-8761-6EE662932F20}" destId="{36C1BEAF-080C-4A67-9DCE-AEE70C3A5AEA}" srcOrd="1" destOrd="0" presId="urn:microsoft.com/office/officeart/2005/8/layout/orgChart1"/>
    <dgm:cxn modelId="{F0134593-B684-4B37-BCA1-4BCED7D7D815}" type="presParOf" srcId="{4EF55913-4409-4106-8761-6EE662932F20}" destId="{A5DE9451-2896-4656-824E-B1C751053755}" srcOrd="2" destOrd="0" presId="urn:microsoft.com/office/officeart/2005/8/layout/orgChart1"/>
    <dgm:cxn modelId="{C9A3B60A-054B-4F28-B61E-59749CFC1620}" type="presParOf" srcId="{EAE98A64-A348-45EF-A476-4B22A9CF0A60}" destId="{9D234C90-1D27-4C7C-B722-A153A26B0ABA}" srcOrd="4" destOrd="0" presId="urn:microsoft.com/office/officeart/2005/8/layout/orgChart1"/>
    <dgm:cxn modelId="{0215D243-A3E6-4CDD-98D0-15C82CEA4ACF}" type="presParOf" srcId="{EAE98A64-A348-45EF-A476-4B22A9CF0A60}" destId="{E9341A97-BB13-4DE3-847D-E419DB8DACA3}" srcOrd="5" destOrd="0" presId="urn:microsoft.com/office/officeart/2005/8/layout/orgChart1"/>
    <dgm:cxn modelId="{A3656FAC-A2DD-452F-B1E2-03F7EB5F2BAC}" type="presParOf" srcId="{E9341A97-BB13-4DE3-847D-E419DB8DACA3}" destId="{C2C4BFFA-6EC5-4989-A744-E30F03BE98C4}" srcOrd="0" destOrd="0" presId="urn:microsoft.com/office/officeart/2005/8/layout/orgChart1"/>
    <dgm:cxn modelId="{5AD03CF6-A3D4-4367-B7E2-3CE40838B152}" type="presParOf" srcId="{C2C4BFFA-6EC5-4989-A744-E30F03BE98C4}" destId="{41FC844A-C313-4A14-8A2E-1D50F645DBB9}" srcOrd="0" destOrd="0" presId="urn:microsoft.com/office/officeart/2005/8/layout/orgChart1"/>
    <dgm:cxn modelId="{180555B6-3B79-4269-8DD0-CBD3972DAFCB}" type="presParOf" srcId="{C2C4BFFA-6EC5-4989-A744-E30F03BE98C4}" destId="{1D5893C6-E421-4EF5-9C74-8375A691D3AE}" srcOrd="1" destOrd="0" presId="urn:microsoft.com/office/officeart/2005/8/layout/orgChart1"/>
    <dgm:cxn modelId="{DE90EC12-D440-434D-8BF0-A12E17E49D8B}" type="presParOf" srcId="{E9341A97-BB13-4DE3-847D-E419DB8DACA3}" destId="{9C4A031B-A9CD-4C6B-836D-54945101EC81}" srcOrd="1" destOrd="0" presId="urn:microsoft.com/office/officeart/2005/8/layout/orgChart1"/>
    <dgm:cxn modelId="{B2984DD2-598E-4561-93F3-35E27D001A33}" type="presParOf" srcId="{E9341A97-BB13-4DE3-847D-E419DB8DACA3}" destId="{2BB1F53E-BF33-4874-AD8D-EBDE1BCB473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234C90-1D27-4C7C-B722-A153A26B0ABA}">
      <dsp:nvSpPr>
        <dsp:cNvPr id="0" name=""/>
        <dsp:cNvSpPr/>
      </dsp:nvSpPr>
      <dsp:spPr>
        <a:xfrm>
          <a:off x="3411928" y="1845471"/>
          <a:ext cx="91440" cy="820973"/>
        </a:xfrm>
        <a:custGeom>
          <a:avLst/>
          <a:gdLst/>
          <a:ahLst/>
          <a:cxnLst/>
          <a:rect l="0" t="0" r="0" b="0"/>
          <a:pathLst>
            <a:path>
              <a:moveTo>
                <a:pt x="119397" y="0"/>
              </a:moveTo>
              <a:lnTo>
                <a:pt x="119397" y="820973"/>
              </a:lnTo>
              <a:lnTo>
                <a:pt x="45720" y="82097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60B5904-C569-4295-9EFD-D479BDA1DF6C}">
      <dsp:nvSpPr>
        <dsp:cNvPr id="0" name=""/>
        <dsp:cNvSpPr/>
      </dsp:nvSpPr>
      <dsp:spPr>
        <a:xfrm>
          <a:off x="3485605" y="1845471"/>
          <a:ext cx="91440" cy="322775"/>
        </a:xfrm>
        <a:custGeom>
          <a:avLst/>
          <a:gdLst/>
          <a:ahLst/>
          <a:cxnLst/>
          <a:rect l="0" t="0" r="0" b="0"/>
          <a:pathLst>
            <a:path>
              <a:moveTo>
                <a:pt x="45720" y="0"/>
              </a:moveTo>
              <a:lnTo>
                <a:pt x="45720" y="322775"/>
              </a:lnTo>
              <a:lnTo>
                <a:pt x="119397" y="32277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78D5010-5994-4F06-A43B-9BCE0DE7DE29}">
      <dsp:nvSpPr>
        <dsp:cNvPr id="0" name=""/>
        <dsp:cNvSpPr/>
      </dsp:nvSpPr>
      <dsp:spPr>
        <a:xfrm>
          <a:off x="3411928" y="1845471"/>
          <a:ext cx="91440" cy="322775"/>
        </a:xfrm>
        <a:custGeom>
          <a:avLst/>
          <a:gdLst/>
          <a:ahLst/>
          <a:cxnLst/>
          <a:rect l="0" t="0" r="0" b="0"/>
          <a:pathLst>
            <a:path>
              <a:moveTo>
                <a:pt x="119397" y="0"/>
              </a:moveTo>
              <a:lnTo>
                <a:pt x="119397" y="322775"/>
              </a:lnTo>
              <a:lnTo>
                <a:pt x="45720" y="32277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37C2F63-B745-43D6-9775-7536E662CCF0}">
      <dsp:nvSpPr>
        <dsp:cNvPr id="0" name=""/>
        <dsp:cNvSpPr/>
      </dsp:nvSpPr>
      <dsp:spPr>
        <a:xfrm>
          <a:off x="2682284" y="350878"/>
          <a:ext cx="453138" cy="1319171"/>
        </a:xfrm>
        <a:custGeom>
          <a:avLst/>
          <a:gdLst/>
          <a:ahLst/>
          <a:cxnLst/>
          <a:rect l="0" t="0" r="0" b="0"/>
          <a:pathLst>
            <a:path>
              <a:moveTo>
                <a:pt x="0" y="0"/>
              </a:moveTo>
              <a:lnTo>
                <a:pt x="0" y="1319171"/>
              </a:lnTo>
              <a:lnTo>
                <a:pt x="453138" y="131917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F48294-052A-49DF-9F7A-3BA9E3A7020B}">
      <dsp:nvSpPr>
        <dsp:cNvPr id="0" name=""/>
        <dsp:cNvSpPr/>
      </dsp:nvSpPr>
      <dsp:spPr>
        <a:xfrm>
          <a:off x="1744624" y="1845471"/>
          <a:ext cx="155910" cy="820973"/>
        </a:xfrm>
        <a:custGeom>
          <a:avLst/>
          <a:gdLst/>
          <a:ahLst/>
          <a:cxnLst/>
          <a:rect l="0" t="0" r="0" b="0"/>
          <a:pathLst>
            <a:path>
              <a:moveTo>
                <a:pt x="0" y="0"/>
              </a:moveTo>
              <a:lnTo>
                <a:pt x="0" y="820973"/>
              </a:lnTo>
              <a:lnTo>
                <a:pt x="155910" y="82097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27EECF5-F6F3-4E10-9CE1-0BFEF5C8CD78}">
      <dsp:nvSpPr>
        <dsp:cNvPr id="0" name=""/>
        <dsp:cNvSpPr/>
      </dsp:nvSpPr>
      <dsp:spPr>
        <a:xfrm>
          <a:off x="1744624" y="1845471"/>
          <a:ext cx="155910" cy="322775"/>
        </a:xfrm>
        <a:custGeom>
          <a:avLst/>
          <a:gdLst/>
          <a:ahLst/>
          <a:cxnLst/>
          <a:rect l="0" t="0" r="0" b="0"/>
          <a:pathLst>
            <a:path>
              <a:moveTo>
                <a:pt x="0" y="0"/>
              </a:moveTo>
              <a:lnTo>
                <a:pt x="0" y="322775"/>
              </a:lnTo>
              <a:lnTo>
                <a:pt x="155910" y="32277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B84271B-25BC-4907-BF4F-A3304F2C21ED}">
      <dsp:nvSpPr>
        <dsp:cNvPr id="0" name=""/>
        <dsp:cNvSpPr/>
      </dsp:nvSpPr>
      <dsp:spPr>
        <a:xfrm>
          <a:off x="2163212" y="350878"/>
          <a:ext cx="519071" cy="1319171"/>
        </a:xfrm>
        <a:custGeom>
          <a:avLst/>
          <a:gdLst/>
          <a:ahLst/>
          <a:cxnLst/>
          <a:rect l="0" t="0" r="0" b="0"/>
          <a:pathLst>
            <a:path>
              <a:moveTo>
                <a:pt x="512686" y="0"/>
              </a:moveTo>
              <a:lnTo>
                <a:pt x="512686" y="1319171"/>
              </a:lnTo>
              <a:lnTo>
                <a:pt x="0" y="131917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EC58171-47DF-4E73-80C2-B970C2180EA3}">
      <dsp:nvSpPr>
        <dsp:cNvPr id="0" name=""/>
        <dsp:cNvSpPr/>
      </dsp:nvSpPr>
      <dsp:spPr>
        <a:xfrm>
          <a:off x="3531325" y="849076"/>
          <a:ext cx="424520" cy="147354"/>
        </a:xfrm>
        <a:custGeom>
          <a:avLst/>
          <a:gdLst/>
          <a:ahLst/>
          <a:cxnLst/>
          <a:rect l="0" t="0" r="0" b="0"/>
          <a:pathLst>
            <a:path>
              <a:moveTo>
                <a:pt x="0" y="0"/>
              </a:moveTo>
              <a:lnTo>
                <a:pt x="0" y="73677"/>
              </a:lnTo>
              <a:lnTo>
                <a:pt x="424520" y="73677"/>
              </a:lnTo>
              <a:lnTo>
                <a:pt x="424520" y="14735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C4A8A5B-45F5-49C3-A521-9DA721676831}">
      <dsp:nvSpPr>
        <dsp:cNvPr id="0" name=""/>
        <dsp:cNvSpPr/>
      </dsp:nvSpPr>
      <dsp:spPr>
        <a:xfrm>
          <a:off x="3106804" y="849076"/>
          <a:ext cx="424520" cy="147354"/>
        </a:xfrm>
        <a:custGeom>
          <a:avLst/>
          <a:gdLst/>
          <a:ahLst/>
          <a:cxnLst/>
          <a:rect l="0" t="0" r="0" b="0"/>
          <a:pathLst>
            <a:path>
              <a:moveTo>
                <a:pt x="424520" y="0"/>
              </a:moveTo>
              <a:lnTo>
                <a:pt x="424520" y="73677"/>
              </a:lnTo>
              <a:lnTo>
                <a:pt x="0" y="73677"/>
              </a:lnTo>
              <a:lnTo>
                <a:pt x="0" y="14735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506D182-4851-46BF-B9A6-F8ABE4CCD5E3}">
      <dsp:nvSpPr>
        <dsp:cNvPr id="0" name=""/>
        <dsp:cNvSpPr/>
      </dsp:nvSpPr>
      <dsp:spPr>
        <a:xfrm>
          <a:off x="2682284" y="350878"/>
          <a:ext cx="470754" cy="322775"/>
        </a:xfrm>
        <a:custGeom>
          <a:avLst/>
          <a:gdLst/>
          <a:ahLst/>
          <a:cxnLst/>
          <a:rect l="0" t="0" r="0" b="0"/>
          <a:pathLst>
            <a:path>
              <a:moveTo>
                <a:pt x="0" y="0"/>
              </a:moveTo>
              <a:lnTo>
                <a:pt x="0" y="322775"/>
              </a:lnTo>
              <a:lnTo>
                <a:pt x="470754" y="3227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CD65E91-BE03-424B-8780-48C8B5858105}">
      <dsp:nvSpPr>
        <dsp:cNvPr id="0" name=""/>
        <dsp:cNvSpPr/>
      </dsp:nvSpPr>
      <dsp:spPr>
        <a:xfrm>
          <a:off x="1759647" y="849076"/>
          <a:ext cx="147272" cy="322775"/>
        </a:xfrm>
        <a:custGeom>
          <a:avLst/>
          <a:gdLst/>
          <a:ahLst/>
          <a:cxnLst/>
          <a:rect l="0" t="0" r="0" b="0"/>
          <a:pathLst>
            <a:path>
              <a:moveTo>
                <a:pt x="0" y="0"/>
              </a:moveTo>
              <a:lnTo>
                <a:pt x="0" y="322775"/>
              </a:lnTo>
              <a:lnTo>
                <a:pt x="147272" y="32277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EA3503-AF85-4159-B7F5-60119E216E8F}">
      <dsp:nvSpPr>
        <dsp:cNvPr id="0" name=""/>
        <dsp:cNvSpPr/>
      </dsp:nvSpPr>
      <dsp:spPr>
        <a:xfrm>
          <a:off x="2183147" y="350878"/>
          <a:ext cx="499136" cy="322775"/>
        </a:xfrm>
        <a:custGeom>
          <a:avLst/>
          <a:gdLst/>
          <a:ahLst/>
          <a:cxnLst/>
          <a:rect l="0" t="0" r="0" b="0"/>
          <a:pathLst>
            <a:path>
              <a:moveTo>
                <a:pt x="492751" y="0"/>
              </a:moveTo>
              <a:lnTo>
                <a:pt x="492751" y="322775"/>
              </a:lnTo>
              <a:lnTo>
                <a:pt x="0" y="322775"/>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3496956-0A71-4A1C-AD77-B36FCF76DF0B}">
      <dsp:nvSpPr>
        <dsp:cNvPr id="0" name=""/>
        <dsp:cNvSpPr/>
      </dsp:nvSpPr>
      <dsp:spPr>
        <a:xfrm>
          <a:off x="2682284" y="350878"/>
          <a:ext cx="1296871" cy="2638342"/>
        </a:xfrm>
        <a:custGeom>
          <a:avLst/>
          <a:gdLst/>
          <a:ahLst/>
          <a:cxnLst/>
          <a:rect l="0" t="0" r="0" b="0"/>
          <a:pathLst>
            <a:path>
              <a:moveTo>
                <a:pt x="0" y="0"/>
              </a:moveTo>
              <a:lnTo>
                <a:pt x="0" y="2564665"/>
              </a:lnTo>
              <a:lnTo>
                <a:pt x="1296871" y="2564665"/>
              </a:lnTo>
              <a:lnTo>
                <a:pt x="1296871" y="26383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F7A7E7D-CB13-46C4-B447-BE0B1039677F}">
      <dsp:nvSpPr>
        <dsp:cNvPr id="0" name=""/>
        <dsp:cNvSpPr/>
      </dsp:nvSpPr>
      <dsp:spPr>
        <a:xfrm>
          <a:off x="2682284" y="350878"/>
          <a:ext cx="424520" cy="2638342"/>
        </a:xfrm>
        <a:custGeom>
          <a:avLst/>
          <a:gdLst/>
          <a:ahLst/>
          <a:cxnLst/>
          <a:rect l="0" t="0" r="0" b="0"/>
          <a:pathLst>
            <a:path>
              <a:moveTo>
                <a:pt x="0" y="0"/>
              </a:moveTo>
              <a:lnTo>
                <a:pt x="0" y="2564665"/>
              </a:lnTo>
              <a:lnTo>
                <a:pt x="424520" y="2564665"/>
              </a:lnTo>
              <a:lnTo>
                <a:pt x="424520" y="26383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4D940CF-FD29-4393-99FF-05736CC62A87}">
      <dsp:nvSpPr>
        <dsp:cNvPr id="0" name=""/>
        <dsp:cNvSpPr/>
      </dsp:nvSpPr>
      <dsp:spPr>
        <a:xfrm>
          <a:off x="2234453" y="350878"/>
          <a:ext cx="447830" cy="2638342"/>
        </a:xfrm>
        <a:custGeom>
          <a:avLst/>
          <a:gdLst/>
          <a:ahLst/>
          <a:cxnLst/>
          <a:rect l="0" t="0" r="0" b="0"/>
          <a:pathLst>
            <a:path>
              <a:moveTo>
                <a:pt x="447830" y="0"/>
              </a:moveTo>
              <a:lnTo>
                <a:pt x="447830" y="2564665"/>
              </a:lnTo>
              <a:lnTo>
                <a:pt x="0" y="2564665"/>
              </a:lnTo>
              <a:lnTo>
                <a:pt x="0" y="26383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CF21CBA-FA73-4BA0-8F92-0DDC0C13012B}">
      <dsp:nvSpPr>
        <dsp:cNvPr id="0" name=""/>
        <dsp:cNvSpPr/>
      </dsp:nvSpPr>
      <dsp:spPr>
        <a:xfrm>
          <a:off x="1385412" y="350878"/>
          <a:ext cx="1296871" cy="2638342"/>
        </a:xfrm>
        <a:custGeom>
          <a:avLst/>
          <a:gdLst/>
          <a:ahLst/>
          <a:cxnLst/>
          <a:rect l="0" t="0" r="0" b="0"/>
          <a:pathLst>
            <a:path>
              <a:moveTo>
                <a:pt x="1296871" y="0"/>
              </a:moveTo>
              <a:lnTo>
                <a:pt x="1296871" y="2564665"/>
              </a:lnTo>
              <a:lnTo>
                <a:pt x="0" y="2564665"/>
              </a:lnTo>
              <a:lnTo>
                <a:pt x="0" y="263834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3CA61042-9FA0-42FE-8CDB-8FB92828B189}">
      <dsp:nvSpPr>
        <dsp:cNvPr id="0" name=""/>
        <dsp:cNvSpPr/>
      </dsp:nvSpPr>
      <dsp:spPr>
        <a:xfrm>
          <a:off x="2301903" y="35"/>
          <a:ext cx="760761"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Spatial Planning &amp; Design Team Manager</a:t>
          </a:r>
        </a:p>
      </dsp:txBody>
      <dsp:txXfrm>
        <a:off x="2301903" y="35"/>
        <a:ext cx="760761" cy="350843"/>
      </dsp:txXfrm>
    </dsp:sp>
    <dsp:sp modelId="{686C4D4D-DF5B-4212-A7E5-52F3C77F73FB}">
      <dsp:nvSpPr>
        <dsp:cNvPr id="0" name=""/>
        <dsp:cNvSpPr/>
      </dsp:nvSpPr>
      <dsp:spPr>
        <a:xfrm>
          <a:off x="1034569"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Senior Planner (Policy) x 5.5FTE</a:t>
          </a:r>
        </a:p>
      </dsp:txBody>
      <dsp:txXfrm>
        <a:off x="1034569" y="2989221"/>
        <a:ext cx="701686" cy="350843"/>
      </dsp:txXfrm>
    </dsp:sp>
    <dsp:sp modelId="{1FCBA252-8D36-4931-A54E-FAF8D938544A}">
      <dsp:nvSpPr>
        <dsp:cNvPr id="0" name=""/>
        <dsp:cNvSpPr/>
      </dsp:nvSpPr>
      <dsp:spPr>
        <a:xfrm>
          <a:off x="1883610"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Senior Planner (Information) x 2FTE</a:t>
          </a:r>
        </a:p>
      </dsp:txBody>
      <dsp:txXfrm>
        <a:off x="1883610" y="2989221"/>
        <a:ext cx="701686" cy="350843"/>
      </dsp:txXfrm>
    </dsp:sp>
    <dsp:sp modelId="{8EF3C89C-01C7-4B84-B07E-4244320EE92C}">
      <dsp:nvSpPr>
        <dsp:cNvPr id="0" name=""/>
        <dsp:cNvSpPr/>
      </dsp:nvSpPr>
      <dsp:spPr>
        <a:xfrm>
          <a:off x="2732651" y="2989221"/>
          <a:ext cx="74830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Planner (Policy) x 2FTE</a:t>
          </a:r>
        </a:p>
      </dsp:txBody>
      <dsp:txXfrm>
        <a:off x="2732651" y="2989221"/>
        <a:ext cx="748306" cy="350843"/>
      </dsp:txXfrm>
    </dsp:sp>
    <dsp:sp modelId="{F5DFF810-7C63-444E-B0CE-D5B72B487A1B}">
      <dsp:nvSpPr>
        <dsp:cNvPr id="0" name=""/>
        <dsp:cNvSpPr/>
      </dsp:nvSpPr>
      <dsp:spPr>
        <a:xfrm>
          <a:off x="3628312" y="2989221"/>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Information &amp; Monitoring Officer </a:t>
          </a:r>
        </a:p>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x 1.5FTE</a:t>
          </a:r>
        </a:p>
      </dsp:txBody>
      <dsp:txXfrm>
        <a:off x="3628312" y="2989221"/>
        <a:ext cx="701686" cy="350843"/>
      </dsp:txXfrm>
    </dsp:sp>
    <dsp:sp modelId="{9DD4071E-0E81-4592-BEF6-426046D07F14}">
      <dsp:nvSpPr>
        <dsp:cNvPr id="0" name=""/>
        <dsp:cNvSpPr/>
      </dsp:nvSpPr>
      <dsp:spPr>
        <a:xfrm>
          <a:off x="1336148" y="498233"/>
          <a:ext cx="846999"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Principal Policy &amp; Information Planner</a:t>
          </a:r>
          <a:br>
            <a:rPr lang="en-GB" sz="600" kern="1200">
              <a:solidFill>
                <a:sysClr val="window" lastClr="FFFFFF"/>
              </a:solidFill>
              <a:latin typeface="Calibri"/>
              <a:ea typeface="+mn-ea"/>
              <a:cs typeface="+mn-cs"/>
            </a:rPr>
          </a:br>
          <a:r>
            <a:rPr lang="en-GB" sz="600" kern="1200">
              <a:solidFill>
                <a:sysClr val="window" lastClr="FFFFFF"/>
              </a:solidFill>
              <a:latin typeface="Calibri"/>
              <a:ea typeface="+mn-ea"/>
              <a:cs typeface="+mn-cs"/>
            </a:rPr>
            <a:t>x 2FTE </a:t>
          </a:r>
        </a:p>
      </dsp:txBody>
      <dsp:txXfrm>
        <a:off x="1336148" y="498233"/>
        <a:ext cx="846999" cy="350843"/>
      </dsp:txXfrm>
    </dsp:sp>
    <dsp:sp modelId="{4DF04EEB-B198-47DC-B8F8-4C764DABE605}">
      <dsp:nvSpPr>
        <dsp:cNvPr id="0" name=""/>
        <dsp:cNvSpPr/>
      </dsp:nvSpPr>
      <dsp:spPr>
        <a:xfrm>
          <a:off x="1906920" y="996430"/>
          <a:ext cx="701686" cy="35084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Principal Planning Sustainability Officer</a:t>
          </a:r>
        </a:p>
      </dsp:txBody>
      <dsp:txXfrm>
        <a:off x="1906920" y="996430"/>
        <a:ext cx="701686" cy="350843"/>
      </dsp:txXfrm>
    </dsp:sp>
    <dsp:sp modelId="{EDB9633B-57EF-42A3-ABBE-B2E9837FB18B}">
      <dsp:nvSpPr>
        <dsp:cNvPr id="0" name=""/>
        <dsp:cNvSpPr/>
      </dsp:nvSpPr>
      <dsp:spPr>
        <a:xfrm>
          <a:off x="3153038" y="498233"/>
          <a:ext cx="756572"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Principal Engagement Planner</a:t>
          </a:r>
        </a:p>
      </dsp:txBody>
      <dsp:txXfrm>
        <a:off x="3153038" y="498233"/>
        <a:ext cx="756572" cy="350843"/>
      </dsp:txXfrm>
    </dsp:sp>
    <dsp:sp modelId="{766F28CD-F8F1-495D-9AFD-B63B899CB696}">
      <dsp:nvSpPr>
        <dsp:cNvPr id="0" name=""/>
        <dsp:cNvSpPr/>
      </dsp:nvSpPr>
      <dsp:spPr>
        <a:xfrm>
          <a:off x="2755961" y="996430"/>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Senior Engagement Planner</a:t>
          </a:r>
        </a:p>
      </dsp:txBody>
      <dsp:txXfrm>
        <a:off x="2755961" y="996430"/>
        <a:ext cx="701686" cy="350843"/>
      </dsp:txXfrm>
    </dsp:sp>
    <dsp:sp modelId="{F108C088-D62B-4E00-8D40-0A8B6160DA46}">
      <dsp:nvSpPr>
        <dsp:cNvPr id="0" name=""/>
        <dsp:cNvSpPr/>
      </dsp:nvSpPr>
      <dsp:spPr>
        <a:xfrm>
          <a:off x="3605002" y="996430"/>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Engagement Planner</a:t>
          </a:r>
        </a:p>
      </dsp:txBody>
      <dsp:txXfrm>
        <a:off x="3605002" y="996430"/>
        <a:ext cx="701686" cy="350843"/>
      </dsp:txXfrm>
    </dsp:sp>
    <dsp:sp modelId="{E44EBBD1-1F8B-4C32-8BC7-6B304D3FAD05}">
      <dsp:nvSpPr>
        <dsp:cNvPr id="0" name=""/>
        <dsp:cNvSpPr/>
      </dsp:nvSpPr>
      <dsp:spPr>
        <a:xfrm>
          <a:off x="1326036" y="1494628"/>
          <a:ext cx="837175"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Principal Development Viability Officer</a:t>
          </a:r>
        </a:p>
      </dsp:txBody>
      <dsp:txXfrm>
        <a:off x="1326036" y="1494628"/>
        <a:ext cx="837175" cy="350843"/>
      </dsp:txXfrm>
    </dsp:sp>
    <dsp:sp modelId="{FA849F7A-0732-47EA-B69B-580F3AC1E0DD}">
      <dsp:nvSpPr>
        <dsp:cNvPr id="0" name=""/>
        <dsp:cNvSpPr/>
      </dsp:nvSpPr>
      <dsp:spPr>
        <a:xfrm>
          <a:off x="1900534" y="1992825"/>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Senior Development Viability Officer</a:t>
          </a:r>
        </a:p>
      </dsp:txBody>
      <dsp:txXfrm>
        <a:off x="1900534" y="1992825"/>
        <a:ext cx="701686" cy="350843"/>
      </dsp:txXfrm>
    </dsp:sp>
    <dsp:sp modelId="{503DD3DA-56E3-4F79-BFD3-A11E7786FC9E}">
      <dsp:nvSpPr>
        <dsp:cNvPr id="0" name=""/>
        <dsp:cNvSpPr/>
      </dsp:nvSpPr>
      <dsp:spPr>
        <a:xfrm>
          <a:off x="1900534" y="2491023"/>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Development Viability Officer</a:t>
          </a:r>
        </a:p>
      </dsp:txBody>
      <dsp:txXfrm>
        <a:off x="1900534" y="2491023"/>
        <a:ext cx="701686" cy="350843"/>
      </dsp:txXfrm>
    </dsp:sp>
    <dsp:sp modelId="{B1998450-5789-486E-ACBC-BA9117DB9CC4}">
      <dsp:nvSpPr>
        <dsp:cNvPr id="0" name=""/>
        <dsp:cNvSpPr/>
      </dsp:nvSpPr>
      <dsp:spPr>
        <a:xfrm>
          <a:off x="3135423" y="1494628"/>
          <a:ext cx="791804"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Principal Conservation &amp; Urban Design Officer</a:t>
          </a:r>
        </a:p>
      </dsp:txBody>
      <dsp:txXfrm>
        <a:off x="3135423" y="1494628"/>
        <a:ext cx="791804" cy="350843"/>
      </dsp:txXfrm>
    </dsp:sp>
    <dsp:sp modelId="{37CA97E1-0810-475F-8732-77C844B2FF75}">
      <dsp:nvSpPr>
        <dsp:cNvPr id="0" name=""/>
        <dsp:cNvSpPr/>
      </dsp:nvSpPr>
      <dsp:spPr>
        <a:xfrm>
          <a:off x="2755961" y="1992825"/>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Principal Urban Design Officer </a:t>
          </a:r>
        </a:p>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x 2FTE</a:t>
          </a:r>
        </a:p>
      </dsp:txBody>
      <dsp:txXfrm>
        <a:off x="2755961" y="1992825"/>
        <a:ext cx="701686" cy="350843"/>
      </dsp:txXfrm>
    </dsp:sp>
    <dsp:sp modelId="{9693EABF-1059-4039-95FD-C3AB7C0F6798}">
      <dsp:nvSpPr>
        <dsp:cNvPr id="0" name=""/>
        <dsp:cNvSpPr/>
      </dsp:nvSpPr>
      <dsp:spPr>
        <a:xfrm>
          <a:off x="3605002" y="1992825"/>
          <a:ext cx="789678"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Senior Conservation &amp; Urban Design Officer </a:t>
          </a:r>
        </a:p>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x 3FTE</a:t>
          </a:r>
        </a:p>
      </dsp:txBody>
      <dsp:txXfrm>
        <a:off x="3605002" y="1992825"/>
        <a:ext cx="789678" cy="350843"/>
      </dsp:txXfrm>
    </dsp:sp>
    <dsp:sp modelId="{41FC844A-C313-4A14-8A2E-1D50F645DBB9}">
      <dsp:nvSpPr>
        <dsp:cNvPr id="0" name=""/>
        <dsp:cNvSpPr/>
      </dsp:nvSpPr>
      <dsp:spPr>
        <a:xfrm>
          <a:off x="2755961" y="2491023"/>
          <a:ext cx="701686" cy="35084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Conservation &amp; Urban Design Officer </a:t>
          </a:r>
        </a:p>
        <a:p>
          <a:pPr marL="0" lvl="0" indent="0" algn="ctr" defTabSz="266700">
            <a:lnSpc>
              <a:spcPct val="90000"/>
            </a:lnSpc>
            <a:spcBef>
              <a:spcPct val="0"/>
            </a:spcBef>
            <a:spcAft>
              <a:spcPct val="35000"/>
            </a:spcAft>
            <a:buNone/>
          </a:pPr>
          <a:r>
            <a:rPr lang="en-GB" sz="600" kern="1200">
              <a:solidFill>
                <a:sysClr val="window" lastClr="FFFFFF"/>
              </a:solidFill>
              <a:latin typeface="Calibri"/>
              <a:ea typeface="+mn-ea"/>
              <a:cs typeface="+mn-cs"/>
            </a:rPr>
            <a:t>x 1.5 FTE</a:t>
          </a:r>
        </a:p>
      </dsp:txBody>
      <dsp:txXfrm>
        <a:off x="2755961" y="2491023"/>
        <a:ext cx="701686" cy="35084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sharepoint/v3"/>
    <ds:schemaRef ds:uri="efd1bd46-c7e2-4193-9bf4-156dc1bdde5d"/>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99565b2f-991f-43e4-9573-b249558c47b1"/>
    <ds:schemaRef ds:uri="http://www.w3.org/XML/1998/namespace"/>
    <ds:schemaRef ds:uri="http://purl.org/dc/dcmitype/"/>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A7BB5C6A-123B-44E0-8EF1-98BD5B881C1E}"/>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7</TotalTime>
  <Pages>8</Pages>
  <Words>1980</Words>
  <Characters>12010</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Christine Cook</cp:lastModifiedBy>
  <cp:revision>17</cp:revision>
  <cp:lastPrinted>2017-06-17T17:03:00Z</cp:lastPrinted>
  <dcterms:created xsi:type="dcterms:W3CDTF">2024-09-30T09:47:00Z</dcterms:created>
  <dcterms:modified xsi:type="dcterms:W3CDTF">2024-09-30T09:58:00Z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