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94" w:rsidRDefault="00E91294" w:rsidP="00E91294">
      <w:pPr>
        <w:jc w:val="center"/>
        <w:rPr>
          <w:rFonts w:ascii="Century Gothic" w:hAnsi="Century Gothic"/>
          <w:b/>
          <w:sz w:val="28"/>
          <w:szCs w:val="28"/>
        </w:rPr>
      </w:pPr>
      <w:r w:rsidRPr="007E5176">
        <w:rPr>
          <w:rFonts w:ascii="Century Gothic" w:hAnsi="Century Gothic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97AFFEC" wp14:editId="7EB8F2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10025" cy="537210"/>
            <wp:effectExtent l="0" t="0" r="9525" b="0"/>
            <wp:wrapSquare wrapText="bothSides"/>
            <wp:docPr id="5" name="Picture 5" descr="C:\Users\cmeade.BVILLE-ADMIN\AppData\Local\Microsoft\Windows\Temporary Internet Files\Content.Outlook\5PNSCY3Q\Q1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eade.BVILLE-ADMIN\AppData\Local\Microsoft\Windows\Temporary Internet Files\Content.Outlook\5PNSCY3Q\Q1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294" w:rsidRDefault="00E91294" w:rsidP="00E91294">
      <w:pPr>
        <w:jc w:val="center"/>
        <w:rPr>
          <w:rFonts w:ascii="Century Gothic" w:hAnsi="Century Gothic"/>
          <w:b/>
          <w:sz w:val="28"/>
          <w:szCs w:val="28"/>
        </w:rPr>
      </w:pPr>
    </w:p>
    <w:p w:rsidR="00221D18" w:rsidRDefault="00221D18" w:rsidP="00491769">
      <w:pPr>
        <w:rPr>
          <w:rFonts w:ascii="Century Gothic" w:hAnsi="Century Gothic"/>
          <w:b/>
          <w:sz w:val="28"/>
          <w:szCs w:val="28"/>
        </w:rPr>
      </w:pPr>
    </w:p>
    <w:p w:rsidR="00E91294" w:rsidRPr="007E5176" w:rsidRDefault="00E91294" w:rsidP="00E91294">
      <w:pPr>
        <w:jc w:val="center"/>
        <w:rPr>
          <w:rFonts w:ascii="Century Gothic" w:hAnsi="Century Gothic"/>
          <w:b/>
          <w:sz w:val="28"/>
          <w:szCs w:val="28"/>
        </w:rPr>
      </w:pPr>
      <w:r w:rsidRPr="007E5176">
        <w:rPr>
          <w:rFonts w:ascii="Century Gothic" w:hAnsi="Century Gothic"/>
          <w:b/>
          <w:sz w:val="28"/>
          <w:szCs w:val="28"/>
        </w:rPr>
        <w:t>JOB DESCRIPTION AND PERSON SPECIFICATION</w:t>
      </w:r>
    </w:p>
    <w:p w:rsidR="00E91294" w:rsidRPr="001C080D" w:rsidRDefault="00E91294" w:rsidP="00E91294">
      <w:pPr>
        <w:jc w:val="center"/>
        <w:rPr>
          <w:rFonts w:ascii="Century Gothic" w:hAnsi="Century Gothic"/>
          <w:b/>
          <w:sz w:val="16"/>
          <w:szCs w:val="16"/>
        </w:rPr>
      </w:pPr>
    </w:p>
    <w:p w:rsidR="00E91294" w:rsidRPr="00C007CD" w:rsidRDefault="00E91294" w:rsidP="00E91294">
      <w:pPr>
        <w:spacing w:line="276" w:lineRule="auto"/>
        <w:jc w:val="center"/>
        <w:rPr>
          <w:rFonts w:ascii="Century Gothic" w:hAnsi="Century Gothic"/>
          <w:b/>
          <w:color w:val="0070C0"/>
          <w:sz w:val="36"/>
          <w:szCs w:val="36"/>
        </w:rPr>
      </w:pPr>
      <w:r w:rsidRPr="00C007CD">
        <w:rPr>
          <w:rFonts w:ascii="Century Gothic" w:hAnsi="Century Gothic"/>
          <w:b/>
          <w:color w:val="0070C0"/>
          <w:sz w:val="36"/>
          <w:szCs w:val="36"/>
        </w:rPr>
        <w:t xml:space="preserve">SENIOR ADMINISTRATOR AND </w:t>
      </w:r>
      <w:r w:rsidR="00535535" w:rsidRPr="00C007CD">
        <w:rPr>
          <w:rFonts w:ascii="Century Gothic" w:hAnsi="Century Gothic"/>
          <w:b/>
          <w:color w:val="0070C0"/>
          <w:sz w:val="36"/>
          <w:szCs w:val="36"/>
        </w:rPr>
        <w:t>HR</w:t>
      </w:r>
      <w:r w:rsidRPr="00C007CD">
        <w:rPr>
          <w:rFonts w:ascii="Century Gothic" w:hAnsi="Century Gothic"/>
          <w:b/>
          <w:color w:val="0070C0"/>
          <w:sz w:val="36"/>
          <w:szCs w:val="36"/>
        </w:rPr>
        <w:t xml:space="preserve"> OFFICER</w:t>
      </w:r>
    </w:p>
    <w:p w:rsidR="00E91294" w:rsidRDefault="00E91294" w:rsidP="00E91294">
      <w:pPr>
        <w:spacing w:line="276" w:lineRule="auto"/>
        <w:rPr>
          <w:rFonts w:ascii="Century Gothic" w:hAnsi="Century Gothic"/>
          <w:b/>
          <w:szCs w:val="20"/>
        </w:rPr>
      </w:pPr>
      <w:bookmarkStart w:id="0" w:name="_GoBack"/>
      <w:bookmarkEnd w:id="0"/>
    </w:p>
    <w:p w:rsidR="001C080D" w:rsidRDefault="001C080D" w:rsidP="00E91294">
      <w:pPr>
        <w:spacing w:line="276" w:lineRule="auto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Role:</w:t>
      </w:r>
      <w:r>
        <w:rPr>
          <w:rFonts w:ascii="Century Gothic" w:hAnsi="Century Gothic"/>
          <w:b/>
          <w:szCs w:val="20"/>
        </w:rPr>
        <w:tab/>
      </w:r>
      <w:r>
        <w:rPr>
          <w:rFonts w:ascii="Century Gothic" w:hAnsi="Century Gothic"/>
          <w:b/>
          <w:szCs w:val="20"/>
        </w:rPr>
        <w:tab/>
      </w:r>
      <w:r>
        <w:rPr>
          <w:rFonts w:ascii="Century Gothic" w:hAnsi="Century Gothic"/>
          <w:b/>
          <w:szCs w:val="20"/>
        </w:rPr>
        <w:tab/>
      </w:r>
      <w:r w:rsidRPr="001C080D">
        <w:rPr>
          <w:rFonts w:ascii="Century Gothic" w:hAnsi="Century Gothic"/>
          <w:szCs w:val="20"/>
        </w:rPr>
        <w:t>Senior Administrator and HR Officer</w:t>
      </w:r>
    </w:p>
    <w:p w:rsidR="00E91294" w:rsidRDefault="00E91294" w:rsidP="00E91294">
      <w:pPr>
        <w:spacing w:line="276" w:lineRule="auto"/>
        <w:rPr>
          <w:rFonts w:ascii="Century Gothic" w:hAnsi="Century Gothic"/>
          <w:szCs w:val="20"/>
        </w:rPr>
      </w:pPr>
      <w:r w:rsidRPr="00C007CD">
        <w:rPr>
          <w:rFonts w:ascii="Century Gothic" w:hAnsi="Century Gothic"/>
          <w:b/>
          <w:szCs w:val="20"/>
        </w:rPr>
        <w:t xml:space="preserve">Responsible to: </w:t>
      </w:r>
      <w:r w:rsidRPr="00C007CD">
        <w:rPr>
          <w:rFonts w:ascii="Century Gothic" w:hAnsi="Century Gothic"/>
          <w:b/>
          <w:szCs w:val="20"/>
        </w:rPr>
        <w:tab/>
      </w:r>
      <w:r w:rsidR="00763016" w:rsidRPr="00C007CD">
        <w:rPr>
          <w:rFonts w:ascii="Century Gothic" w:hAnsi="Century Gothic"/>
          <w:szCs w:val="20"/>
        </w:rPr>
        <w:t>The h</w:t>
      </w:r>
      <w:r w:rsidRPr="00C007CD">
        <w:rPr>
          <w:rFonts w:ascii="Century Gothic" w:hAnsi="Century Gothic"/>
          <w:szCs w:val="20"/>
        </w:rPr>
        <w:t>eadteacher(s)</w:t>
      </w:r>
      <w:r w:rsidR="00763016" w:rsidRPr="00C007CD">
        <w:rPr>
          <w:rFonts w:ascii="Century Gothic" w:hAnsi="Century Gothic"/>
          <w:szCs w:val="20"/>
        </w:rPr>
        <w:t xml:space="preserve"> and the school business manager </w:t>
      </w:r>
    </w:p>
    <w:p w:rsidR="00C007CD" w:rsidRPr="00C007CD" w:rsidRDefault="00C007CD" w:rsidP="00E91294">
      <w:pPr>
        <w:spacing w:line="276" w:lineRule="auto"/>
        <w:rPr>
          <w:rFonts w:ascii="Century Gothic" w:hAnsi="Century Gothic"/>
          <w:szCs w:val="20"/>
        </w:rPr>
      </w:pPr>
      <w:r w:rsidRPr="00C007CD">
        <w:rPr>
          <w:rFonts w:ascii="Century Gothic" w:hAnsi="Century Gothic"/>
          <w:b/>
          <w:szCs w:val="20"/>
        </w:rPr>
        <w:t>Location:</w:t>
      </w:r>
      <w:r w:rsidRPr="00C007CD">
        <w:rPr>
          <w:rFonts w:ascii="Century Gothic" w:hAnsi="Century Gothic"/>
          <w:b/>
          <w:szCs w:val="20"/>
        </w:rPr>
        <w:tab/>
      </w:r>
      <w:r>
        <w:rPr>
          <w:rFonts w:ascii="Century Gothic" w:hAnsi="Century Gothic"/>
          <w:szCs w:val="20"/>
        </w:rPr>
        <w:tab/>
        <w:t>Belleville Primary School (Webb’s Road SW11 6PR and Meteor Street SW11 5NZ)</w:t>
      </w:r>
    </w:p>
    <w:p w:rsidR="007F504E" w:rsidRPr="00C007CD" w:rsidRDefault="007F504E" w:rsidP="007F504E">
      <w:pPr>
        <w:spacing w:line="276" w:lineRule="auto"/>
        <w:ind w:left="2160" w:hanging="2160"/>
        <w:rPr>
          <w:rFonts w:ascii="Century Gothic" w:hAnsi="Century Gothic"/>
          <w:b/>
          <w:szCs w:val="20"/>
        </w:rPr>
      </w:pPr>
      <w:r w:rsidRPr="00C007CD">
        <w:rPr>
          <w:rFonts w:ascii="Century Gothic" w:hAnsi="Century Gothic"/>
          <w:b/>
          <w:szCs w:val="20"/>
        </w:rPr>
        <w:t>Hours:</w:t>
      </w:r>
      <w:r w:rsidRPr="00C007CD">
        <w:rPr>
          <w:rFonts w:ascii="Century Gothic" w:hAnsi="Century Gothic"/>
          <w:szCs w:val="20"/>
        </w:rPr>
        <w:t xml:space="preserve"> </w:t>
      </w:r>
      <w:r w:rsidRPr="00C007CD">
        <w:rPr>
          <w:rFonts w:ascii="Century Gothic" w:hAnsi="Century Gothic"/>
          <w:szCs w:val="20"/>
        </w:rPr>
        <w:tab/>
      </w:r>
      <w:r w:rsidR="00C007CD">
        <w:rPr>
          <w:rFonts w:ascii="Century Gothic" w:hAnsi="Century Gothic"/>
          <w:szCs w:val="20"/>
        </w:rPr>
        <w:t xml:space="preserve">Monday to Friday, 36 hours per week. </w:t>
      </w:r>
      <w:r w:rsidR="00C007CD">
        <w:rPr>
          <w:rFonts w:ascii="Century Gothic" w:hAnsi="Century Gothic" w:cs="Arial"/>
          <w:szCs w:val="20"/>
        </w:rPr>
        <w:t xml:space="preserve">43 weeks per year </w:t>
      </w:r>
      <w:r w:rsidR="00C007CD">
        <w:rPr>
          <w:rFonts w:ascii="Century Gothic" w:hAnsi="Century Gothic"/>
          <w:szCs w:val="20"/>
        </w:rPr>
        <w:t>(t</w:t>
      </w:r>
      <w:r w:rsidR="00C007CD" w:rsidRPr="00C007CD">
        <w:rPr>
          <w:rFonts w:ascii="Century Gothic" w:hAnsi="Century Gothic" w:cs="Arial"/>
          <w:szCs w:val="20"/>
        </w:rPr>
        <w:t>erm time plus 4 weeks</w:t>
      </w:r>
      <w:r w:rsidR="00C007CD">
        <w:rPr>
          <w:rFonts w:ascii="Century Gothic" w:hAnsi="Century Gothic" w:cs="Arial"/>
          <w:szCs w:val="20"/>
        </w:rPr>
        <w:t xml:space="preserve">). </w:t>
      </w:r>
      <w:r w:rsidR="00C007CD" w:rsidRPr="00593AEF">
        <w:rPr>
          <w:rFonts w:ascii="Century Gothic" w:eastAsia="Arial" w:hAnsi="Century Gothic"/>
          <w:szCs w:val="20"/>
        </w:rPr>
        <w:t xml:space="preserve">Holiday is not to be taken during term time and applicants must be able to work some </w:t>
      </w:r>
      <w:r w:rsidR="00C007CD">
        <w:rPr>
          <w:rFonts w:ascii="Century Gothic" w:eastAsia="Arial" w:hAnsi="Century Gothic"/>
          <w:szCs w:val="20"/>
        </w:rPr>
        <w:t>specified weeks in</w:t>
      </w:r>
      <w:r w:rsidR="00C007CD" w:rsidRPr="00593AEF">
        <w:rPr>
          <w:rFonts w:ascii="Century Gothic" w:eastAsia="Arial" w:hAnsi="Century Gothic"/>
          <w:szCs w:val="20"/>
        </w:rPr>
        <w:t xml:space="preserve"> the school holidays.</w:t>
      </w:r>
    </w:p>
    <w:p w:rsidR="00E91294" w:rsidRPr="00C007CD" w:rsidRDefault="00E91294" w:rsidP="00E91294">
      <w:pPr>
        <w:spacing w:line="276" w:lineRule="auto"/>
        <w:ind w:left="2160" w:hanging="2160"/>
        <w:rPr>
          <w:rFonts w:ascii="Century Gothic" w:hAnsi="Century Gothic"/>
          <w:b/>
          <w:szCs w:val="20"/>
        </w:rPr>
      </w:pPr>
      <w:r w:rsidRPr="00C007CD">
        <w:rPr>
          <w:rFonts w:ascii="Century Gothic" w:hAnsi="Century Gothic"/>
          <w:b/>
          <w:szCs w:val="20"/>
        </w:rPr>
        <w:t xml:space="preserve">Grade and salary:  </w:t>
      </w:r>
      <w:r w:rsidRPr="00C007CD">
        <w:rPr>
          <w:rFonts w:ascii="Century Gothic" w:hAnsi="Century Gothic"/>
          <w:b/>
          <w:szCs w:val="20"/>
        </w:rPr>
        <w:tab/>
      </w:r>
      <w:r w:rsidR="003935D6" w:rsidRPr="00C007CD">
        <w:rPr>
          <w:rFonts w:ascii="Century Gothic" w:hAnsi="Century Gothic"/>
          <w:szCs w:val="20"/>
        </w:rPr>
        <w:t>Scale 5/6</w:t>
      </w:r>
      <w:r w:rsidR="001C080D">
        <w:rPr>
          <w:rFonts w:ascii="Century Gothic" w:hAnsi="Century Gothic"/>
          <w:szCs w:val="20"/>
        </w:rPr>
        <w:t xml:space="preserve"> </w:t>
      </w:r>
      <w:r w:rsidR="007A5EE4">
        <w:rPr>
          <w:rFonts w:ascii="Century Gothic" w:hAnsi="Century Gothic"/>
          <w:szCs w:val="20"/>
        </w:rPr>
        <w:t xml:space="preserve">point 13 to 22, </w:t>
      </w:r>
      <w:r w:rsidR="007F504E" w:rsidRPr="00C007CD">
        <w:rPr>
          <w:rFonts w:ascii="Century Gothic" w:hAnsi="Century Gothic" w:cs="Arial"/>
          <w:szCs w:val="20"/>
        </w:rPr>
        <w:t>£27,024 to £31,731</w:t>
      </w:r>
      <w:r w:rsidR="003935D6" w:rsidRPr="00C007CD">
        <w:rPr>
          <w:rFonts w:ascii="Century Gothic" w:hAnsi="Century Gothic" w:cs="Arial"/>
          <w:szCs w:val="20"/>
        </w:rPr>
        <w:t xml:space="preserve"> </w:t>
      </w:r>
      <w:r w:rsidR="00E4069E">
        <w:rPr>
          <w:rFonts w:ascii="Century Gothic" w:hAnsi="Century Gothic" w:cs="Arial"/>
          <w:szCs w:val="20"/>
        </w:rPr>
        <w:t>(</w:t>
      </w:r>
      <w:r w:rsidR="007A5EE4" w:rsidRPr="00973325">
        <w:rPr>
          <w:rFonts w:ascii="Century Gothic" w:eastAsia="Arial" w:hAnsi="Century Gothic"/>
          <w:sz w:val="21"/>
          <w:szCs w:val="21"/>
        </w:rPr>
        <w:t xml:space="preserve">actual pro rata salary </w:t>
      </w:r>
      <w:r w:rsidR="007A5EE4">
        <w:rPr>
          <w:rFonts w:ascii="Century Gothic" w:eastAsia="Arial" w:hAnsi="Century Gothic"/>
          <w:sz w:val="21"/>
          <w:szCs w:val="21"/>
        </w:rPr>
        <w:t xml:space="preserve">range for 43 weeks is </w:t>
      </w:r>
      <w:r w:rsidR="007A5EE4" w:rsidRPr="00973325">
        <w:rPr>
          <w:rFonts w:ascii="Century Gothic" w:eastAsia="Arial" w:hAnsi="Century Gothic"/>
          <w:sz w:val="21"/>
          <w:szCs w:val="21"/>
        </w:rPr>
        <w:t>£</w:t>
      </w:r>
      <w:r w:rsidR="007A5EE4">
        <w:rPr>
          <w:rFonts w:ascii="Century Gothic" w:eastAsia="Arial" w:hAnsi="Century Gothic"/>
          <w:sz w:val="21"/>
          <w:szCs w:val="21"/>
        </w:rPr>
        <w:t>26,168 to £30,726; this may be adjusted depending on length of service and annual leave entitlement</w:t>
      </w:r>
      <w:r w:rsidR="007A5EE4" w:rsidRPr="00973325">
        <w:rPr>
          <w:rFonts w:ascii="Century Gothic" w:eastAsia="Arial" w:hAnsi="Century Gothic"/>
          <w:sz w:val="21"/>
          <w:szCs w:val="21"/>
        </w:rPr>
        <w:t>)</w:t>
      </w:r>
      <w:r w:rsidR="007A5EE4">
        <w:rPr>
          <w:rFonts w:ascii="Century Gothic" w:eastAsia="Arial" w:hAnsi="Century Gothic"/>
          <w:sz w:val="21"/>
          <w:szCs w:val="21"/>
        </w:rPr>
        <w:t>.</w:t>
      </w:r>
    </w:p>
    <w:p w:rsidR="00C007CD" w:rsidRDefault="00C007CD" w:rsidP="00FE3E55">
      <w:pPr>
        <w:shd w:val="clear" w:color="auto" w:fill="FFFFFF"/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:rsidR="00E91294" w:rsidRPr="00FE3E55" w:rsidRDefault="00E91294" w:rsidP="00FE3E55">
      <w:pPr>
        <w:shd w:val="clear" w:color="auto" w:fill="FFFFFF"/>
        <w:spacing w:line="276" w:lineRule="auto"/>
        <w:jc w:val="both"/>
        <w:rPr>
          <w:rFonts w:ascii="Century Gothic" w:hAnsi="Century Gothic"/>
          <w:sz w:val="21"/>
          <w:szCs w:val="21"/>
        </w:rPr>
      </w:pPr>
      <w:r w:rsidRPr="00C01B64">
        <w:rPr>
          <w:rFonts w:ascii="Century Gothic" w:eastAsiaTheme="minorHAnsi" w:hAnsi="Century Gothic" w:cstheme="minorBidi"/>
          <w:b/>
          <w:sz w:val="22"/>
          <w:szCs w:val="22"/>
          <w:u w:val="single"/>
        </w:rPr>
        <w:t xml:space="preserve">MAIN PURPOSE OF THE ROLE </w:t>
      </w:r>
    </w:p>
    <w:p w:rsidR="00E91294" w:rsidRPr="00C01B64" w:rsidRDefault="00E91294" w:rsidP="00E91294">
      <w:pPr>
        <w:spacing w:line="276" w:lineRule="auto"/>
        <w:rPr>
          <w:rFonts w:ascii="Century Gothic" w:eastAsiaTheme="minorHAnsi" w:hAnsi="Century Gothic" w:cstheme="minorBidi"/>
          <w:b/>
          <w:sz w:val="22"/>
          <w:szCs w:val="22"/>
        </w:rPr>
      </w:pPr>
    </w:p>
    <w:p w:rsidR="00E91294" w:rsidRPr="00491769" w:rsidRDefault="00FE3E55" w:rsidP="00491769">
      <w:pPr>
        <w:pStyle w:val="BodyText"/>
        <w:spacing w:after="0" w:line="276" w:lineRule="auto"/>
        <w:rPr>
          <w:rFonts w:ascii="Century Gothic" w:hAnsi="Century Gothic" w:cstheme="minorHAnsi"/>
          <w:sz w:val="21"/>
          <w:szCs w:val="21"/>
        </w:rPr>
      </w:pPr>
      <w:r w:rsidRPr="00491769">
        <w:rPr>
          <w:rFonts w:ascii="Century Gothic" w:hAnsi="Century Gothic" w:cstheme="minorHAnsi"/>
          <w:sz w:val="21"/>
          <w:szCs w:val="21"/>
        </w:rPr>
        <w:t xml:space="preserve">To oversee and take day-to-day responsibility for the administration of school recruitment, human resources and payroll duties, as well as general administrative support to the headteachers and their senior leadership team.  </w:t>
      </w:r>
    </w:p>
    <w:p w:rsidR="00491769" w:rsidRPr="00491769" w:rsidRDefault="00491769" w:rsidP="00491769">
      <w:pPr>
        <w:pStyle w:val="BodyText"/>
        <w:spacing w:after="0" w:line="276" w:lineRule="auto"/>
        <w:rPr>
          <w:rFonts w:ascii="Century Gothic" w:hAnsi="Century Gothic" w:cstheme="minorHAnsi"/>
          <w:sz w:val="22"/>
          <w:szCs w:val="22"/>
        </w:rPr>
      </w:pPr>
    </w:p>
    <w:p w:rsidR="00E91294" w:rsidRPr="00C01B64" w:rsidRDefault="00E91294" w:rsidP="00E91294">
      <w:pPr>
        <w:pStyle w:val="BodyText"/>
        <w:spacing w:after="0" w:line="276" w:lineRule="auto"/>
        <w:rPr>
          <w:rFonts w:ascii="Century Gothic" w:hAnsi="Century Gothic" w:cstheme="minorHAnsi"/>
          <w:sz w:val="22"/>
          <w:szCs w:val="22"/>
        </w:rPr>
      </w:pPr>
      <w:r w:rsidRPr="00C01B64">
        <w:rPr>
          <w:rFonts w:ascii="Century Gothic" w:eastAsiaTheme="minorHAnsi" w:hAnsi="Century Gothic" w:cstheme="minorBidi"/>
          <w:b/>
          <w:sz w:val="22"/>
          <w:szCs w:val="22"/>
          <w:u w:val="single"/>
        </w:rPr>
        <w:t>RESPONSIBILITIES</w:t>
      </w:r>
    </w:p>
    <w:p w:rsidR="00E91294" w:rsidRPr="00C01B64" w:rsidRDefault="00E91294" w:rsidP="00E91294">
      <w:pPr>
        <w:spacing w:line="276" w:lineRule="auto"/>
        <w:rPr>
          <w:rFonts w:ascii="Century Gothic" w:eastAsiaTheme="minorHAnsi" w:hAnsi="Century Gothic" w:cstheme="minorBid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E91294" w:rsidRPr="00FE3E55" w:rsidTr="00535535">
        <w:tc>
          <w:tcPr>
            <w:tcW w:w="10308" w:type="dxa"/>
            <w:shd w:val="clear" w:color="auto" w:fill="C6D9F1" w:themeFill="text2" w:themeFillTint="33"/>
          </w:tcPr>
          <w:p w:rsidR="00E91294" w:rsidRPr="00FE3E55" w:rsidRDefault="00763016" w:rsidP="00535535">
            <w:pPr>
              <w:spacing w:line="276" w:lineRule="auto"/>
              <w:rPr>
                <w:rFonts w:ascii="Century Gothic" w:eastAsiaTheme="minorHAnsi" w:hAnsi="Century Gothic" w:cstheme="minorBidi"/>
                <w:b/>
                <w:szCs w:val="20"/>
              </w:rPr>
            </w:pPr>
            <w:r w:rsidRPr="00FE3E55">
              <w:rPr>
                <w:rFonts w:ascii="Century Gothic" w:eastAsiaTheme="minorHAnsi" w:hAnsi="Century Gothic" w:cstheme="minorBidi"/>
                <w:b/>
                <w:szCs w:val="20"/>
              </w:rPr>
              <w:t>Support to the school Senior Leadership Team (SLT)</w:t>
            </w:r>
          </w:p>
        </w:tc>
      </w:tr>
      <w:tr w:rsidR="00E91294" w:rsidRPr="00FE3E55" w:rsidTr="00535535">
        <w:tc>
          <w:tcPr>
            <w:tcW w:w="10308" w:type="dxa"/>
          </w:tcPr>
          <w:p w:rsidR="00E91294" w:rsidRPr="00FE3E55" w:rsidRDefault="00E91294" w:rsidP="00535535">
            <w:pPr>
              <w:spacing w:line="276" w:lineRule="auto"/>
              <w:jc w:val="both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To </w:t>
            </w:r>
            <w:r w:rsidR="00763016" w:rsidRPr="00FE3E55">
              <w:rPr>
                <w:rFonts w:ascii="Century Gothic" w:hAnsi="Century Gothic"/>
                <w:b/>
                <w:szCs w:val="20"/>
              </w:rPr>
              <w:t xml:space="preserve">provide administrative and </w:t>
            </w:r>
            <w:proofErr w:type="spellStart"/>
            <w:r w:rsidR="00763016" w:rsidRPr="00FE3E55">
              <w:rPr>
                <w:rFonts w:ascii="Century Gothic" w:hAnsi="Century Gothic"/>
                <w:b/>
                <w:szCs w:val="20"/>
              </w:rPr>
              <w:t>organisational</w:t>
            </w:r>
            <w:proofErr w:type="spellEnd"/>
            <w:r w:rsidR="00763016" w:rsidRPr="00FE3E55">
              <w:rPr>
                <w:rFonts w:ascii="Century Gothic" w:hAnsi="Century Gothic"/>
                <w:b/>
                <w:szCs w:val="20"/>
              </w:rPr>
              <w:t xml:space="preserve"> support</w:t>
            </w:r>
            <w:r w:rsidRPr="00FE3E55">
              <w:rPr>
                <w:rFonts w:ascii="Century Gothic" w:hAnsi="Century Gothic"/>
                <w:b/>
                <w:szCs w:val="20"/>
              </w:rPr>
              <w:t xml:space="preserve"> </w:t>
            </w:r>
            <w:r w:rsidR="00763016" w:rsidRPr="00FE3E55">
              <w:rPr>
                <w:rFonts w:ascii="Century Gothic" w:hAnsi="Century Gothic"/>
                <w:b/>
                <w:szCs w:val="20"/>
              </w:rPr>
              <w:t>to the SLT</w:t>
            </w:r>
            <w:r w:rsidR="00FE3E55" w:rsidRPr="00FE3E55">
              <w:rPr>
                <w:rFonts w:ascii="Century Gothic" w:hAnsi="Century Gothic"/>
                <w:b/>
                <w:szCs w:val="20"/>
              </w:rPr>
              <w:t>,</w:t>
            </w:r>
            <w:r w:rsidR="00763016" w:rsidRPr="00FE3E55">
              <w:rPr>
                <w:rFonts w:ascii="Century Gothic" w:hAnsi="Century Gothic"/>
                <w:b/>
                <w:szCs w:val="20"/>
              </w:rPr>
              <w:t xml:space="preserve"> by</w:t>
            </w:r>
            <w:r w:rsidRPr="00FE3E55">
              <w:rPr>
                <w:rFonts w:ascii="Century Gothic" w:hAnsi="Century Gothic"/>
                <w:szCs w:val="20"/>
              </w:rPr>
              <w:t>:</w:t>
            </w:r>
          </w:p>
          <w:p w:rsidR="00763016" w:rsidRPr="00FE3E55" w:rsidRDefault="00763016" w:rsidP="00FE3E55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Maintaining diaries</w:t>
            </w:r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,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arranging appointments</w:t>
            </w:r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and caring for their visitors.</w:t>
            </w:r>
          </w:p>
          <w:p w:rsidR="00763016" w:rsidRPr="00FE3E55" w:rsidRDefault="00763016" w:rsidP="00763016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Maintaining clear, effective and up-to-date filing, records and other systems.</w:t>
            </w:r>
          </w:p>
          <w:p w:rsidR="00763016" w:rsidRPr="00FE3E55" w:rsidRDefault="00763016" w:rsidP="00763016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Sorting and prioritising post and dealing with telephone calls for the headteacher(s).</w:t>
            </w:r>
          </w:p>
          <w:p w:rsidR="00763016" w:rsidRPr="00FE3E55" w:rsidRDefault="00763016" w:rsidP="0076301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>Taking notes at meetings.</w:t>
            </w:r>
          </w:p>
          <w:p w:rsidR="00763016" w:rsidRPr="00FE3E55" w:rsidRDefault="00763016" w:rsidP="00763016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Undertaking administrative tasks as required by the senior leadership team.</w:t>
            </w:r>
          </w:p>
        </w:tc>
      </w:tr>
      <w:tr w:rsidR="00763016" w:rsidRPr="00FE3E55" w:rsidTr="00535535">
        <w:tc>
          <w:tcPr>
            <w:tcW w:w="10308" w:type="dxa"/>
            <w:shd w:val="clear" w:color="auto" w:fill="C6D9F1" w:themeFill="text2" w:themeFillTint="33"/>
          </w:tcPr>
          <w:p w:rsidR="00763016" w:rsidRPr="00FE3E55" w:rsidRDefault="00763016" w:rsidP="00535535">
            <w:pPr>
              <w:spacing w:line="276" w:lineRule="auto"/>
              <w:jc w:val="both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Recruitment </w:t>
            </w:r>
            <w:r w:rsidR="00754436" w:rsidRPr="00FE3E55">
              <w:rPr>
                <w:rFonts w:ascii="Century Gothic" w:hAnsi="Century Gothic"/>
                <w:b/>
                <w:szCs w:val="20"/>
              </w:rPr>
              <w:t>and vetting</w:t>
            </w:r>
          </w:p>
        </w:tc>
      </w:tr>
      <w:tr w:rsidR="00763016" w:rsidRPr="00FE3E55" w:rsidTr="00763016">
        <w:tc>
          <w:tcPr>
            <w:tcW w:w="10308" w:type="dxa"/>
            <w:shd w:val="clear" w:color="auto" w:fill="FFFFFF" w:themeFill="background1"/>
          </w:tcPr>
          <w:p w:rsidR="00763016" w:rsidRPr="00FE3E55" w:rsidRDefault="00763016" w:rsidP="00763016">
            <w:p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b/>
                <w:szCs w:val="20"/>
                <w:lang w:val="en-GB" w:eastAsia="fr-FR"/>
              </w:rPr>
              <w:t xml:space="preserve">To </w:t>
            </w:r>
            <w:r w:rsidR="000B544E" w:rsidRPr="00FE3E55">
              <w:rPr>
                <w:rFonts w:ascii="Century Gothic" w:eastAsia="Times New Roman" w:hAnsi="Century Gothic"/>
                <w:b/>
                <w:szCs w:val="20"/>
                <w:lang w:val="en-GB" w:eastAsia="fr-FR"/>
              </w:rPr>
              <w:t>organise recruitment of school staff and volunteers</w:t>
            </w:r>
            <w:r w:rsidR="00FE3E55" w:rsidRPr="00FE3E55">
              <w:rPr>
                <w:rFonts w:ascii="Century Gothic" w:eastAsia="Times New Roman" w:hAnsi="Century Gothic"/>
                <w:b/>
                <w:szCs w:val="20"/>
                <w:lang w:val="en-GB" w:eastAsia="fr-FR"/>
              </w:rPr>
              <w:t>,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  <w:r w:rsidR="00FE3E55" w:rsidRPr="00FE3E55">
              <w:rPr>
                <w:rFonts w:ascii="Century Gothic" w:eastAsia="Times New Roman" w:hAnsi="Century Gothic"/>
                <w:b/>
                <w:szCs w:val="20"/>
                <w:lang w:val="en-GB" w:eastAsia="fr-FR"/>
              </w:rPr>
              <w:t>by</w:t>
            </w:r>
            <w:r w:rsidRPr="00FE3E55">
              <w:rPr>
                <w:rFonts w:ascii="Century Gothic" w:eastAsia="Times New Roman" w:hAnsi="Century Gothic"/>
                <w:b/>
                <w:szCs w:val="20"/>
                <w:lang w:val="en-GB" w:eastAsia="fr-FR"/>
              </w:rPr>
              <w:t>:</w:t>
            </w:r>
          </w:p>
          <w:p w:rsidR="000B544E" w:rsidRPr="00FE3E55" w:rsidRDefault="000B544E" w:rsidP="007544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Acting as a contact point for applicants and recruiting managers for any vacancies.</w:t>
            </w:r>
          </w:p>
          <w:p w:rsidR="00763016" w:rsidRPr="00FE3E55" w:rsidRDefault="00763016" w:rsidP="00754436">
            <w:pPr>
              <w:pStyle w:val="3Bulletedcopyblue"/>
              <w:numPr>
                <w:ilvl w:val="0"/>
                <w:numId w:val="9"/>
              </w:numPr>
              <w:spacing w:after="0" w:line="276" w:lineRule="auto"/>
              <w:rPr>
                <w:rFonts w:ascii="Century Gothic" w:hAnsi="Century Gothic"/>
              </w:rPr>
            </w:pPr>
            <w:r w:rsidRPr="00FE3E55">
              <w:rPr>
                <w:rFonts w:ascii="Century Gothic" w:hAnsi="Century Gothic"/>
              </w:rPr>
              <w:t xml:space="preserve">Managing the administration of the recruitment process, from advertisement to appointment. </w:t>
            </w:r>
          </w:p>
          <w:p w:rsidR="00763016" w:rsidRPr="00FE3E55" w:rsidRDefault="00763016" w:rsidP="007544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eastAsia="fr-FR"/>
              </w:rPr>
              <w:t>Working with the heads and trust central team to devel</w:t>
            </w:r>
            <w:r w:rsidR="00FE3E55">
              <w:rPr>
                <w:rFonts w:ascii="Century Gothic" w:eastAsia="Times New Roman" w:hAnsi="Century Gothic"/>
                <w:szCs w:val="20"/>
                <w:lang w:eastAsia="fr-FR"/>
              </w:rPr>
              <w:t xml:space="preserve">op and maintain applicant packs, </w:t>
            </w:r>
            <w:r w:rsidRPr="00FE3E55">
              <w:rPr>
                <w:rFonts w:ascii="Century Gothic" w:eastAsia="Times New Roman" w:hAnsi="Century Gothic"/>
                <w:szCs w:val="20"/>
                <w:lang w:eastAsia="fr-FR"/>
              </w:rPr>
              <w:t>including advertisements, job descriptions, person specifications and information for all roles.</w:t>
            </w:r>
          </w:p>
          <w:p w:rsidR="00FE3E55" w:rsidRPr="00FE3E55" w:rsidRDefault="00FE3E55" w:rsidP="007544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>
              <w:rPr>
                <w:rFonts w:ascii="Century Gothic" w:eastAsia="Times New Roman" w:hAnsi="Century Gothic"/>
                <w:szCs w:val="20"/>
                <w:lang w:eastAsia="fr-FR"/>
              </w:rPr>
              <w:t xml:space="preserve">Supporting interview processes, including being part of an interview panel when required.  </w:t>
            </w:r>
          </w:p>
          <w:p w:rsidR="00763016" w:rsidRPr="00FE3E55" w:rsidRDefault="00763016" w:rsidP="007544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Liaising with the trust’s HR support service to ensure all recruitment documentation</w:t>
            </w:r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and procedures are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compliant with legal and HR requirements</w:t>
            </w:r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and the school/trust HR policies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.</w:t>
            </w:r>
          </w:p>
          <w:p w:rsidR="009576D9" w:rsidRPr="00FE3E55" w:rsidRDefault="00763016" w:rsidP="007544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Ensuring all </w:t>
            </w:r>
            <w:r w:rsidR="009576D9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documentation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relating to recruitment is stored appropriately, includin</w:t>
            </w:r>
            <w:r w:rsidR="009576D9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g in staff files.</w:t>
            </w:r>
          </w:p>
          <w:p w:rsidR="00754436" w:rsidRPr="00FE3E55" w:rsidRDefault="00FE3E55" w:rsidP="00FE3E5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U</w:t>
            </w:r>
            <w:r w:rsidR="00754436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ndertaking pre-employment checks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(such as DBS, identity and qualifications), and</w:t>
            </w:r>
            <w:r w:rsidR="00754436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issuing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and filing</w:t>
            </w:r>
            <w:r w:rsidR="00754436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documentation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as required</w:t>
            </w:r>
            <w:r w:rsidR="00754436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,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including requesting, following up and verifying references.</w:t>
            </w:r>
          </w:p>
          <w:p w:rsidR="009576D9" w:rsidRPr="00FE3E55" w:rsidRDefault="009576D9" w:rsidP="00754436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Maintaining the school’s Single Central Record of recruitment and vetting checks</w:t>
            </w:r>
            <w:r w:rsidR="00754436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, and ensuring it is regularly monitored by relevant senior staff in line with current legislation.</w:t>
            </w:r>
          </w:p>
          <w:p w:rsidR="00754436" w:rsidRPr="00FE3E55" w:rsidRDefault="00754436" w:rsidP="00FE3E5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Taking a lead role in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overseeing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all elements of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Safer Recruitment</w:t>
            </w:r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,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as referred to in </w:t>
            </w:r>
            <w:proofErr w:type="spellStart"/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DfE</w:t>
            </w:r>
            <w:proofErr w:type="spellEnd"/>
            <w:r w:rsidR="00FE3E5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legislation.</w:t>
            </w:r>
          </w:p>
          <w:p w:rsidR="00FE3E55" w:rsidRPr="00FE3E55" w:rsidRDefault="00FE3E55" w:rsidP="00FE3E5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Ensuring contracts are developed, checked and signed before a new employee’s start date. </w:t>
            </w:r>
          </w:p>
        </w:tc>
      </w:tr>
      <w:tr w:rsidR="00763016" w:rsidRPr="00FE3E55" w:rsidTr="00535535">
        <w:tc>
          <w:tcPr>
            <w:tcW w:w="10308" w:type="dxa"/>
            <w:shd w:val="clear" w:color="auto" w:fill="C6D9F1" w:themeFill="text2" w:themeFillTint="33"/>
          </w:tcPr>
          <w:p w:rsidR="00763016" w:rsidRPr="00FE3E55" w:rsidRDefault="00763016" w:rsidP="000B544E">
            <w:pPr>
              <w:spacing w:line="276" w:lineRule="auto"/>
              <w:jc w:val="both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Personnel/Human Resources </w:t>
            </w:r>
          </w:p>
        </w:tc>
      </w:tr>
      <w:tr w:rsidR="00763016" w:rsidRPr="00FE3E55" w:rsidTr="00763016">
        <w:tc>
          <w:tcPr>
            <w:tcW w:w="10308" w:type="dxa"/>
            <w:shd w:val="clear" w:color="auto" w:fill="FFFFFF" w:themeFill="background1"/>
          </w:tcPr>
          <w:p w:rsidR="00763016" w:rsidRPr="00FE3E55" w:rsidRDefault="00763016" w:rsidP="00763016">
            <w:pPr>
              <w:tabs>
                <w:tab w:val="left" w:pos="3780"/>
              </w:tabs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To </w:t>
            </w:r>
            <w:r w:rsidR="008A2424" w:rsidRPr="00FE3E55">
              <w:rPr>
                <w:rFonts w:ascii="Century Gothic" w:hAnsi="Century Gothic"/>
                <w:b/>
                <w:szCs w:val="20"/>
              </w:rPr>
              <w:t xml:space="preserve">manage the school’s Human Resources administration, with the support of the trust’s HR </w:t>
            </w:r>
            <w:r w:rsidR="00FE3E55" w:rsidRPr="00FE3E55">
              <w:rPr>
                <w:rFonts w:ascii="Century Gothic" w:hAnsi="Century Gothic"/>
                <w:b/>
                <w:szCs w:val="20"/>
              </w:rPr>
              <w:t>service</w:t>
            </w:r>
            <w:r w:rsidR="008A2424" w:rsidRPr="00FE3E55">
              <w:rPr>
                <w:rFonts w:ascii="Century Gothic" w:hAnsi="Century Gothic"/>
                <w:b/>
                <w:szCs w:val="20"/>
              </w:rPr>
              <w:t>,</w:t>
            </w:r>
            <w:r w:rsidRPr="00FE3E55">
              <w:rPr>
                <w:rFonts w:ascii="Century Gothic" w:hAnsi="Century Gothic"/>
                <w:b/>
                <w:szCs w:val="20"/>
              </w:rPr>
              <w:t xml:space="preserve"> by:</w:t>
            </w:r>
          </w:p>
          <w:p w:rsidR="000B544E" w:rsidRPr="00FE3E55" w:rsidRDefault="000B544E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Developing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and maintain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ing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clear and efficient adminis</w:t>
            </w:r>
            <w:r w:rsidR="00E56660">
              <w:rPr>
                <w:rFonts w:ascii="Century Gothic" w:eastAsia="Times New Roman" w:hAnsi="Century Gothic"/>
                <w:szCs w:val="20"/>
                <w:lang w:val="en-GB" w:eastAsia="fr-FR"/>
              </w:rPr>
              <w:t>trative processes for all HR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activities and ensure these are accessible by the senio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r leadership team.</w:t>
            </w:r>
          </w:p>
          <w:p w:rsidR="000B544E" w:rsidRPr="00FE3E55" w:rsidRDefault="00535535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lastRenderedPageBreak/>
              <w:t>Manag</w:t>
            </w:r>
            <w:r w:rsidR="000B544E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ing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manual and computerised records and information systems, to ensure all HR and personnel information is regularly updated</w:t>
            </w:r>
            <w:r w:rsidR="000B544E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.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 </w:t>
            </w:r>
          </w:p>
          <w:p w:rsidR="000B544E" w:rsidRPr="00FE3E55" w:rsidRDefault="000B544E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Providing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support on day to day HR queries and matters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to staff across the school. </w:t>
            </w:r>
          </w:p>
          <w:p w:rsidR="000B544E" w:rsidRPr="00FE3E55" w:rsidRDefault="000B544E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Administering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and advising, where appropriate, 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on complex procedures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such as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occupational health referrals, 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grievances, discipli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nary and other sensitive issues,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discre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etly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and professional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ly.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</w:p>
          <w:p w:rsidR="000B544E" w:rsidRPr="00FE3E55" w:rsidRDefault="000B544E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Being responsible, w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ith support from the business manager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/director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of finance, for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the 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School Workforce Census and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any 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personnel requirements of the School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Pupil Census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.</w:t>
            </w:r>
          </w:p>
          <w:p w:rsidR="008A2424" w:rsidRPr="00FE3E55" w:rsidRDefault="008A2424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Ensuring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all HR related documentation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is in place and distributed as appropriate, 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including offer letters, contracts, </w:t>
            </w:r>
            <w:proofErr w:type="gramStart"/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job</w:t>
            </w:r>
            <w:proofErr w:type="gramEnd"/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descriptions.</w:t>
            </w:r>
          </w:p>
          <w:p w:rsidR="008A2424" w:rsidRPr="00FE3E55" w:rsidRDefault="008A2424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Managing all staff HR files, in line with trust procedures for HR, recruitment and data protection.</w:t>
            </w:r>
          </w:p>
          <w:p w:rsidR="008A2424" w:rsidRPr="00FE3E55" w:rsidRDefault="008A2424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Logging and maintaining staff absence data. </w:t>
            </w:r>
          </w:p>
          <w:p w:rsidR="008A2424" w:rsidRPr="00FE3E55" w:rsidRDefault="00535535" w:rsidP="000B544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Monitor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ing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staff absence and support line managers in addressing</w:t>
            </w:r>
            <w:r w:rsidR="008A2424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absence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issues, including the processing of return to work forms. </w:t>
            </w:r>
          </w:p>
          <w:p w:rsidR="000B544E" w:rsidRPr="00FE3E55" w:rsidRDefault="008A2424" w:rsidP="008A242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Century Gothic" w:eastAsia="Times New Roman" w:hAnsi="Century Gothic"/>
                <w:szCs w:val="20"/>
                <w:lang w:val="en-GB" w:eastAsia="fr-FR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Taking</w:t>
            </w:r>
            <w:r w:rsidR="00535535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guidance and direction from the trust’s director of operations and the trust’s HR service provider, in relation to HR and personnel matters, processes and procedures.</w:t>
            </w:r>
          </w:p>
        </w:tc>
      </w:tr>
      <w:tr w:rsidR="00763016" w:rsidRPr="00FE3E55" w:rsidTr="00763016">
        <w:tc>
          <w:tcPr>
            <w:tcW w:w="10308" w:type="dxa"/>
            <w:shd w:val="clear" w:color="auto" w:fill="C6D9F1" w:themeFill="text2" w:themeFillTint="33"/>
          </w:tcPr>
          <w:p w:rsidR="00763016" w:rsidRPr="00FE3E55" w:rsidRDefault="00763016" w:rsidP="00763016">
            <w:pPr>
              <w:tabs>
                <w:tab w:val="left" w:pos="3780"/>
              </w:tabs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lastRenderedPageBreak/>
              <w:t xml:space="preserve">Payroll administration </w:t>
            </w:r>
          </w:p>
        </w:tc>
      </w:tr>
      <w:tr w:rsidR="00763016" w:rsidRPr="00FE3E55" w:rsidTr="00763016">
        <w:tc>
          <w:tcPr>
            <w:tcW w:w="10308" w:type="dxa"/>
            <w:shd w:val="clear" w:color="auto" w:fill="FFFFFF" w:themeFill="background1"/>
          </w:tcPr>
          <w:p w:rsidR="00FE3E55" w:rsidRPr="00FE3E55" w:rsidRDefault="00FE3E55" w:rsidP="00FE3E55">
            <w:pPr>
              <w:tabs>
                <w:tab w:val="left" w:pos="709"/>
              </w:tabs>
              <w:spacing w:line="276" w:lineRule="auto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To support the </w:t>
            </w:r>
            <w:r w:rsidR="000B544E" w:rsidRPr="00FE3E55">
              <w:rPr>
                <w:rFonts w:ascii="Century Gothic" w:hAnsi="Century Gothic"/>
                <w:b/>
                <w:szCs w:val="20"/>
              </w:rPr>
              <w:t xml:space="preserve">trust’s payroll provider to manage </w:t>
            </w:r>
            <w:r w:rsidRPr="00FE3E55">
              <w:rPr>
                <w:rFonts w:ascii="Century Gothic" w:hAnsi="Century Gothic"/>
                <w:b/>
                <w:szCs w:val="20"/>
              </w:rPr>
              <w:t>the</w:t>
            </w:r>
            <w:r w:rsidR="000B544E" w:rsidRPr="00FE3E55">
              <w:rPr>
                <w:rFonts w:ascii="Century Gothic" w:hAnsi="Century Gothic"/>
                <w:b/>
                <w:szCs w:val="20"/>
              </w:rPr>
              <w:t xml:space="preserve"> processing </w:t>
            </w:r>
            <w:r w:rsidRPr="00FE3E55">
              <w:rPr>
                <w:rFonts w:ascii="Century Gothic" w:hAnsi="Century Gothic"/>
                <w:b/>
                <w:szCs w:val="20"/>
              </w:rPr>
              <w:t xml:space="preserve">of </w:t>
            </w:r>
            <w:r w:rsidR="000B544E" w:rsidRPr="00FE3E55">
              <w:rPr>
                <w:rFonts w:ascii="Century Gothic" w:hAnsi="Century Gothic"/>
                <w:b/>
                <w:szCs w:val="20"/>
              </w:rPr>
              <w:t xml:space="preserve">all </w:t>
            </w:r>
            <w:r w:rsidRPr="00FE3E55">
              <w:rPr>
                <w:rFonts w:ascii="Century Gothic" w:hAnsi="Century Gothic"/>
                <w:b/>
                <w:szCs w:val="20"/>
              </w:rPr>
              <w:t>payroll duties, by:</w:t>
            </w:r>
          </w:p>
          <w:p w:rsidR="00FE3E55" w:rsidRPr="00FE3E55" w:rsidRDefault="00FE3E55" w:rsidP="00FE3E55">
            <w:pPr>
              <w:numPr>
                <w:ilvl w:val="0"/>
                <w:numId w:val="4"/>
              </w:numPr>
              <w:tabs>
                <w:tab w:val="clear" w:pos="360"/>
                <w:tab w:val="left" w:pos="709"/>
              </w:tabs>
              <w:spacing w:line="276" w:lineRule="auto"/>
              <w:ind w:left="709" w:hanging="425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Ensuring payroll arrangements </w:t>
            </w:r>
            <w:r w:rsidR="00E56660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are in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place before each new employee’s start date.</w:t>
            </w:r>
          </w:p>
          <w:p w:rsidR="00FE3E55" w:rsidRPr="00FE3E55" w:rsidRDefault="00FE3E55" w:rsidP="00FE3E55">
            <w:pPr>
              <w:numPr>
                <w:ilvl w:val="0"/>
                <w:numId w:val="4"/>
              </w:numPr>
              <w:tabs>
                <w:tab w:val="clear" w:pos="360"/>
                <w:tab w:val="left" w:pos="709"/>
              </w:tabs>
              <w:spacing w:line="276" w:lineRule="auto"/>
              <w:ind w:left="709" w:hanging="425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Liaising regularly with the payroll provider, informing them</w:t>
            </w:r>
            <w:r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in a timely manner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of any contractual changes and </w:t>
            </w:r>
            <w:r w:rsidRPr="00FE3E55">
              <w:rPr>
                <w:rFonts w:ascii="Century Gothic" w:hAnsi="Century Gothic"/>
                <w:szCs w:val="20"/>
                <w:lang w:val="en-GB"/>
              </w:rPr>
              <w:t>ad-hoc variations such as unpaid leave, maternity/paternity pay, overtime etc.</w:t>
            </w:r>
          </w:p>
          <w:p w:rsidR="00763016" w:rsidRDefault="00FE3E55" w:rsidP="00FE3E55">
            <w:pPr>
              <w:numPr>
                <w:ilvl w:val="0"/>
                <w:numId w:val="4"/>
              </w:numPr>
              <w:tabs>
                <w:tab w:val="clear" w:pos="360"/>
                <w:tab w:val="left" w:pos="709"/>
              </w:tabs>
              <w:spacing w:line="276" w:lineRule="auto"/>
              <w:ind w:left="709" w:hanging="425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S</w:t>
            </w:r>
            <w:r w:rsidR="000B544E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upporting staff with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day-to-day</w:t>
            </w:r>
            <w:r w:rsidR="000B544E"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 xml:space="preserve"> </w:t>
            </w:r>
            <w:r w:rsidRPr="00FE3E55">
              <w:rPr>
                <w:rFonts w:ascii="Century Gothic" w:eastAsia="Times New Roman" w:hAnsi="Century Gothic"/>
                <w:szCs w:val="20"/>
                <w:lang w:val="en-GB" w:eastAsia="fr-FR"/>
              </w:rPr>
              <w:t>payroll queries</w:t>
            </w:r>
            <w:r w:rsidRPr="00FE3E55">
              <w:rPr>
                <w:rFonts w:ascii="Century Gothic" w:hAnsi="Century Gothic"/>
                <w:szCs w:val="20"/>
              </w:rPr>
              <w:t xml:space="preserve">. </w:t>
            </w:r>
          </w:p>
          <w:p w:rsidR="00FE3E55" w:rsidRPr="00FE3E55" w:rsidRDefault="00FE3E55" w:rsidP="00FE3E55">
            <w:pPr>
              <w:numPr>
                <w:ilvl w:val="0"/>
                <w:numId w:val="4"/>
              </w:numPr>
              <w:tabs>
                <w:tab w:val="clear" w:pos="360"/>
                <w:tab w:val="left" w:pos="709"/>
              </w:tabs>
              <w:spacing w:line="276" w:lineRule="auto"/>
              <w:ind w:left="709" w:hanging="425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  <w:lang w:val="en-GB"/>
              </w:rPr>
              <w:t xml:space="preserve">Being proactive in </w:t>
            </w:r>
            <w:r>
              <w:rPr>
                <w:rFonts w:ascii="Century Gothic" w:hAnsi="Century Gothic"/>
                <w:szCs w:val="20"/>
              </w:rPr>
              <w:t xml:space="preserve">obtaining, following up and checking any details required for payroll. </w:t>
            </w:r>
          </w:p>
        </w:tc>
      </w:tr>
      <w:tr w:rsidR="00FE3E55" w:rsidRPr="00FE3E55" w:rsidTr="00535535">
        <w:tc>
          <w:tcPr>
            <w:tcW w:w="10308" w:type="dxa"/>
            <w:shd w:val="clear" w:color="auto" w:fill="C6D9F1" w:themeFill="text2" w:themeFillTint="33"/>
          </w:tcPr>
          <w:p w:rsidR="00FE3E55" w:rsidRPr="00FE3E55" w:rsidRDefault="00FE3E55" w:rsidP="00FE3E55">
            <w:pPr>
              <w:pStyle w:val="3Bulletedcopyblue"/>
              <w:spacing w:after="0" w:line="276" w:lineRule="auto"/>
              <w:rPr>
                <w:rFonts w:ascii="Century Gothic" w:hAnsi="Century Gothic"/>
                <w:b/>
              </w:rPr>
            </w:pPr>
            <w:r w:rsidRPr="00FE3E55">
              <w:rPr>
                <w:rFonts w:ascii="Century Gothic" w:hAnsi="Century Gothic"/>
                <w:b/>
              </w:rPr>
              <w:t>Data and reporting</w:t>
            </w:r>
          </w:p>
        </w:tc>
      </w:tr>
      <w:tr w:rsidR="00FE3E55" w:rsidRPr="00FE3E55" w:rsidTr="00FE3E55">
        <w:tc>
          <w:tcPr>
            <w:tcW w:w="10308" w:type="dxa"/>
            <w:shd w:val="clear" w:color="auto" w:fill="auto"/>
          </w:tcPr>
          <w:p w:rsidR="00FE3E55" w:rsidRPr="00FE3E55" w:rsidRDefault="00FE3E55" w:rsidP="00FE3E55">
            <w:pPr>
              <w:pStyle w:val="3Bulletedcopyblue"/>
              <w:spacing w:after="0" w:line="276" w:lineRule="auto"/>
              <w:rPr>
                <w:rFonts w:ascii="Century Gothic" w:hAnsi="Century Gothic"/>
                <w:b/>
              </w:rPr>
            </w:pPr>
            <w:r w:rsidRPr="00FE3E55">
              <w:rPr>
                <w:rFonts w:ascii="Century Gothic" w:hAnsi="Century Gothic"/>
                <w:b/>
              </w:rPr>
              <w:t xml:space="preserve">To maintain, </w:t>
            </w:r>
            <w:proofErr w:type="spellStart"/>
            <w:r w:rsidRPr="00FE3E55">
              <w:rPr>
                <w:rFonts w:ascii="Century Gothic" w:hAnsi="Century Gothic"/>
                <w:b/>
              </w:rPr>
              <w:t>analyse</w:t>
            </w:r>
            <w:proofErr w:type="spellEnd"/>
            <w:r w:rsidRPr="00FE3E55">
              <w:rPr>
                <w:rFonts w:ascii="Century Gothic" w:hAnsi="Century Gothic"/>
                <w:b/>
              </w:rPr>
              <w:t xml:space="preserve"> and evaluate information and produce reports/data as required, by:</w:t>
            </w:r>
          </w:p>
          <w:p w:rsidR="00FE3E55" w:rsidRPr="00FE3E55" w:rsidRDefault="00FE3E55" w:rsidP="00FE3E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 xml:space="preserve">Ensuring all staff databases (including SIMs, </w:t>
            </w:r>
            <w:proofErr w:type="spellStart"/>
            <w:r w:rsidRPr="00FE3E55">
              <w:rPr>
                <w:rFonts w:ascii="Century Gothic" w:hAnsi="Century Gothic"/>
                <w:szCs w:val="20"/>
              </w:rPr>
              <w:t>StaffSafe</w:t>
            </w:r>
            <w:proofErr w:type="spellEnd"/>
            <w:r w:rsidRPr="00FE3E55">
              <w:rPr>
                <w:rFonts w:ascii="Century Gothic" w:hAnsi="Century Gothic"/>
                <w:szCs w:val="20"/>
              </w:rPr>
              <w:t xml:space="preserve"> and the Single Central Record of staff vetting checks) are up-to-date and accurate, ready for checking at any time by senior staff. </w:t>
            </w:r>
          </w:p>
          <w:p w:rsidR="00FE3E55" w:rsidRPr="00FE3E55" w:rsidRDefault="00FE3E55" w:rsidP="00FE3E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>Completing statutory external reports and returns, such as the annual school staff census.</w:t>
            </w:r>
          </w:p>
          <w:p w:rsidR="00FE3E55" w:rsidRPr="00FE3E55" w:rsidRDefault="00FE3E55" w:rsidP="00FE3E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 xml:space="preserve">Providing reports to the headteacher(s), local governors and the trust’s central team on staff numbers, staff absence and staff turnover, when requested. </w:t>
            </w:r>
          </w:p>
        </w:tc>
      </w:tr>
      <w:tr w:rsidR="00FE3E55" w:rsidRPr="00FE3E55" w:rsidTr="00535535">
        <w:tc>
          <w:tcPr>
            <w:tcW w:w="10308" w:type="dxa"/>
            <w:shd w:val="clear" w:color="auto" w:fill="C6D9F1" w:themeFill="text2" w:themeFillTint="33"/>
          </w:tcPr>
          <w:p w:rsidR="00FE3E55" w:rsidRPr="00FE3E55" w:rsidRDefault="00FE3E55" w:rsidP="00FE3E55">
            <w:pPr>
              <w:spacing w:line="276" w:lineRule="auto"/>
              <w:jc w:val="both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General school tasks </w:t>
            </w:r>
          </w:p>
        </w:tc>
      </w:tr>
      <w:tr w:rsidR="00FE3E55" w:rsidRPr="00FE3E55" w:rsidTr="00FE3E55">
        <w:tc>
          <w:tcPr>
            <w:tcW w:w="10308" w:type="dxa"/>
            <w:shd w:val="clear" w:color="auto" w:fill="auto"/>
          </w:tcPr>
          <w:p w:rsidR="00FE3E55" w:rsidRPr="00FE3E55" w:rsidRDefault="00FE3E55" w:rsidP="00FE3E55">
            <w:pPr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>To support the day-to-day functions of the school, and support your colleagues, by:</w:t>
            </w:r>
          </w:p>
          <w:p w:rsidR="00FE3E55" w:rsidRPr="00FE3E55" w:rsidRDefault="00FE3E55" w:rsidP="00FE3E55">
            <w:pPr>
              <w:numPr>
                <w:ilvl w:val="0"/>
                <w:numId w:val="9"/>
              </w:numPr>
              <w:tabs>
                <w:tab w:val="left" w:pos="3780"/>
              </w:tabs>
              <w:spacing w:line="276" w:lineRule="auto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>Keeping office space tidy, professional and in good order.</w:t>
            </w:r>
          </w:p>
          <w:p w:rsidR="00FE3E55" w:rsidRPr="00FE3E55" w:rsidRDefault="00FE3E55" w:rsidP="00FE3E55">
            <w:pPr>
              <w:pStyle w:val="3Bulletedcopyblue"/>
              <w:numPr>
                <w:ilvl w:val="0"/>
                <w:numId w:val="9"/>
              </w:numPr>
              <w:spacing w:after="0" w:line="276" w:lineRule="auto"/>
              <w:rPr>
                <w:rFonts w:ascii="Century Gothic" w:hAnsi="Century Gothic"/>
              </w:rPr>
            </w:pPr>
            <w:r w:rsidRPr="00FE3E55">
              <w:rPr>
                <w:rFonts w:ascii="Century Gothic" w:hAnsi="Century Gothic"/>
              </w:rPr>
              <w:t xml:space="preserve">Keeping records (both </w:t>
            </w:r>
            <w:proofErr w:type="spellStart"/>
            <w:r w:rsidRPr="00FE3E55">
              <w:rPr>
                <w:rFonts w:ascii="Century Gothic" w:hAnsi="Century Gothic"/>
              </w:rPr>
              <w:t>computerised</w:t>
            </w:r>
            <w:proofErr w:type="spellEnd"/>
            <w:r w:rsidRPr="00FE3E55">
              <w:rPr>
                <w:rFonts w:ascii="Century Gothic" w:hAnsi="Century Gothic"/>
              </w:rPr>
              <w:t xml:space="preserve"> and paper based) in accordance with data retention and data protection policies, ensuring information security and confidentiality at all times. </w:t>
            </w:r>
          </w:p>
          <w:p w:rsidR="00FE3E55" w:rsidRPr="00FE3E55" w:rsidRDefault="00FE3E55" w:rsidP="00FE3E55">
            <w:pPr>
              <w:numPr>
                <w:ilvl w:val="0"/>
                <w:numId w:val="9"/>
              </w:numPr>
              <w:tabs>
                <w:tab w:val="left" w:pos="3780"/>
              </w:tabs>
              <w:spacing w:line="276" w:lineRule="auto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>Occasional front-of-house/reception duties to support busy periods and cover absence.</w:t>
            </w:r>
          </w:p>
          <w:p w:rsidR="00FE3E55" w:rsidRPr="00FE3E55" w:rsidRDefault="00FE3E55" w:rsidP="00FE3E55">
            <w:pPr>
              <w:pStyle w:val="3Bulletedcopyblue"/>
              <w:numPr>
                <w:ilvl w:val="0"/>
                <w:numId w:val="9"/>
              </w:numPr>
              <w:spacing w:after="0" w:line="276" w:lineRule="auto"/>
              <w:rPr>
                <w:rFonts w:ascii="Century Gothic" w:hAnsi="Century Gothic"/>
              </w:rPr>
            </w:pPr>
            <w:r w:rsidRPr="00FE3E55">
              <w:rPr>
                <w:rFonts w:ascii="Century Gothic" w:hAnsi="Century Gothic"/>
              </w:rPr>
              <w:t xml:space="preserve">Contributing towards the planning and development of office systems and procedures. </w:t>
            </w:r>
          </w:p>
          <w:p w:rsidR="00FE3E55" w:rsidRPr="00FE3E55" w:rsidRDefault="00FE3E55" w:rsidP="00FE3E55">
            <w:pPr>
              <w:pStyle w:val="3Bulletedcopyblue"/>
              <w:numPr>
                <w:ilvl w:val="0"/>
                <w:numId w:val="9"/>
              </w:numPr>
              <w:spacing w:after="0" w:line="276" w:lineRule="auto"/>
              <w:rPr>
                <w:rFonts w:ascii="Century Gothic" w:hAnsi="Century Gothic"/>
              </w:rPr>
            </w:pPr>
            <w:r w:rsidRPr="00FE3E55">
              <w:rPr>
                <w:rFonts w:ascii="Century Gothic" w:eastAsia="Times New Roman" w:hAnsi="Century Gothic"/>
                <w:lang w:val="en-GB" w:eastAsia="fr-FR"/>
              </w:rPr>
              <w:t>Supporting the training and development of other staff within the school.</w:t>
            </w:r>
          </w:p>
        </w:tc>
      </w:tr>
      <w:tr w:rsidR="00E91294" w:rsidRPr="00FE3E55" w:rsidTr="00535535">
        <w:tc>
          <w:tcPr>
            <w:tcW w:w="10308" w:type="dxa"/>
            <w:shd w:val="clear" w:color="auto" w:fill="C6D9F1" w:themeFill="text2" w:themeFillTint="33"/>
          </w:tcPr>
          <w:p w:rsidR="00E91294" w:rsidRPr="00FE3E55" w:rsidRDefault="00FE3E55" w:rsidP="00FE3E55">
            <w:pPr>
              <w:spacing w:line="276" w:lineRule="auto"/>
              <w:rPr>
                <w:rFonts w:ascii="Century Gothic" w:hAnsi="Century Gothic" w:cs="Arial"/>
                <w:b/>
                <w:bCs/>
                <w:spacing w:val="-4"/>
                <w:w w:val="105"/>
                <w:szCs w:val="20"/>
              </w:rPr>
            </w:pPr>
            <w:r w:rsidRPr="00FE3E55">
              <w:rPr>
                <w:rStyle w:val="CharacterStyle1"/>
                <w:rFonts w:ascii="Century Gothic" w:hAnsi="Century Gothic" w:cs="Arial"/>
                <w:b/>
                <w:bCs/>
                <w:spacing w:val="-4"/>
                <w:w w:val="105"/>
                <w:sz w:val="20"/>
                <w:szCs w:val="20"/>
              </w:rPr>
              <w:t>Ethos, b</w:t>
            </w:r>
            <w:r w:rsidR="00E91294" w:rsidRPr="00FE3E55">
              <w:rPr>
                <w:rStyle w:val="CharacterStyle1"/>
                <w:rFonts w:ascii="Century Gothic" w:hAnsi="Century Gothic" w:cs="Arial"/>
                <w:b/>
                <w:bCs/>
                <w:spacing w:val="-4"/>
                <w:w w:val="105"/>
                <w:sz w:val="20"/>
                <w:szCs w:val="20"/>
              </w:rPr>
              <w:t xml:space="preserve">ehaviour and </w:t>
            </w:r>
            <w:r>
              <w:rPr>
                <w:rStyle w:val="CharacterStyle1"/>
                <w:rFonts w:ascii="Century Gothic" w:hAnsi="Century Gothic" w:cs="Arial"/>
                <w:b/>
                <w:bCs/>
                <w:spacing w:val="-4"/>
                <w:w w:val="105"/>
                <w:sz w:val="20"/>
                <w:szCs w:val="20"/>
              </w:rPr>
              <w:t>w</w:t>
            </w:r>
            <w:r w:rsidR="00E91294" w:rsidRPr="00FE3E55">
              <w:rPr>
                <w:rStyle w:val="CharacterStyle1"/>
                <w:rFonts w:ascii="Century Gothic" w:hAnsi="Century Gothic" w:cs="Arial"/>
                <w:b/>
                <w:bCs/>
                <w:spacing w:val="-4"/>
                <w:w w:val="105"/>
                <w:sz w:val="20"/>
                <w:szCs w:val="20"/>
              </w:rPr>
              <w:t xml:space="preserve">elfare </w:t>
            </w:r>
          </w:p>
        </w:tc>
      </w:tr>
      <w:tr w:rsidR="00E91294" w:rsidRPr="00FE3E55" w:rsidTr="00535535">
        <w:tc>
          <w:tcPr>
            <w:tcW w:w="10308" w:type="dxa"/>
          </w:tcPr>
          <w:p w:rsidR="00FE3E55" w:rsidRPr="00FE3E55" w:rsidRDefault="00FE3E55" w:rsidP="00FE3E55">
            <w:pPr>
              <w:spacing w:line="276" w:lineRule="auto"/>
              <w:jc w:val="both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>To support the trust in ensuring a safe, inclusive and supportive environment, by:</w:t>
            </w:r>
          </w:p>
          <w:p w:rsidR="00FE3E55" w:rsidRPr="00FE3E55" w:rsidRDefault="00FE3E55" w:rsidP="00FE3E55">
            <w:pPr>
              <w:numPr>
                <w:ilvl w:val="0"/>
                <w:numId w:val="12"/>
              </w:numPr>
              <w:spacing w:line="276" w:lineRule="auto"/>
              <w:ind w:left="709" w:hanging="425"/>
              <w:jc w:val="both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>Sharing a commitment to the vision and aims of the trust.</w:t>
            </w:r>
          </w:p>
          <w:p w:rsidR="00FE3E55" w:rsidRPr="00FE3E55" w:rsidRDefault="00FE3E55" w:rsidP="00FE3E55">
            <w:pPr>
              <w:numPr>
                <w:ilvl w:val="0"/>
                <w:numId w:val="12"/>
              </w:numPr>
              <w:spacing w:line="276" w:lineRule="auto"/>
              <w:ind w:left="709" w:hanging="425"/>
              <w:jc w:val="both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>Valuing individuals and being supportive of colleagues.</w:t>
            </w:r>
          </w:p>
          <w:p w:rsidR="00FE3E55" w:rsidRPr="00FE3E55" w:rsidRDefault="00FE3E55" w:rsidP="00FE3E55">
            <w:pPr>
              <w:numPr>
                <w:ilvl w:val="0"/>
                <w:numId w:val="12"/>
              </w:numPr>
              <w:spacing w:line="276" w:lineRule="auto"/>
              <w:ind w:left="709" w:hanging="425"/>
              <w:jc w:val="both"/>
              <w:rPr>
                <w:rFonts w:ascii="Century Gothic" w:hAnsi="Century Gothic"/>
                <w:szCs w:val="20"/>
              </w:rPr>
            </w:pPr>
            <w:r w:rsidRPr="00FE3E55">
              <w:rPr>
                <w:rFonts w:ascii="Century Gothic" w:hAnsi="Century Gothic"/>
                <w:szCs w:val="20"/>
              </w:rPr>
              <w:t xml:space="preserve">Helping to maintain high morale and confidence by setting an example of high standards and professionalism at work. </w:t>
            </w:r>
          </w:p>
          <w:p w:rsidR="00E91294" w:rsidRPr="00FE3E55" w:rsidRDefault="00FE3E55" w:rsidP="00FE3E5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09" w:hanging="425"/>
              <w:rPr>
                <w:rFonts w:ascii="Century Gothic" w:eastAsiaTheme="minorHAnsi" w:hAnsi="Century Gothic" w:cstheme="minorBidi"/>
                <w:szCs w:val="20"/>
              </w:rPr>
            </w:pPr>
            <w:r w:rsidRPr="00FE3E55">
              <w:rPr>
                <w:rFonts w:ascii="Century Gothic" w:eastAsiaTheme="minorHAnsi" w:hAnsi="Century Gothic" w:cstheme="minorBidi"/>
                <w:szCs w:val="20"/>
              </w:rPr>
              <w:t>P</w:t>
            </w:r>
            <w:r w:rsidR="00E91294" w:rsidRPr="00FE3E55">
              <w:rPr>
                <w:rFonts w:ascii="Century Gothic" w:eastAsiaTheme="minorHAnsi" w:hAnsi="Century Gothic" w:cstheme="minorBidi"/>
                <w:szCs w:val="20"/>
              </w:rPr>
              <w:t>romot</w:t>
            </w:r>
            <w:r w:rsidRPr="00FE3E55">
              <w:rPr>
                <w:rFonts w:ascii="Century Gothic" w:eastAsiaTheme="minorHAnsi" w:hAnsi="Century Gothic" w:cstheme="minorBidi"/>
                <w:szCs w:val="20"/>
              </w:rPr>
              <w:t>ing</w:t>
            </w:r>
            <w:r w:rsidR="00E91294" w:rsidRPr="00FE3E55">
              <w:rPr>
                <w:rFonts w:ascii="Century Gothic" w:eastAsiaTheme="minorHAnsi" w:hAnsi="Century Gothic" w:cstheme="minorBidi"/>
                <w:szCs w:val="20"/>
              </w:rPr>
              <w:t xml:space="preserve"> the safety and wel</w:t>
            </w:r>
            <w:r w:rsidRPr="00FE3E55">
              <w:rPr>
                <w:rFonts w:ascii="Century Gothic" w:eastAsiaTheme="minorHAnsi" w:hAnsi="Century Gothic" w:cstheme="minorBidi"/>
                <w:szCs w:val="20"/>
              </w:rPr>
              <w:t>l-</w:t>
            </w:r>
            <w:r w:rsidR="007A5EE4">
              <w:rPr>
                <w:rFonts w:ascii="Century Gothic" w:eastAsiaTheme="minorHAnsi" w:hAnsi="Century Gothic" w:cstheme="minorBidi"/>
                <w:szCs w:val="20"/>
              </w:rPr>
              <w:t xml:space="preserve">being of all pupils and staff; </w:t>
            </w:r>
            <w:r w:rsidR="00E91294" w:rsidRPr="00FE3E55">
              <w:rPr>
                <w:rFonts w:ascii="Century Gothic" w:hAnsi="Century Gothic"/>
                <w:szCs w:val="20"/>
              </w:rPr>
              <w:t>understand</w:t>
            </w:r>
            <w:r w:rsidRPr="00FE3E55">
              <w:rPr>
                <w:rFonts w:ascii="Century Gothic" w:hAnsi="Century Gothic"/>
                <w:szCs w:val="20"/>
              </w:rPr>
              <w:t>ing</w:t>
            </w:r>
            <w:r w:rsidR="00E91294" w:rsidRPr="00FE3E55">
              <w:rPr>
                <w:rFonts w:ascii="Century Gothic" w:hAnsi="Century Gothic"/>
                <w:szCs w:val="20"/>
              </w:rPr>
              <w:t xml:space="preserve"> and undertak</w:t>
            </w:r>
            <w:r w:rsidRPr="00FE3E55">
              <w:rPr>
                <w:rFonts w:ascii="Century Gothic" w:hAnsi="Century Gothic"/>
                <w:szCs w:val="20"/>
              </w:rPr>
              <w:t>ing</w:t>
            </w:r>
            <w:r w:rsidR="00E91294" w:rsidRPr="00FE3E55">
              <w:rPr>
                <w:rFonts w:ascii="Century Gothic" w:hAnsi="Century Gothic"/>
                <w:szCs w:val="20"/>
              </w:rPr>
              <w:t xml:space="preserve"> the duties and responsibilities </w:t>
            </w:r>
            <w:r w:rsidRPr="00FE3E55">
              <w:rPr>
                <w:rFonts w:ascii="Century Gothic" w:hAnsi="Century Gothic"/>
                <w:szCs w:val="20"/>
              </w:rPr>
              <w:t xml:space="preserve">outlined in the trust’s safeguarding policy and code of conduct. </w:t>
            </w:r>
          </w:p>
          <w:p w:rsidR="00FE3E55" w:rsidRPr="00FE3E55" w:rsidRDefault="00FE3E55" w:rsidP="00FE3E55">
            <w:pPr>
              <w:pStyle w:val="Style1"/>
              <w:numPr>
                <w:ilvl w:val="0"/>
                <w:numId w:val="12"/>
              </w:numPr>
              <w:tabs>
                <w:tab w:val="left" w:pos="10773"/>
              </w:tabs>
              <w:kinsoku w:val="0"/>
              <w:autoSpaceDE/>
              <w:autoSpaceDN/>
              <w:adjustRightInd/>
              <w:spacing w:line="276" w:lineRule="auto"/>
              <w:ind w:left="709" w:right="-96" w:hanging="425"/>
              <w:rPr>
                <w:rFonts w:ascii="Century Gothic" w:hAnsi="Century Gothic" w:cs="Arial"/>
              </w:rPr>
            </w:pPr>
            <w:r w:rsidRPr="00FE3E55">
              <w:rPr>
                <w:rStyle w:val="CharacterStyle1"/>
                <w:rFonts w:ascii="Century Gothic" w:hAnsi="Century Gothic" w:cs="Arial"/>
                <w:sz w:val="20"/>
              </w:rPr>
              <w:t xml:space="preserve">Ensuring that any Child Protection, Safeguarding, Health &amp; Safety or Data Protection issues are reported promptly to the appropriate person, in accordance with school policies. </w:t>
            </w:r>
          </w:p>
        </w:tc>
      </w:tr>
      <w:tr w:rsidR="00E91294" w:rsidRPr="00FE3E55" w:rsidTr="00535535">
        <w:tc>
          <w:tcPr>
            <w:tcW w:w="10308" w:type="dxa"/>
            <w:shd w:val="clear" w:color="auto" w:fill="C6D9F1" w:themeFill="text2" w:themeFillTint="33"/>
          </w:tcPr>
          <w:p w:rsidR="00E91294" w:rsidRPr="00FE3E55" w:rsidRDefault="00E91294" w:rsidP="00535535">
            <w:pPr>
              <w:spacing w:line="276" w:lineRule="auto"/>
              <w:rPr>
                <w:rFonts w:ascii="Century Gothic" w:hAnsi="Century Gothic"/>
                <w:b/>
                <w:szCs w:val="20"/>
              </w:rPr>
            </w:pPr>
            <w:r w:rsidRPr="00FE3E55">
              <w:rPr>
                <w:rFonts w:ascii="Century Gothic" w:hAnsi="Century Gothic"/>
                <w:b/>
                <w:szCs w:val="20"/>
              </w:rPr>
              <w:t xml:space="preserve">Other </w:t>
            </w:r>
          </w:p>
        </w:tc>
      </w:tr>
      <w:tr w:rsidR="00E91294" w:rsidRPr="00C01B64" w:rsidTr="00535535">
        <w:tc>
          <w:tcPr>
            <w:tcW w:w="10308" w:type="dxa"/>
          </w:tcPr>
          <w:p w:rsidR="00E91294" w:rsidRPr="00FE3E55" w:rsidRDefault="00E91294" w:rsidP="00FE3E5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09" w:hanging="425"/>
              <w:rPr>
                <w:rFonts w:ascii="Century Gothic" w:eastAsiaTheme="minorHAnsi" w:hAnsi="Century Gothic" w:cstheme="minorBidi"/>
                <w:szCs w:val="20"/>
              </w:rPr>
            </w:pPr>
            <w:r w:rsidRPr="00FE3E55">
              <w:rPr>
                <w:rFonts w:ascii="Century Gothic" w:eastAsiaTheme="minorHAnsi" w:hAnsi="Century Gothic" w:cstheme="minorBidi"/>
                <w:szCs w:val="20"/>
              </w:rPr>
              <w:t xml:space="preserve">To undertake any other duties commensurate with the post as reasonably delegated by the </w:t>
            </w:r>
            <w:r w:rsidR="00763016" w:rsidRPr="00FE3E55">
              <w:rPr>
                <w:rFonts w:ascii="Century Gothic" w:eastAsiaTheme="minorHAnsi" w:hAnsi="Century Gothic" w:cstheme="minorBidi"/>
                <w:szCs w:val="20"/>
              </w:rPr>
              <w:t>headteacher(s) or the school business manager</w:t>
            </w:r>
            <w:r w:rsidRPr="00FE3E55">
              <w:rPr>
                <w:rFonts w:ascii="Century Gothic" w:eastAsiaTheme="minorHAnsi" w:hAnsi="Century Gothic" w:cstheme="minorBidi"/>
                <w:szCs w:val="20"/>
              </w:rPr>
              <w:t xml:space="preserve">. </w:t>
            </w:r>
          </w:p>
        </w:tc>
      </w:tr>
    </w:tbl>
    <w:p w:rsidR="00E91294" w:rsidRPr="00C01B64" w:rsidRDefault="00E91294" w:rsidP="00C007CD">
      <w:pPr>
        <w:pStyle w:val="Style1"/>
        <w:kinsoku w:val="0"/>
        <w:autoSpaceDE/>
        <w:autoSpaceDN/>
        <w:adjustRightInd/>
        <w:spacing w:line="276" w:lineRule="auto"/>
        <w:ind w:right="46"/>
        <w:jc w:val="both"/>
        <w:rPr>
          <w:rStyle w:val="CharacterStyle1"/>
          <w:rFonts w:ascii="Century Gothic" w:hAnsi="Century Gothic" w:cs="Arial"/>
          <w:spacing w:val="-5"/>
          <w:sz w:val="22"/>
          <w:szCs w:val="22"/>
        </w:rPr>
      </w:pPr>
    </w:p>
    <w:p w:rsidR="00E91294" w:rsidRPr="00491769" w:rsidRDefault="00E91294" w:rsidP="00E91294">
      <w:pPr>
        <w:pStyle w:val="Style1"/>
        <w:kinsoku w:val="0"/>
        <w:autoSpaceDE/>
        <w:autoSpaceDN/>
        <w:adjustRightInd/>
        <w:spacing w:line="276" w:lineRule="auto"/>
        <w:ind w:right="46"/>
        <w:jc w:val="both"/>
        <w:rPr>
          <w:rStyle w:val="CharacterStyle1"/>
          <w:rFonts w:ascii="Century Gothic" w:hAnsi="Century Gothic" w:cs="Arial"/>
          <w:spacing w:val="1"/>
          <w:sz w:val="20"/>
        </w:rPr>
      </w:pPr>
      <w:r w:rsidRPr="00491769">
        <w:rPr>
          <w:rStyle w:val="CharacterStyle1"/>
          <w:rFonts w:ascii="Century Gothic" w:hAnsi="Century Gothic" w:cs="Arial"/>
          <w:spacing w:val="-5"/>
          <w:sz w:val="20"/>
        </w:rPr>
        <w:t xml:space="preserve">This job description may be amended at any time following discussion between the </w:t>
      </w:r>
      <w:r w:rsidR="00FE3E55" w:rsidRPr="00491769">
        <w:rPr>
          <w:rStyle w:val="CharacterStyle1"/>
          <w:rFonts w:ascii="Century Gothic" w:hAnsi="Century Gothic" w:cs="Arial"/>
          <w:spacing w:val="-5"/>
          <w:sz w:val="20"/>
        </w:rPr>
        <w:t>headteacher or business manager</w:t>
      </w:r>
      <w:r w:rsidRPr="00491769">
        <w:rPr>
          <w:rStyle w:val="CharacterStyle1"/>
          <w:rFonts w:ascii="Century Gothic" w:hAnsi="Century Gothic" w:cs="Arial"/>
          <w:spacing w:val="1"/>
          <w:sz w:val="20"/>
        </w:rPr>
        <w:t xml:space="preserve"> and </w:t>
      </w:r>
      <w:r w:rsidR="00FE3E55" w:rsidRPr="00491769">
        <w:rPr>
          <w:rStyle w:val="CharacterStyle1"/>
          <w:rFonts w:ascii="Century Gothic" w:hAnsi="Century Gothic" w:cs="Arial"/>
          <w:spacing w:val="1"/>
          <w:sz w:val="20"/>
        </w:rPr>
        <w:t xml:space="preserve">the </w:t>
      </w:r>
      <w:r w:rsidRPr="00491769">
        <w:rPr>
          <w:rStyle w:val="CharacterStyle1"/>
          <w:rFonts w:ascii="Century Gothic" w:hAnsi="Century Gothic" w:cs="Arial"/>
          <w:spacing w:val="1"/>
          <w:sz w:val="20"/>
        </w:rPr>
        <w:t>member of staff.</w:t>
      </w:r>
    </w:p>
    <w:p w:rsidR="00E91294" w:rsidRPr="00C01B64" w:rsidRDefault="00E91294" w:rsidP="00E91294">
      <w:pPr>
        <w:spacing w:line="276" w:lineRule="auto"/>
        <w:rPr>
          <w:rFonts w:ascii="Century Gothic" w:hAnsi="Century Gothic"/>
          <w:b/>
          <w:sz w:val="22"/>
          <w:szCs w:val="22"/>
          <w:u w:val="single"/>
        </w:rPr>
      </w:pPr>
      <w:r w:rsidRPr="00C01B64">
        <w:rPr>
          <w:rFonts w:ascii="Century Gothic" w:hAnsi="Century Gothic"/>
          <w:b/>
          <w:sz w:val="22"/>
          <w:szCs w:val="22"/>
          <w:u w:val="single"/>
        </w:rPr>
        <w:lastRenderedPageBreak/>
        <w:t>PERSON SPECIFICATION</w:t>
      </w:r>
    </w:p>
    <w:p w:rsidR="00E91294" w:rsidRPr="00C01B64" w:rsidRDefault="00E91294" w:rsidP="00E91294">
      <w:pPr>
        <w:spacing w:line="276" w:lineRule="auto"/>
        <w:rPr>
          <w:sz w:val="22"/>
          <w:szCs w:val="22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8188"/>
        <w:gridCol w:w="1134"/>
        <w:gridCol w:w="1134"/>
      </w:tblGrid>
      <w:tr w:rsidR="00E91294" w:rsidRPr="00C01B64" w:rsidTr="00E4069E">
        <w:tc>
          <w:tcPr>
            <w:tcW w:w="8188" w:type="dxa"/>
          </w:tcPr>
          <w:p w:rsidR="00E91294" w:rsidRPr="00C01B64" w:rsidRDefault="00E91294" w:rsidP="0053553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C01B64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  <w:tc>
          <w:tcPr>
            <w:tcW w:w="1134" w:type="dxa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C01B64">
              <w:rPr>
                <w:rFonts w:ascii="Century Gothic" w:hAnsi="Century Gothic"/>
                <w:b/>
                <w:sz w:val="22"/>
                <w:szCs w:val="22"/>
              </w:rPr>
              <w:t>Desired</w:t>
            </w:r>
          </w:p>
        </w:tc>
      </w:tr>
      <w:tr w:rsidR="00E91294" w:rsidRPr="00C01B64" w:rsidTr="00E4069E">
        <w:tc>
          <w:tcPr>
            <w:tcW w:w="8188" w:type="dxa"/>
            <w:shd w:val="clear" w:color="auto" w:fill="C6D9F1" w:themeFill="text2" w:themeFillTint="33"/>
          </w:tcPr>
          <w:p w:rsidR="00E91294" w:rsidRPr="00C01B64" w:rsidRDefault="00E91294" w:rsidP="0053553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01B64">
              <w:rPr>
                <w:rFonts w:ascii="Century Gothic" w:hAnsi="Century Gothic"/>
                <w:b/>
                <w:sz w:val="22"/>
                <w:szCs w:val="22"/>
              </w:rPr>
              <w:t>Qualifications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62790D" w:rsidRDefault="00FE3E55" w:rsidP="00535535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Literacy: GCSE English A*-C (or equivalent)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62790D" w:rsidRDefault="00FE3E55" w:rsidP="00FE3E55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Numeracy: GCSE </w:t>
            </w:r>
            <w:proofErr w:type="spellStart"/>
            <w:r>
              <w:rPr>
                <w:rFonts w:ascii="Century Gothic" w:hAnsi="Century Gothic"/>
              </w:rPr>
              <w:t>Maths</w:t>
            </w:r>
            <w:proofErr w:type="spellEnd"/>
            <w:r>
              <w:rPr>
                <w:rFonts w:ascii="Century Gothic" w:hAnsi="Century Gothic"/>
              </w:rPr>
              <w:t xml:space="preserve"> A*-C (or equivalent)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91294" w:rsidRPr="00C01B64" w:rsidTr="00E4069E">
        <w:tc>
          <w:tcPr>
            <w:tcW w:w="8188" w:type="dxa"/>
          </w:tcPr>
          <w:p w:rsidR="00E91294" w:rsidRPr="00FE3E55" w:rsidRDefault="00FE3E55" w:rsidP="00535535">
            <w:pPr>
              <w:spacing w:line="276" w:lineRule="auto"/>
              <w:rPr>
                <w:rFonts w:ascii="Century Gothic" w:hAnsi="Century Gothic"/>
                <w:sz w:val="21"/>
                <w:szCs w:val="21"/>
                <w:highlight w:val="yellow"/>
              </w:rPr>
            </w:pPr>
            <w:r w:rsidRPr="0062790D">
              <w:rPr>
                <w:rFonts w:ascii="Century Gothic" w:hAnsi="Century Gothic"/>
                <w:szCs w:val="20"/>
              </w:rPr>
              <w:t xml:space="preserve">NVQ level 3 </w:t>
            </w:r>
            <w:r>
              <w:rPr>
                <w:rFonts w:ascii="Century Gothic" w:hAnsi="Century Gothic"/>
                <w:szCs w:val="20"/>
              </w:rPr>
              <w:t>(</w:t>
            </w:r>
            <w:r w:rsidRPr="0062790D">
              <w:rPr>
                <w:rFonts w:ascii="Century Gothic" w:hAnsi="Century Gothic"/>
                <w:szCs w:val="20"/>
              </w:rPr>
              <w:t>or equivalent</w:t>
            </w:r>
            <w:r>
              <w:rPr>
                <w:rFonts w:ascii="Century Gothic" w:hAnsi="Century Gothic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  <w:shd w:val="clear" w:color="auto" w:fill="auto"/>
          </w:tcPr>
          <w:p w:rsidR="00FE3E55" w:rsidRPr="00FE3E55" w:rsidRDefault="00FE3E55" w:rsidP="0053553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FE3E55">
              <w:rPr>
                <w:rFonts w:ascii="Century Gothic" w:hAnsi="Century Gothic"/>
                <w:sz w:val="21"/>
                <w:szCs w:val="21"/>
              </w:rPr>
              <w:t xml:space="preserve">Holds or is working towards an HR qualification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E55" w:rsidRPr="00FE3E55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3E55" w:rsidRPr="00FE3E55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E3E55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</w:tr>
      <w:tr w:rsidR="00E91294" w:rsidRPr="00C01B64" w:rsidTr="00E4069E">
        <w:tc>
          <w:tcPr>
            <w:tcW w:w="8188" w:type="dxa"/>
            <w:shd w:val="clear" w:color="auto" w:fill="C6D9F1" w:themeFill="text2" w:themeFillTint="33"/>
          </w:tcPr>
          <w:p w:rsidR="00E91294" w:rsidRPr="00C01B64" w:rsidRDefault="00E91294" w:rsidP="0053553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01B64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91294" w:rsidRPr="00C01B64" w:rsidRDefault="00E91294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E4069E" w:rsidP="0053553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Administrative experience </w:t>
            </w:r>
            <w:r w:rsidR="00FE3E55">
              <w:rPr>
                <w:rFonts w:ascii="Century Gothic" w:hAnsi="Century Gothic"/>
                <w:sz w:val="21"/>
                <w:szCs w:val="21"/>
              </w:rPr>
              <w:t xml:space="preserve">within a busy office environment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E4069E" w:rsidP="00E4069E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Senior level administrative experience within a</w:t>
            </w:r>
            <w:r w:rsidR="00FE3E55">
              <w:rPr>
                <w:rFonts w:ascii="Century Gothic" w:hAnsi="Century Gothic"/>
                <w:sz w:val="21"/>
                <w:szCs w:val="21"/>
              </w:rPr>
              <w:t xml:space="preserve"> busy office environment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</w:tr>
      <w:tr w:rsidR="00FE3E55" w:rsidRPr="00C01B64" w:rsidTr="00E4069E">
        <w:tc>
          <w:tcPr>
            <w:tcW w:w="8188" w:type="dxa"/>
          </w:tcPr>
          <w:p w:rsidR="00FE3E55" w:rsidRPr="00FE3E55" w:rsidRDefault="00FE3E55" w:rsidP="00FE3E55">
            <w:pPr>
              <w:pStyle w:val="3Bulletedcopyblue"/>
              <w:spacing w:after="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Experience of </w:t>
            </w:r>
            <w:r>
              <w:rPr>
                <w:rFonts w:ascii="Century Gothic" w:hAnsi="Century Gothic"/>
              </w:rPr>
              <w:t>d</w:t>
            </w:r>
            <w:r w:rsidRPr="0062790D">
              <w:rPr>
                <w:rFonts w:ascii="Century Gothic" w:hAnsi="Century Gothic"/>
              </w:rPr>
              <w:t xml:space="preserve">eveloping, </w:t>
            </w:r>
            <w:r>
              <w:rPr>
                <w:rFonts w:ascii="Century Gothic" w:hAnsi="Century Gothic"/>
              </w:rPr>
              <w:t xml:space="preserve">managing and operating </w:t>
            </w:r>
            <w:r w:rsidRPr="0062790D">
              <w:rPr>
                <w:rFonts w:ascii="Century Gothic" w:hAnsi="Century Gothic"/>
              </w:rPr>
              <w:t xml:space="preserve">administrative </w:t>
            </w:r>
            <w:r>
              <w:rPr>
                <w:rFonts w:ascii="Century Gothic" w:hAnsi="Century Gothic"/>
              </w:rPr>
              <w:t>systems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Default="00FE3E55" w:rsidP="00FE3E5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Experience of working in a h</w:t>
            </w:r>
            <w:r w:rsidRPr="0062790D">
              <w:rPr>
                <w:rFonts w:ascii="Century Gothic" w:hAnsi="Century Gothic"/>
              </w:rPr>
              <w:t>uman resources</w:t>
            </w:r>
            <w:r>
              <w:rPr>
                <w:rFonts w:ascii="Century Gothic" w:hAnsi="Century Gothic"/>
              </w:rPr>
              <w:t xml:space="preserve"> (HR)/personnel support role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</w:tr>
      <w:tr w:rsidR="00FE3E55" w:rsidRPr="00C01B64" w:rsidTr="00E4069E">
        <w:tc>
          <w:tcPr>
            <w:tcW w:w="8188" w:type="dxa"/>
          </w:tcPr>
          <w:p w:rsidR="00FE3E55" w:rsidRDefault="00FE3E55" w:rsidP="00FE3E55">
            <w:pPr>
              <w:pStyle w:val="3Bulletedcopyblue"/>
              <w:spacing w:after="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managing staff recruitment processes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</w:tr>
      <w:tr w:rsidR="00FE3E55" w:rsidRPr="00C01B64" w:rsidTr="00E4069E">
        <w:tc>
          <w:tcPr>
            <w:tcW w:w="8188" w:type="dxa"/>
          </w:tcPr>
          <w:p w:rsidR="00FE3E55" w:rsidRPr="00FE3E55" w:rsidRDefault="00FE3E55" w:rsidP="00FE3E55">
            <w:pPr>
              <w:pStyle w:val="3Bulletedcopyblue"/>
              <w:spacing w:after="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Experience of maintaining, </w:t>
            </w:r>
            <w:proofErr w:type="spellStart"/>
            <w:r>
              <w:rPr>
                <w:rFonts w:ascii="Century Gothic" w:hAnsi="Century Gothic"/>
              </w:rPr>
              <w:t>analysing</w:t>
            </w:r>
            <w:proofErr w:type="spellEnd"/>
            <w:r>
              <w:rPr>
                <w:rFonts w:ascii="Century Gothic" w:hAnsi="Century Gothic"/>
              </w:rPr>
              <w:t xml:space="preserve"> and reporting data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A91856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Experience of working within a state-funded school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</w:tr>
      <w:tr w:rsidR="00FE3E55" w:rsidRPr="00C01B64" w:rsidTr="00E4069E">
        <w:tc>
          <w:tcPr>
            <w:tcW w:w="8188" w:type="dxa"/>
          </w:tcPr>
          <w:p w:rsidR="00FE3E55" w:rsidRDefault="00FE3E55" w:rsidP="00A91856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Experience of school management systems such as SIMs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</w:tr>
      <w:tr w:rsidR="00FE3E55" w:rsidRPr="00C01B64" w:rsidTr="00E4069E">
        <w:tc>
          <w:tcPr>
            <w:tcW w:w="8188" w:type="dxa"/>
            <w:shd w:val="clear" w:color="auto" w:fill="C6D9F1" w:themeFill="text2" w:themeFillTint="33"/>
          </w:tcPr>
          <w:p w:rsidR="00FE3E55" w:rsidRPr="00C01B64" w:rsidRDefault="00FE3E55" w:rsidP="0053553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>
              <w:br w:type="page"/>
            </w:r>
            <w:r w:rsidRPr="00C01B64">
              <w:rPr>
                <w:rFonts w:ascii="Century Gothic" w:hAnsi="Century Gothic"/>
                <w:b/>
                <w:sz w:val="22"/>
                <w:szCs w:val="22"/>
              </w:rPr>
              <w:t>Skills and abilities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A91856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Good </w:t>
            </w:r>
            <w:r w:rsidRPr="00824681">
              <w:rPr>
                <w:rFonts w:ascii="Century Gothic" w:hAnsi="Century Gothic"/>
                <w:sz w:val="21"/>
                <w:szCs w:val="21"/>
              </w:rPr>
              <w:t xml:space="preserve">IT and computer skills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535535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Strong interpersonal skills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FE3E55" w:rsidRDefault="00FE3E55" w:rsidP="00A91856">
            <w:pPr>
              <w:pStyle w:val="3Bulletedcopyblue"/>
              <w:spacing w:after="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Excellent attention to detail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FE3E5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 xml:space="preserve">Ability to communicate effectively both orally and in writing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Default="00FE3E55" w:rsidP="00FE3E5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Ability to confidently use office technology such as printers and copiers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Default="00FE3E55" w:rsidP="00FE3E5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Ability to maintain data records with accuracy and confidentiality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Default="00FE3E55" w:rsidP="00FE3E5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Ability to understand and follow agreed policies, procedures and systems 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FE3E5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Ability to </w:t>
            </w: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recognise</w:t>
            </w:r>
            <w:proofErr w:type="spellEnd"/>
            <w:r>
              <w:rPr>
                <w:rFonts w:ascii="Century Gothic" w:hAnsi="Century Gothic"/>
                <w:sz w:val="21"/>
                <w:szCs w:val="21"/>
              </w:rPr>
              <w:t>, value</w:t>
            </w:r>
            <w:r w:rsidRPr="00824681">
              <w:rPr>
                <w:rFonts w:ascii="Century Gothic" w:hAnsi="Century Gothic"/>
                <w:sz w:val="21"/>
                <w:szCs w:val="21"/>
              </w:rPr>
              <w:t xml:space="preserve"> and build on others’ good practice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FE3E5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 xml:space="preserve">Ability to </w:t>
            </w:r>
            <w:r>
              <w:rPr>
                <w:rFonts w:ascii="Century Gothic" w:hAnsi="Century Gothic"/>
                <w:sz w:val="21"/>
                <w:szCs w:val="21"/>
              </w:rPr>
              <w:t>use</w:t>
            </w:r>
            <w:r w:rsidRPr="00824681">
              <w:rPr>
                <w:rFonts w:ascii="Century Gothic" w:hAnsi="Century Gothic"/>
                <w:sz w:val="21"/>
                <w:szCs w:val="21"/>
              </w:rPr>
              <w:t xml:space="preserve"> initiative</w:t>
            </w:r>
            <w:r>
              <w:rPr>
                <w:rFonts w:ascii="Century Gothic" w:hAnsi="Century Gothic"/>
                <w:sz w:val="21"/>
                <w:szCs w:val="21"/>
              </w:rPr>
              <w:t>,</w:t>
            </w:r>
            <w:r w:rsidRPr="00824681">
              <w:rPr>
                <w:rFonts w:ascii="Century Gothic" w:hAnsi="Century Gothic"/>
                <w:sz w:val="21"/>
                <w:szCs w:val="21"/>
              </w:rPr>
              <w:t xml:space="preserve"> be proactive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take responsibility for decisions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53553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Ability to challenge own work and that of others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FE3E55" w:rsidRDefault="00FE3E55" w:rsidP="00A91856">
            <w:pPr>
              <w:pStyle w:val="3Bulletedcopyblue"/>
              <w:spacing w:after="0" w:line="276" w:lineRule="auto"/>
              <w:rPr>
                <w:rFonts w:ascii="Century Gothic" w:hAnsi="Century Gothic"/>
              </w:rPr>
            </w:pPr>
            <w:r w:rsidRPr="0062790D">
              <w:rPr>
                <w:rFonts w:ascii="Century Gothic" w:hAnsi="Century Gothic"/>
              </w:rPr>
              <w:t>Ability t</w:t>
            </w:r>
            <w:r>
              <w:rPr>
                <w:rFonts w:ascii="Century Gothic" w:hAnsi="Century Gothic"/>
              </w:rPr>
              <w:t xml:space="preserve">o plan, </w:t>
            </w:r>
            <w:proofErr w:type="spellStart"/>
            <w:r>
              <w:rPr>
                <w:rFonts w:ascii="Century Gothic" w:hAnsi="Century Gothic"/>
              </w:rPr>
              <w:t>organise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prioritise</w:t>
            </w:r>
            <w:proofErr w:type="spellEnd"/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A91856">
            <w:pPr>
              <w:spacing w:line="276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</w:t>
            </w:r>
            <w:r w:rsidRPr="00824681">
              <w:rPr>
                <w:rFonts w:ascii="Century Gothic" w:hAnsi="Century Gothic"/>
                <w:sz w:val="21"/>
                <w:szCs w:val="21"/>
              </w:rPr>
              <w:t>bility to work collaboratively with colleagues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as part of a team</w:t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A91856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</w:tcPr>
          <w:p w:rsidR="00FE3E55" w:rsidRPr="00824681" w:rsidRDefault="00FE3E55" w:rsidP="00535535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Ability to produce data/information/compliance reports </w:t>
            </w:r>
          </w:p>
        </w:tc>
        <w:tc>
          <w:tcPr>
            <w:tcW w:w="1134" w:type="dxa"/>
            <w:vAlign w:val="center"/>
          </w:tcPr>
          <w:p w:rsidR="00FE3E55" w:rsidRPr="00C01B64" w:rsidRDefault="00E4069E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E3E55" w:rsidRPr="00C01B64" w:rsidTr="00E4069E">
        <w:tc>
          <w:tcPr>
            <w:tcW w:w="8188" w:type="dxa"/>
            <w:shd w:val="clear" w:color="auto" w:fill="C6D9F1" w:themeFill="text2" w:themeFillTint="33"/>
          </w:tcPr>
          <w:p w:rsidR="00FE3E55" w:rsidRPr="00C01B64" w:rsidRDefault="00FE3E55" w:rsidP="00535535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C01B64">
              <w:rPr>
                <w:rFonts w:ascii="Century Gothic" w:hAnsi="Century Gothic"/>
                <w:b/>
                <w:sz w:val="22"/>
                <w:szCs w:val="22"/>
              </w:rPr>
              <w:t>Personal Qualities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FE3E55" w:rsidRPr="00C01B64" w:rsidRDefault="00FE3E55" w:rsidP="00535535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1754FD" w:rsidRDefault="00E4069E" w:rsidP="00FE3E62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1754FD">
              <w:rPr>
                <w:rFonts w:ascii="Century Gothic" w:eastAsia="Arial" w:hAnsi="Century Gothic"/>
                <w:sz w:val="21"/>
                <w:szCs w:val="21"/>
              </w:rPr>
              <w:t>Punctual, professional, accurate, efficient and thorough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544534" w:rsidRDefault="00E4069E" w:rsidP="00FE3E62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544534">
              <w:rPr>
                <w:rFonts w:ascii="Century Gothic" w:eastAsia="Arial" w:hAnsi="Century Gothic"/>
                <w:sz w:val="21"/>
                <w:szCs w:val="21"/>
              </w:rPr>
              <w:t>A team player, willing to play an active role in the school and trust community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544534" w:rsidRDefault="00E4069E" w:rsidP="00FE3E62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544534">
              <w:rPr>
                <w:rFonts w:ascii="Century Gothic" w:eastAsia="Arial" w:hAnsi="Century Gothic"/>
                <w:sz w:val="21"/>
                <w:szCs w:val="21"/>
              </w:rPr>
              <w:t>Able to contribute to the overall ethos, work and aims of the trust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824681" w:rsidRDefault="00E4069E" w:rsidP="00FE3E62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High mo</w:t>
            </w:r>
            <w:r>
              <w:rPr>
                <w:rFonts w:ascii="Century Gothic" w:hAnsi="Century Gothic"/>
                <w:sz w:val="21"/>
                <w:szCs w:val="21"/>
              </w:rPr>
              <w:t>tivation, energy and enthusiasm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824681" w:rsidRDefault="00E4069E" w:rsidP="00FE3E62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High personal standards and aspirations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824681" w:rsidRDefault="00E4069E" w:rsidP="00FE3E62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Pro-active approach to work 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824681" w:rsidRDefault="00E4069E" w:rsidP="00FE3E62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Positive approach to change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824681" w:rsidRDefault="00E4069E" w:rsidP="00FE3E62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Manages pressure with resilience and flexibility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824681" w:rsidRDefault="00E4069E" w:rsidP="00FE3E62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>Reliable and self-reliant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824681" w:rsidRDefault="00E4069E" w:rsidP="00FE3E62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 xml:space="preserve">Engaging and approachable 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1754FD" w:rsidRDefault="00E4069E" w:rsidP="00FE3E62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1754FD">
              <w:rPr>
                <w:rFonts w:ascii="Century Gothic" w:eastAsia="Arial" w:hAnsi="Century Gothic"/>
                <w:sz w:val="21"/>
                <w:szCs w:val="21"/>
              </w:rPr>
              <w:t>Keen to train and embrace professional development opportunities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544534" w:rsidRDefault="00E4069E" w:rsidP="00FE3E62">
            <w:pPr>
              <w:tabs>
                <w:tab w:val="left" w:pos="720"/>
              </w:tabs>
              <w:spacing w:line="276" w:lineRule="auto"/>
              <w:rPr>
                <w:rFonts w:ascii="Century Gothic" w:eastAsia="Symbol" w:hAnsi="Century Gothic"/>
                <w:sz w:val="21"/>
                <w:szCs w:val="21"/>
              </w:rPr>
            </w:pPr>
            <w:r w:rsidRPr="00544534">
              <w:rPr>
                <w:rFonts w:ascii="Century Gothic" w:eastAsia="Arial" w:hAnsi="Century Gothic"/>
                <w:sz w:val="21"/>
                <w:szCs w:val="21"/>
              </w:rPr>
              <w:t>Respectful of the principles of Equal Opportunities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4069E" w:rsidRPr="00C01B64" w:rsidTr="00E4069E">
        <w:tc>
          <w:tcPr>
            <w:tcW w:w="8188" w:type="dxa"/>
            <w:vAlign w:val="center"/>
          </w:tcPr>
          <w:p w:rsidR="00E4069E" w:rsidRPr="00544534" w:rsidRDefault="00E4069E" w:rsidP="00FE3E62">
            <w:pPr>
              <w:tabs>
                <w:tab w:val="left" w:pos="720"/>
              </w:tabs>
              <w:rPr>
                <w:rFonts w:ascii="Century Gothic" w:eastAsia="Arial" w:hAnsi="Century Gothic"/>
                <w:sz w:val="21"/>
                <w:szCs w:val="21"/>
              </w:rPr>
            </w:pPr>
            <w:r w:rsidRPr="00824681">
              <w:rPr>
                <w:rFonts w:ascii="Century Gothic" w:hAnsi="Century Gothic"/>
                <w:sz w:val="21"/>
                <w:szCs w:val="21"/>
              </w:rPr>
              <w:t xml:space="preserve">A relentless drive for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improvement, </w:t>
            </w:r>
            <w:r w:rsidRPr="00824681">
              <w:rPr>
                <w:rFonts w:ascii="Century Gothic" w:hAnsi="Century Gothic"/>
                <w:sz w:val="21"/>
                <w:szCs w:val="21"/>
              </w:rPr>
              <w:t>excellence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</w:t>
            </w:r>
            <w:r w:rsidRPr="00824681">
              <w:rPr>
                <w:rFonts w:ascii="Century Gothic" w:hAnsi="Century Gothic"/>
                <w:sz w:val="21"/>
                <w:szCs w:val="21"/>
              </w:rPr>
              <w:t xml:space="preserve"> equality </w:t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jc w:val="center"/>
              <w:rPr>
                <w:rFonts w:ascii="Century Gothic" w:hAnsi="Century Gothic"/>
              </w:rPr>
            </w:pPr>
            <w:r w:rsidRPr="00C01B64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E4069E" w:rsidRPr="00C01B64" w:rsidRDefault="00E4069E" w:rsidP="00FE3E62">
            <w:pPr>
              <w:rPr>
                <w:rFonts w:ascii="Century Gothic" w:hAnsi="Century Gothic"/>
              </w:rPr>
            </w:pPr>
          </w:p>
        </w:tc>
      </w:tr>
    </w:tbl>
    <w:p w:rsidR="00091A37" w:rsidRDefault="00091A37" w:rsidP="00091A37">
      <w:pPr>
        <w:shd w:val="clear" w:color="auto" w:fill="FFFFFF"/>
        <w:rPr>
          <w:rFonts w:ascii="modernera-regular" w:eastAsia="Times New Roman" w:hAnsi="modernera-regular"/>
          <w:b/>
          <w:color w:val="13263F"/>
          <w:sz w:val="24"/>
          <w:lang w:val="en-GB" w:eastAsia="fr-FR"/>
        </w:rPr>
      </w:pPr>
    </w:p>
    <w:sectPr w:rsidR="00091A37" w:rsidSect="0049176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54" w:right="720" w:bottom="720" w:left="720" w:header="17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CF" w:rsidRDefault="00F924CF" w:rsidP="00091A37">
      <w:r>
        <w:separator/>
      </w:r>
    </w:p>
  </w:endnote>
  <w:endnote w:type="continuationSeparator" w:id="0">
    <w:p w:rsidR="00F924CF" w:rsidRDefault="00F924CF" w:rsidP="0009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er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dernera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50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3E55" w:rsidRDefault="00FE3E55">
        <w:pPr>
          <w:pStyle w:val="Footer"/>
          <w:jc w:val="right"/>
        </w:pPr>
        <w:r w:rsidRPr="00FE3E55">
          <w:rPr>
            <w:color w:val="auto"/>
          </w:rPr>
          <w:fldChar w:fldCharType="begin"/>
        </w:r>
        <w:r w:rsidRPr="00FE3E55">
          <w:rPr>
            <w:color w:val="auto"/>
          </w:rPr>
          <w:instrText xml:space="preserve"> PAGE   \* MERGEFORMAT </w:instrText>
        </w:r>
        <w:r w:rsidRPr="00FE3E55">
          <w:rPr>
            <w:color w:val="auto"/>
          </w:rPr>
          <w:fldChar w:fldCharType="separate"/>
        </w:r>
        <w:r w:rsidR="0076399B">
          <w:rPr>
            <w:noProof/>
            <w:color w:val="auto"/>
          </w:rPr>
          <w:t>2</w:t>
        </w:r>
        <w:r w:rsidRPr="00FE3E55">
          <w:rPr>
            <w:noProof/>
            <w:color w:val="auto"/>
          </w:rPr>
          <w:fldChar w:fldCharType="end"/>
        </w:r>
      </w:p>
    </w:sdtContent>
  </w:sdt>
  <w:p w:rsidR="00FE3E55" w:rsidRDefault="00FE3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85187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:rsidR="00FE3E55" w:rsidRPr="00FE3E55" w:rsidRDefault="00FE3E55">
        <w:pPr>
          <w:pStyle w:val="Footer"/>
          <w:jc w:val="right"/>
          <w:rPr>
            <w:color w:val="auto"/>
          </w:rPr>
        </w:pPr>
        <w:r w:rsidRPr="00FE3E55">
          <w:rPr>
            <w:color w:val="auto"/>
          </w:rPr>
          <w:fldChar w:fldCharType="begin"/>
        </w:r>
        <w:r w:rsidRPr="00FE3E55">
          <w:rPr>
            <w:color w:val="auto"/>
          </w:rPr>
          <w:instrText xml:space="preserve"> PAGE   \* MERGEFORMAT </w:instrText>
        </w:r>
        <w:r w:rsidRPr="00FE3E55">
          <w:rPr>
            <w:color w:val="auto"/>
          </w:rPr>
          <w:fldChar w:fldCharType="separate"/>
        </w:r>
        <w:r w:rsidR="0076399B">
          <w:rPr>
            <w:noProof/>
            <w:color w:val="auto"/>
          </w:rPr>
          <w:t>1</w:t>
        </w:r>
        <w:r w:rsidRPr="00FE3E55">
          <w:rPr>
            <w:noProof/>
            <w:color w:val="auto"/>
          </w:rPr>
          <w:fldChar w:fldCharType="end"/>
        </w:r>
      </w:p>
    </w:sdtContent>
  </w:sdt>
  <w:p w:rsidR="00FE3E55" w:rsidRDefault="00FE3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CF" w:rsidRDefault="00F924CF" w:rsidP="00091A37">
      <w:r>
        <w:separator/>
      </w:r>
    </w:p>
  </w:footnote>
  <w:footnote w:type="continuationSeparator" w:id="0">
    <w:p w:rsidR="00F924CF" w:rsidRDefault="00F924CF" w:rsidP="0009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535" w:rsidRDefault="00535535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C1F620E" wp14:editId="4B0175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3" name="Picture 3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99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535" w:rsidRDefault="00535535"/>
  <w:p w:rsidR="00535535" w:rsidRDefault="00535535"/>
  <w:p w:rsidR="00535535" w:rsidRDefault="005355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535" w:rsidRDefault="00535535"/>
  <w:p w:rsidR="00535535" w:rsidRDefault="00535535" w:rsidP="005355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12D077FE"/>
    <w:multiLevelType w:val="hybridMultilevel"/>
    <w:tmpl w:val="5A4A4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54DA"/>
    <w:multiLevelType w:val="hybridMultilevel"/>
    <w:tmpl w:val="0C8A75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03558"/>
    <w:multiLevelType w:val="hybridMultilevel"/>
    <w:tmpl w:val="AAEA88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E4546"/>
    <w:multiLevelType w:val="hybridMultilevel"/>
    <w:tmpl w:val="A4BC5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0FB3"/>
    <w:multiLevelType w:val="hybridMultilevel"/>
    <w:tmpl w:val="D952D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6274A">
      <w:start w:val="1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80C"/>
    <w:multiLevelType w:val="hybridMultilevel"/>
    <w:tmpl w:val="61A0A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507"/>
    <w:multiLevelType w:val="hybridMultilevel"/>
    <w:tmpl w:val="F5820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7E63"/>
    <w:multiLevelType w:val="multilevel"/>
    <w:tmpl w:val="E5A6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C1F25"/>
    <w:multiLevelType w:val="hybridMultilevel"/>
    <w:tmpl w:val="D35E5E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170DF"/>
    <w:multiLevelType w:val="hybridMultilevel"/>
    <w:tmpl w:val="EE364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84475"/>
    <w:multiLevelType w:val="hybridMultilevel"/>
    <w:tmpl w:val="F8009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70F24"/>
    <w:multiLevelType w:val="hybridMultilevel"/>
    <w:tmpl w:val="FFC60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040CF"/>
    <w:multiLevelType w:val="hybridMultilevel"/>
    <w:tmpl w:val="DE946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03AF1"/>
    <w:multiLevelType w:val="hybridMultilevel"/>
    <w:tmpl w:val="FDBE2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F40A3"/>
    <w:multiLevelType w:val="hybridMultilevel"/>
    <w:tmpl w:val="C734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463B"/>
    <w:multiLevelType w:val="multilevel"/>
    <w:tmpl w:val="FAB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959E4"/>
    <w:multiLevelType w:val="hybridMultilevel"/>
    <w:tmpl w:val="6FB4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602656"/>
    <w:multiLevelType w:val="hybridMultilevel"/>
    <w:tmpl w:val="745C4EBE"/>
    <w:lvl w:ilvl="0" w:tplc="040C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631D0B79"/>
    <w:multiLevelType w:val="hybridMultilevel"/>
    <w:tmpl w:val="41887E3E"/>
    <w:lvl w:ilvl="0" w:tplc="B3126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A5397"/>
    <w:multiLevelType w:val="hybridMultilevel"/>
    <w:tmpl w:val="E1BC653E"/>
    <w:lvl w:ilvl="0" w:tplc="59FEE454">
      <w:start w:val="1"/>
      <w:numFmt w:val="bullet"/>
      <w:lvlText w:val="·"/>
      <w:lvlJc w:val="left"/>
      <w:pPr>
        <w:tabs>
          <w:tab w:val="num" w:pos="454"/>
        </w:tabs>
        <w:ind w:left="454" w:hanging="170"/>
      </w:pPr>
      <w:rPr>
        <w:rFonts w:ascii="Archer Bold" w:hAnsi="Archer Bold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B151B"/>
    <w:multiLevelType w:val="hybridMultilevel"/>
    <w:tmpl w:val="FBD4A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B0DC9"/>
    <w:multiLevelType w:val="hybridMultilevel"/>
    <w:tmpl w:val="EA740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21"/>
  </w:num>
  <w:num w:numId="10">
    <w:abstractNumId w:val="20"/>
  </w:num>
  <w:num w:numId="11">
    <w:abstractNumId w:val="22"/>
  </w:num>
  <w:num w:numId="12">
    <w:abstractNumId w:val="19"/>
  </w:num>
  <w:num w:numId="13">
    <w:abstractNumId w:val="16"/>
  </w:num>
  <w:num w:numId="14">
    <w:abstractNumId w:val="14"/>
  </w:num>
  <w:num w:numId="15">
    <w:abstractNumId w:val="12"/>
  </w:num>
  <w:num w:numId="16">
    <w:abstractNumId w:val="15"/>
  </w:num>
  <w:num w:numId="17">
    <w:abstractNumId w:val="5"/>
  </w:num>
  <w:num w:numId="18">
    <w:abstractNumId w:val="6"/>
  </w:num>
  <w:num w:numId="19">
    <w:abstractNumId w:val="13"/>
  </w:num>
  <w:num w:numId="20">
    <w:abstractNumId w:val="0"/>
  </w:num>
  <w:num w:numId="21">
    <w:abstractNumId w:val="11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7"/>
    <w:rsid w:val="00075AF2"/>
    <w:rsid w:val="000813F3"/>
    <w:rsid w:val="00084150"/>
    <w:rsid w:val="00091A37"/>
    <w:rsid w:val="000B544E"/>
    <w:rsid w:val="001C080D"/>
    <w:rsid w:val="00221D18"/>
    <w:rsid w:val="003935D6"/>
    <w:rsid w:val="00491769"/>
    <w:rsid w:val="00535535"/>
    <w:rsid w:val="00561AE4"/>
    <w:rsid w:val="0062790D"/>
    <w:rsid w:val="00754436"/>
    <w:rsid w:val="00763016"/>
    <w:rsid w:val="0076399B"/>
    <w:rsid w:val="007670DA"/>
    <w:rsid w:val="007A5EE4"/>
    <w:rsid w:val="007F504E"/>
    <w:rsid w:val="008A2424"/>
    <w:rsid w:val="009576D9"/>
    <w:rsid w:val="00A73A08"/>
    <w:rsid w:val="00A9172D"/>
    <w:rsid w:val="00BD6ACA"/>
    <w:rsid w:val="00C007CD"/>
    <w:rsid w:val="00CD7B69"/>
    <w:rsid w:val="00DA1EBA"/>
    <w:rsid w:val="00E27BB5"/>
    <w:rsid w:val="00E4069E"/>
    <w:rsid w:val="00E56660"/>
    <w:rsid w:val="00E91294"/>
    <w:rsid w:val="00F924CF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48B2A4A"/>
  <w15:docId w15:val="{8A9122DD-EFDC-4AAC-BCEA-AC9C90BE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37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The Key heading,The Key Heading"/>
    <w:basedOn w:val="Normal"/>
    <w:next w:val="Normal"/>
    <w:link w:val="Heading1Char"/>
    <w:uiPriority w:val="9"/>
    <w:rsid w:val="00091A37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basedOn w:val="DefaultParagraphFont"/>
    <w:link w:val="Heading1"/>
    <w:uiPriority w:val="9"/>
    <w:rsid w:val="00091A37"/>
    <w:rPr>
      <w:rFonts w:ascii="Arial" w:eastAsia="Calibri" w:hAnsi="Arial" w:cs="Arial"/>
      <w:b/>
      <w:color w:val="FF1F64"/>
      <w:sz w:val="60"/>
      <w:szCs w:val="3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1A37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091A37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091A37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091A37"/>
    <w:pPr>
      <w:spacing w:after="120"/>
      <w:ind w:right="284"/>
    </w:pPr>
  </w:style>
  <w:style w:type="paragraph" w:customStyle="1" w:styleId="3Bulletedcopyblue">
    <w:name w:val="3 Bulleted copy blue"/>
    <w:basedOn w:val="Normal"/>
    <w:qFormat/>
    <w:rsid w:val="00091A37"/>
    <w:pPr>
      <w:spacing w:after="120"/>
      <w:ind w:right="284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091A37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091A37"/>
    <w:pPr>
      <w:spacing w:after="120"/>
    </w:pPr>
  </w:style>
  <w:style w:type="character" w:customStyle="1" w:styleId="1bodycopy10ptChar">
    <w:name w:val="1 body copy 10pt Char"/>
    <w:link w:val="1bodycopy10pt"/>
    <w:rsid w:val="00091A37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091A37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091A37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91A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91A37"/>
    <w:rPr>
      <w:rFonts w:ascii="Arial" w:eastAsia="MS Mincho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37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091A37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091A37"/>
    <w:pPr>
      <w:ind w:left="720"/>
      <w:contextualSpacing/>
    </w:pPr>
  </w:style>
  <w:style w:type="table" w:styleId="TableGrid">
    <w:name w:val="Table Grid"/>
    <w:basedOn w:val="TableNormal"/>
    <w:rsid w:val="00E912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E91294"/>
    <w:rPr>
      <w:sz w:val="24"/>
    </w:rPr>
  </w:style>
  <w:style w:type="paragraph" w:customStyle="1" w:styleId="Style1">
    <w:name w:val="Style 1"/>
    <w:basedOn w:val="Normal"/>
    <w:uiPriority w:val="99"/>
    <w:rsid w:val="00E9129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0"/>
      <w:lang w:eastAsia="en-GB"/>
    </w:rPr>
  </w:style>
  <w:style w:type="paragraph" w:customStyle="1" w:styleId="Default">
    <w:name w:val="Default"/>
    <w:rsid w:val="00E91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labelled">
    <w:name w:val="labelled"/>
    <w:basedOn w:val="Normal"/>
    <w:rsid w:val="0053553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535535"/>
    <w:rPr>
      <w:b/>
      <w:bCs/>
    </w:rPr>
  </w:style>
  <w:style w:type="character" w:customStyle="1" w:styleId="salary-details">
    <w:name w:val="salary-details"/>
    <w:basedOn w:val="DefaultParagraphFont"/>
    <w:rsid w:val="00535535"/>
  </w:style>
  <w:style w:type="character" w:customStyle="1" w:styleId="sr-only">
    <w:name w:val="sr-only"/>
    <w:basedOn w:val="DefaultParagraphFont"/>
    <w:rsid w:val="0053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531">
          <w:marLeft w:val="0"/>
          <w:marRight w:val="0"/>
          <w:marTop w:val="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6892">
              <w:marLeft w:val="0"/>
              <w:marRight w:val="0"/>
              <w:marTop w:val="0"/>
              <w:marBottom w:val="0"/>
              <w:divBdr>
                <w:top w:val="dashed" w:sz="12" w:space="12" w:color="D6D6D6"/>
                <w:left w:val="dashed" w:sz="12" w:space="18" w:color="D6D6D6"/>
                <w:bottom w:val="dashed" w:sz="12" w:space="12" w:color="D6D6D6"/>
                <w:right w:val="dashed" w:sz="12" w:space="18" w:color="D6D6D6"/>
              </w:divBdr>
            </w:div>
            <w:div w:id="1616523122">
              <w:marLeft w:val="0"/>
              <w:marRight w:val="0"/>
              <w:marTop w:val="0"/>
              <w:marBottom w:val="240"/>
              <w:divBdr>
                <w:top w:val="single" w:sz="6" w:space="18" w:color="D6D6D6"/>
                <w:left w:val="single" w:sz="6" w:space="18" w:color="D6D6D6"/>
                <w:bottom w:val="single" w:sz="6" w:space="18" w:color="D6D6D6"/>
                <w:right w:val="single" w:sz="6" w:space="18" w:color="D6D6D6"/>
              </w:divBdr>
              <w:divsChild>
                <w:div w:id="21338608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35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0AB190-F8FD-4BC2-8844-804E3E49C97E}"/>
</file>

<file path=customXml/itemProps2.xml><?xml version="1.0" encoding="utf-8"?>
<ds:datastoreItem xmlns:ds="http://schemas.openxmlformats.org/officeDocument/2006/customXml" ds:itemID="{F6370A25-F106-496E-A688-37A14AD70527}"/>
</file>

<file path=customXml/itemProps3.xml><?xml version="1.0" encoding="utf-8"?>
<ds:datastoreItem xmlns:ds="http://schemas.openxmlformats.org/officeDocument/2006/customXml" ds:itemID="{85FC6003-D1C4-4977-B4D7-4FEFE9DB0A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Meade</dc:creator>
  <cp:lastModifiedBy>Charlotte Meade</cp:lastModifiedBy>
  <cp:revision>5</cp:revision>
  <cp:lastPrinted>2021-10-05T07:54:00Z</cp:lastPrinted>
  <dcterms:created xsi:type="dcterms:W3CDTF">2021-10-05T09:30:00Z</dcterms:created>
  <dcterms:modified xsi:type="dcterms:W3CDTF">2021-10-05T12:19:00Z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