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5EA1A" w14:textId="77777777" w:rsidR="004B42F4" w:rsidRDefault="004B42F4" w:rsidP="00144DED">
      <w:pPr>
        <w:jc w:val="center"/>
        <w:rPr>
          <w:rFonts w:asciiTheme="minorHAnsi" w:hAnsiTheme="minorHAnsi"/>
          <w:b/>
          <w:sz w:val="28"/>
          <w:szCs w:val="28"/>
          <w:u w:val="single"/>
        </w:rPr>
      </w:pPr>
      <w:r>
        <w:rPr>
          <w:rFonts w:asciiTheme="minorHAnsi" w:hAnsiTheme="minorHAnsi"/>
          <w:b/>
          <w:sz w:val="28"/>
          <w:szCs w:val="28"/>
          <w:u w:val="single"/>
        </w:rPr>
        <w:t>Midday Meals Supervisor</w:t>
      </w:r>
    </w:p>
    <w:p w14:paraId="52F2C7BA" w14:textId="77777777" w:rsidR="004B42F4" w:rsidRDefault="004B42F4" w:rsidP="004B42F4">
      <w:pPr>
        <w:jc w:val="center"/>
        <w:rPr>
          <w:rFonts w:asciiTheme="minorHAnsi" w:hAnsiTheme="minorHAnsi"/>
          <w:b/>
          <w:sz w:val="28"/>
          <w:szCs w:val="28"/>
          <w:u w:val="single"/>
        </w:rPr>
      </w:pPr>
    </w:p>
    <w:p w14:paraId="46E51412" w14:textId="77777777" w:rsidR="004B42F4" w:rsidRPr="0000665F" w:rsidRDefault="004B42F4" w:rsidP="004B42F4">
      <w:pPr>
        <w:pStyle w:val="NoSpacing"/>
        <w:jc w:val="center"/>
        <w:rPr>
          <w:rFonts w:asciiTheme="minorHAnsi" w:hAnsiTheme="minorHAnsi"/>
        </w:rPr>
      </w:pPr>
      <w:r w:rsidRPr="0000665F">
        <w:rPr>
          <w:rFonts w:asciiTheme="minorHAnsi" w:hAnsiTheme="minorHAnsi"/>
        </w:rPr>
        <w:t>Job Description</w:t>
      </w:r>
    </w:p>
    <w:p w14:paraId="5D3FC6C9" w14:textId="77777777" w:rsidR="004B42F4" w:rsidRDefault="004B42F4" w:rsidP="004B42F4">
      <w:pPr>
        <w:pStyle w:val="NoSpacing"/>
        <w:rPr>
          <w:rFonts w:asciiTheme="minorHAnsi" w:hAnsiTheme="minorHAnsi"/>
          <w:u w:val="single"/>
        </w:rPr>
      </w:pPr>
    </w:p>
    <w:p w14:paraId="72B9FB76" w14:textId="77777777" w:rsidR="004B42F4" w:rsidRDefault="004B42F4" w:rsidP="004B42F4">
      <w:pPr>
        <w:pStyle w:val="NoSpacing"/>
        <w:rPr>
          <w:rFonts w:asciiTheme="minorHAnsi" w:hAnsiTheme="minorHAnsi"/>
          <w:u w:val="single"/>
        </w:rPr>
      </w:pPr>
    </w:p>
    <w:p w14:paraId="63F0D407" w14:textId="77777777" w:rsidR="004B42F4" w:rsidRDefault="004B42F4" w:rsidP="004B42F4">
      <w:pPr>
        <w:pStyle w:val="NoSpacing"/>
        <w:rPr>
          <w:rFonts w:asciiTheme="minorHAnsi" w:hAnsiTheme="minorHAnsi"/>
          <w:u w:val="single"/>
        </w:rPr>
      </w:pPr>
    </w:p>
    <w:p w14:paraId="2902FB9E" w14:textId="77777777" w:rsidR="004B42F4" w:rsidRDefault="004B42F4" w:rsidP="004B42F4">
      <w:pPr>
        <w:pStyle w:val="NoSpacing"/>
        <w:rPr>
          <w:rFonts w:asciiTheme="minorHAnsi" w:hAnsiTheme="minorHAnsi"/>
        </w:rPr>
      </w:pPr>
      <w:r>
        <w:rPr>
          <w:rFonts w:asciiTheme="minorHAnsi" w:hAnsiTheme="minorHAnsi"/>
          <w:u w:val="single"/>
        </w:rPr>
        <w:t>Responsible to</w:t>
      </w:r>
      <w:r w:rsidRPr="0000665F">
        <w:rPr>
          <w:rFonts w:asciiTheme="minorHAnsi" w:hAnsiTheme="minorHAnsi"/>
        </w:rPr>
        <w:t xml:space="preserve">:    The Headteacher         </w:t>
      </w:r>
    </w:p>
    <w:p w14:paraId="727BA587" w14:textId="77777777" w:rsidR="004B42F4" w:rsidRDefault="004B42F4" w:rsidP="004B42F4">
      <w:pPr>
        <w:pStyle w:val="NoSpacing"/>
        <w:rPr>
          <w:rFonts w:asciiTheme="minorHAnsi" w:hAnsiTheme="minorHAnsi"/>
        </w:rPr>
      </w:pPr>
    </w:p>
    <w:p w14:paraId="0C8A10AD" w14:textId="30CF721D" w:rsidR="004B42F4" w:rsidRDefault="004B42F4" w:rsidP="004B42F4">
      <w:pPr>
        <w:pStyle w:val="NoSpacing"/>
        <w:rPr>
          <w:rFonts w:asciiTheme="minorHAnsi" w:hAnsiTheme="minorHAnsi"/>
        </w:rPr>
      </w:pPr>
      <w:r w:rsidRPr="0000665F">
        <w:rPr>
          <w:rFonts w:asciiTheme="minorHAnsi" w:hAnsiTheme="minorHAnsi"/>
          <w:u w:val="single"/>
        </w:rPr>
        <w:t>Purpose of Job</w:t>
      </w:r>
      <w:r>
        <w:rPr>
          <w:rFonts w:asciiTheme="minorHAnsi" w:hAnsiTheme="minorHAnsi"/>
        </w:rPr>
        <w:t>:    To work as part of a team of meal supervisors under the direction of the Headteacher, Assistant Head or Senior Midday Meals</w:t>
      </w:r>
      <w:r w:rsidR="002C07B3">
        <w:rPr>
          <w:rFonts w:asciiTheme="minorHAnsi" w:hAnsiTheme="minorHAnsi"/>
        </w:rPr>
        <w:t xml:space="preserve"> </w:t>
      </w:r>
      <w:r>
        <w:rPr>
          <w:rFonts w:asciiTheme="minorHAnsi" w:hAnsiTheme="minorHAnsi"/>
        </w:rPr>
        <w:t>Supervisor. The post holder will be responsible for the wellbeing, safety, welfare and standards of behaviour of children over the lunchtime period.</w:t>
      </w:r>
    </w:p>
    <w:p w14:paraId="27AE6E3A" w14:textId="77777777" w:rsidR="004B42F4" w:rsidRDefault="004B42F4" w:rsidP="004B42F4">
      <w:pPr>
        <w:pStyle w:val="NoSpacing"/>
        <w:rPr>
          <w:rFonts w:asciiTheme="minorHAnsi" w:hAnsiTheme="minorHAnsi"/>
        </w:rPr>
      </w:pPr>
    </w:p>
    <w:p w14:paraId="69C77571" w14:textId="77777777" w:rsidR="004B42F4" w:rsidRDefault="004B42F4" w:rsidP="004B42F4">
      <w:pPr>
        <w:pStyle w:val="NoSpacing"/>
        <w:rPr>
          <w:rFonts w:asciiTheme="minorHAnsi" w:hAnsiTheme="minorHAnsi"/>
          <w:u w:val="single"/>
        </w:rPr>
      </w:pPr>
      <w:r>
        <w:rPr>
          <w:rFonts w:asciiTheme="minorHAnsi" w:hAnsiTheme="minorHAnsi"/>
          <w:u w:val="single"/>
        </w:rPr>
        <w:t>Tasks</w:t>
      </w:r>
      <w:r>
        <w:rPr>
          <w:rFonts w:asciiTheme="minorHAnsi" w:hAnsiTheme="minorHAnsi"/>
        </w:rPr>
        <w:t>:</w:t>
      </w:r>
      <w:r w:rsidRPr="0000665F">
        <w:rPr>
          <w:rFonts w:asciiTheme="minorHAnsi" w:hAnsiTheme="minorHAnsi"/>
          <w:u w:val="single"/>
        </w:rPr>
        <w:t xml:space="preserve"> </w:t>
      </w:r>
    </w:p>
    <w:p w14:paraId="23F1701B" w14:textId="77777777" w:rsidR="004B42F4" w:rsidRDefault="004B42F4" w:rsidP="004B42F4">
      <w:pPr>
        <w:pStyle w:val="NoSpacing"/>
        <w:rPr>
          <w:rFonts w:asciiTheme="minorHAnsi" w:hAnsiTheme="minorHAnsi"/>
          <w:u w:val="single"/>
        </w:rPr>
      </w:pPr>
    </w:p>
    <w:p w14:paraId="00667F8C" w14:textId="6CC02CCB" w:rsidR="004B42F4" w:rsidRDefault="004B42F4" w:rsidP="004B42F4">
      <w:pPr>
        <w:pStyle w:val="NoSpacing"/>
        <w:numPr>
          <w:ilvl w:val="0"/>
          <w:numId w:val="1"/>
        </w:numPr>
        <w:rPr>
          <w:rFonts w:asciiTheme="minorHAnsi" w:hAnsiTheme="minorHAnsi"/>
        </w:rPr>
      </w:pPr>
      <w:r w:rsidRPr="0000665F">
        <w:rPr>
          <w:rFonts w:asciiTheme="minorHAnsi" w:hAnsiTheme="minorHAnsi"/>
        </w:rPr>
        <w:t xml:space="preserve">Caring for children during the midday break. Refer any situations to the </w:t>
      </w:r>
      <w:r>
        <w:rPr>
          <w:rFonts w:asciiTheme="minorHAnsi" w:hAnsiTheme="minorHAnsi"/>
        </w:rPr>
        <w:t>Headteacher/</w:t>
      </w:r>
      <w:r w:rsidR="00362974">
        <w:rPr>
          <w:rFonts w:asciiTheme="minorHAnsi" w:hAnsiTheme="minorHAnsi"/>
        </w:rPr>
        <w:t>Deputy</w:t>
      </w:r>
      <w:r>
        <w:rPr>
          <w:rFonts w:asciiTheme="minorHAnsi" w:hAnsiTheme="minorHAnsi"/>
        </w:rPr>
        <w:t xml:space="preserve"> Headteacher</w:t>
      </w:r>
    </w:p>
    <w:p w14:paraId="7737D920" w14:textId="77777777" w:rsidR="004B42F4" w:rsidRDefault="004B42F4" w:rsidP="004B42F4">
      <w:pPr>
        <w:pStyle w:val="NoSpacing"/>
        <w:rPr>
          <w:rFonts w:asciiTheme="minorHAnsi" w:hAnsiTheme="minorHAnsi"/>
        </w:rPr>
      </w:pPr>
    </w:p>
    <w:p w14:paraId="34919477" w14:textId="584206AD" w:rsidR="004B42F4" w:rsidRDefault="004B42F4" w:rsidP="004B42F4">
      <w:pPr>
        <w:pStyle w:val="NoSpacing"/>
        <w:numPr>
          <w:ilvl w:val="0"/>
          <w:numId w:val="1"/>
        </w:numPr>
        <w:rPr>
          <w:rFonts w:asciiTheme="minorHAnsi" w:hAnsiTheme="minorHAnsi"/>
        </w:rPr>
      </w:pPr>
      <w:r>
        <w:rPr>
          <w:rFonts w:asciiTheme="minorHAnsi" w:hAnsiTheme="minorHAnsi"/>
        </w:rPr>
        <w:t>Helping children to learn healthy routines e.g. toileting, washing hands, scraping plates etc</w:t>
      </w:r>
    </w:p>
    <w:p w14:paraId="4FF97A69" w14:textId="77777777" w:rsidR="004B42F4" w:rsidRDefault="004B42F4" w:rsidP="004B42F4">
      <w:pPr>
        <w:pStyle w:val="NoSpacing"/>
        <w:ind w:left="720"/>
        <w:rPr>
          <w:rFonts w:asciiTheme="minorHAnsi" w:hAnsiTheme="minorHAnsi"/>
        </w:rPr>
      </w:pPr>
    </w:p>
    <w:p w14:paraId="30D9FE8A" w14:textId="77777777" w:rsidR="004B42F4" w:rsidRDefault="004B42F4" w:rsidP="004B42F4">
      <w:pPr>
        <w:pStyle w:val="NoSpacing"/>
        <w:numPr>
          <w:ilvl w:val="0"/>
          <w:numId w:val="1"/>
        </w:numPr>
        <w:rPr>
          <w:rFonts w:asciiTheme="minorHAnsi" w:hAnsiTheme="minorHAnsi"/>
        </w:rPr>
      </w:pPr>
      <w:r>
        <w:rPr>
          <w:rFonts w:asciiTheme="minorHAnsi" w:hAnsiTheme="minorHAnsi"/>
        </w:rPr>
        <w:t>Assisting children to cut up food when required, enabling children to enjoy a relaxed mealtime at which they are encouraged to serve themselves, try new food, chat with others and learn new skills</w:t>
      </w:r>
    </w:p>
    <w:p w14:paraId="3606B94B" w14:textId="77777777" w:rsidR="004B42F4" w:rsidRDefault="004B42F4" w:rsidP="004B42F4">
      <w:pPr>
        <w:pStyle w:val="ListParagraph"/>
        <w:rPr>
          <w:rFonts w:asciiTheme="minorHAnsi" w:hAnsiTheme="minorHAnsi"/>
        </w:rPr>
      </w:pPr>
    </w:p>
    <w:p w14:paraId="3AFF3ED3" w14:textId="77777777" w:rsidR="004B42F4" w:rsidRDefault="004B42F4" w:rsidP="004B42F4">
      <w:pPr>
        <w:pStyle w:val="NoSpacing"/>
        <w:numPr>
          <w:ilvl w:val="0"/>
          <w:numId w:val="1"/>
        </w:numPr>
        <w:rPr>
          <w:rFonts w:asciiTheme="minorHAnsi" w:hAnsiTheme="minorHAnsi"/>
        </w:rPr>
      </w:pPr>
      <w:r>
        <w:rPr>
          <w:rFonts w:asciiTheme="minorHAnsi" w:hAnsiTheme="minorHAnsi"/>
        </w:rPr>
        <w:t>Encourage children to eat a balanced diet, try new foods and drink enough water</w:t>
      </w:r>
    </w:p>
    <w:p w14:paraId="6D19F08D" w14:textId="77777777" w:rsidR="004B42F4" w:rsidRDefault="004B42F4" w:rsidP="004B42F4">
      <w:pPr>
        <w:pStyle w:val="ListParagraph"/>
        <w:rPr>
          <w:rFonts w:asciiTheme="minorHAnsi" w:hAnsiTheme="minorHAnsi"/>
        </w:rPr>
      </w:pPr>
    </w:p>
    <w:p w14:paraId="172E5181" w14:textId="77777777" w:rsidR="004B42F4" w:rsidRDefault="004B42F4" w:rsidP="004B42F4">
      <w:pPr>
        <w:pStyle w:val="NoSpacing"/>
        <w:numPr>
          <w:ilvl w:val="0"/>
          <w:numId w:val="1"/>
        </w:numPr>
        <w:rPr>
          <w:rFonts w:asciiTheme="minorHAnsi" w:hAnsiTheme="minorHAnsi"/>
        </w:rPr>
      </w:pPr>
      <w:r>
        <w:rPr>
          <w:rFonts w:asciiTheme="minorHAnsi" w:hAnsiTheme="minorHAnsi"/>
        </w:rPr>
        <w:t>Interact with children and actively encourage them to play well during the lunchtime period</w:t>
      </w:r>
    </w:p>
    <w:p w14:paraId="66F97423" w14:textId="77777777" w:rsidR="004B42F4" w:rsidRDefault="004B42F4" w:rsidP="004B42F4">
      <w:pPr>
        <w:pStyle w:val="ListParagraph"/>
        <w:rPr>
          <w:rFonts w:asciiTheme="minorHAnsi" w:hAnsiTheme="minorHAnsi"/>
        </w:rPr>
      </w:pPr>
    </w:p>
    <w:p w14:paraId="0AE95E5A" w14:textId="77777777" w:rsidR="004B42F4" w:rsidRDefault="004B42F4" w:rsidP="004B42F4">
      <w:pPr>
        <w:pStyle w:val="NoSpacing"/>
        <w:numPr>
          <w:ilvl w:val="0"/>
          <w:numId w:val="1"/>
        </w:numPr>
        <w:rPr>
          <w:rFonts w:asciiTheme="minorHAnsi" w:hAnsiTheme="minorHAnsi"/>
        </w:rPr>
      </w:pPr>
      <w:r>
        <w:rPr>
          <w:rFonts w:asciiTheme="minorHAnsi" w:hAnsiTheme="minorHAnsi"/>
        </w:rPr>
        <w:t>Promote good behaviour, manners and independence through positive behaviour management strategies – using praise, being calm and showing children what to do</w:t>
      </w:r>
    </w:p>
    <w:p w14:paraId="35D54AEF" w14:textId="77777777" w:rsidR="004B42F4" w:rsidRDefault="004B42F4" w:rsidP="004B42F4">
      <w:pPr>
        <w:pStyle w:val="ListParagraph"/>
        <w:rPr>
          <w:rFonts w:asciiTheme="minorHAnsi" w:hAnsiTheme="minorHAnsi"/>
        </w:rPr>
      </w:pPr>
    </w:p>
    <w:p w14:paraId="52A87B0E" w14:textId="77777777" w:rsidR="004B42F4" w:rsidRDefault="004B42F4" w:rsidP="004B42F4">
      <w:pPr>
        <w:pStyle w:val="NoSpacing"/>
        <w:numPr>
          <w:ilvl w:val="0"/>
          <w:numId w:val="1"/>
        </w:numPr>
        <w:rPr>
          <w:rFonts w:asciiTheme="minorHAnsi" w:hAnsiTheme="minorHAnsi"/>
        </w:rPr>
      </w:pPr>
      <w:r>
        <w:rPr>
          <w:rFonts w:asciiTheme="minorHAnsi" w:hAnsiTheme="minorHAnsi"/>
        </w:rPr>
        <w:t>Talk to the children whilst they eat and play outside</w:t>
      </w:r>
    </w:p>
    <w:p w14:paraId="2485A5D3" w14:textId="77777777" w:rsidR="004B42F4" w:rsidRDefault="004B42F4" w:rsidP="004B42F4">
      <w:pPr>
        <w:pStyle w:val="ListParagraph"/>
        <w:rPr>
          <w:rFonts w:asciiTheme="minorHAnsi" w:hAnsiTheme="minorHAnsi"/>
        </w:rPr>
      </w:pPr>
    </w:p>
    <w:p w14:paraId="36374C0C" w14:textId="77777777" w:rsidR="004B42F4" w:rsidRDefault="004B42F4" w:rsidP="004B42F4">
      <w:pPr>
        <w:pStyle w:val="NoSpacing"/>
        <w:numPr>
          <w:ilvl w:val="0"/>
          <w:numId w:val="1"/>
        </w:numPr>
        <w:rPr>
          <w:rFonts w:asciiTheme="minorHAnsi" w:hAnsiTheme="minorHAnsi"/>
        </w:rPr>
      </w:pPr>
      <w:r>
        <w:rPr>
          <w:rFonts w:asciiTheme="minorHAnsi" w:hAnsiTheme="minorHAnsi"/>
        </w:rPr>
        <w:t>Ensure lunch is a happy experience for children and respect the rights of children to play and eat in a secure, safe and relaxed environment</w:t>
      </w:r>
    </w:p>
    <w:p w14:paraId="026D2B46" w14:textId="77777777" w:rsidR="004B42F4" w:rsidRDefault="004B42F4" w:rsidP="004B42F4">
      <w:pPr>
        <w:pStyle w:val="ListParagraph"/>
        <w:rPr>
          <w:rFonts w:asciiTheme="minorHAnsi" w:hAnsiTheme="minorHAnsi"/>
        </w:rPr>
      </w:pPr>
    </w:p>
    <w:p w14:paraId="3121D7C6" w14:textId="77777777" w:rsidR="004B42F4" w:rsidRPr="00AE306F" w:rsidRDefault="004B42F4" w:rsidP="004B42F4">
      <w:pPr>
        <w:pStyle w:val="NoSpacing"/>
        <w:numPr>
          <w:ilvl w:val="0"/>
          <w:numId w:val="1"/>
        </w:numPr>
        <w:rPr>
          <w:rFonts w:asciiTheme="minorHAnsi" w:hAnsiTheme="minorHAnsi"/>
        </w:rPr>
      </w:pPr>
      <w:r w:rsidRPr="00AE306F">
        <w:rPr>
          <w:rFonts w:asciiTheme="minorHAnsi" w:hAnsiTheme="minorHAnsi"/>
        </w:rPr>
        <w:t>Communicate with classroom staff as appropriate regarding any lunch time incident or observations about which they should be aware</w:t>
      </w:r>
    </w:p>
    <w:p w14:paraId="7A5F9B5F" w14:textId="77777777" w:rsidR="004B42F4" w:rsidRDefault="004B42F4" w:rsidP="004B42F4">
      <w:pPr>
        <w:pStyle w:val="NoSpacing"/>
        <w:rPr>
          <w:rFonts w:asciiTheme="minorHAnsi" w:hAnsiTheme="minorHAnsi"/>
        </w:rPr>
      </w:pPr>
    </w:p>
    <w:p w14:paraId="40D8978E" w14:textId="77777777" w:rsidR="004B42F4" w:rsidRDefault="004B42F4" w:rsidP="004B42F4">
      <w:pPr>
        <w:pStyle w:val="NoSpacing"/>
        <w:rPr>
          <w:rFonts w:asciiTheme="minorHAnsi" w:hAnsiTheme="minorHAnsi"/>
        </w:rPr>
      </w:pPr>
      <w:r>
        <w:rPr>
          <w:rFonts w:asciiTheme="minorHAnsi" w:hAnsiTheme="minorHAnsi"/>
          <w:u w:val="single"/>
        </w:rPr>
        <w:t>Relationships</w:t>
      </w:r>
      <w:r>
        <w:rPr>
          <w:rFonts w:asciiTheme="minorHAnsi" w:hAnsiTheme="minorHAnsi"/>
        </w:rPr>
        <w:t>: Provide warm, respectful, trusting and supportive relationships with children balanced with professionalism.</w:t>
      </w:r>
    </w:p>
    <w:p w14:paraId="503AE8CB" w14:textId="77777777" w:rsidR="004B42F4" w:rsidRDefault="004B42F4" w:rsidP="004B42F4">
      <w:pPr>
        <w:pStyle w:val="NoSpacing"/>
        <w:rPr>
          <w:rFonts w:asciiTheme="minorHAnsi" w:hAnsiTheme="minorHAnsi"/>
        </w:rPr>
      </w:pPr>
    </w:p>
    <w:p w14:paraId="7F019526" w14:textId="77777777" w:rsidR="004B42F4" w:rsidRDefault="004B42F4" w:rsidP="004B42F4">
      <w:pPr>
        <w:pStyle w:val="NoSpacing"/>
        <w:rPr>
          <w:rFonts w:asciiTheme="minorHAnsi" w:hAnsiTheme="minorHAnsi"/>
        </w:rPr>
      </w:pPr>
    </w:p>
    <w:p w14:paraId="7AC3D819" w14:textId="77777777" w:rsidR="004B42F4" w:rsidRDefault="004B42F4" w:rsidP="004B42F4">
      <w:pPr>
        <w:pStyle w:val="NoSpacing"/>
        <w:rPr>
          <w:rFonts w:asciiTheme="minorHAnsi" w:hAnsiTheme="minorHAnsi"/>
        </w:rPr>
      </w:pPr>
    </w:p>
    <w:p w14:paraId="46463CAE" w14:textId="77777777" w:rsidR="004B42F4" w:rsidRDefault="004B42F4" w:rsidP="004B42F4">
      <w:pPr>
        <w:pStyle w:val="NoSpacing"/>
        <w:rPr>
          <w:rFonts w:asciiTheme="minorHAnsi" w:hAnsiTheme="minorHAnsi"/>
        </w:rPr>
      </w:pPr>
      <w:r>
        <w:rPr>
          <w:rFonts w:asciiTheme="minorHAnsi" w:hAnsiTheme="minorHAnsi"/>
          <w:u w:val="single"/>
        </w:rPr>
        <w:lastRenderedPageBreak/>
        <w:t>Safeguarding</w:t>
      </w:r>
      <w:r>
        <w:rPr>
          <w:rFonts w:asciiTheme="minorHAnsi" w:hAnsiTheme="minorHAnsi"/>
        </w:rPr>
        <w:t>:</w:t>
      </w:r>
    </w:p>
    <w:p w14:paraId="0F92B3F5" w14:textId="77777777" w:rsidR="004B42F4" w:rsidRDefault="004B42F4" w:rsidP="004B42F4">
      <w:pPr>
        <w:pStyle w:val="NoSpacing"/>
        <w:rPr>
          <w:rFonts w:asciiTheme="minorHAnsi" w:hAnsiTheme="minorHAnsi"/>
        </w:rPr>
      </w:pPr>
    </w:p>
    <w:p w14:paraId="0A0E8231" w14:textId="16DA858C" w:rsidR="004B42F4" w:rsidRDefault="004B42F4" w:rsidP="004B42F4">
      <w:pPr>
        <w:pStyle w:val="NoSpacing"/>
        <w:numPr>
          <w:ilvl w:val="0"/>
          <w:numId w:val="2"/>
        </w:numPr>
        <w:rPr>
          <w:rFonts w:asciiTheme="minorHAnsi" w:hAnsiTheme="minorHAnsi"/>
        </w:rPr>
      </w:pPr>
      <w:r>
        <w:rPr>
          <w:rFonts w:asciiTheme="minorHAnsi" w:hAnsiTheme="minorHAnsi"/>
        </w:rPr>
        <w:t>To be fully aware of and follow up Our Lady of Victories School Safeguarding and Child Protection Policy – reporting anything that causes concern to colleagues, or a Designated Child Protection Lead as soon as possible</w:t>
      </w:r>
    </w:p>
    <w:p w14:paraId="69A55083" w14:textId="77777777" w:rsidR="004B42F4" w:rsidRDefault="004B42F4" w:rsidP="004B42F4">
      <w:pPr>
        <w:pStyle w:val="NoSpacing"/>
        <w:ind w:left="720"/>
        <w:rPr>
          <w:rFonts w:asciiTheme="minorHAnsi" w:hAnsiTheme="minorHAnsi"/>
        </w:rPr>
      </w:pPr>
    </w:p>
    <w:p w14:paraId="060EB312" w14:textId="77777777" w:rsidR="004B42F4" w:rsidRPr="00DF2F39" w:rsidRDefault="004B42F4" w:rsidP="004B42F4">
      <w:pPr>
        <w:pStyle w:val="NoSpacing"/>
        <w:numPr>
          <w:ilvl w:val="0"/>
          <w:numId w:val="2"/>
        </w:numPr>
        <w:rPr>
          <w:rFonts w:asciiTheme="minorHAnsi" w:hAnsiTheme="minorHAnsi"/>
        </w:rPr>
      </w:pPr>
      <w:r w:rsidRPr="00DF2F39">
        <w:rPr>
          <w:rFonts w:asciiTheme="minorHAnsi" w:hAnsiTheme="minorHAnsi"/>
        </w:rPr>
        <w:t>To understand that when working at Our Lady of Victories School the safeguarding of the children in your care is your responsibility</w:t>
      </w:r>
    </w:p>
    <w:p w14:paraId="7CF86837" w14:textId="77777777" w:rsidR="004B42F4" w:rsidRDefault="004B42F4" w:rsidP="004B42F4">
      <w:pPr>
        <w:pStyle w:val="NoSpacing"/>
        <w:ind w:left="720"/>
        <w:rPr>
          <w:rFonts w:asciiTheme="minorHAnsi" w:hAnsiTheme="minorHAnsi"/>
        </w:rPr>
      </w:pPr>
    </w:p>
    <w:p w14:paraId="60C30C66" w14:textId="77777777" w:rsidR="004B42F4" w:rsidRDefault="004B42F4" w:rsidP="004B42F4">
      <w:pPr>
        <w:pStyle w:val="NoSpacing"/>
        <w:numPr>
          <w:ilvl w:val="0"/>
          <w:numId w:val="2"/>
        </w:numPr>
        <w:rPr>
          <w:rFonts w:asciiTheme="minorHAnsi" w:hAnsiTheme="minorHAnsi"/>
        </w:rPr>
      </w:pPr>
      <w:r>
        <w:rPr>
          <w:rFonts w:asciiTheme="minorHAnsi" w:hAnsiTheme="minorHAnsi"/>
        </w:rPr>
        <w:t>To report and seek advice about anything that may cause a concern</w:t>
      </w:r>
    </w:p>
    <w:p w14:paraId="35BFA02A" w14:textId="77777777" w:rsidR="004B42F4" w:rsidRDefault="004B42F4" w:rsidP="004B42F4">
      <w:pPr>
        <w:pStyle w:val="NoSpacing"/>
        <w:rPr>
          <w:rFonts w:asciiTheme="minorHAnsi" w:hAnsiTheme="minorHAnsi"/>
        </w:rPr>
      </w:pPr>
    </w:p>
    <w:p w14:paraId="13702F72" w14:textId="5C17B8C3" w:rsidR="004B42F4" w:rsidRDefault="004B42F4" w:rsidP="004B42F4">
      <w:pPr>
        <w:pStyle w:val="NoSpacing"/>
        <w:numPr>
          <w:ilvl w:val="0"/>
          <w:numId w:val="2"/>
        </w:numPr>
        <w:rPr>
          <w:rFonts w:asciiTheme="minorHAnsi" w:hAnsiTheme="minorHAnsi"/>
        </w:rPr>
      </w:pPr>
      <w:r>
        <w:rPr>
          <w:rFonts w:asciiTheme="minorHAnsi" w:hAnsiTheme="minorHAnsi"/>
        </w:rPr>
        <w:t>To ensure that the Headteacher</w:t>
      </w:r>
      <w:r w:rsidR="009C51A4">
        <w:rPr>
          <w:rFonts w:asciiTheme="minorHAnsi" w:hAnsiTheme="minorHAnsi"/>
        </w:rPr>
        <w:t xml:space="preserve">/DDSL </w:t>
      </w:r>
      <w:r>
        <w:rPr>
          <w:rFonts w:asciiTheme="minorHAnsi" w:hAnsiTheme="minorHAnsi"/>
        </w:rPr>
        <w:t>is made aware and kept fully informed of any concerns, which you may have in relation to safeguarding and/or child protection</w:t>
      </w:r>
    </w:p>
    <w:p w14:paraId="51D8E721" w14:textId="77777777" w:rsidR="004B42F4" w:rsidRDefault="004B42F4" w:rsidP="004B42F4">
      <w:pPr>
        <w:pStyle w:val="ListParagraph"/>
        <w:rPr>
          <w:rFonts w:asciiTheme="minorHAnsi" w:hAnsiTheme="minorHAnsi"/>
        </w:rPr>
      </w:pPr>
    </w:p>
    <w:p w14:paraId="0927B81B" w14:textId="78070B3D" w:rsidR="004B42F4" w:rsidRDefault="004B42F4" w:rsidP="004B42F4">
      <w:pPr>
        <w:pStyle w:val="NoSpacing"/>
        <w:numPr>
          <w:ilvl w:val="0"/>
          <w:numId w:val="2"/>
        </w:numPr>
        <w:rPr>
          <w:rFonts w:asciiTheme="minorHAnsi" w:hAnsiTheme="minorHAnsi"/>
        </w:rPr>
      </w:pPr>
      <w:r>
        <w:rPr>
          <w:rFonts w:asciiTheme="minorHAnsi" w:hAnsiTheme="minorHAnsi"/>
        </w:rPr>
        <w:t>To maintain confidentiality-keeping professional boundaries about safeguarding concerns, incidents or sensitive information that you may hear about work and not discuss these out of School</w:t>
      </w:r>
    </w:p>
    <w:p w14:paraId="53CE927D" w14:textId="77777777" w:rsidR="004B42F4" w:rsidRDefault="004B42F4" w:rsidP="004B42F4">
      <w:pPr>
        <w:pStyle w:val="ListParagraph"/>
        <w:rPr>
          <w:rFonts w:asciiTheme="minorHAnsi" w:hAnsiTheme="minorHAnsi"/>
        </w:rPr>
      </w:pPr>
    </w:p>
    <w:p w14:paraId="36D6A578" w14:textId="77777777" w:rsidR="004B42F4" w:rsidRDefault="004B42F4" w:rsidP="004B42F4">
      <w:pPr>
        <w:pStyle w:val="NoSpacing"/>
        <w:rPr>
          <w:rFonts w:asciiTheme="minorHAnsi" w:hAnsiTheme="minorHAnsi"/>
        </w:rPr>
      </w:pPr>
    </w:p>
    <w:p w14:paraId="6396C130" w14:textId="77777777" w:rsidR="004B42F4" w:rsidRDefault="004B42F4" w:rsidP="004B42F4">
      <w:pPr>
        <w:pStyle w:val="NoSpacing"/>
        <w:rPr>
          <w:rFonts w:asciiTheme="minorHAnsi" w:hAnsiTheme="minorHAnsi"/>
        </w:rPr>
      </w:pPr>
      <w:r>
        <w:rPr>
          <w:rFonts w:asciiTheme="minorHAnsi" w:hAnsiTheme="minorHAnsi"/>
        </w:rPr>
        <w:t>This job description sets out the main duties, such duties may vary from time to time without changing the general character of the post or the level of responsibility entailed. Such variations may occur and cannot of themselves justify a re-grading of the post.</w:t>
      </w:r>
    </w:p>
    <w:p w14:paraId="297E2B0D" w14:textId="77777777" w:rsidR="004B42F4" w:rsidRDefault="004B42F4" w:rsidP="004B42F4">
      <w:pPr>
        <w:pStyle w:val="NoSpacing"/>
        <w:rPr>
          <w:rFonts w:asciiTheme="minorHAnsi" w:hAnsiTheme="minorHAnsi"/>
        </w:rPr>
      </w:pPr>
    </w:p>
    <w:p w14:paraId="684658AD" w14:textId="77777777" w:rsidR="004B42F4" w:rsidRPr="00B974D7" w:rsidRDefault="004B42F4" w:rsidP="004B42F4">
      <w:pPr>
        <w:pStyle w:val="NoSpacing"/>
        <w:rPr>
          <w:rFonts w:asciiTheme="minorHAnsi" w:hAnsiTheme="minorHAnsi"/>
        </w:rPr>
      </w:pPr>
    </w:p>
    <w:p w14:paraId="53DE46A9" w14:textId="77777777" w:rsidR="004B42F4" w:rsidRPr="008C6365" w:rsidRDefault="004B42F4" w:rsidP="00144DED">
      <w:pPr>
        <w:pStyle w:val="NoSpacing"/>
        <w:jc w:val="center"/>
        <w:rPr>
          <w:rFonts w:asciiTheme="minorHAnsi" w:hAnsiTheme="minorHAnsi"/>
          <w:b/>
          <w:sz w:val="28"/>
          <w:szCs w:val="28"/>
          <w:u w:val="single"/>
        </w:rPr>
      </w:pPr>
      <w:r w:rsidRPr="008C6365">
        <w:rPr>
          <w:rFonts w:asciiTheme="minorHAnsi" w:hAnsiTheme="minorHAnsi"/>
          <w:b/>
          <w:sz w:val="28"/>
          <w:szCs w:val="28"/>
          <w:u w:val="single"/>
        </w:rPr>
        <w:t>Midday Meals Supervisor</w:t>
      </w:r>
    </w:p>
    <w:p w14:paraId="1149A08E" w14:textId="77777777" w:rsidR="004B42F4" w:rsidRPr="008C6365" w:rsidRDefault="004B42F4" w:rsidP="004B42F4">
      <w:pPr>
        <w:pStyle w:val="NoSpacing"/>
        <w:jc w:val="center"/>
        <w:rPr>
          <w:b/>
          <w:sz w:val="28"/>
          <w:szCs w:val="28"/>
          <w:u w:val="single"/>
        </w:rPr>
      </w:pPr>
    </w:p>
    <w:p w14:paraId="50A13549" w14:textId="77777777" w:rsidR="004B42F4" w:rsidRPr="008C6365" w:rsidRDefault="004B42F4" w:rsidP="004B42F4">
      <w:pPr>
        <w:pStyle w:val="NoSpacing"/>
        <w:jc w:val="center"/>
        <w:rPr>
          <w:rFonts w:asciiTheme="minorHAnsi" w:hAnsiTheme="minorHAnsi"/>
          <w:b/>
          <w:sz w:val="28"/>
          <w:szCs w:val="28"/>
        </w:rPr>
      </w:pPr>
      <w:r w:rsidRPr="008C6365">
        <w:rPr>
          <w:rFonts w:asciiTheme="minorHAnsi" w:hAnsiTheme="minorHAnsi"/>
          <w:b/>
          <w:sz w:val="28"/>
          <w:szCs w:val="28"/>
        </w:rPr>
        <w:t>Person Specification</w:t>
      </w:r>
    </w:p>
    <w:p w14:paraId="53861938" w14:textId="77777777" w:rsidR="004B42F4" w:rsidRPr="008C6365" w:rsidRDefault="004B42F4" w:rsidP="004B42F4">
      <w:pPr>
        <w:pStyle w:val="NoSpacing"/>
        <w:jc w:val="center"/>
        <w:rPr>
          <w:rFonts w:asciiTheme="minorHAnsi" w:hAnsiTheme="minorHAnsi"/>
          <w:b/>
          <w:sz w:val="26"/>
          <w:szCs w:val="26"/>
        </w:rPr>
      </w:pPr>
    </w:p>
    <w:tbl>
      <w:tblPr>
        <w:tblStyle w:val="TableGrid"/>
        <w:tblW w:w="0" w:type="auto"/>
        <w:tblLook w:val="04A0" w:firstRow="1" w:lastRow="0" w:firstColumn="1" w:lastColumn="0" w:noHBand="0" w:noVBand="1"/>
      </w:tblPr>
      <w:tblGrid>
        <w:gridCol w:w="5601"/>
        <w:gridCol w:w="1947"/>
        <w:gridCol w:w="1468"/>
      </w:tblGrid>
      <w:tr w:rsidR="004B42F4" w:rsidRPr="008C6365" w14:paraId="43113C12" w14:textId="77777777" w:rsidTr="00C55103">
        <w:tc>
          <w:tcPr>
            <w:tcW w:w="5778" w:type="dxa"/>
          </w:tcPr>
          <w:p w14:paraId="5A82622B" w14:textId="77777777" w:rsidR="004B42F4" w:rsidRPr="008C6365" w:rsidRDefault="004B42F4" w:rsidP="00C55103">
            <w:pPr>
              <w:pStyle w:val="NoSpacing"/>
              <w:rPr>
                <w:rFonts w:asciiTheme="minorHAnsi" w:hAnsiTheme="minorHAnsi"/>
                <w:b/>
                <w:sz w:val="26"/>
                <w:szCs w:val="26"/>
              </w:rPr>
            </w:pPr>
          </w:p>
        </w:tc>
        <w:tc>
          <w:tcPr>
            <w:tcW w:w="1985" w:type="dxa"/>
          </w:tcPr>
          <w:p w14:paraId="56FCE9E1" w14:textId="77777777" w:rsidR="004B42F4" w:rsidRPr="008C6365" w:rsidRDefault="004B42F4" w:rsidP="00C55103">
            <w:pPr>
              <w:pStyle w:val="NoSpacing"/>
              <w:jc w:val="center"/>
              <w:rPr>
                <w:rFonts w:asciiTheme="minorHAnsi" w:hAnsiTheme="minorHAnsi"/>
                <w:b/>
                <w:sz w:val="26"/>
                <w:szCs w:val="26"/>
              </w:rPr>
            </w:pPr>
            <w:r w:rsidRPr="008C6365">
              <w:rPr>
                <w:rFonts w:asciiTheme="minorHAnsi" w:hAnsiTheme="minorHAnsi"/>
                <w:b/>
                <w:sz w:val="26"/>
                <w:szCs w:val="26"/>
              </w:rPr>
              <w:t>Essential</w:t>
            </w:r>
          </w:p>
        </w:tc>
        <w:tc>
          <w:tcPr>
            <w:tcW w:w="1479" w:type="dxa"/>
          </w:tcPr>
          <w:p w14:paraId="3FA549E9" w14:textId="77777777" w:rsidR="004B42F4" w:rsidRPr="008C6365" w:rsidRDefault="004B42F4" w:rsidP="00C55103">
            <w:pPr>
              <w:pStyle w:val="NoSpacing"/>
              <w:jc w:val="center"/>
              <w:rPr>
                <w:rFonts w:asciiTheme="minorHAnsi" w:hAnsiTheme="minorHAnsi"/>
                <w:b/>
                <w:sz w:val="26"/>
                <w:szCs w:val="26"/>
              </w:rPr>
            </w:pPr>
            <w:r w:rsidRPr="008C6365">
              <w:rPr>
                <w:rFonts w:asciiTheme="minorHAnsi" w:hAnsiTheme="minorHAnsi"/>
                <w:b/>
                <w:sz w:val="26"/>
                <w:szCs w:val="26"/>
              </w:rPr>
              <w:t>Desirable</w:t>
            </w:r>
          </w:p>
        </w:tc>
      </w:tr>
      <w:tr w:rsidR="004B42F4" w:rsidRPr="008C6365" w14:paraId="410B99E2" w14:textId="77777777" w:rsidTr="00C55103">
        <w:tc>
          <w:tcPr>
            <w:tcW w:w="5778" w:type="dxa"/>
          </w:tcPr>
          <w:p w14:paraId="073A62DF" w14:textId="77777777" w:rsidR="004B42F4" w:rsidRPr="008C6365" w:rsidRDefault="004B42F4" w:rsidP="00C55103">
            <w:pPr>
              <w:pStyle w:val="NoSpacing"/>
              <w:rPr>
                <w:rFonts w:asciiTheme="minorHAnsi" w:hAnsiTheme="minorHAnsi"/>
                <w:b/>
                <w:sz w:val="26"/>
                <w:szCs w:val="26"/>
              </w:rPr>
            </w:pPr>
            <w:r w:rsidRPr="008C6365">
              <w:rPr>
                <w:rFonts w:asciiTheme="minorHAnsi" w:hAnsiTheme="minorHAnsi"/>
                <w:b/>
                <w:sz w:val="26"/>
                <w:szCs w:val="26"/>
              </w:rPr>
              <w:t>EDUCATION, TRAINING AND QUALIFICATION</w:t>
            </w:r>
          </w:p>
        </w:tc>
        <w:tc>
          <w:tcPr>
            <w:tcW w:w="1985" w:type="dxa"/>
          </w:tcPr>
          <w:p w14:paraId="65EFC0CD" w14:textId="77777777" w:rsidR="004B42F4" w:rsidRPr="008C6365" w:rsidRDefault="004B42F4" w:rsidP="00C55103">
            <w:pPr>
              <w:pStyle w:val="NoSpacing"/>
              <w:jc w:val="center"/>
              <w:rPr>
                <w:rFonts w:asciiTheme="minorHAnsi" w:hAnsiTheme="minorHAnsi"/>
                <w:b/>
                <w:sz w:val="26"/>
                <w:szCs w:val="26"/>
              </w:rPr>
            </w:pPr>
          </w:p>
        </w:tc>
        <w:tc>
          <w:tcPr>
            <w:tcW w:w="1479" w:type="dxa"/>
          </w:tcPr>
          <w:p w14:paraId="39C476BA" w14:textId="77777777" w:rsidR="004B42F4" w:rsidRPr="008C6365" w:rsidRDefault="004B42F4" w:rsidP="00C55103">
            <w:pPr>
              <w:pStyle w:val="NoSpacing"/>
              <w:jc w:val="center"/>
              <w:rPr>
                <w:rFonts w:asciiTheme="minorHAnsi" w:hAnsiTheme="minorHAnsi"/>
                <w:b/>
                <w:sz w:val="26"/>
                <w:szCs w:val="26"/>
              </w:rPr>
            </w:pPr>
          </w:p>
        </w:tc>
      </w:tr>
      <w:tr w:rsidR="004B42F4" w:rsidRPr="008C6365" w14:paraId="3917AD57" w14:textId="77777777" w:rsidTr="00C55103">
        <w:tc>
          <w:tcPr>
            <w:tcW w:w="5778" w:type="dxa"/>
          </w:tcPr>
          <w:p w14:paraId="751B448C" w14:textId="77777777" w:rsidR="004B42F4" w:rsidRPr="008C6365" w:rsidRDefault="004B42F4" w:rsidP="00C55103">
            <w:pPr>
              <w:pStyle w:val="NoSpacing"/>
              <w:rPr>
                <w:rFonts w:asciiTheme="minorHAnsi" w:hAnsiTheme="minorHAnsi"/>
                <w:sz w:val="26"/>
                <w:szCs w:val="26"/>
              </w:rPr>
            </w:pPr>
            <w:r w:rsidRPr="008C6365">
              <w:rPr>
                <w:rFonts w:asciiTheme="minorHAnsi" w:hAnsiTheme="minorHAnsi"/>
                <w:sz w:val="26"/>
                <w:szCs w:val="26"/>
              </w:rPr>
              <w:t>Willingness to participate in development and training opportunities</w:t>
            </w:r>
          </w:p>
        </w:tc>
        <w:tc>
          <w:tcPr>
            <w:tcW w:w="1985" w:type="dxa"/>
          </w:tcPr>
          <w:p w14:paraId="322199B5" w14:textId="77777777" w:rsidR="004B42F4" w:rsidRPr="008C6365" w:rsidRDefault="004B42F4" w:rsidP="00C55103">
            <w:pPr>
              <w:pStyle w:val="NoSpacing"/>
              <w:jc w:val="center"/>
              <w:rPr>
                <w:rFonts w:asciiTheme="minorHAnsi" w:hAnsiTheme="minorHAnsi"/>
                <w:b/>
                <w:sz w:val="26"/>
                <w:szCs w:val="26"/>
              </w:rPr>
            </w:pPr>
            <w:r w:rsidRPr="008C6365">
              <w:rPr>
                <w:rFonts w:asciiTheme="minorHAnsi" w:hAnsiTheme="minorHAnsi"/>
                <w:b/>
                <w:sz w:val="26"/>
                <w:szCs w:val="26"/>
              </w:rPr>
              <w:t>X</w:t>
            </w:r>
          </w:p>
        </w:tc>
        <w:tc>
          <w:tcPr>
            <w:tcW w:w="1479" w:type="dxa"/>
          </w:tcPr>
          <w:p w14:paraId="4E128F7E" w14:textId="77777777" w:rsidR="004B42F4" w:rsidRPr="008C6365" w:rsidRDefault="004B42F4" w:rsidP="00C55103">
            <w:pPr>
              <w:pStyle w:val="NoSpacing"/>
              <w:jc w:val="center"/>
              <w:rPr>
                <w:rFonts w:asciiTheme="minorHAnsi" w:hAnsiTheme="minorHAnsi"/>
                <w:b/>
                <w:sz w:val="26"/>
                <w:szCs w:val="26"/>
              </w:rPr>
            </w:pPr>
          </w:p>
        </w:tc>
      </w:tr>
      <w:tr w:rsidR="004B42F4" w:rsidRPr="008C6365" w14:paraId="2D5CBA9A" w14:textId="77777777" w:rsidTr="00C55103">
        <w:tc>
          <w:tcPr>
            <w:tcW w:w="5778" w:type="dxa"/>
          </w:tcPr>
          <w:p w14:paraId="5C61B0E7" w14:textId="77777777" w:rsidR="004B42F4" w:rsidRPr="008C6365" w:rsidRDefault="004B42F4" w:rsidP="00C55103">
            <w:pPr>
              <w:pStyle w:val="NoSpacing"/>
              <w:rPr>
                <w:rFonts w:asciiTheme="minorHAnsi" w:hAnsiTheme="minorHAnsi"/>
                <w:b/>
                <w:sz w:val="26"/>
                <w:szCs w:val="26"/>
              </w:rPr>
            </w:pPr>
            <w:r w:rsidRPr="008C6365">
              <w:rPr>
                <w:rFonts w:asciiTheme="minorHAnsi" w:hAnsiTheme="minorHAnsi"/>
                <w:b/>
                <w:sz w:val="26"/>
                <w:szCs w:val="26"/>
              </w:rPr>
              <w:t>PREVIOUS EXPERIENCE</w:t>
            </w:r>
          </w:p>
        </w:tc>
        <w:tc>
          <w:tcPr>
            <w:tcW w:w="1985" w:type="dxa"/>
          </w:tcPr>
          <w:p w14:paraId="2ACC8701" w14:textId="77777777" w:rsidR="004B42F4" w:rsidRPr="008C6365" w:rsidRDefault="004B42F4" w:rsidP="00C55103">
            <w:pPr>
              <w:pStyle w:val="NoSpacing"/>
              <w:jc w:val="center"/>
              <w:rPr>
                <w:rFonts w:asciiTheme="minorHAnsi" w:hAnsiTheme="minorHAnsi"/>
                <w:b/>
                <w:sz w:val="26"/>
                <w:szCs w:val="26"/>
              </w:rPr>
            </w:pPr>
          </w:p>
        </w:tc>
        <w:tc>
          <w:tcPr>
            <w:tcW w:w="1479" w:type="dxa"/>
          </w:tcPr>
          <w:p w14:paraId="0363F939" w14:textId="77777777" w:rsidR="004B42F4" w:rsidRPr="008C6365" w:rsidRDefault="004B42F4" w:rsidP="00C55103">
            <w:pPr>
              <w:pStyle w:val="NoSpacing"/>
              <w:jc w:val="center"/>
              <w:rPr>
                <w:rFonts w:asciiTheme="minorHAnsi" w:hAnsiTheme="minorHAnsi"/>
                <w:b/>
                <w:sz w:val="26"/>
                <w:szCs w:val="26"/>
              </w:rPr>
            </w:pPr>
          </w:p>
        </w:tc>
      </w:tr>
      <w:tr w:rsidR="004B42F4" w:rsidRPr="008C6365" w14:paraId="6AADCA99" w14:textId="77777777" w:rsidTr="00C55103">
        <w:tc>
          <w:tcPr>
            <w:tcW w:w="5778" w:type="dxa"/>
          </w:tcPr>
          <w:p w14:paraId="596F76F1" w14:textId="77777777" w:rsidR="004B42F4" w:rsidRPr="008C6365" w:rsidRDefault="004B42F4" w:rsidP="00C55103">
            <w:pPr>
              <w:pStyle w:val="NoSpacing"/>
              <w:rPr>
                <w:rFonts w:asciiTheme="minorHAnsi" w:hAnsiTheme="minorHAnsi"/>
                <w:sz w:val="26"/>
                <w:szCs w:val="26"/>
              </w:rPr>
            </w:pPr>
            <w:r w:rsidRPr="008C6365">
              <w:rPr>
                <w:rFonts w:asciiTheme="minorHAnsi" w:hAnsiTheme="minorHAnsi"/>
                <w:sz w:val="26"/>
                <w:szCs w:val="26"/>
              </w:rPr>
              <w:t>Experience of working with or caring for children of relevant age</w:t>
            </w:r>
          </w:p>
        </w:tc>
        <w:tc>
          <w:tcPr>
            <w:tcW w:w="1985" w:type="dxa"/>
          </w:tcPr>
          <w:p w14:paraId="2432E2F4" w14:textId="77777777" w:rsidR="004B42F4" w:rsidRPr="008C6365" w:rsidRDefault="004B42F4" w:rsidP="00C55103">
            <w:pPr>
              <w:pStyle w:val="NoSpacing"/>
              <w:jc w:val="center"/>
              <w:rPr>
                <w:rFonts w:asciiTheme="minorHAnsi" w:hAnsiTheme="minorHAnsi"/>
                <w:b/>
                <w:sz w:val="26"/>
                <w:szCs w:val="26"/>
              </w:rPr>
            </w:pPr>
            <w:r w:rsidRPr="008C6365">
              <w:rPr>
                <w:rFonts w:asciiTheme="minorHAnsi" w:hAnsiTheme="minorHAnsi"/>
                <w:b/>
                <w:sz w:val="26"/>
                <w:szCs w:val="26"/>
              </w:rPr>
              <w:t>X</w:t>
            </w:r>
          </w:p>
        </w:tc>
        <w:tc>
          <w:tcPr>
            <w:tcW w:w="1479" w:type="dxa"/>
          </w:tcPr>
          <w:p w14:paraId="4F397797" w14:textId="77777777" w:rsidR="004B42F4" w:rsidRPr="008C6365" w:rsidRDefault="004B42F4" w:rsidP="00C55103">
            <w:pPr>
              <w:pStyle w:val="NoSpacing"/>
              <w:jc w:val="center"/>
              <w:rPr>
                <w:rFonts w:asciiTheme="minorHAnsi" w:hAnsiTheme="minorHAnsi"/>
                <w:b/>
                <w:sz w:val="26"/>
                <w:szCs w:val="26"/>
              </w:rPr>
            </w:pPr>
          </w:p>
        </w:tc>
      </w:tr>
      <w:tr w:rsidR="004B42F4" w:rsidRPr="008C6365" w14:paraId="14CAFAF9" w14:textId="77777777" w:rsidTr="00C55103">
        <w:tc>
          <w:tcPr>
            <w:tcW w:w="5778" w:type="dxa"/>
          </w:tcPr>
          <w:p w14:paraId="28423B41" w14:textId="77777777" w:rsidR="004B42F4" w:rsidRPr="008C6365" w:rsidRDefault="004B42F4" w:rsidP="00C55103">
            <w:pPr>
              <w:pStyle w:val="NoSpacing"/>
              <w:rPr>
                <w:rFonts w:asciiTheme="minorHAnsi" w:hAnsiTheme="minorHAnsi"/>
                <w:sz w:val="26"/>
                <w:szCs w:val="26"/>
              </w:rPr>
            </w:pPr>
            <w:r w:rsidRPr="008C6365">
              <w:rPr>
                <w:rFonts w:asciiTheme="minorHAnsi" w:hAnsiTheme="minorHAnsi"/>
                <w:sz w:val="26"/>
                <w:szCs w:val="26"/>
              </w:rPr>
              <w:t>Experience of effectively working as part of a team</w:t>
            </w:r>
          </w:p>
        </w:tc>
        <w:tc>
          <w:tcPr>
            <w:tcW w:w="1985" w:type="dxa"/>
          </w:tcPr>
          <w:p w14:paraId="0FE80721" w14:textId="77777777" w:rsidR="004B42F4" w:rsidRPr="008C6365" w:rsidRDefault="004B42F4" w:rsidP="00C55103">
            <w:pPr>
              <w:pStyle w:val="NoSpacing"/>
              <w:jc w:val="center"/>
              <w:rPr>
                <w:rFonts w:asciiTheme="minorHAnsi" w:hAnsiTheme="minorHAnsi"/>
                <w:b/>
                <w:sz w:val="26"/>
                <w:szCs w:val="26"/>
              </w:rPr>
            </w:pPr>
            <w:r w:rsidRPr="008C6365">
              <w:rPr>
                <w:rFonts w:asciiTheme="minorHAnsi" w:hAnsiTheme="minorHAnsi"/>
                <w:b/>
                <w:sz w:val="26"/>
                <w:szCs w:val="26"/>
              </w:rPr>
              <w:t>X</w:t>
            </w:r>
          </w:p>
        </w:tc>
        <w:tc>
          <w:tcPr>
            <w:tcW w:w="1479" w:type="dxa"/>
          </w:tcPr>
          <w:p w14:paraId="536640A6" w14:textId="77777777" w:rsidR="004B42F4" w:rsidRPr="008C6365" w:rsidRDefault="004B42F4" w:rsidP="00C55103">
            <w:pPr>
              <w:pStyle w:val="NoSpacing"/>
              <w:jc w:val="center"/>
              <w:rPr>
                <w:rFonts w:asciiTheme="minorHAnsi" w:hAnsiTheme="minorHAnsi"/>
                <w:b/>
                <w:sz w:val="26"/>
                <w:szCs w:val="26"/>
              </w:rPr>
            </w:pPr>
          </w:p>
        </w:tc>
      </w:tr>
      <w:tr w:rsidR="004B42F4" w:rsidRPr="008C6365" w14:paraId="5CB8AAF6" w14:textId="77777777" w:rsidTr="00C55103">
        <w:tc>
          <w:tcPr>
            <w:tcW w:w="5778" w:type="dxa"/>
          </w:tcPr>
          <w:p w14:paraId="4A0ACDB1" w14:textId="77777777" w:rsidR="004B42F4" w:rsidRPr="008C6365" w:rsidRDefault="004B42F4" w:rsidP="00C55103">
            <w:pPr>
              <w:pStyle w:val="NoSpacing"/>
              <w:rPr>
                <w:rFonts w:asciiTheme="minorHAnsi" w:hAnsiTheme="minorHAnsi"/>
                <w:sz w:val="26"/>
                <w:szCs w:val="26"/>
              </w:rPr>
            </w:pPr>
            <w:r w:rsidRPr="008C6365">
              <w:rPr>
                <w:rFonts w:asciiTheme="minorHAnsi" w:hAnsiTheme="minorHAnsi"/>
                <w:sz w:val="26"/>
                <w:szCs w:val="26"/>
              </w:rPr>
              <w:t>Understanding of the importance of following school systems and procedures</w:t>
            </w:r>
          </w:p>
        </w:tc>
        <w:tc>
          <w:tcPr>
            <w:tcW w:w="1985" w:type="dxa"/>
          </w:tcPr>
          <w:p w14:paraId="1B81D1B9" w14:textId="77777777" w:rsidR="004B42F4" w:rsidRPr="008C6365" w:rsidRDefault="004B42F4" w:rsidP="00C55103">
            <w:pPr>
              <w:pStyle w:val="NoSpacing"/>
              <w:jc w:val="center"/>
              <w:rPr>
                <w:rFonts w:asciiTheme="minorHAnsi" w:hAnsiTheme="minorHAnsi"/>
                <w:b/>
                <w:sz w:val="26"/>
                <w:szCs w:val="26"/>
              </w:rPr>
            </w:pPr>
            <w:r w:rsidRPr="008C6365">
              <w:rPr>
                <w:rFonts w:asciiTheme="minorHAnsi" w:hAnsiTheme="minorHAnsi"/>
                <w:b/>
                <w:sz w:val="26"/>
                <w:szCs w:val="26"/>
              </w:rPr>
              <w:t>X</w:t>
            </w:r>
          </w:p>
        </w:tc>
        <w:tc>
          <w:tcPr>
            <w:tcW w:w="1479" w:type="dxa"/>
          </w:tcPr>
          <w:p w14:paraId="5E57788D" w14:textId="77777777" w:rsidR="004B42F4" w:rsidRPr="008C6365" w:rsidRDefault="004B42F4" w:rsidP="00C55103">
            <w:pPr>
              <w:pStyle w:val="NoSpacing"/>
              <w:jc w:val="center"/>
              <w:rPr>
                <w:rFonts w:asciiTheme="minorHAnsi" w:hAnsiTheme="minorHAnsi"/>
                <w:b/>
                <w:sz w:val="26"/>
                <w:szCs w:val="26"/>
              </w:rPr>
            </w:pPr>
          </w:p>
        </w:tc>
      </w:tr>
      <w:tr w:rsidR="004B42F4" w:rsidRPr="008C6365" w14:paraId="429C2D78" w14:textId="77777777" w:rsidTr="00C55103">
        <w:tc>
          <w:tcPr>
            <w:tcW w:w="5778" w:type="dxa"/>
          </w:tcPr>
          <w:p w14:paraId="3383953B" w14:textId="77777777" w:rsidR="004B42F4" w:rsidRPr="008C6365" w:rsidRDefault="004B42F4" w:rsidP="00C55103">
            <w:pPr>
              <w:pStyle w:val="NoSpacing"/>
              <w:rPr>
                <w:rFonts w:asciiTheme="minorHAnsi" w:hAnsiTheme="minorHAnsi"/>
                <w:sz w:val="26"/>
                <w:szCs w:val="26"/>
              </w:rPr>
            </w:pPr>
            <w:r w:rsidRPr="008C6365">
              <w:rPr>
                <w:rFonts w:asciiTheme="minorHAnsi" w:hAnsiTheme="minorHAnsi"/>
                <w:sz w:val="26"/>
                <w:szCs w:val="26"/>
              </w:rPr>
              <w:t>Understanding of positive behaviour management</w:t>
            </w:r>
          </w:p>
        </w:tc>
        <w:tc>
          <w:tcPr>
            <w:tcW w:w="1985" w:type="dxa"/>
          </w:tcPr>
          <w:p w14:paraId="5A00C78E" w14:textId="77777777" w:rsidR="004B42F4" w:rsidRPr="008C6365" w:rsidRDefault="004B42F4" w:rsidP="00C55103">
            <w:pPr>
              <w:pStyle w:val="NoSpacing"/>
              <w:jc w:val="center"/>
              <w:rPr>
                <w:rFonts w:asciiTheme="minorHAnsi" w:hAnsiTheme="minorHAnsi"/>
                <w:b/>
                <w:sz w:val="26"/>
                <w:szCs w:val="26"/>
              </w:rPr>
            </w:pPr>
            <w:r w:rsidRPr="008C6365">
              <w:rPr>
                <w:rFonts w:asciiTheme="minorHAnsi" w:hAnsiTheme="minorHAnsi"/>
                <w:b/>
                <w:sz w:val="26"/>
                <w:szCs w:val="26"/>
              </w:rPr>
              <w:t>X</w:t>
            </w:r>
          </w:p>
        </w:tc>
        <w:tc>
          <w:tcPr>
            <w:tcW w:w="1479" w:type="dxa"/>
          </w:tcPr>
          <w:p w14:paraId="6AF48B98" w14:textId="77777777" w:rsidR="004B42F4" w:rsidRPr="008C6365" w:rsidRDefault="004B42F4" w:rsidP="00C55103">
            <w:pPr>
              <w:pStyle w:val="NoSpacing"/>
              <w:jc w:val="center"/>
              <w:rPr>
                <w:rFonts w:asciiTheme="minorHAnsi" w:hAnsiTheme="minorHAnsi"/>
                <w:b/>
                <w:sz w:val="26"/>
                <w:szCs w:val="26"/>
              </w:rPr>
            </w:pPr>
          </w:p>
        </w:tc>
      </w:tr>
      <w:tr w:rsidR="004B42F4" w:rsidRPr="008C6365" w14:paraId="6D257B23" w14:textId="77777777" w:rsidTr="00C55103">
        <w:tc>
          <w:tcPr>
            <w:tcW w:w="5778" w:type="dxa"/>
          </w:tcPr>
          <w:p w14:paraId="7C893A1E" w14:textId="77777777" w:rsidR="004B42F4" w:rsidRPr="008C6365" w:rsidRDefault="004B42F4" w:rsidP="00C55103">
            <w:pPr>
              <w:pStyle w:val="NoSpacing"/>
              <w:rPr>
                <w:rFonts w:asciiTheme="minorHAnsi" w:hAnsiTheme="minorHAnsi"/>
                <w:b/>
                <w:sz w:val="26"/>
                <w:szCs w:val="26"/>
              </w:rPr>
            </w:pPr>
            <w:r w:rsidRPr="008C6365">
              <w:rPr>
                <w:rFonts w:asciiTheme="minorHAnsi" w:hAnsiTheme="minorHAnsi"/>
                <w:b/>
                <w:sz w:val="26"/>
                <w:szCs w:val="26"/>
              </w:rPr>
              <w:t>SKILLS AND COMPETENCIES</w:t>
            </w:r>
          </w:p>
        </w:tc>
        <w:tc>
          <w:tcPr>
            <w:tcW w:w="1985" w:type="dxa"/>
          </w:tcPr>
          <w:p w14:paraId="378795D2" w14:textId="77777777" w:rsidR="004B42F4" w:rsidRPr="008C6365" w:rsidRDefault="004B42F4" w:rsidP="00C55103">
            <w:pPr>
              <w:pStyle w:val="NoSpacing"/>
              <w:jc w:val="center"/>
              <w:rPr>
                <w:rFonts w:asciiTheme="minorHAnsi" w:hAnsiTheme="minorHAnsi"/>
                <w:b/>
                <w:sz w:val="26"/>
                <w:szCs w:val="26"/>
              </w:rPr>
            </w:pPr>
          </w:p>
        </w:tc>
        <w:tc>
          <w:tcPr>
            <w:tcW w:w="1479" w:type="dxa"/>
          </w:tcPr>
          <w:p w14:paraId="678B7C1E" w14:textId="77777777" w:rsidR="004B42F4" w:rsidRPr="008C6365" w:rsidRDefault="004B42F4" w:rsidP="00C55103">
            <w:pPr>
              <w:pStyle w:val="NoSpacing"/>
              <w:jc w:val="center"/>
              <w:rPr>
                <w:rFonts w:asciiTheme="minorHAnsi" w:hAnsiTheme="minorHAnsi"/>
                <w:b/>
                <w:sz w:val="26"/>
                <w:szCs w:val="26"/>
              </w:rPr>
            </w:pPr>
          </w:p>
        </w:tc>
      </w:tr>
      <w:tr w:rsidR="004B42F4" w:rsidRPr="008C6365" w14:paraId="21A58D39" w14:textId="77777777" w:rsidTr="00C55103">
        <w:tc>
          <w:tcPr>
            <w:tcW w:w="5778" w:type="dxa"/>
          </w:tcPr>
          <w:p w14:paraId="51F1F1AA" w14:textId="77777777" w:rsidR="004B42F4" w:rsidRPr="008C6365" w:rsidRDefault="004B42F4" w:rsidP="00C55103">
            <w:pPr>
              <w:pStyle w:val="NoSpacing"/>
              <w:rPr>
                <w:rFonts w:asciiTheme="minorHAnsi" w:hAnsiTheme="minorHAnsi"/>
                <w:sz w:val="26"/>
                <w:szCs w:val="26"/>
              </w:rPr>
            </w:pPr>
            <w:r w:rsidRPr="008C6365">
              <w:rPr>
                <w:rFonts w:asciiTheme="minorHAnsi" w:hAnsiTheme="minorHAnsi"/>
                <w:sz w:val="26"/>
                <w:szCs w:val="26"/>
              </w:rPr>
              <w:t>To have a basic knowledge of first aid and/or be willing to train</w:t>
            </w:r>
          </w:p>
        </w:tc>
        <w:tc>
          <w:tcPr>
            <w:tcW w:w="1985" w:type="dxa"/>
          </w:tcPr>
          <w:p w14:paraId="49D0DBA7" w14:textId="77777777" w:rsidR="004B42F4" w:rsidRPr="008C6365" w:rsidRDefault="004B42F4" w:rsidP="00C55103">
            <w:pPr>
              <w:pStyle w:val="NoSpacing"/>
              <w:jc w:val="center"/>
              <w:rPr>
                <w:rFonts w:asciiTheme="minorHAnsi" w:hAnsiTheme="minorHAnsi"/>
                <w:b/>
                <w:sz w:val="26"/>
                <w:szCs w:val="26"/>
              </w:rPr>
            </w:pPr>
          </w:p>
        </w:tc>
        <w:tc>
          <w:tcPr>
            <w:tcW w:w="1479" w:type="dxa"/>
          </w:tcPr>
          <w:p w14:paraId="6C8767C9" w14:textId="77777777" w:rsidR="004B42F4" w:rsidRPr="008C6365" w:rsidRDefault="004B42F4" w:rsidP="00C55103">
            <w:pPr>
              <w:pStyle w:val="NoSpacing"/>
              <w:jc w:val="center"/>
              <w:rPr>
                <w:rFonts w:asciiTheme="minorHAnsi" w:hAnsiTheme="minorHAnsi"/>
                <w:b/>
                <w:sz w:val="26"/>
                <w:szCs w:val="26"/>
              </w:rPr>
            </w:pPr>
            <w:r w:rsidRPr="008C6365">
              <w:rPr>
                <w:rFonts w:asciiTheme="minorHAnsi" w:hAnsiTheme="minorHAnsi"/>
                <w:b/>
                <w:sz w:val="26"/>
                <w:szCs w:val="26"/>
              </w:rPr>
              <w:t>X</w:t>
            </w:r>
          </w:p>
        </w:tc>
      </w:tr>
      <w:tr w:rsidR="004B42F4" w:rsidRPr="008C6365" w14:paraId="7B250D44" w14:textId="77777777" w:rsidTr="00C55103">
        <w:tc>
          <w:tcPr>
            <w:tcW w:w="5778" w:type="dxa"/>
          </w:tcPr>
          <w:p w14:paraId="67277947" w14:textId="77777777" w:rsidR="004B42F4" w:rsidRPr="008C6365" w:rsidRDefault="004B42F4" w:rsidP="00C55103">
            <w:pPr>
              <w:pStyle w:val="NoSpacing"/>
              <w:rPr>
                <w:rFonts w:asciiTheme="minorHAnsi" w:hAnsiTheme="minorHAnsi"/>
                <w:sz w:val="26"/>
                <w:szCs w:val="26"/>
              </w:rPr>
            </w:pPr>
            <w:r w:rsidRPr="008C6365">
              <w:rPr>
                <w:rFonts w:asciiTheme="minorHAnsi" w:hAnsiTheme="minorHAnsi"/>
                <w:sz w:val="26"/>
                <w:szCs w:val="26"/>
              </w:rPr>
              <w:t>To be able</w:t>
            </w:r>
            <w:r>
              <w:rPr>
                <w:rFonts w:asciiTheme="minorHAnsi" w:hAnsiTheme="minorHAnsi"/>
                <w:sz w:val="26"/>
                <w:szCs w:val="26"/>
              </w:rPr>
              <w:t xml:space="preserve"> to support and develop children’</w:t>
            </w:r>
            <w:r w:rsidRPr="008C6365">
              <w:rPr>
                <w:rFonts w:asciiTheme="minorHAnsi" w:hAnsiTheme="minorHAnsi"/>
                <w:sz w:val="26"/>
                <w:szCs w:val="26"/>
              </w:rPr>
              <w:t>s play and to communicate with very young children</w:t>
            </w:r>
          </w:p>
        </w:tc>
        <w:tc>
          <w:tcPr>
            <w:tcW w:w="1985" w:type="dxa"/>
          </w:tcPr>
          <w:p w14:paraId="7064941F" w14:textId="77777777" w:rsidR="004B42F4" w:rsidRPr="008C6365" w:rsidRDefault="004B42F4" w:rsidP="00C55103">
            <w:pPr>
              <w:pStyle w:val="NoSpacing"/>
              <w:jc w:val="center"/>
              <w:rPr>
                <w:rFonts w:asciiTheme="minorHAnsi" w:hAnsiTheme="minorHAnsi"/>
                <w:b/>
                <w:sz w:val="26"/>
                <w:szCs w:val="26"/>
              </w:rPr>
            </w:pPr>
            <w:r w:rsidRPr="008C6365">
              <w:rPr>
                <w:rFonts w:asciiTheme="minorHAnsi" w:hAnsiTheme="minorHAnsi"/>
                <w:b/>
                <w:sz w:val="26"/>
                <w:szCs w:val="26"/>
              </w:rPr>
              <w:t>X</w:t>
            </w:r>
          </w:p>
        </w:tc>
        <w:tc>
          <w:tcPr>
            <w:tcW w:w="1479" w:type="dxa"/>
          </w:tcPr>
          <w:p w14:paraId="5D9368B7" w14:textId="77777777" w:rsidR="004B42F4" w:rsidRPr="008C6365" w:rsidRDefault="004B42F4" w:rsidP="00C55103">
            <w:pPr>
              <w:pStyle w:val="NoSpacing"/>
              <w:jc w:val="center"/>
              <w:rPr>
                <w:rFonts w:asciiTheme="minorHAnsi" w:hAnsiTheme="minorHAnsi"/>
                <w:b/>
                <w:sz w:val="26"/>
                <w:szCs w:val="26"/>
              </w:rPr>
            </w:pPr>
          </w:p>
        </w:tc>
      </w:tr>
      <w:tr w:rsidR="004B42F4" w:rsidRPr="008C6365" w14:paraId="58CC367A" w14:textId="77777777" w:rsidTr="00C55103">
        <w:tc>
          <w:tcPr>
            <w:tcW w:w="5778" w:type="dxa"/>
          </w:tcPr>
          <w:p w14:paraId="577AF345" w14:textId="77777777" w:rsidR="004B42F4" w:rsidRPr="008C6365" w:rsidRDefault="004B42F4" w:rsidP="00C55103">
            <w:pPr>
              <w:pStyle w:val="NoSpacing"/>
              <w:rPr>
                <w:rFonts w:asciiTheme="minorHAnsi" w:hAnsiTheme="minorHAnsi"/>
                <w:sz w:val="26"/>
                <w:szCs w:val="26"/>
              </w:rPr>
            </w:pPr>
            <w:r w:rsidRPr="008C6365">
              <w:rPr>
                <w:rFonts w:asciiTheme="minorHAnsi" w:hAnsiTheme="minorHAnsi"/>
                <w:sz w:val="26"/>
                <w:szCs w:val="26"/>
              </w:rPr>
              <w:lastRenderedPageBreak/>
              <w:t>Ability to contribute to ideas for the on-going development and improvement of lunch time provision</w:t>
            </w:r>
          </w:p>
        </w:tc>
        <w:tc>
          <w:tcPr>
            <w:tcW w:w="1985" w:type="dxa"/>
          </w:tcPr>
          <w:p w14:paraId="22D38ACA" w14:textId="77777777" w:rsidR="004B42F4" w:rsidRPr="008C6365" w:rsidRDefault="004B42F4" w:rsidP="00C55103">
            <w:pPr>
              <w:pStyle w:val="NoSpacing"/>
              <w:jc w:val="center"/>
              <w:rPr>
                <w:rFonts w:asciiTheme="minorHAnsi" w:hAnsiTheme="minorHAnsi"/>
                <w:b/>
                <w:sz w:val="26"/>
                <w:szCs w:val="26"/>
              </w:rPr>
            </w:pPr>
            <w:r w:rsidRPr="008C6365">
              <w:rPr>
                <w:rFonts w:asciiTheme="minorHAnsi" w:hAnsiTheme="minorHAnsi"/>
                <w:b/>
                <w:sz w:val="26"/>
                <w:szCs w:val="26"/>
              </w:rPr>
              <w:t>X</w:t>
            </w:r>
          </w:p>
        </w:tc>
        <w:tc>
          <w:tcPr>
            <w:tcW w:w="1479" w:type="dxa"/>
          </w:tcPr>
          <w:p w14:paraId="2880305D" w14:textId="77777777" w:rsidR="004B42F4" w:rsidRPr="008C6365" w:rsidRDefault="004B42F4" w:rsidP="00C55103">
            <w:pPr>
              <w:pStyle w:val="NoSpacing"/>
              <w:jc w:val="center"/>
              <w:rPr>
                <w:rFonts w:asciiTheme="minorHAnsi" w:hAnsiTheme="minorHAnsi"/>
                <w:b/>
                <w:sz w:val="26"/>
                <w:szCs w:val="26"/>
              </w:rPr>
            </w:pPr>
          </w:p>
        </w:tc>
      </w:tr>
      <w:tr w:rsidR="004B42F4" w:rsidRPr="008C6365" w14:paraId="37DB64D3" w14:textId="77777777" w:rsidTr="00C55103">
        <w:tc>
          <w:tcPr>
            <w:tcW w:w="5778" w:type="dxa"/>
          </w:tcPr>
          <w:p w14:paraId="2D52C63B" w14:textId="77777777" w:rsidR="004B42F4" w:rsidRPr="008C6365" w:rsidRDefault="004B42F4" w:rsidP="00C55103">
            <w:pPr>
              <w:pStyle w:val="NoSpacing"/>
              <w:rPr>
                <w:rFonts w:asciiTheme="minorHAnsi" w:hAnsiTheme="minorHAnsi"/>
                <w:sz w:val="26"/>
                <w:szCs w:val="26"/>
              </w:rPr>
            </w:pPr>
            <w:r w:rsidRPr="008C6365">
              <w:rPr>
                <w:rFonts w:asciiTheme="minorHAnsi" w:hAnsiTheme="minorHAnsi"/>
                <w:sz w:val="26"/>
                <w:szCs w:val="26"/>
              </w:rPr>
              <w:t>To be able to work constructively as part of a team, understanding roles and responsibilities</w:t>
            </w:r>
          </w:p>
        </w:tc>
        <w:tc>
          <w:tcPr>
            <w:tcW w:w="1985" w:type="dxa"/>
          </w:tcPr>
          <w:p w14:paraId="5B8B8C17" w14:textId="77777777" w:rsidR="004B42F4" w:rsidRPr="008C6365" w:rsidRDefault="004B42F4" w:rsidP="00C55103">
            <w:pPr>
              <w:pStyle w:val="NoSpacing"/>
              <w:jc w:val="center"/>
              <w:rPr>
                <w:rFonts w:asciiTheme="minorHAnsi" w:hAnsiTheme="minorHAnsi"/>
                <w:b/>
                <w:sz w:val="26"/>
                <w:szCs w:val="26"/>
              </w:rPr>
            </w:pPr>
            <w:r w:rsidRPr="008C6365">
              <w:rPr>
                <w:rFonts w:asciiTheme="minorHAnsi" w:hAnsiTheme="minorHAnsi"/>
                <w:b/>
                <w:sz w:val="26"/>
                <w:szCs w:val="26"/>
              </w:rPr>
              <w:t>X</w:t>
            </w:r>
          </w:p>
        </w:tc>
        <w:tc>
          <w:tcPr>
            <w:tcW w:w="1479" w:type="dxa"/>
          </w:tcPr>
          <w:p w14:paraId="138A3336" w14:textId="77777777" w:rsidR="004B42F4" w:rsidRPr="008C6365" w:rsidRDefault="004B42F4" w:rsidP="00C55103">
            <w:pPr>
              <w:pStyle w:val="NoSpacing"/>
              <w:jc w:val="center"/>
              <w:rPr>
                <w:rFonts w:asciiTheme="minorHAnsi" w:hAnsiTheme="minorHAnsi"/>
                <w:b/>
                <w:sz w:val="26"/>
                <w:szCs w:val="26"/>
              </w:rPr>
            </w:pPr>
          </w:p>
        </w:tc>
      </w:tr>
      <w:tr w:rsidR="004B42F4" w:rsidRPr="008C6365" w14:paraId="007F2E6A" w14:textId="77777777" w:rsidTr="00C55103">
        <w:tc>
          <w:tcPr>
            <w:tcW w:w="5778" w:type="dxa"/>
          </w:tcPr>
          <w:p w14:paraId="76B7D40E" w14:textId="77777777" w:rsidR="004B42F4" w:rsidRPr="008C6365" w:rsidRDefault="004B42F4" w:rsidP="00C55103">
            <w:pPr>
              <w:pStyle w:val="NoSpacing"/>
              <w:rPr>
                <w:rFonts w:asciiTheme="minorHAnsi" w:hAnsiTheme="minorHAnsi"/>
                <w:sz w:val="26"/>
                <w:szCs w:val="26"/>
              </w:rPr>
            </w:pPr>
            <w:r w:rsidRPr="008C6365">
              <w:rPr>
                <w:rFonts w:asciiTheme="minorHAnsi" w:hAnsiTheme="minorHAnsi"/>
                <w:sz w:val="26"/>
                <w:szCs w:val="26"/>
              </w:rPr>
              <w:t>To be able to ensure confidentiality at all times</w:t>
            </w:r>
          </w:p>
        </w:tc>
        <w:tc>
          <w:tcPr>
            <w:tcW w:w="1985" w:type="dxa"/>
          </w:tcPr>
          <w:p w14:paraId="054F2263" w14:textId="77777777" w:rsidR="004B42F4" w:rsidRPr="008C6365" w:rsidRDefault="004B42F4" w:rsidP="00C55103">
            <w:pPr>
              <w:pStyle w:val="NoSpacing"/>
              <w:jc w:val="center"/>
              <w:rPr>
                <w:rFonts w:asciiTheme="minorHAnsi" w:hAnsiTheme="minorHAnsi"/>
                <w:b/>
                <w:sz w:val="26"/>
                <w:szCs w:val="26"/>
              </w:rPr>
            </w:pPr>
            <w:r w:rsidRPr="008C6365">
              <w:rPr>
                <w:rFonts w:asciiTheme="minorHAnsi" w:hAnsiTheme="minorHAnsi"/>
                <w:b/>
                <w:sz w:val="26"/>
                <w:szCs w:val="26"/>
              </w:rPr>
              <w:t>X</w:t>
            </w:r>
          </w:p>
        </w:tc>
        <w:tc>
          <w:tcPr>
            <w:tcW w:w="1479" w:type="dxa"/>
          </w:tcPr>
          <w:p w14:paraId="47E6E8D6" w14:textId="77777777" w:rsidR="004B42F4" w:rsidRPr="008C6365" w:rsidRDefault="004B42F4" w:rsidP="00C55103">
            <w:pPr>
              <w:pStyle w:val="NoSpacing"/>
              <w:jc w:val="center"/>
              <w:rPr>
                <w:rFonts w:asciiTheme="minorHAnsi" w:hAnsiTheme="minorHAnsi"/>
                <w:b/>
                <w:sz w:val="26"/>
                <w:szCs w:val="26"/>
              </w:rPr>
            </w:pPr>
          </w:p>
        </w:tc>
      </w:tr>
      <w:tr w:rsidR="004B42F4" w:rsidRPr="008C6365" w14:paraId="236D8E12" w14:textId="77777777" w:rsidTr="00C55103">
        <w:tc>
          <w:tcPr>
            <w:tcW w:w="5778" w:type="dxa"/>
          </w:tcPr>
          <w:p w14:paraId="2A2455BA" w14:textId="41470EAF" w:rsidR="004B42F4" w:rsidRPr="008C6365" w:rsidRDefault="004B42F4" w:rsidP="00C55103">
            <w:pPr>
              <w:pStyle w:val="NoSpacing"/>
              <w:rPr>
                <w:rFonts w:asciiTheme="minorHAnsi" w:hAnsiTheme="minorHAnsi"/>
                <w:sz w:val="26"/>
                <w:szCs w:val="26"/>
              </w:rPr>
            </w:pPr>
            <w:r w:rsidRPr="008C6365">
              <w:rPr>
                <w:rFonts w:asciiTheme="minorHAnsi" w:hAnsiTheme="minorHAnsi"/>
                <w:sz w:val="26"/>
                <w:szCs w:val="26"/>
              </w:rPr>
              <w:t>To be able to apply basic food hygiene throughout mealtimes</w:t>
            </w:r>
          </w:p>
        </w:tc>
        <w:tc>
          <w:tcPr>
            <w:tcW w:w="1985" w:type="dxa"/>
          </w:tcPr>
          <w:p w14:paraId="4EF98368" w14:textId="77777777" w:rsidR="004B42F4" w:rsidRPr="008C6365" w:rsidRDefault="004B42F4" w:rsidP="00C55103">
            <w:pPr>
              <w:pStyle w:val="NoSpacing"/>
              <w:jc w:val="center"/>
              <w:rPr>
                <w:rFonts w:asciiTheme="minorHAnsi" w:hAnsiTheme="minorHAnsi"/>
                <w:b/>
                <w:sz w:val="26"/>
                <w:szCs w:val="26"/>
              </w:rPr>
            </w:pPr>
            <w:r w:rsidRPr="008C6365">
              <w:rPr>
                <w:rFonts w:asciiTheme="minorHAnsi" w:hAnsiTheme="minorHAnsi"/>
                <w:b/>
                <w:sz w:val="26"/>
                <w:szCs w:val="26"/>
              </w:rPr>
              <w:t>X</w:t>
            </w:r>
          </w:p>
        </w:tc>
        <w:tc>
          <w:tcPr>
            <w:tcW w:w="1479" w:type="dxa"/>
          </w:tcPr>
          <w:p w14:paraId="55331305" w14:textId="77777777" w:rsidR="004B42F4" w:rsidRPr="008C6365" w:rsidRDefault="004B42F4" w:rsidP="00C55103">
            <w:pPr>
              <w:pStyle w:val="NoSpacing"/>
              <w:jc w:val="center"/>
              <w:rPr>
                <w:rFonts w:asciiTheme="minorHAnsi" w:hAnsiTheme="minorHAnsi"/>
                <w:b/>
                <w:sz w:val="26"/>
                <w:szCs w:val="26"/>
              </w:rPr>
            </w:pPr>
          </w:p>
        </w:tc>
      </w:tr>
      <w:tr w:rsidR="004B42F4" w:rsidRPr="008C6365" w14:paraId="66F486E7" w14:textId="77777777" w:rsidTr="00C55103">
        <w:tc>
          <w:tcPr>
            <w:tcW w:w="5778" w:type="dxa"/>
          </w:tcPr>
          <w:p w14:paraId="3CF0078E" w14:textId="11D88659" w:rsidR="004B42F4" w:rsidRPr="008C6365" w:rsidRDefault="004B42F4" w:rsidP="00C55103">
            <w:pPr>
              <w:pStyle w:val="NoSpacing"/>
              <w:rPr>
                <w:rFonts w:asciiTheme="minorHAnsi" w:hAnsiTheme="minorHAnsi"/>
                <w:sz w:val="26"/>
                <w:szCs w:val="26"/>
              </w:rPr>
            </w:pPr>
            <w:r w:rsidRPr="008C6365">
              <w:rPr>
                <w:rFonts w:asciiTheme="minorHAnsi" w:hAnsiTheme="minorHAnsi"/>
                <w:sz w:val="26"/>
                <w:szCs w:val="26"/>
              </w:rPr>
              <w:t xml:space="preserve">Have an understanding of and commitment to the </w:t>
            </w:r>
            <w:r w:rsidR="00621BF7" w:rsidRPr="008C6365">
              <w:rPr>
                <w:rFonts w:asciiTheme="minorHAnsi" w:hAnsiTheme="minorHAnsi"/>
                <w:sz w:val="26"/>
                <w:szCs w:val="26"/>
              </w:rPr>
              <w:t>school’s</w:t>
            </w:r>
            <w:r w:rsidRPr="008C6365">
              <w:rPr>
                <w:rFonts w:asciiTheme="minorHAnsi" w:hAnsiTheme="minorHAnsi"/>
                <w:sz w:val="26"/>
                <w:szCs w:val="26"/>
              </w:rPr>
              <w:t xml:space="preserve"> equal opportunities policy and how it is implemented</w:t>
            </w:r>
          </w:p>
        </w:tc>
        <w:tc>
          <w:tcPr>
            <w:tcW w:w="1985" w:type="dxa"/>
          </w:tcPr>
          <w:p w14:paraId="5F5EA335" w14:textId="77777777" w:rsidR="004B42F4" w:rsidRPr="008C6365" w:rsidRDefault="004B42F4" w:rsidP="00C55103">
            <w:pPr>
              <w:pStyle w:val="NoSpacing"/>
              <w:jc w:val="center"/>
              <w:rPr>
                <w:rFonts w:asciiTheme="minorHAnsi" w:hAnsiTheme="minorHAnsi"/>
                <w:b/>
                <w:sz w:val="26"/>
                <w:szCs w:val="26"/>
              </w:rPr>
            </w:pPr>
            <w:r w:rsidRPr="008C6365">
              <w:rPr>
                <w:rFonts w:asciiTheme="minorHAnsi" w:hAnsiTheme="minorHAnsi"/>
                <w:b/>
                <w:sz w:val="26"/>
                <w:szCs w:val="26"/>
              </w:rPr>
              <w:t>X</w:t>
            </w:r>
          </w:p>
        </w:tc>
        <w:tc>
          <w:tcPr>
            <w:tcW w:w="1479" w:type="dxa"/>
          </w:tcPr>
          <w:p w14:paraId="4CA8132D" w14:textId="77777777" w:rsidR="004B42F4" w:rsidRPr="008C6365" w:rsidRDefault="004B42F4" w:rsidP="00C55103">
            <w:pPr>
              <w:pStyle w:val="NoSpacing"/>
              <w:jc w:val="center"/>
              <w:rPr>
                <w:rFonts w:asciiTheme="minorHAnsi" w:hAnsiTheme="minorHAnsi"/>
                <w:b/>
                <w:sz w:val="26"/>
                <w:szCs w:val="26"/>
              </w:rPr>
            </w:pPr>
          </w:p>
        </w:tc>
      </w:tr>
      <w:tr w:rsidR="004B42F4" w:rsidRPr="008C6365" w14:paraId="35D31BE5" w14:textId="77777777" w:rsidTr="00C55103">
        <w:tc>
          <w:tcPr>
            <w:tcW w:w="5778" w:type="dxa"/>
          </w:tcPr>
          <w:p w14:paraId="4DE838CA" w14:textId="77777777" w:rsidR="004B42F4" w:rsidRPr="008C6365" w:rsidRDefault="004B42F4" w:rsidP="00C55103">
            <w:pPr>
              <w:pStyle w:val="NoSpacing"/>
              <w:rPr>
                <w:rFonts w:asciiTheme="minorHAnsi" w:hAnsiTheme="minorHAnsi"/>
                <w:b/>
                <w:sz w:val="26"/>
                <w:szCs w:val="26"/>
              </w:rPr>
            </w:pPr>
            <w:r w:rsidRPr="008C6365">
              <w:rPr>
                <w:rFonts w:asciiTheme="minorHAnsi" w:hAnsiTheme="minorHAnsi"/>
                <w:b/>
                <w:sz w:val="26"/>
                <w:szCs w:val="26"/>
              </w:rPr>
              <w:t>PESONAL ATTRIBUTES</w:t>
            </w:r>
          </w:p>
        </w:tc>
        <w:tc>
          <w:tcPr>
            <w:tcW w:w="1985" w:type="dxa"/>
          </w:tcPr>
          <w:p w14:paraId="60D7744C" w14:textId="77777777" w:rsidR="004B42F4" w:rsidRPr="008C6365" w:rsidRDefault="004B42F4" w:rsidP="00C55103">
            <w:pPr>
              <w:pStyle w:val="NoSpacing"/>
              <w:jc w:val="center"/>
              <w:rPr>
                <w:rFonts w:asciiTheme="minorHAnsi" w:hAnsiTheme="minorHAnsi"/>
                <w:b/>
                <w:sz w:val="26"/>
                <w:szCs w:val="26"/>
              </w:rPr>
            </w:pPr>
          </w:p>
        </w:tc>
        <w:tc>
          <w:tcPr>
            <w:tcW w:w="1479" w:type="dxa"/>
          </w:tcPr>
          <w:p w14:paraId="44957C6C" w14:textId="77777777" w:rsidR="004B42F4" w:rsidRPr="008C6365" w:rsidRDefault="004B42F4" w:rsidP="00C55103">
            <w:pPr>
              <w:pStyle w:val="NoSpacing"/>
              <w:jc w:val="center"/>
              <w:rPr>
                <w:rFonts w:asciiTheme="minorHAnsi" w:hAnsiTheme="minorHAnsi"/>
                <w:b/>
                <w:sz w:val="26"/>
                <w:szCs w:val="26"/>
              </w:rPr>
            </w:pPr>
          </w:p>
        </w:tc>
      </w:tr>
      <w:tr w:rsidR="004B42F4" w:rsidRPr="008C6365" w14:paraId="4E2FB6CA" w14:textId="77777777" w:rsidTr="00C55103">
        <w:tc>
          <w:tcPr>
            <w:tcW w:w="5778" w:type="dxa"/>
          </w:tcPr>
          <w:p w14:paraId="7EE1DFCD" w14:textId="77777777" w:rsidR="004B42F4" w:rsidRPr="008C6365" w:rsidRDefault="004B42F4" w:rsidP="00C55103">
            <w:pPr>
              <w:pStyle w:val="NoSpacing"/>
              <w:rPr>
                <w:rFonts w:asciiTheme="minorHAnsi" w:hAnsiTheme="minorHAnsi"/>
                <w:sz w:val="26"/>
                <w:szCs w:val="26"/>
              </w:rPr>
            </w:pPr>
            <w:r w:rsidRPr="008C6365">
              <w:rPr>
                <w:rFonts w:asciiTheme="minorHAnsi" w:hAnsiTheme="minorHAnsi"/>
                <w:sz w:val="26"/>
                <w:szCs w:val="26"/>
              </w:rPr>
              <w:t>To be able to relate well to children and adults</w:t>
            </w:r>
          </w:p>
        </w:tc>
        <w:tc>
          <w:tcPr>
            <w:tcW w:w="1985" w:type="dxa"/>
          </w:tcPr>
          <w:p w14:paraId="3A53C3D8" w14:textId="77777777" w:rsidR="004B42F4" w:rsidRPr="008C6365" w:rsidRDefault="004B42F4" w:rsidP="00C55103">
            <w:pPr>
              <w:pStyle w:val="NoSpacing"/>
              <w:jc w:val="center"/>
              <w:rPr>
                <w:rFonts w:asciiTheme="minorHAnsi" w:hAnsiTheme="minorHAnsi"/>
                <w:b/>
                <w:sz w:val="26"/>
                <w:szCs w:val="26"/>
              </w:rPr>
            </w:pPr>
            <w:r w:rsidRPr="008C6365">
              <w:rPr>
                <w:rFonts w:asciiTheme="minorHAnsi" w:hAnsiTheme="minorHAnsi"/>
                <w:b/>
                <w:sz w:val="26"/>
                <w:szCs w:val="26"/>
              </w:rPr>
              <w:t>X</w:t>
            </w:r>
          </w:p>
        </w:tc>
        <w:tc>
          <w:tcPr>
            <w:tcW w:w="1479" w:type="dxa"/>
          </w:tcPr>
          <w:p w14:paraId="3A8CFF6C" w14:textId="77777777" w:rsidR="004B42F4" w:rsidRPr="008C6365" w:rsidRDefault="004B42F4" w:rsidP="00C55103">
            <w:pPr>
              <w:pStyle w:val="NoSpacing"/>
              <w:jc w:val="center"/>
              <w:rPr>
                <w:rFonts w:asciiTheme="minorHAnsi" w:hAnsiTheme="minorHAnsi"/>
                <w:b/>
                <w:sz w:val="26"/>
                <w:szCs w:val="26"/>
              </w:rPr>
            </w:pPr>
          </w:p>
        </w:tc>
      </w:tr>
      <w:tr w:rsidR="004B42F4" w:rsidRPr="008C6365" w14:paraId="2B33BCFA" w14:textId="77777777" w:rsidTr="00C55103">
        <w:tc>
          <w:tcPr>
            <w:tcW w:w="5778" w:type="dxa"/>
          </w:tcPr>
          <w:p w14:paraId="17843415" w14:textId="77777777" w:rsidR="004B42F4" w:rsidRPr="008C6365" w:rsidRDefault="004B42F4" w:rsidP="00C55103">
            <w:pPr>
              <w:pStyle w:val="NoSpacing"/>
              <w:rPr>
                <w:rFonts w:asciiTheme="minorHAnsi" w:hAnsiTheme="minorHAnsi"/>
                <w:sz w:val="26"/>
                <w:szCs w:val="26"/>
              </w:rPr>
            </w:pPr>
            <w:r w:rsidRPr="008C6365">
              <w:rPr>
                <w:rFonts w:asciiTheme="minorHAnsi" w:hAnsiTheme="minorHAnsi"/>
                <w:sz w:val="26"/>
                <w:szCs w:val="26"/>
              </w:rPr>
              <w:t>Committed to continuing professional development</w:t>
            </w:r>
          </w:p>
        </w:tc>
        <w:tc>
          <w:tcPr>
            <w:tcW w:w="1985" w:type="dxa"/>
          </w:tcPr>
          <w:p w14:paraId="45CED528" w14:textId="77777777" w:rsidR="004B42F4" w:rsidRPr="008C6365" w:rsidRDefault="004B42F4" w:rsidP="00C55103">
            <w:pPr>
              <w:pStyle w:val="NoSpacing"/>
              <w:jc w:val="center"/>
              <w:rPr>
                <w:rFonts w:asciiTheme="minorHAnsi" w:hAnsiTheme="minorHAnsi"/>
                <w:b/>
                <w:sz w:val="26"/>
                <w:szCs w:val="26"/>
              </w:rPr>
            </w:pPr>
            <w:r w:rsidRPr="008C6365">
              <w:rPr>
                <w:rFonts w:asciiTheme="minorHAnsi" w:hAnsiTheme="minorHAnsi"/>
                <w:b/>
                <w:sz w:val="26"/>
                <w:szCs w:val="26"/>
              </w:rPr>
              <w:t>X</w:t>
            </w:r>
          </w:p>
        </w:tc>
        <w:tc>
          <w:tcPr>
            <w:tcW w:w="1479" w:type="dxa"/>
          </w:tcPr>
          <w:p w14:paraId="2AD43CF8" w14:textId="77777777" w:rsidR="004B42F4" w:rsidRPr="008C6365" w:rsidRDefault="004B42F4" w:rsidP="00C55103">
            <w:pPr>
              <w:pStyle w:val="NoSpacing"/>
              <w:jc w:val="center"/>
              <w:rPr>
                <w:rFonts w:asciiTheme="minorHAnsi" w:hAnsiTheme="minorHAnsi"/>
                <w:b/>
                <w:sz w:val="26"/>
                <w:szCs w:val="26"/>
              </w:rPr>
            </w:pPr>
          </w:p>
        </w:tc>
      </w:tr>
      <w:tr w:rsidR="004B42F4" w:rsidRPr="008C6365" w14:paraId="0EB56177" w14:textId="77777777" w:rsidTr="00C55103">
        <w:tc>
          <w:tcPr>
            <w:tcW w:w="5778" w:type="dxa"/>
          </w:tcPr>
          <w:p w14:paraId="7AE59636" w14:textId="77777777" w:rsidR="004B42F4" w:rsidRPr="008C6365" w:rsidRDefault="004B42F4" w:rsidP="00C55103">
            <w:pPr>
              <w:pStyle w:val="NoSpacing"/>
              <w:rPr>
                <w:rFonts w:asciiTheme="minorHAnsi" w:hAnsiTheme="minorHAnsi"/>
                <w:sz w:val="26"/>
                <w:szCs w:val="26"/>
              </w:rPr>
            </w:pPr>
            <w:r w:rsidRPr="008C6365">
              <w:rPr>
                <w:rFonts w:asciiTheme="minorHAnsi" w:hAnsiTheme="minorHAnsi"/>
                <w:sz w:val="26"/>
                <w:szCs w:val="26"/>
              </w:rPr>
              <w:t>To be able to manage and support young children</w:t>
            </w:r>
          </w:p>
        </w:tc>
        <w:tc>
          <w:tcPr>
            <w:tcW w:w="1985" w:type="dxa"/>
          </w:tcPr>
          <w:p w14:paraId="54C09C30" w14:textId="77777777" w:rsidR="004B42F4" w:rsidRPr="008C6365" w:rsidRDefault="004B42F4" w:rsidP="00C55103">
            <w:pPr>
              <w:pStyle w:val="NoSpacing"/>
              <w:jc w:val="center"/>
              <w:rPr>
                <w:rFonts w:asciiTheme="minorHAnsi" w:hAnsiTheme="minorHAnsi"/>
                <w:b/>
                <w:sz w:val="26"/>
                <w:szCs w:val="26"/>
              </w:rPr>
            </w:pPr>
            <w:r w:rsidRPr="008C6365">
              <w:rPr>
                <w:rFonts w:asciiTheme="minorHAnsi" w:hAnsiTheme="minorHAnsi"/>
                <w:b/>
                <w:sz w:val="26"/>
                <w:szCs w:val="26"/>
              </w:rPr>
              <w:t>X</w:t>
            </w:r>
          </w:p>
        </w:tc>
        <w:tc>
          <w:tcPr>
            <w:tcW w:w="1479" w:type="dxa"/>
          </w:tcPr>
          <w:p w14:paraId="7C34BFF7" w14:textId="77777777" w:rsidR="004B42F4" w:rsidRPr="008C6365" w:rsidRDefault="004B42F4" w:rsidP="00C55103">
            <w:pPr>
              <w:pStyle w:val="NoSpacing"/>
              <w:jc w:val="center"/>
              <w:rPr>
                <w:rFonts w:asciiTheme="minorHAnsi" w:hAnsiTheme="minorHAnsi"/>
                <w:b/>
                <w:sz w:val="26"/>
                <w:szCs w:val="26"/>
              </w:rPr>
            </w:pPr>
          </w:p>
        </w:tc>
      </w:tr>
      <w:tr w:rsidR="004B42F4" w:rsidRPr="008C6365" w14:paraId="7EF2B749" w14:textId="77777777" w:rsidTr="00C55103">
        <w:tc>
          <w:tcPr>
            <w:tcW w:w="5778" w:type="dxa"/>
          </w:tcPr>
          <w:p w14:paraId="5F68DA16" w14:textId="77777777" w:rsidR="004B42F4" w:rsidRPr="008C6365" w:rsidRDefault="004B42F4" w:rsidP="00C55103">
            <w:pPr>
              <w:pStyle w:val="NoSpacing"/>
              <w:rPr>
                <w:rFonts w:asciiTheme="minorHAnsi" w:hAnsiTheme="minorHAnsi"/>
                <w:sz w:val="26"/>
                <w:szCs w:val="26"/>
              </w:rPr>
            </w:pPr>
            <w:r w:rsidRPr="008C6365">
              <w:rPr>
                <w:rFonts w:asciiTheme="minorHAnsi" w:hAnsiTheme="minorHAnsi"/>
                <w:sz w:val="26"/>
                <w:szCs w:val="26"/>
              </w:rPr>
              <w:t>To be able to work on own initiative</w:t>
            </w:r>
          </w:p>
        </w:tc>
        <w:tc>
          <w:tcPr>
            <w:tcW w:w="1985" w:type="dxa"/>
          </w:tcPr>
          <w:p w14:paraId="54835F40" w14:textId="77777777" w:rsidR="004B42F4" w:rsidRPr="008C6365" w:rsidRDefault="004B42F4" w:rsidP="00C55103">
            <w:pPr>
              <w:pStyle w:val="NoSpacing"/>
              <w:jc w:val="center"/>
              <w:rPr>
                <w:rFonts w:asciiTheme="minorHAnsi" w:hAnsiTheme="minorHAnsi"/>
                <w:b/>
                <w:sz w:val="26"/>
                <w:szCs w:val="26"/>
              </w:rPr>
            </w:pPr>
            <w:r w:rsidRPr="008C6365">
              <w:rPr>
                <w:rFonts w:asciiTheme="minorHAnsi" w:hAnsiTheme="minorHAnsi"/>
                <w:b/>
                <w:sz w:val="26"/>
                <w:szCs w:val="26"/>
              </w:rPr>
              <w:t>X</w:t>
            </w:r>
          </w:p>
        </w:tc>
        <w:tc>
          <w:tcPr>
            <w:tcW w:w="1479" w:type="dxa"/>
          </w:tcPr>
          <w:p w14:paraId="4EE9EB3F" w14:textId="77777777" w:rsidR="004B42F4" w:rsidRPr="008C6365" w:rsidRDefault="004B42F4" w:rsidP="00C55103">
            <w:pPr>
              <w:pStyle w:val="NoSpacing"/>
              <w:jc w:val="center"/>
              <w:rPr>
                <w:rFonts w:asciiTheme="minorHAnsi" w:hAnsiTheme="minorHAnsi"/>
                <w:b/>
                <w:sz w:val="26"/>
                <w:szCs w:val="26"/>
              </w:rPr>
            </w:pPr>
          </w:p>
        </w:tc>
      </w:tr>
      <w:tr w:rsidR="004B42F4" w14:paraId="08F9653B" w14:textId="77777777" w:rsidTr="00C55103">
        <w:tc>
          <w:tcPr>
            <w:tcW w:w="5778" w:type="dxa"/>
            <w:tcBorders>
              <w:top w:val="single" w:sz="4" w:space="0" w:color="auto"/>
              <w:left w:val="single" w:sz="4" w:space="0" w:color="auto"/>
              <w:bottom w:val="single" w:sz="4" w:space="0" w:color="auto"/>
              <w:right w:val="single" w:sz="4" w:space="0" w:color="auto"/>
            </w:tcBorders>
            <w:hideMark/>
          </w:tcPr>
          <w:p w14:paraId="406E5ED6" w14:textId="5E0B1C39" w:rsidR="004B42F4" w:rsidRDefault="004B42F4" w:rsidP="00C55103">
            <w:pPr>
              <w:pStyle w:val="NoSpacing"/>
              <w:rPr>
                <w:rFonts w:asciiTheme="minorHAnsi" w:hAnsiTheme="minorHAnsi"/>
                <w:sz w:val="26"/>
                <w:szCs w:val="26"/>
                <w:lang w:eastAsia="en-US"/>
              </w:rPr>
            </w:pPr>
            <w:r>
              <w:rPr>
                <w:rFonts w:asciiTheme="minorHAnsi" w:hAnsiTheme="minorHAnsi"/>
                <w:sz w:val="26"/>
                <w:szCs w:val="26"/>
                <w:lang w:eastAsia="en-US"/>
              </w:rPr>
              <w:t>To be able to support the Catholic ethos of the school</w:t>
            </w:r>
          </w:p>
        </w:tc>
        <w:tc>
          <w:tcPr>
            <w:tcW w:w="1985" w:type="dxa"/>
            <w:tcBorders>
              <w:top w:val="single" w:sz="4" w:space="0" w:color="auto"/>
              <w:left w:val="single" w:sz="4" w:space="0" w:color="auto"/>
              <w:bottom w:val="single" w:sz="4" w:space="0" w:color="auto"/>
              <w:right w:val="single" w:sz="4" w:space="0" w:color="auto"/>
            </w:tcBorders>
            <w:hideMark/>
          </w:tcPr>
          <w:p w14:paraId="65390032" w14:textId="77777777" w:rsidR="004B42F4" w:rsidRDefault="004B42F4" w:rsidP="00C55103">
            <w:pPr>
              <w:pStyle w:val="NoSpacing"/>
              <w:jc w:val="center"/>
              <w:rPr>
                <w:rFonts w:asciiTheme="minorHAnsi" w:hAnsiTheme="minorHAnsi"/>
                <w:b/>
                <w:sz w:val="26"/>
                <w:szCs w:val="26"/>
                <w:lang w:eastAsia="en-US"/>
              </w:rPr>
            </w:pPr>
            <w:r>
              <w:rPr>
                <w:rFonts w:asciiTheme="minorHAnsi" w:hAnsiTheme="minorHAnsi"/>
                <w:b/>
                <w:sz w:val="26"/>
                <w:szCs w:val="26"/>
                <w:lang w:eastAsia="en-US"/>
              </w:rPr>
              <w:t>X</w:t>
            </w:r>
          </w:p>
        </w:tc>
        <w:tc>
          <w:tcPr>
            <w:tcW w:w="1479" w:type="dxa"/>
            <w:tcBorders>
              <w:top w:val="single" w:sz="4" w:space="0" w:color="auto"/>
              <w:left w:val="single" w:sz="4" w:space="0" w:color="auto"/>
              <w:bottom w:val="single" w:sz="4" w:space="0" w:color="auto"/>
              <w:right w:val="single" w:sz="4" w:space="0" w:color="auto"/>
            </w:tcBorders>
          </w:tcPr>
          <w:p w14:paraId="56C970CE" w14:textId="77777777" w:rsidR="004B42F4" w:rsidRDefault="004B42F4" w:rsidP="00C55103">
            <w:pPr>
              <w:pStyle w:val="NoSpacing"/>
              <w:jc w:val="center"/>
              <w:rPr>
                <w:rFonts w:asciiTheme="minorHAnsi" w:hAnsiTheme="minorHAnsi"/>
                <w:b/>
                <w:sz w:val="26"/>
                <w:szCs w:val="26"/>
                <w:lang w:eastAsia="en-US"/>
              </w:rPr>
            </w:pPr>
          </w:p>
        </w:tc>
      </w:tr>
    </w:tbl>
    <w:p w14:paraId="62AD4C77" w14:textId="77777777" w:rsidR="004B42F4" w:rsidRPr="008C6365" w:rsidRDefault="004B42F4" w:rsidP="004B42F4">
      <w:pPr>
        <w:pStyle w:val="NoSpacing"/>
        <w:rPr>
          <w:rFonts w:asciiTheme="minorHAnsi" w:hAnsiTheme="minorHAnsi"/>
          <w:b/>
          <w:sz w:val="26"/>
          <w:szCs w:val="26"/>
        </w:rPr>
      </w:pPr>
    </w:p>
    <w:p w14:paraId="2D5B6EBD" w14:textId="77777777" w:rsidR="00BD1841" w:rsidRDefault="00BD1841"/>
    <w:sectPr w:rsidR="00BD1841">
      <w:headerReference w:type="even" r:id="rId10"/>
      <w:head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6FDD3" w14:textId="77777777" w:rsidR="00144DED" w:rsidRDefault="00144DED" w:rsidP="00144DED">
      <w:r>
        <w:separator/>
      </w:r>
    </w:p>
  </w:endnote>
  <w:endnote w:type="continuationSeparator" w:id="0">
    <w:p w14:paraId="25C287D2" w14:textId="77777777" w:rsidR="00144DED" w:rsidRDefault="00144DED" w:rsidP="00144DED">
      <w:r>
        <w:continuationSeparator/>
      </w:r>
    </w:p>
  </w:endnote>
  <w:endnote w:type="continuationNotice" w:id="1">
    <w:p w14:paraId="5B730901" w14:textId="77777777" w:rsidR="002B6FCA" w:rsidRDefault="002B6F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87451" w14:textId="77777777" w:rsidR="00144DED" w:rsidRDefault="00144DED" w:rsidP="00144DED">
      <w:r>
        <w:separator/>
      </w:r>
    </w:p>
  </w:footnote>
  <w:footnote w:type="continuationSeparator" w:id="0">
    <w:p w14:paraId="104E0D40" w14:textId="77777777" w:rsidR="00144DED" w:rsidRDefault="00144DED" w:rsidP="00144DED">
      <w:r>
        <w:continuationSeparator/>
      </w:r>
    </w:p>
  </w:footnote>
  <w:footnote w:type="continuationNotice" w:id="1">
    <w:p w14:paraId="0685BD4A" w14:textId="77777777" w:rsidR="002B6FCA" w:rsidRDefault="002B6F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E864C" w14:textId="2F4C0A4B" w:rsidR="00144DED" w:rsidRDefault="00144DED">
    <w:pPr>
      <w:pStyle w:val="Header"/>
    </w:pPr>
    <w:r>
      <w:rPr>
        <w:noProof/>
      </w:rPr>
      <mc:AlternateContent>
        <mc:Choice Requires="wps">
          <w:drawing>
            <wp:anchor distT="0" distB="0" distL="0" distR="0" simplePos="0" relativeHeight="251658240" behindDoc="0" locked="0" layoutInCell="1" allowOverlap="1" wp14:anchorId="13339C2A" wp14:editId="592DE27D">
              <wp:simplePos x="635" y="635"/>
              <wp:positionH relativeFrom="page">
                <wp:align>left</wp:align>
              </wp:positionH>
              <wp:positionV relativeFrom="page">
                <wp:align>top</wp:align>
              </wp:positionV>
              <wp:extent cx="617855" cy="345440"/>
              <wp:effectExtent l="0" t="0" r="10795" b="16510"/>
              <wp:wrapNone/>
              <wp:docPr id="133702019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45440"/>
                      </a:xfrm>
                      <a:prstGeom prst="rect">
                        <a:avLst/>
                      </a:prstGeom>
                      <a:noFill/>
                      <a:ln>
                        <a:noFill/>
                      </a:ln>
                    </wps:spPr>
                    <wps:txbx>
                      <w:txbxContent>
                        <w:p w14:paraId="3ADA1AC3" w14:textId="5C41873A" w:rsidR="00144DED" w:rsidRPr="00144DED" w:rsidRDefault="00144DED" w:rsidP="00144DED">
                          <w:pPr>
                            <w:rPr>
                              <w:rFonts w:ascii="Calibri" w:eastAsia="Calibri" w:hAnsi="Calibri" w:cs="Calibri"/>
                              <w:noProof/>
                              <w:color w:val="000000"/>
                              <w:sz w:val="20"/>
                              <w:szCs w:val="20"/>
                            </w:rPr>
                          </w:pPr>
                          <w:r w:rsidRPr="00144DED">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3339C2A" id="_x0000_t202" coordsize="21600,21600" o:spt="202" path="m,l,21600r21600,l21600,xe">
              <v:stroke joinstyle="miter"/>
              <v:path gradientshapeok="t" o:connecttype="rect"/>
            </v:shapetype>
            <v:shape id="Text Box 2" o:spid="_x0000_s1026" type="#_x0000_t202" alt="Official" style="position:absolute;margin-left:0;margin-top:0;width:48.6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" filled="f" stroked="f">
              <v:fill o:detectmouseclick="t"/>
              <v:textbox style="mso-fit-shape-to-text:t" inset="20pt,15pt,0,0">
                <w:txbxContent>
                  <w:p w14:paraId="3ADA1AC3" w14:textId="5C41873A" w:rsidR="00144DED" w:rsidRPr="00144DED" w:rsidRDefault="00144DED" w:rsidP="00144DED">
                    <w:pPr>
                      <w:rPr>
                        <w:rFonts w:ascii="Calibri" w:eastAsia="Calibri" w:hAnsi="Calibri" w:cs="Calibri"/>
                        <w:noProof/>
                        <w:color w:val="000000"/>
                        <w:sz w:val="20"/>
                        <w:szCs w:val="20"/>
                      </w:rPr>
                    </w:pPr>
                    <w:r w:rsidRPr="00144DED">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7CBBE" w14:textId="2A068AFB" w:rsidR="00144DED" w:rsidRDefault="00144DED">
    <w:pPr>
      <w:pStyle w:val="Header"/>
    </w:pPr>
    <w:r>
      <w:rPr>
        <w:noProof/>
      </w:rPr>
      <mc:AlternateContent>
        <mc:Choice Requires="wps">
          <w:drawing>
            <wp:anchor distT="0" distB="0" distL="0" distR="0" simplePos="0" relativeHeight="251658241" behindDoc="0" locked="0" layoutInCell="1" allowOverlap="1" wp14:anchorId="580E95CD" wp14:editId="6FC3B458">
              <wp:simplePos x="635" y="635"/>
              <wp:positionH relativeFrom="page">
                <wp:align>left</wp:align>
              </wp:positionH>
              <wp:positionV relativeFrom="page">
                <wp:align>top</wp:align>
              </wp:positionV>
              <wp:extent cx="617855" cy="345440"/>
              <wp:effectExtent l="0" t="0" r="10795" b="16510"/>
              <wp:wrapNone/>
              <wp:docPr id="127690893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45440"/>
                      </a:xfrm>
                      <a:prstGeom prst="rect">
                        <a:avLst/>
                      </a:prstGeom>
                      <a:noFill/>
                      <a:ln>
                        <a:noFill/>
                      </a:ln>
                    </wps:spPr>
                    <wps:txbx>
                      <w:txbxContent>
                        <w:p w14:paraId="50236FFF" w14:textId="7A8C79BA" w:rsidR="00144DED" w:rsidRPr="00144DED" w:rsidRDefault="00144DED" w:rsidP="00144DED">
                          <w:pPr>
                            <w:rPr>
                              <w:rFonts w:ascii="Calibri" w:eastAsia="Calibri" w:hAnsi="Calibri" w:cs="Calibri"/>
                              <w:noProof/>
                              <w:color w:val="000000"/>
                              <w:sz w:val="20"/>
                              <w:szCs w:val="20"/>
                            </w:rPr>
                          </w:pPr>
                          <w:r w:rsidRPr="00144DED">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80E95CD" id="_x0000_t202" coordsize="21600,21600" o:spt="202" path="m,l,21600r21600,l21600,xe">
              <v:stroke joinstyle="miter"/>
              <v:path gradientshapeok="t" o:connecttype="rect"/>
            </v:shapetype>
            <v:shape id="Text Box 3" o:spid="_x0000_s1027" type="#_x0000_t202" alt="Official" style="position:absolute;margin-left:0;margin-top:0;width:48.65pt;height:27.2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" filled="f" stroked="f">
              <v:fill o:detectmouseclick="t"/>
              <v:textbox style="mso-fit-shape-to-text:t" inset="20pt,15pt,0,0">
                <w:txbxContent>
                  <w:p w14:paraId="50236FFF" w14:textId="7A8C79BA" w:rsidR="00144DED" w:rsidRPr="00144DED" w:rsidRDefault="00144DED" w:rsidP="00144DED">
                    <w:pPr>
                      <w:rPr>
                        <w:rFonts w:ascii="Calibri" w:eastAsia="Calibri" w:hAnsi="Calibri" w:cs="Calibri"/>
                        <w:noProof/>
                        <w:color w:val="000000"/>
                        <w:sz w:val="20"/>
                        <w:szCs w:val="20"/>
                      </w:rPr>
                    </w:pPr>
                    <w:r w:rsidRPr="00144DED">
                      <w:rPr>
                        <w:rFonts w:ascii="Calibri" w:eastAsia="Calibri" w:hAnsi="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5D367" w14:textId="6E091528" w:rsidR="00144DED" w:rsidRDefault="00144DED">
    <w:pPr>
      <w:pStyle w:val="Header"/>
    </w:pPr>
    <w:r>
      <w:rPr>
        <w:noProof/>
      </w:rPr>
      <mc:AlternateContent>
        <mc:Choice Requires="wps">
          <w:drawing>
            <wp:anchor distT="0" distB="0" distL="0" distR="0" simplePos="0" relativeHeight="251658242" behindDoc="0" locked="0" layoutInCell="1" allowOverlap="1" wp14:anchorId="6D7D8D00" wp14:editId="40BEB86C">
              <wp:simplePos x="635" y="635"/>
              <wp:positionH relativeFrom="page">
                <wp:align>left</wp:align>
              </wp:positionH>
              <wp:positionV relativeFrom="page">
                <wp:align>top</wp:align>
              </wp:positionV>
              <wp:extent cx="617855" cy="345440"/>
              <wp:effectExtent l="0" t="0" r="10795" b="16510"/>
              <wp:wrapNone/>
              <wp:docPr id="21436161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45440"/>
                      </a:xfrm>
                      <a:prstGeom prst="rect">
                        <a:avLst/>
                      </a:prstGeom>
                      <a:noFill/>
                      <a:ln>
                        <a:noFill/>
                      </a:ln>
                    </wps:spPr>
                    <wps:txbx>
                      <w:txbxContent>
                        <w:p w14:paraId="4C233157" w14:textId="7D28C306" w:rsidR="00144DED" w:rsidRPr="00144DED" w:rsidRDefault="00144DED" w:rsidP="00144DED">
                          <w:pPr>
                            <w:rPr>
                              <w:rFonts w:ascii="Calibri" w:eastAsia="Calibri" w:hAnsi="Calibri" w:cs="Calibri"/>
                              <w:noProof/>
                              <w:color w:val="000000"/>
                              <w:sz w:val="20"/>
                              <w:szCs w:val="20"/>
                            </w:rPr>
                          </w:pPr>
                          <w:r w:rsidRPr="00144DED">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D7D8D00" id="_x0000_t202" coordsize="21600,21600" o:spt="202" path="m,l,21600r21600,l21600,xe">
              <v:stroke joinstyle="miter"/>
              <v:path gradientshapeok="t" o:connecttype="rect"/>
            </v:shapetype>
            <v:shape id="Text Box 1" o:spid="_x0000_s1028" type="#_x0000_t202" alt="Official" style="position:absolute;margin-left:0;margin-top:0;width:48.65pt;height:27.2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" filled="f" stroked="f">
              <v:fill o:detectmouseclick="t"/>
              <v:textbox style="mso-fit-shape-to-text:t" inset="20pt,15pt,0,0">
                <w:txbxContent>
                  <w:p w14:paraId="4C233157" w14:textId="7D28C306" w:rsidR="00144DED" w:rsidRPr="00144DED" w:rsidRDefault="00144DED" w:rsidP="00144DED">
                    <w:pPr>
                      <w:rPr>
                        <w:rFonts w:ascii="Calibri" w:eastAsia="Calibri" w:hAnsi="Calibri" w:cs="Calibri"/>
                        <w:noProof/>
                        <w:color w:val="000000"/>
                        <w:sz w:val="20"/>
                        <w:szCs w:val="20"/>
                      </w:rPr>
                    </w:pPr>
                    <w:r w:rsidRPr="00144DED">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E57B9"/>
    <w:multiLevelType w:val="hybridMultilevel"/>
    <w:tmpl w:val="F93E6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856FD7"/>
    <w:multiLevelType w:val="hybridMultilevel"/>
    <w:tmpl w:val="08C6E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9087901">
    <w:abstractNumId w:val="1"/>
  </w:num>
  <w:num w:numId="2" w16cid:durableId="1366783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2F4"/>
    <w:rsid w:val="00144DED"/>
    <w:rsid w:val="002B6FCA"/>
    <w:rsid w:val="002C07B3"/>
    <w:rsid w:val="00362974"/>
    <w:rsid w:val="00484ACD"/>
    <w:rsid w:val="004B42F4"/>
    <w:rsid w:val="005B5FF1"/>
    <w:rsid w:val="00621BF7"/>
    <w:rsid w:val="0088658B"/>
    <w:rsid w:val="009C51A4"/>
    <w:rsid w:val="00A156D9"/>
    <w:rsid w:val="00BD1841"/>
    <w:rsid w:val="00CE5BD2"/>
    <w:rsid w:val="00DC66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9ABF6"/>
  <w15:docId w15:val="{FDCA6F6B-ACC4-4948-91A0-33D90AF41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2F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4B42F4"/>
    <w:rPr>
      <w:color w:val="0000FF"/>
      <w:u w:val="single"/>
    </w:rPr>
  </w:style>
  <w:style w:type="paragraph" w:styleId="NoSpacing">
    <w:name w:val="No Spacing"/>
    <w:uiPriority w:val="1"/>
    <w:qFormat/>
    <w:rsid w:val="004B42F4"/>
    <w:pPr>
      <w:spacing w:after="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B42F4"/>
    <w:pPr>
      <w:ind w:left="720"/>
      <w:contextualSpacing/>
    </w:pPr>
  </w:style>
  <w:style w:type="table" w:styleId="TableGrid">
    <w:name w:val="Table Grid"/>
    <w:basedOn w:val="TableNormal"/>
    <w:uiPriority w:val="59"/>
    <w:rsid w:val="004B42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C07B3"/>
    <w:rPr>
      <w:color w:val="605E5C"/>
      <w:shd w:val="clear" w:color="auto" w:fill="E1DFDD"/>
    </w:rPr>
  </w:style>
  <w:style w:type="character" w:styleId="FollowedHyperlink">
    <w:name w:val="FollowedHyperlink"/>
    <w:basedOn w:val="DefaultParagraphFont"/>
    <w:uiPriority w:val="99"/>
    <w:semiHidden/>
    <w:unhideWhenUsed/>
    <w:rsid w:val="002C07B3"/>
    <w:rPr>
      <w:color w:val="800080" w:themeColor="followedHyperlink"/>
      <w:u w:val="single"/>
    </w:rPr>
  </w:style>
  <w:style w:type="paragraph" w:styleId="Header">
    <w:name w:val="header"/>
    <w:basedOn w:val="Normal"/>
    <w:link w:val="HeaderChar"/>
    <w:uiPriority w:val="99"/>
    <w:unhideWhenUsed/>
    <w:rsid w:val="00144DED"/>
    <w:pPr>
      <w:tabs>
        <w:tab w:val="center" w:pos="4513"/>
        <w:tab w:val="right" w:pos="9026"/>
      </w:tabs>
    </w:pPr>
  </w:style>
  <w:style w:type="character" w:customStyle="1" w:styleId="HeaderChar">
    <w:name w:val="Header Char"/>
    <w:basedOn w:val="DefaultParagraphFont"/>
    <w:link w:val="Header"/>
    <w:uiPriority w:val="99"/>
    <w:rsid w:val="00144DED"/>
    <w:rPr>
      <w:rFonts w:ascii="Times New Roman" w:eastAsia="Times New Roman" w:hAnsi="Times New Roman" w:cs="Times New Roman"/>
      <w:sz w:val="24"/>
      <w:szCs w:val="24"/>
      <w:lang w:eastAsia="en-GB"/>
    </w:rPr>
  </w:style>
  <w:style w:type="paragraph" w:styleId="Footer">
    <w:name w:val="footer"/>
    <w:basedOn w:val="Normal"/>
    <w:link w:val="FooterChar"/>
    <w:uiPriority w:val="99"/>
    <w:semiHidden/>
    <w:unhideWhenUsed/>
    <w:rsid w:val="002B6FCA"/>
    <w:pPr>
      <w:tabs>
        <w:tab w:val="center" w:pos="4513"/>
        <w:tab w:val="right" w:pos="9026"/>
      </w:tabs>
    </w:pPr>
  </w:style>
  <w:style w:type="character" w:customStyle="1" w:styleId="FooterChar">
    <w:name w:val="Footer Char"/>
    <w:basedOn w:val="DefaultParagraphFont"/>
    <w:link w:val="Footer"/>
    <w:uiPriority w:val="99"/>
    <w:semiHidden/>
    <w:rsid w:val="002B6FCA"/>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498841-CB73-4197-871B-04D2E5593F7C}">
  <ds:schemaRefs>
    <ds:schemaRef ds:uri="http://schemas.microsoft.com/sharepoint/v3/contenttype/forms"/>
  </ds:schemaRefs>
</ds:datastoreItem>
</file>

<file path=customXml/itemProps2.xml><?xml version="1.0" encoding="utf-8"?>
<ds:datastoreItem xmlns:ds="http://schemas.openxmlformats.org/officeDocument/2006/customXml" ds:itemID="{B92F0307-5916-496E-BE46-087C105CD88D}">
  <ds:schemaRefs>
    <ds:schemaRef ds:uri="http://schemas.microsoft.com/office/2006/metadata/properties"/>
    <ds:schemaRef ds:uri="http://schemas.microsoft.com/office/infopath/2007/PartnerControls"/>
    <ds:schemaRef ds:uri="http://schemas.microsoft.com/sharepoint/v3"/>
    <ds:schemaRef ds:uri="ad2ced07-1d57-44af-a2d4-427505efc089"/>
    <ds:schemaRef ds:uri="d059bbd8-d4ad-41ad-8fc0-28a89b253506"/>
  </ds:schemaRefs>
</ds:datastoreItem>
</file>

<file path=customXml/itemProps3.xml><?xml version="1.0" encoding="utf-8"?>
<ds:datastoreItem xmlns:ds="http://schemas.openxmlformats.org/officeDocument/2006/customXml" ds:itemID="{68D2E895-2889-4F78-887D-12612AD38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18</TotalTime>
  <Pages>3</Pages>
  <Words>597</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Edward Clyne</cp:lastModifiedBy>
  <cp:revision>7</cp:revision>
  <dcterms:created xsi:type="dcterms:W3CDTF">2025-04-24T13:07:00Z</dcterms:created>
  <dcterms:modified xsi:type="dcterms:W3CDTF">2025-04-28T14:18:00Z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ClassificationContentMarkingHeaderShapeIds">
    <vt:lpwstr>cc6e60f,4fb14f22,4c1c1583</vt:lpwstr>
  </property>
  <property fmtid="{D5CDD505-2E9C-101B-9397-08002B2CF9AE}" pid="4" name="ClassificationContentMarkingHeaderFontProps">
    <vt:lpwstr>#000000,10,Calibri</vt:lpwstr>
  </property>
  <property fmtid="{D5CDD505-2E9C-101B-9397-08002B2CF9AE}" pid="5" name="ClassificationContentMarkingHeaderText">
    <vt:lpwstr>Official</vt:lpwstr>
  </property>
  <property fmtid="{D5CDD505-2E9C-101B-9397-08002B2CF9AE}" pid="6" name="MediaServiceImageTags">
    <vt:lpwstr/>
  </property>
</Properties>
</file>