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84FAD" w14:textId="77777777" w:rsidR="00BD07CF" w:rsidRDefault="00824394">
      <w:pPr>
        <w:pStyle w:val="BodyText"/>
        <w:ind w:left="1807"/>
        <w:rPr>
          <w:rFonts w:ascii="Times New Roman"/>
          <w:b w:val="0"/>
          <w:sz w:val="20"/>
        </w:rPr>
      </w:pPr>
      <w:r>
        <w:rPr>
          <w:rFonts w:ascii="Times New Roman"/>
          <w:b w:val="0"/>
          <w:noProof/>
          <w:sz w:val="20"/>
          <w:lang w:bidi="ar-SA"/>
        </w:rPr>
        <w:drawing>
          <wp:inline distT="0" distB="0" distL="0" distR="0" wp14:anchorId="4E985098" wp14:editId="4E985099">
            <wp:extent cx="4191000" cy="5143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4211020" cy="516807"/>
                    </a:xfrm>
                    <a:prstGeom prst="rect">
                      <a:avLst/>
                    </a:prstGeom>
                  </pic:spPr>
                </pic:pic>
              </a:graphicData>
            </a:graphic>
          </wp:inline>
        </w:drawing>
      </w:r>
    </w:p>
    <w:p w14:paraId="4E984FAE" w14:textId="77777777" w:rsidR="00AF27D2" w:rsidRPr="00AF27D2" w:rsidRDefault="00AF27D2" w:rsidP="00AF27D2">
      <w:pPr>
        <w:spacing w:before="259"/>
        <w:ind w:left="100"/>
        <w:jc w:val="center"/>
        <w:rPr>
          <w:rFonts w:ascii="Century Gothic" w:hAnsi="Century Gothic"/>
          <w:b/>
        </w:rPr>
      </w:pPr>
      <w:r>
        <w:rPr>
          <w:rFonts w:ascii="Century Gothic" w:hAnsi="Century Gothic"/>
          <w:b/>
        </w:rPr>
        <w:t>JOB DESCRIPTION AND PERSON SPECIFICATION</w:t>
      </w:r>
      <w:r w:rsidR="004A049A">
        <w:rPr>
          <w:rFonts w:ascii="Century Gothic" w:hAnsi="Century Gothic"/>
          <w:b/>
        </w:rPr>
        <w:t xml:space="preserve">: </w:t>
      </w:r>
      <w:r w:rsidR="00F525D0">
        <w:rPr>
          <w:rFonts w:ascii="Century Gothic" w:hAnsi="Century Gothic"/>
          <w:b/>
          <w:color w:val="0070C0"/>
        </w:rPr>
        <w:t xml:space="preserve">PREMISES </w:t>
      </w:r>
      <w:r w:rsidR="001E72A4">
        <w:rPr>
          <w:rFonts w:ascii="Century Gothic" w:hAnsi="Century Gothic"/>
          <w:b/>
          <w:color w:val="0070C0"/>
        </w:rPr>
        <w:t>ASSISTANT</w:t>
      </w:r>
    </w:p>
    <w:p w14:paraId="4E984FAF" w14:textId="77777777" w:rsidR="005D6202" w:rsidRDefault="005D6202" w:rsidP="00EA65E5">
      <w:pPr>
        <w:spacing w:line="276" w:lineRule="auto"/>
        <w:ind w:left="142"/>
        <w:rPr>
          <w:rFonts w:ascii="Century Gothic" w:hAnsi="Century Gothic"/>
          <w:b/>
        </w:rPr>
      </w:pPr>
    </w:p>
    <w:p w14:paraId="4E984FB0" w14:textId="77777777" w:rsidR="0014017C" w:rsidRPr="003148DE" w:rsidRDefault="0014017C" w:rsidP="00EA65E5">
      <w:pPr>
        <w:spacing w:line="276" w:lineRule="auto"/>
        <w:ind w:left="142"/>
        <w:rPr>
          <w:rFonts w:ascii="Century Gothic" w:hAnsi="Century Gothic"/>
          <w:b/>
        </w:rPr>
      </w:pPr>
      <w:r w:rsidRPr="003148DE">
        <w:rPr>
          <w:rFonts w:ascii="Century Gothic" w:hAnsi="Century Gothic"/>
          <w:b/>
        </w:rPr>
        <w:t xml:space="preserve">BASED AT:  </w:t>
      </w:r>
      <w:r w:rsidRPr="003148DE">
        <w:rPr>
          <w:rFonts w:ascii="Century Gothic" w:hAnsi="Century Gothic"/>
        </w:rPr>
        <w:t>Belleville Primary School</w:t>
      </w:r>
      <w:r w:rsidR="00EA65E5" w:rsidRPr="003148DE">
        <w:rPr>
          <w:rFonts w:ascii="Century Gothic" w:hAnsi="Century Gothic"/>
          <w:b/>
        </w:rPr>
        <w:t>,</w:t>
      </w:r>
      <w:r w:rsidR="00EA65E5" w:rsidRPr="003148DE">
        <w:rPr>
          <w:rFonts w:ascii="Century Gothic" w:hAnsi="Century Gothic"/>
        </w:rPr>
        <w:t xml:space="preserve"> working across the school’s two sites</w:t>
      </w:r>
    </w:p>
    <w:p w14:paraId="4E984FB1" w14:textId="77777777" w:rsidR="000956BC" w:rsidRPr="003148DE" w:rsidRDefault="0014017C" w:rsidP="000956BC">
      <w:pPr>
        <w:spacing w:line="276" w:lineRule="auto"/>
        <w:ind w:left="142"/>
        <w:rPr>
          <w:rFonts w:ascii="Century Gothic" w:hAnsi="Century Gothic"/>
        </w:rPr>
      </w:pPr>
      <w:r w:rsidRPr="003148DE">
        <w:rPr>
          <w:rFonts w:ascii="Century Gothic" w:hAnsi="Century Gothic"/>
          <w:b/>
        </w:rPr>
        <w:t xml:space="preserve">REPORTS TO: </w:t>
      </w:r>
      <w:r w:rsidRPr="003148DE">
        <w:rPr>
          <w:rFonts w:ascii="Century Gothic" w:hAnsi="Century Gothic"/>
        </w:rPr>
        <w:t>Premises Manager</w:t>
      </w:r>
      <w:r w:rsidR="00BA118F" w:rsidRPr="003148DE">
        <w:rPr>
          <w:rFonts w:ascii="Century Gothic" w:hAnsi="Century Gothic"/>
        </w:rPr>
        <w:t xml:space="preserve"> and Headteacher</w:t>
      </w:r>
    </w:p>
    <w:p w14:paraId="4E984FB2" w14:textId="77777777" w:rsidR="00736558" w:rsidRPr="003148DE" w:rsidRDefault="0014017C" w:rsidP="00EF0BFB">
      <w:pPr>
        <w:spacing w:line="276" w:lineRule="auto"/>
        <w:ind w:left="142"/>
        <w:rPr>
          <w:rFonts w:ascii="Century Gothic" w:hAnsi="Century Gothic"/>
          <w:b/>
        </w:rPr>
      </w:pPr>
      <w:r w:rsidRPr="003148DE">
        <w:rPr>
          <w:rFonts w:ascii="Century Gothic" w:hAnsi="Century Gothic"/>
          <w:b/>
        </w:rPr>
        <w:t>HOURS</w:t>
      </w:r>
      <w:r w:rsidR="000956BC" w:rsidRPr="003148DE">
        <w:rPr>
          <w:rFonts w:ascii="Century Gothic" w:hAnsi="Century Gothic"/>
          <w:b/>
        </w:rPr>
        <w:t xml:space="preserve"> AND DAYS</w:t>
      </w:r>
      <w:r w:rsidRPr="003148DE">
        <w:rPr>
          <w:rFonts w:ascii="Century Gothic" w:hAnsi="Century Gothic"/>
          <w:b/>
        </w:rPr>
        <w:t xml:space="preserve"> OF WORK: </w:t>
      </w:r>
      <w:r w:rsidRPr="003148DE">
        <w:rPr>
          <w:rFonts w:ascii="Century Gothic" w:hAnsi="Century Gothic"/>
        </w:rPr>
        <w:t xml:space="preserve"> </w:t>
      </w:r>
      <w:r w:rsidR="00600CC3">
        <w:rPr>
          <w:rFonts w:ascii="Century Gothic" w:hAnsi="Century Gothic"/>
        </w:rPr>
        <w:t>36 hours per week,</w:t>
      </w:r>
      <w:r w:rsidR="00900994">
        <w:rPr>
          <w:rFonts w:ascii="Century Gothic" w:hAnsi="Century Gothic"/>
        </w:rPr>
        <w:t xml:space="preserve"> Monday to Friday</w:t>
      </w:r>
      <w:r w:rsidR="00900994">
        <w:rPr>
          <w:rFonts w:cs="Arial"/>
          <w:szCs w:val="24"/>
        </w:rPr>
        <w:t xml:space="preserve">. </w:t>
      </w:r>
      <w:r w:rsidR="00900994" w:rsidRPr="003148DE">
        <w:rPr>
          <w:rFonts w:ascii="Century Gothic" w:hAnsi="Century Gothic"/>
        </w:rPr>
        <w:t>52 weeks per year.</w:t>
      </w:r>
      <w:r w:rsidR="00900994">
        <w:rPr>
          <w:rFonts w:ascii="Century Gothic" w:hAnsi="Century Gothic"/>
        </w:rPr>
        <w:t xml:space="preserve"> </w:t>
      </w:r>
      <w:r w:rsidR="00600CC3">
        <w:rPr>
          <w:rFonts w:ascii="Century Gothic" w:hAnsi="Century Gothic"/>
        </w:rPr>
        <w:t xml:space="preserve">Either 7.30am to 4.30pm or split shift </w:t>
      </w:r>
      <w:r w:rsidR="00600CC3">
        <w:rPr>
          <w:rFonts w:ascii="Century Gothic" w:hAnsi="Century Gothic" w:cs="Arial"/>
          <w:szCs w:val="24"/>
        </w:rPr>
        <w:t xml:space="preserve">7:30 – 11:00 am and 2:30 to 6:12pm each day. </w:t>
      </w:r>
      <w:r w:rsidR="00600CC3">
        <w:rPr>
          <w:rFonts w:ascii="Century Gothic" w:hAnsi="Century Gothic"/>
        </w:rPr>
        <w:t>Extended hours available.</w:t>
      </w:r>
    </w:p>
    <w:p w14:paraId="4E984FB3" w14:textId="77777777" w:rsidR="0014017C" w:rsidRDefault="0014017C" w:rsidP="00736558">
      <w:pPr>
        <w:spacing w:line="276" w:lineRule="auto"/>
        <w:ind w:left="142"/>
        <w:rPr>
          <w:rFonts w:ascii="Century Gothic" w:hAnsi="Century Gothic"/>
        </w:rPr>
      </w:pPr>
      <w:r w:rsidRPr="003148DE">
        <w:rPr>
          <w:rFonts w:ascii="Century Gothic" w:hAnsi="Century Gothic"/>
          <w:b/>
        </w:rPr>
        <w:t xml:space="preserve">SALARY RANGE:  </w:t>
      </w:r>
      <w:r w:rsidR="00900994" w:rsidRPr="00900994">
        <w:rPr>
          <w:rFonts w:ascii="Century Gothic" w:hAnsi="Century Gothic"/>
        </w:rPr>
        <w:t xml:space="preserve">Wandsworth </w:t>
      </w:r>
      <w:r w:rsidR="003148DE" w:rsidRPr="003148DE">
        <w:rPr>
          <w:rFonts w:ascii="Century Gothic" w:hAnsi="Century Gothic"/>
        </w:rPr>
        <w:t>Scale 4</w:t>
      </w:r>
      <w:r w:rsidR="00900994">
        <w:rPr>
          <w:rFonts w:ascii="Century Gothic" w:hAnsi="Century Gothic"/>
        </w:rPr>
        <w:t xml:space="preserve"> spinal points 7-10:</w:t>
      </w:r>
      <w:r w:rsidR="003148DE" w:rsidRPr="003148DE">
        <w:rPr>
          <w:rFonts w:ascii="Century Gothic" w:hAnsi="Century Gothic"/>
        </w:rPr>
        <w:t xml:space="preserve"> £23,62</w:t>
      </w:r>
      <w:r w:rsidR="00900994">
        <w:rPr>
          <w:rFonts w:ascii="Century Gothic" w:hAnsi="Century Gothic"/>
        </w:rPr>
        <w:t>9</w:t>
      </w:r>
      <w:r w:rsidR="003148DE" w:rsidRPr="003148DE">
        <w:rPr>
          <w:rFonts w:ascii="Century Gothic" w:hAnsi="Century Gothic"/>
        </w:rPr>
        <w:t>-£24,92</w:t>
      </w:r>
      <w:r w:rsidR="00900994">
        <w:rPr>
          <w:rFonts w:ascii="Century Gothic" w:hAnsi="Century Gothic"/>
        </w:rPr>
        <w:t>8</w:t>
      </w:r>
    </w:p>
    <w:p w14:paraId="4E984FB4" w14:textId="77777777" w:rsidR="005D6202" w:rsidRDefault="005D6202" w:rsidP="005D6202">
      <w:pPr>
        <w:spacing w:line="276" w:lineRule="auto"/>
        <w:rPr>
          <w:rFonts w:ascii="Century Gothic" w:hAnsi="Century Gothic"/>
          <w:b/>
        </w:rPr>
      </w:pPr>
    </w:p>
    <w:p w14:paraId="4E984FB5" w14:textId="77777777" w:rsidR="00C64A1F" w:rsidRDefault="00EA65E5" w:rsidP="00C64A1F">
      <w:pPr>
        <w:spacing w:line="276" w:lineRule="auto"/>
        <w:ind w:left="100"/>
        <w:rPr>
          <w:rFonts w:ascii="Century Gothic" w:hAnsi="Century Gothic"/>
        </w:rPr>
      </w:pPr>
      <w:r>
        <w:rPr>
          <w:rFonts w:ascii="Century Gothic" w:hAnsi="Century Gothic"/>
          <w:b/>
        </w:rPr>
        <w:t xml:space="preserve">PURPOSE OF THE ROLE: </w:t>
      </w:r>
      <w:r>
        <w:rPr>
          <w:rFonts w:ascii="Century Gothic" w:hAnsi="Century Gothic"/>
        </w:rPr>
        <w:t>T</w:t>
      </w:r>
      <w:r w:rsidRPr="00F525D0">
        <w:rPr>
          <w:rFonts w:ascii="Century Gothic" w:hAnsi="Century Gothic"/>
        </w:rPr>
        <w:t xml:space="preserve">o ensure that </w:t>
      </w:r>
      <w:r w:rsidR="0059743E">
        <w:rPr>
          <w:rFonts w:ascii="Century Gothic" w:hAnsi="Century Gothic"/>
        </w:rPr>
        <w:t>our school</w:t>
      </w:r>
      <w:r w:rsidRPr="00F525D0">
        <w:rPr>
          <w:rFonts w:ascii="Century Gothic" w:hAnsi="Century Gothic"/>
        </w:rPr>
        <w:t xml:space="preserve"> premises are </w:t>
      </w:r>
      <w:r>
        <w:rPr>
          <w:rFonts w:ascii="Century Gothic" w:hAnsi="Century Gothic"/>
        </w:rPr>
        <w:t xml:space="preserve">safe, secure, </w:t>
      </w:r>
      <w:r w:rsidRPr="00F525D0">
        <w:rPr>
          <w:rFonts w:ascii="Century Gothic" w:hAnsi="Century Gothic"/>
        </w:rPr>
        <w:t xml:space="preserve">free from hazards, </w:t>
      </w:r>
      <w:r w:rsidR="000956BC">
        <w:rPr>
          <w:rFonts w:ascii="Century Gothic" w:hAnsi="Century Gothic"/>
        </w:rPr>
        <w:t xml:space="preserve">functional, </w:t>
      </w:r>
      <w:r w:rsidR="0059743E">
        <w:rPr>
          <w:rFonts w:ascii="Century Gothic" w:hAnsi="Century Gothic"/>
        </w:rPr>
        <w:t>welcoming</w:t>
      </w:r>
      <w:r w:rsidR="000956BC">
        <w:rPr>
          <w:rFonts w:ascii="Century Gothic" w:hAnsi="Century Gothic"/>
        </w:rPr>
        <w:t xml:space="preserve"> and</w:t>
      </w:r>
      <w:r>
        <w:rPr>
          <w:rFonts w:ascii="Century Gothic" w:hAnsi="Century Gothic"/>
        </w:rPr>
        <w:t xml:space="preserve"> comfortable</w:t>
      </w:r>
      <w:r w:rsidR="000956BC">
        <w:rPr>
          <w:rFonts w:ascii="Century Gothic" w:hAnsi="Century Gothic"/>
        </w:rPr>
        <w:t xml:space="preserve"> </w:t>
      </w:r>
      <w:r>
        <w:rPr>
          <w:rFonts w:ascii="Century Gothic" w:hAnsi="Century Gothic"/>
        </w:rPr>
        <w:t>for pupils, staff and visitors</w:t>
      </w:r>
      <w:r w:rsidR="0059743E">
        <w:rPr>
          <w:rFonts w:ascii="Century Gothic" w:hAnsi="Century Gothic"/>
        </w:rPr>
        <w:t xml:space="preserve">. </w:t>
      </w:r>
    </w:p>
    <w:p w14:paraId="4E984FB6" w14:textId="77777777" w:rsidR="00EA65E5" w:rsidRDefault="00C64A1F" w:rsidP="00C64A1F">
      <w:pPr>
        <w:spacing w:line="276" w:lineRule="auto"/>
        <w:ind w:left="100"/>
        <w:rPr>
          <w:rFonts w:ascii="Century Gothic" w:hAnsi="Century Gothic"/>
          <w:b/>
        </w:rPr>
      </w:pPr>
      <w:r>
        <w:rPr>
          <w:rFonts w:ascii="Century Gothic" w:hAnsi="Century Gothic"/>
        </w:rPr>
        <w:t>To work as part of a support team to help the school run smoothly, enabling our teaching and classroom staff to focus on providing a Quality First Education for all our children.</w:t>
      </w:r>
      <w:r>
        <w:rPr>
          <w:rFonts w:ascii="Century Gothic" w:hAnsi="Century Gothic"/>
          <w:b/>
        </w:rPr>
        <w:t xml:space="preserve"> </w:t>
      </w:r>
    </w:p>
    <w:p w14:paraId="4E984FB7" w14:textId="77777777" w:rsidR="00EA65E5" w:rsidRDefault="00EA65E5" w:rsidP="0014017C">
      <w:pPr>
        <w:spacing w:line="276" w:lineRule="auto"/>
        <w:ind w:left="100"/>
        <w:rPr>
          <w:rFonts w:ascii="Century Gothic" w:hAnsi="Century Gothic"/>
          <w:b/>
        </w:rPr>
      </w:pPr>
    </w:p>
    <w:p w14:paraId="4E984FB8" w14:textId="77777777" w:rsidR="00BD07CF" w:rsidRPr="00AF27D2" w:rsidRDefault="00AF27D2" w:rsidP="0014017C">
      <w:pPr>
        <w:spacing w:line="276" w:lineRule="auto"/>
        <w:ind w:left="100"/>
        <w:rPr>
          <w:rFonts w:ascii="Century Gothic" w:hAnsi="Century Gothic"/>
          <w:b/>
        </w:rPr>
      </w:pPr>
      <w:r>
        <w:rPr>
          <w:rFonts w:ascii="Century Gothic" w:hAnsi="Century Gothic"/>
          <w:b/>
        </w:rPr>
        <w:t xml:space="preserve">MAIN DUTIES AND RESPONSIBILITIES </w:t>
      </w:r>
    </w:p>
    <w:p w14:paraId="4E984FB9" w14:textId="77777777" w:rsidR="00BD07CF" w:rsidRPr="00AF27D2" w:rsidRDefault="00BD07CF">
      <w:pPr>
        <w:rPr>
          <w:rFonts w:ascii="Century Gothic" w:hAnsi="Century Gothic"/>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73"/>
      </w:tblGrid>
      <w:tr w:rsidR="00B917C8" w:rsidRPr="00AF27D2" w14:paraId="4E984FBB" w14:textId="77777777" w:rsidTr="00867CC7">
        <w:trPr>
          <w:trHeight w:val="309"/>
        </w:trPr>
        <w:tc>
          <w:tcPr>
            <w:tcW w:w="10673" w:type="dxa"/>
            <w:shd w:val="clear" w:color="auto" w:fill="auto"/>
          </w:tcPr>
          <w:p w14:paraId="4E984FBA" w14:textId="77777777" w:rsidR="00B917C8" w:rsidRPr="00AF27D2" w:rsidRDefault="00B917C8" w:rsidP="00B47CC0">
            <w:pPr>
              <w:pStyle w:val="TableParagraph"/>
              <w:spacing w:before="120" w:line="360" w:lineRule="auto"/>
              <w:ind w:left="107"/>
              <w:rPr>
                <w:rFonts w:ascii="Century Gothic" w:hAnsi="Century Gothic"/>
                <w:b/>
              </w:rPr>
            </w:pPr>
            <w:r w:rsidRPr="00B917C8">
              <w:rPr>
                <w:rFonts w:ascii="Century Gothic" w:hAnsi="Century Gothic"/>
                <w:b/>
                <w:color w:val="0070C0"/>
              </w:rPr>
              <w:t>The post holder will</w:t>
            </w:r>
            <w:r w:rsidR="00B47CC0">
              <w:rPr>
                <w:rFonts w:ascii="Century Gothic" w:hAnsi="Century Gothic"/>
                <w:b/>
                <w:color w:val="0070C0"/>
              </w:rPr>
              <w:t xml:space="preserve"> (in liaison with and under the guidance of the Premises Manager)</w:t>
            </w:r>
            <w:r w:rsidRPr="00B917C8">
              <w:rPr>
                <w:rFonts w:ascii="Century Gothic" w:hAnsi="Century Gothic"/>
                <w:b/>
                <w:color w:val="0070C0"/>
              </w:rPr>
              <w:t xml:space="preserve">: </w:t>
            </w:r>
          </w:p>
        </w:tc>
      </w:tr>
      <w:tr w:rsidR="00BD07CF" w:rsidRPr="00AF27D2" w14:paraId="4E984FBD" w14:textId="77777777" w:rsidTr="00867CC7">
        <w:trPr>
          <w:trHeight w:val="309"/>
        </w:trPr>
        <w:tc>
          <w:tcPr>
            <w:tcW w:w="10673" w:type="dxa"/>
            <w:shd w:val="clear" w:color="auto" w:fill="B8CCE3"/>
          </w:tcPr>
          <w:p w14:paraId="4E984FBC" w14:textId="77777777" w:rsidR="00BD07CF" w:rsidRPr="0014017C" w:rsidRDefault="000956BC" w:rsidP="00AF27D2">
            <w:pPr>
              <w:pStyle w:val="TableParagraph"/>
              <w:spacing w:before="120" w:line="360" w:lineRule="auto"/>
              <w:ind w:left="107"/>
              <w:rPr>
                <w:rFonts w:ascii="Century Gothic" w:hAnsi="Century Gothic"/>
                <w:b/>
                <w:i/>
              </w:rPr>
            </w:pPr>
            <w:r>
              <w:rPr>
                <w:rFonts w:ascii="Century Gothic" w:hAnsi="Century Gothic"/>
                <w:b/>
                <w:i/>
              </w:rPr>
              <w:t>M</w:t>
            </w:r>
            <w:r w:rsidR="0014017C" w:rsidRPr="0014017C">
              <w:rPr>
                <w:rFonts w:ascii="Century Gothic" w:hAnsi="Century Gothic"/>
                <w:b/>
                <w:i/>
              </w:rPr>
              <w:t xml:space="preserve">aintenance </w:t>
            </w:r>
          </w:p>
        </w:tc>
      </w:tr>
      <w:tr w:rsidR="00BD07CF" w:rsidRPr="00AF27D2" w14:paraId="4E984FC5" w14:textId="77777777" w:rsidTr="005D6202">
        <w:trPr>
          <w:trHeight w:val="5698"/>
        </w:trPr>
        <w:tc>
          <w:tcPr>
            <w:tcW w:w="10673" w:type="dxa"/>
          </w:tcPr>
          <w:p w14:paraId="4E984FBE" w14:textId="77777777" w:rsidR="00E72006" w:rsidRPr="00736558" w:rsidRDefault="007D2955" w:rsidP="000956BC">
            <w:pPr>
              <w:widowControl/>
              <w:numPr>
                <w:ilvl w:val="0"/>
                <w:numId w:val="15"/>
              </w:numPr>
              <w:tabs>
                <w:tab w:val="left" w:pos="10370"/>
              </w:tabs>
              <w:autoSpaceDE/>
              <w:autoSpaceDN/>
              <w:spacing w:before="120" w:line="276" w:lineRule="auto"/>
              <w:ind w:right="142"/>
              <w:rPr>
                <w:rFonts w:ascii="Century Gothic" w:hAnsi="Century Gothic"/>
                <w:sz w:val="21"/>
                <w:szCs w:val="21"/>
              </w:rPr>
            </w:pPr>
            <w:r w:rsidRPr="00736558">
              <w:rPr>
                <w:rFonts w:ascii="Century Gothic" w:hAnsi="Century Gothic"/>
                <w:sz w:val="21"/>
                <w:szCs w:val="21"/>
              </w:rPr>
              <w:t xml:space="preserve">Assist in ensuring good maintenance of school buildings, grounds and utilities, operating an agreed programme of planned maintenance/decoration work </w:t>
            </w:r>
          </w:p>
          <w:p w14:paraId="4E984FBF" w14:textId="77777777" w:rsidR="0059743E" w:rsidRPr="00736558" w:rsidRDefault="0059743E" w:rsidP="000956BC">
            <w:pPr>
              <w:pStyle w:val="ListParagraph"/>
              <w:widowControl/>
              <w:numPr>
                <w:ilvl w:val="0"/>
                <w:numId w:val="15"/>
              </w:numPr>
              <w:tabs>
                <w:tab w:val="left" w:pos="10370"/>
              </w:tabs>
              <w:autoSpaceDE/>
              <w:autoSpaceDN/>
              <w:spacing w:before="120" w:line="276" w:lineRule="auto"/>
              <w:ind w:right="142"/>
              <w:rPr>
                <w:rFonts w:ascii="Century Gothic" w:hAnsi="Century Gothic"/>
                <w:sz w:val="21"/>
                <w:szCs w:val="21"/>
              </w:rPr>
            </w:pPr>
            <w:r w:rsidRPr="00736558">
              <w:rPr>
                <w:rFonts w:ascii="Century Gothic" w:hAnsi="Century Gothic"/>
                <w:sz w:val="21"/>
                <w:szCs w:val="21"/>
              </w:rPr>
              <w:t>Undertake daily and regular site checks in order to identify any issues</w:t>
            </w:r>
            <w:r w:rsidR="000956BC" w:rsidRPr="00736558">
              <w:rPr>
                <w:rFonts w:ascii="Century Gothic" w:hAnsi="Century Gothic"/>
                <w:sz w:val="21"/>
                <w:szCs w:val="21"/>
              </w:rPr>
              <w:t xml:space="preserve"> with security, safety, lighting, heating, plumbing, ventilation, decoration etc</w:t>
            </w:r>
          </w:p>
          <w:p w14:paraId="4E984FC0" w14:textId="77777777" w:rsidR="00F525D0" w:rsidRPr="00736558" w:rsidRDefault="0059743E" w:rsidP="000956BC">
            <w:pPr>
              <w:widowControl/>
              <w:numPr>
                <w:ilvl w:val="0"/>
                <w:numId w:val="15"/>
              </w:numPr>
              <w:tabs>
                <w:tab w:val="left" w:pos="10370"/>
              </w:tabs>
              <w:autoSpaceDE/>
              <w:autoSpaceDN/>
              <w:spacing w:before="120" w:line="276" w:lineRule="auto"/>
              <w:ind w:right="142"/>
              <w:rPr>
                <w:rFonts w:ascii="Century Gothic" w:hAnsi="Century Gothic"/>
                <w:sz w:val="21"/>
                <w:szCs w:val="21"/>
              </w:rPr>
            </w:pPr>
            <w:r w:rsidRPr="00736558">
              <w:rPr>
                <w:rFonts w:ascii="Century Gothic" w:hAnsi="Century Gothic"/>
                <w:sz w:val="21"/>
                <w:szCs w:val="21"/>
              </w:rPr>
              <w:t>R</w:t>
            </w:r>
            <w:r w:rsidR="00F525D0" w:rsidRPr="00736558">
              <w:rPr>
                <w:rFonts w:ascii="Century Gothic" w:hAnsi="Century Gothic"/>
                <w:sz w:val="21"/>
                <w:szCs w:val="21"/>
              </w:rPr>
              <w:t>eport evid</w:t>
            </w:r>
            <w:r w:rsidR="00E72006" w:rsidRPr="00736558">
              <w:rPr>
                <w:rFonts w:ascii="Century Gothic" w:hAnsi="Century Gothic"/>
                <w:sz w:val="21"/>
                <w:szCs w:val="21"/>
              </w:rPr>
              <w:t>ence of major and minor defects</w:t>
            </w:r>
            <w:r w:rsidR="007D2955" w:rsidRPr="00736558">
              <w:rPr>
                <w:rFonts w:ascii="Century Gothic" w:hAnsi="Century Gothic"/>
                <w:sz w:val="21"/>
                <w:szCs w:val="21"/>
              </w:rPr>
              <w:t xml:space="preserve"> in a timely manner, and follow up to ensure any</w:t>
            </w:r>
            <w:r w:rsidR="000956BC" w:rsidRPr="00736558">
              <w:rPr>
                <w:rFonts w:ascii="Century Gothic" w:hAnsi="Century Gothic"/>
                <w:sz w:val="21"/>
                <w:szCs w:val="21"/>
              </w:rPr>
              <w:t xml:space="preserve"> necessary</w:t>
            </w:r>
            <w:r w:rsidR="007D2955" w:rsidRPr="00736558">
              <w:rPr>
                <w:rFonts w:ascii="Century Gothic" w:hAnsi="Century Gothic"/>
                <w:sz w:val="21"/>
                <w:szCs w:val="21"/>
              </w:rPr>
              <w:t xml:space="preserve"> repairs are properly and promptly carried out</w:t>
            </w:r>
          </w:p>
          <w:p w14:paraId="4E984FC1" w14:textId="77777777" w:rsidR="00E72006" w:rsidRPr="00736558" w:rsidRDefault="007D2955" w:rsidP="000956BC">
            <w:pPr>
              <w:widowControl/>
              <w:numPr>
                <w:ilvl w:val="0"/>
                <w:numId w:val="15"/>
              </w:numPr>
              <w:tabs>
                <w:tab w:val="left" w:pos="10370"/>
              </w:tabs>
              <w:autoSpaceDE/>
              <w:autoSpaceDN/>
              <w:spacing w:before="120" w:line="276" w:lineRule="auto"/>
              <w:ind w:right="142"/>
              <w:rPr>
                <w:rFonts w:ascii="Century Gothic" w:hAnsi="Century Gothic"/>
                <w:sz w:val="21"/>
                <w:szCs w:val="21"/>
              </w:rPr>
            </w:pPr>
            <w:r w:rsidRPr="00736558">
              <w:rPr>
                <w:rFonts w:ascii="Century Gothic" w:hAnsi="Century Gothic"/>
                <w:sz w:val="21"/>
                <w:szCs w:val="21"/>
              </w:rPr>
              <w:t>C</w:t>
            </w:r>
            <w:r w:rsidR="00F525D0" w:rsidRPr="00736558">
              <w:rPr>
                <w:rFonts w:ascii="Century Gothic" w:hAnsi="Century Gothic"/>
                <w:sz w:val="21"/>
                <w:szCs w:val="21"/>
              </w:rPr>
              <w:t>arry out minor repairs</w:t>
            </w:r>
            <w:r w:rsidRPr="00736558">
              <w:rPr>
                <w:rFonts w:ascii="Century Gothic" w:hAnsi="Century Gothic"/>
                <w:sz w:val="21"/>
                <w:szCs w:val="21"/>
              </w:rPr>
              <w:t xml:space="preserve"> and decoration tasks </w:t>
            </w:r>
            <w:r w:rsidR="00E72006" w:rsidRPr="00736558">
              <w:rPr>
                <w:rFonts w:ascii="Century Gothic" w:hAnsi="Century Gothic"/>
                <w:sz w:val="21"/>
                <w:szCs w:val="21"/>
              </w:rPr>
              <w:t>(for example:</w:t>
            </w:r>
            <w:r w:rsidR="00F525D0" w:rsidRPr="00736558">
              <w:rPr>
                <w:rFonts w:ascii="Century Gothic" w:hAnsi="Century Gothic"/>
                <w:sz w:val="21"/>
                <w:szCs w:val="21"/>
              </w:rPr>
              <w:t xml:space="preserve"> minor adjustments to doors and windows, replacement of locks, board up windows, general </w:t>
            </w:r>
            <w:r w:rsidRPr="00736558">
              <w:rPr>
                <w:rFonts w:ascii="Century Gothic" w:hAnsi="Century Gothic"/>
                <w:sz w:val="21"/>
                <w:szCs w:val="21"/>
              </w:rPr>
              <w:t>minor carpentry</w:t>
            </w:r>
            <w:r w:rsidR="00F525D0" w:rsidRPr="00736558">
              <w:rPr>
                <w:rFonts w:ascii="Century Gothic" w:hAnsi="Century Gothic"/>
                <w:sz w:val="21"/>
                <w:szCs w:val="21"/>
              </w:rPr>
              <w:t xml:space="preserve">, change tap washers, replace light </w:t>
            </w:r>
            <w:r w:rsidR="00B47CC0" w:rsidRPr="00736558">
              <w:rPr>
                <w:rFonts w:ascii="Century Gothic" w:hAnsi="Century Gothic"/>
                <w:sz w:val="21"/>
                <w:szCs w:val="21"/>
              </w:rPr>
              <w:t xml:space="preserve">bulbs and light </w:t>
            </w:r>
            <w:r w:rsidR="00F525D0" w:rsidRPr="00736558">
              <w:rPr>
                <w:rFonts w:ascii="Century Gothic" w:hAnsi="Century Gothic"/>
                <w:sz w:val="21"/>
                <w:szCs w:val="21"/>
              </w:rPr>
              <w:t>diffusers</w:t>
            </w:r>
            <w:r w:rsidRPr="00736558">
              <w:rPr>
                <w:rFonts w:ascii="Century Gothic" w:hAnsi="Century Gothic"/>
                <w:sz w:val="21"/>
                <w:szCs w:val="21"/>
              </w:rPr>
              <w:t>, small painting jobs)</w:t>
            </w:r>
          </w:p>
          <w:p w14:paraId="4E984FC2" w14:textId="3043236B" w:rsidR="00E72006" w:rsidRPr="00736558" w:rsidRDefault="007D2955" w:rsidP="000956BC">
            <w:pPr>
              <w:widowControl/>
              <w:numPr>
                <w:ilvl w:val="0"/>
                <w:numId w:val="15"/>
              </w:numPr>
              <w:tabs>
                <w:tab w:val="left" w:pos="10370"/>
              </w:tabs>
              <w:autoSpaceDE/>
              <w:autoSpaceDN/>
              <w:spacing w:before="120" w:line="276" w:lineRule="auto"/>
              <w:ind w:right="142"/>
              <w:rPr>
                <w:rFonts w:ascii="Century Gothic" w:hAnsi="Century Gothic"/>
                <w:sz w:val="21"/>
                <w:szCs w:val="21"/>
              </w:rPr>
            </w:pPr>
            <w:r w:rsidRPr="00736558">
              <w:rPr>
                <w:rFonts w:ascii="Century Gothic" w:hAnsi="Century Gothic"/>
                <w:sz w:val="21"/>
                <w:szCs w:val="21"/>
              </w:rPr>
              <w:t>U</w:t>
            </w:r>
            <w:r w:rsidR="00E72006" w:rsidRPr="00736558">
              <w:rPr>
                <w:rFonts w:ascii="Century Gothic" w:hAnsi="Century Gothic"/>
                <w:sz w:val="21"/>
                <w:szCs w:val="21"/>
              </w:rPr>
              <w:t>ndertake basic cleaning and tidying, to complement the work of the contracted cleaners (for example</w:t>
            </w:r>
            <w:r w:rsidR="00EA65E5" w:rsidRPr="00736558">
              <w:rPr>
                <w:rFonts w:ascii="Century Gothic" w:hAnsi="Century Gothic"/>
                <w:sz w:val="21"/>
                <w:szCs w:val="21"/>
              </w:rPr>
              <w:t>:</w:t>
            </w:r>
            <w:r w:rsidR="00E72006" w:rsidRPr="00736558">
              <w:rPr>
                <w:rFonts w:ascii="Century Gothic" w:hAnsi="Century Gothic"/>
                <w:sz w:val="21"/>
                <w:szCs w:val="21"/>
              </w:rPr>
              <w:t xml:space="preserve"> washing and putting away crockery, </w:t>
            </w:r>
            <w:r w:rsidR="00AE68C1">
              <w:rPr>
                <w:rFonts w:ascii="Century Gothic" w:hAnsi="Century Gothic"/>
                <w:sz w:val="21"/>
                <w:szCs w:val="21"/>
              </w:rPr>
              <w:t xml:space="preserve">running the dishwasher, </w:t>
            </w:r>
            <w:r w:rsidR="00E72006" w:rsidRPr="00736558">
              <w:rPr>
                <w:rFonts w:ascii="Century Gothic" w:hAnsi="Century Gothic"/>
                <w:sz w:val="21"/>
                <w:szCs w:val="21"/>
              </w:rPr>
              <w:t xml:space="preserve">keeping corridors tidy, </w:t>
            </w:r>
            <w:r w:rsidR="002A4171" w:rsidRPr="00736558">
              <w:rPr>
                <w:rFonts w:ascii="Century Gothic" w:hAnsi="Century Gothic"/>
                <w:sz w:val="21"/>
                <w:szCs w:val="21"/>
              </w:rPr>
              <w:t>keeping staffrooms</w:t>
            </w:r>
            <w:r w:rsidR="00E72006" w:rsidRPr="00736558">
              <w:rPr>
                <w:rFonts w:ascii="Century Gothic" w:hAnsi="Century Gothic"/>
                <w:sz w:val="21"/>
                <w:szCs w:val="21"/>
              </w:rPr>
              <w:t xml:space="preserve">, meeting rooms and training rooms tidy and well presented) </w:t>
            </w:r>
          </w:p>
          <w:p w14:paraId="4E984FC3" w14:textId="77777777" w:rsidR="007D2955" w:rsidRPr="00736558" w:rsidRDefault="00E72006" w:rsidP="000956BC">
            <w:pPr>
              <w:widowControl/>
              <w:numPr>
                <w:ilvl w:val="0"/>
                <w:numId w:val="15"/>
              </w:numPr>
              <w:tabs>
                <w:tab w:val="left" w:pos="10370"/>
              </w:tabs>
              <w:autoSpaceDE/>
              <w:autoSpaceDN/>
              <w:spacing w:before="120" w:line="276" w:lineRule="auto"/>
              <w:ind w:right="142"/>
              <w:rPr>
                <w:rFonts w:ascii="Century Gothic" w:hAnsi="Century Gothic"/>
                <w:sz w:val="21"/>
                <w:szCs w:val="21"/>
              </w:rPr>
            </w:pPr>
            <w:r w:rsidRPr="00736558">
              <w:rPr>
                <w:rFonts w:ascii="Century Gothic" w:hAnsi="Century Gothic"/>
                <w:sz w:val="21"/>
                <w:szCs w:val="21"/>
              </w:rPr>
              <w:t xml:space="preserve">Carry out emergency cleaning duties during the school day if required </w:t>
            </w:r>
            <w:r w:rsidR="00EA65E5" w:rsidRPr="00736558">
              <w:rPr>
                <w:rFonts w:ascii="Century Gothic" w:hAnsi="Century Gothic"/>
                <w:sz w:val="21"/>
                <w:szCs w:val="21"/>
              </w:rPr>
              <w:t>(for example:</w:t>
            </w:r>
            <w:r w:rsidRPr="00736558">
              <w:rPr>
                <w:rFonts w:ascii="Century Gothic" w:hAnsi="Century Gothic"/>
                <w:sz w:val="21"/>
                <w:szCs w:val="21"/>
              </w:rPr>
              <w:t xml:space="preserve"> </w:t>
            </w:r>
            <w:r w:rsidR="00AE68C1">
              <w:rPr>
                <w:rFonts w:ascii="Century Gothic" w:hAnsi="Century Gothic"/>
                <w:sz w:val="21"/>
                <w:szCs w:val="21"/>
              </w:rPr>
              <w:t xml:space="preserve">mopping spillages, </w:t>
            </w:r>
            <w:r w:rsidRPr="00736558">
              <w:rPr>
                <w:rFonts w:ascii="Century Gothic" w:hAnsi="Century Gothic"/>
                <w:sz w:val="21"/>
                <w:szCs w:val="21"/>
              </w:rPr>
              <w:t xml:space="preserve">removal of body fluids, </w:t>
            </w:r>
            <w:r w:rsidR="00EA65E5" w:rsidRPr="00736558">
              <w:rPr>
                <w:rFonts w:ascii="Century Gothic" w:hAnsi="Century Gothic"/>
                <w:sz w:val="21"/>
                <w:szCs w:val="21"/>
              </w:rPr>
              <w:t>broken glass, flood damage, etc)</w:t>
            </w:r>
          </w:p>
          <w:p w14:paraId="4E984FC4" w14:textId="77777777" w:rsidR="0059743E" w:rsidRPr="0059743E" w:rsidRDefault="0059743E" w:rsidP="000956BC">
            <w:pPr>
              <w:widowControl/>
              <w:numPr>
                <w:ilvl w:val="0"/>
                <w:numId w:val="15"/>
              </w:numPr>
              <w:tabs>
                <w:tab w:val="left" w:pos="10370"/>
              </w:tabs>
              <w:autoSpaceDE/>
              <w:autoSpaceDN/>
              <w:spacing w:before="120" w:line="276" w:lineRule="auto"/>
              <w:ind w:right="142"/>
              <w:rPr>
                <w:rFonts w:ascii="Century Gothic" w:hAnsi="Century Gothic"/>
              </w:rPr>
            </w:pPr>
            <w:r w:rsidRPr="00736558">
              <w:rPr>
                <w:rFonts w:ascii="Century Gothic" w:hAnsi="Century Gothic"/>
                <w:sz w:val="21"/>
                <w:szCs w:val="21"/>
              </w:rPr>
              <w:t xml:space="preserve">Undertake basic grounds maintenance (for example: </w:t>
            </w:r>
            <w:r w:rsidR="000956BC" w:rsidRPr="00736558">
              <w:rPr>
                <w:rFonts w:ascii="Century Gothic" w:hAnsi="Century Gothic"/>
                <w:sz w:val="21"/>
                <w:szCs w:val="21"/>
              </w:rPr>
              <w:t xml:space="preserve">some </w:t>
            </w:r>
            <w:r w:rsidRPr="00736558">
              <w:rPr>
                <w:rFonts w:ascii="Century Gothic" w:hAnsi="Century Gothic"/>
                <w:sz w:val="21"/>
                <w:szCs w:val="21"/>
              </w:rPr>
              <w:t xml:space="preserve">weeding, maintenance of shrubs and flower beds, </w:t>
            </w:r>
            <w:r w:rsidR="000956BC" w:rsidRPr="00736558">
              <w:rPr>
                <w:rFonts w:ascii="Century Gothic" w:hAnsi="Century Gothic"/>
                <w:sz w:val="21"/>
                <w:szCs w:val="21"/>
              </w:rPr>
              <w:t>clearing litter, cleaning minor stains on walls and paving, etc)</w:t>
            </w:r>
          </w:p>
        </w:tc>
      </w:tr>
      <w:tr w:rsidR="00B47CC0" w:rsidRPr="00AF27D2" w14:paraId="4E984FC7" w14:textId="77777777" w:rsidTr="00867CC7">
        <w:trPr>
          <w:trHeight w:val="309"/>
        </w:trPr>
        <w:tc>
          <w:tcPr>
            <w:tcW w:w="10673" w:type="dxa"/>
            <w:shd w:val="clear" w:color="auto" w:fill="B8CCE3"/>
          </w:tcPr>
          <w:p w14:paraId="4E984FC6" w14:textId="77777777" w:rsidR="00B47CC0" w:rsidRPr="00B47CC0" w:rsidRDefault="00B47CC0" w:rsidP="00B47CC0">
            <w:pPr>
              <w:pStyle w:val="TableParagraph"/>
              <w:spacing w:before="120" w:line="360" w:lineRule="auto"/>
              <w:ind w:left="107"/>
              <w:jc w:val="both"/>
              <w:rPr>
                <w:rFonts w:ascii="Century Gothic" w:hAnsi="Century Gothic"/>
                <w:b/>
                <w:i/>
              </w:rPr>
            </w:pPr>
            <w:r w:rsidRPr="00B47CC0">
              <w:rPr>
                <w:rFonts w:ascii="Century Gothic" w:hAnsi="Century Gothic"/>
                <w:b/>
                <w:i/>
              </w:rPr>
              <w:t>Health and safety</w:t>
            </w:r>
          </w:p>
        </w:tc>
      </w:tr>
      <w:tr w:rsidR="00B47CC0" w:rsidRPr="00AF27D2" w14:paraId="4E984FCE" w14:textId="77777777" w:rsidTr="00776122">
        <w:trPr>
          <w:trHeight w:val="556"/>
        </w:trPr>
        <w:tc>
          <w:tcPr>
            <w:tcW w:w="10673" w:type="dxa"/>
            <w:shd w:val="clear" w:color="auto" w:fill="FFFFFF" w:themeFill="background1"/>
          </w:tcPr>
          <w:p w14:paraId="4E984FC8" w14:textId="77777777" w:rsidR="007D2955" w:rsidRPr="00736558" w:rsidRDefault="007D2955" w:rsidP="00776122">
            <w:pPr>
              <w:pStyle w:val="ListParagraph"/>
              <w:numPr>
                <w:ilvl w:val="0"/>
                <w:numId w:val="20"/>
              </w:numPr>
              <w:autoSpaceDE/>
              <w:autoSpaceDN/>
              <w:spacing w:before="120" w:line="276" w:lineRule="auto"/>
              <w:ind w:right="141"/>
              <w:rPr>
                <w:rFonts w:ascii="Arial" w:hAnsi="Arial" w:cs="Arial"/>
                <w:sz w:val="21"/>
                <w:szCs w:val="21"/>
              </w:rPr>
            </w:pPr>
            <w:r w:rsidRPr="00736558">
              <w:rPr>
                <w:rFonts w:ascii="Century Gothic" w:hAnsi="Century Gothic"/>
                <w:sz w:val="21"/>
                <w:szCs w:val="21"/>
              </w:rPr>
              <w:t xml:space="preserve">Assist in ensuring </w:t>
            </w:r>
            <w:r w:rsidR="00EA65E5" w:rsidRPr="00736558">
              <w:rPr>
                <w:rFonts w:ascii="Century Gothic" w:hAnsi="Century Gothic"/>
                <w:sz w:val="21"/>
                <w:szCs w:val="21"/>
              </w:rPr>
              <w:t xml:space="preserve">compliance with </w:t>
            </w:r>
            <w:r w:rsidRPr="00736558">
              <w:rPr>
                <w:rFonts w:ascii="Century Gothic" w:hAnsi="Century Gothic"/>
                <w:sz w:val="21"/>
                <w:szCs w:val="21"/>
              </w:rPr>
              <w:t xml:space="preserve">health and safety </w:t>
            </w:r>
            <w:r w:rsidR="00EA65E5" w:rsidRPr="00736558">
              <w:rPr>
                <w:rFonts w:ascii="Century Gothic" w:hAnsi="Century Gothic"/>
                <w:sz w:val="21"/>
                <w:szCs w:val="21"/>
              </w:rPr>
              <w:t>regulations</w:t>
            </w:r>
            <w:r w:rsidRPr="00736558">
              <w:rPr>
                <w:rFonts w:ascii="Century Gothic" w:hAnsi="Century Gothic"/>
                <w:sz w:val="21"/>
                <w:szCs w:val="21"/>
              </w:rPr>
              <w:t>, operating</w:t>
            </w:r>
            <w:r w:rsidR="00776122">
              <w:rPr>
                <w:rFonts w:ascii="Century Gothic" w:hAnsi="Century Gothic"/>
                <w:sz w:val="21"/>
                <w:szCs w:val="21"/>
              </w:rPr>
              <w:t>/overseeing</w:t>
            </w:r>
            <w:r w:rsidRPr="00736558">
              <w:rPr>
                <w:rFonts w:ascii="Century Gothic" w:hAnsi="Century Gothic"/>
                <w:sz w:val="21"/>
                <w:szCs w:val="21"/>
              </w:rPr>
              <w:t xml:space="preserve"> an agreed programme of checks </w:t>
            </w:r>
            <w:r w:rsidR="0059743E" w:rsidRPr="00736558">
              <w:rPr>
                <w:rFonts w:ascii="Century Gothic" w:hAnsi="Century Gothic"/>
                <w:sz w:val="21"/>
                <w:szCs w:val="21"/>
              </w:rPr>
              <w:t>and tests</w:t>
            </w:r>
            <w:r w:rsidR="00736558" w:rsidRPr="00736558">
              <w:rPr>
                <w:rFonts w:ascii="Century Gothic" w:hAnsi="Century Gothic"/>
                <w:sz w:val="21"/>
                <w:szCs w:val="21"/>
              </w:rPr>
              <w:t>, and keeping a record of these,</w:t>
            </w:r>
            <w:r w:rsidR="0059743E" w:rsidRPr="00736558">
              <w:rPr>
                <w:rFonts w:ascii="Century Gothic" w:hAnsi="Century Gothic"/>
                <w:sz w:val="21"/>
                <w:szCs w:val="21"/>
              </w:rPr>
              <w:t xml:space="preserve"> </w:t>
            </w:r>
            <w:r w:rsidR="00776122">
              <w:rPr>
                <w:rFonts w:ascii="Century Gothic" w:hAnsi="Century Gothic"/>
                <w:sz w:val="21"/>
                <w:szCs w:val="21"/>
              </w:rPr>
              <w:t>in relation to</w:t>
            </w:r>
            <w:r w:rsidR="00736558" w:rsidRPr="00736558">
              <w:rPr>
                <w:rFonts w:ascii="Century Gothic" w:hAnsi="Century Gothic"/>
                <w:sz w:val="21"/>
                <w:szCs w:val="21"/>
              </w:rPr>
              <w:t xml:space="preserve">: </w:t>
            </w:r>
          </w:p>
          <w:p w14:paraId="4E984FC9" w14:textId="77777777" w:rsidR="00736558" w:rsidRPr="00736558" w:rsidRDefault="00AE68C1" w:rsidP="00776122">
            <w:pPr>
              <w:pStyle w:val="ListParagraph"/>
              <w:numPr>
                <w:ilvl w:val="2"/>
                <w:numId w:val="20"/>
              </w:numPr>
              <w:autoSpaceDE/>
              <w:autoSpaceDN/>
              <w:spacing w:before="120" w:line="276" w:lineRule="auto"/>
              <w:ind w:left="1176" w:right="141" w:hanging="425"/>
              <w:rPr>
                <w:rFonts w:ascii="Century Gothic" w:hAnsi="Century Gothic" w:cs="Arial"/>
                <w:sz w:val="21"/>
                <w:szCs w:val="21"/>
              </w:rPr>
            </w:pPr>
            <w:r>
              <w:rPr>
                <w:rFonts w:ascii="Century Gothic" w:hAnsi="Century Gothic" w:cs="Arial"/>
                <w:sz w:val="21"/>
                <w:szCs w:val="21"/>
              </w:rPr>
              <w:t>F</w:t>
            </w:r>
            <w:r w:rsidR="00736558" w:rsidRPr="00736558">
              <w:rPr>
                <w:rFonts w:ascii="Century Gothic" w:hAnsi="Century Gothic" w:cs="Arial"/>
                <w:sz w:val="21"/>
                <w:szCs w:val="21"/>
              </w:rPr>
              <w:t>ire alarms (weekly tests), fire equipment and escape routes</w:t>
            </w:r>
          </w:p>
          <w:p w14:paraId="4E984FCA" w14:textId="77777777" w:rsidR="00736558" w:rsidRPr="00736558" w:rsidRDefault="00AE68C1" w:rsidP="00776122">
            <w:pPr>
              <w:pStyle w:val="ListParagraph"/>
              <w:numPr>
                <w:ilvl w:val="2"/>
                <w:numId w:val="20"/>
              </w:numPr>
              <w:autoSpaceDE/>
              <w:autoSpaceDN/>
              <w:spacing w:before="120" w:line="276" w:lineRule="auto"/>
              <w:ind w:left="1176" w:right="141" w:hanging="425"/>
              <w:rPr>
                <w:rFonts w:ascii="Century Gothic" w:hAnsi="Century Gothic" w:cs="Arial"/>
                <w:sz w:val="21"/>
                <w:szCs w:val="21"/>
              </w:rPr>
            </w:pPr>
            <w:r>
              <w:rPr>
                <w:rFonts w:ascii="Century Gothic" w:hAnsi="Century Gothic" w:cs="Arial"/>
                <w:sz w:val="21"/>
                <w:szCs w:val="21"/>
              </w:rPr>
              <w:t>B</w:t>
            </w:r>
            <w:r w:rsidR="00736558" w:rsidRPr="00736558">
              <w:rPr>
                <w:rFonts w:ascii="Century Gothic" w:hAnsi="Century Gothic" w:cs="Arial"/>
                <w:sz w:val="21"/>
                <w:szCs w:val="21"/>
              </w:rPr>
              <w:t>oiler, heating and ventilation systems</w:t>
            </w:r>
            <w:r w:rsidR="00776122">
              <w:rPr>
                <w:rFonts w:ascii="Century Gothic" w:hAnsi="Century Gothic" w:cs="Arial"/>
                <w:sz w:val="21"/>
                <w:szCs w:val="21"/>
              </w:rPr>
              <w:t>, water systems, asbestos, electrical appliances</w:t>
            </w:r>
          </w:p>
          <w:p w14:paraId="4E984FCB" w14:textId="77777777" w:rsidR="00736558" w:rsidRPr="003148DE" w:rsidRDefault="00736558" w:rsidP="00736558">
            <w:pPr>
              <w:widowControl/>
              <w:numPr>
                <w:ilvl w:val="0"/>
                <w:numId w:val="15"/>
              </w:numPr>
              <w:autoSpaceDE/>
              <w:autoSpaceDN/>
              <w:spacing w:before="120" w:line="276" w:lineRule="auto"/>
              <w:rPr>
                <w:rFonts w:ascii="Century Gothic" w:hAnsi="Century Gothic"/>
                <w:sz w:val="21"/>
                <w:szCs w:val="21"/>
              </w:rPr>
            </w:pPr>
            <w:r w:rsidRPr="003148DE">
              <w:rPr>
                <w:rFonts w:ascii="Century Gothic" w:hAnsi="Century Gothic"/>
                <w:sz w:val="21"/>
                <w:szCs w:val="21"/>
              </w:rPr>
              <w:lastRenderedPageBreak/>
              <w:t>Take a role in coordinating, overseeing and recording fire drills and evacuations</w:t>
            </w:r>
          </w:p>
          <w:p w14:paraId="4E984FCC" w14:textId="77777777" w:rsidR="00B47CC0" w:rsidRDefault="00B47CC0" w:rsidP="00736558">
            <w:pPr>
              <w:widowControl/>
              <w:numPr>
                <w:ilvl w:val="0"/>
                <w:numId w:val="15"/>
              </w:numPr>
              <w:autoSpaceDE/>
              <w:autoSpaceDN/>
              <w:spacing w:before="120" w:line="276" w:lineRule="auto"/>
              <w:rPr>
                <w:rFonts w:ascii="Century Gothic" w:hAnsi="Century Gothic"/>
                <w:sz w:val="21"/>
                <w:szCs w:val="21"/>
              </w:rPr>
            </w:pPr>
            <w:r w:rsidRPr="00736558">
              <w:rPr>
                <w:rFonts w:ascii="Century Gothic" w:hAnsi="Century Gothic"/>
                <w:sz w:val="21"/>
                <w:szCs w:val="21"/>
              </w:rPr>
              <w:t>Take steps to keep the premises free from in</w:t>
            </w:r>
            <w:r w:rsidR="00736558" w:rsidRPr="00736558">
              <w:rPr>
                <w:rFonts w:ascii="Century Gothic" w:hAnsi="Century Gothic"/>
                <w:sz w:val="21"/>
                <w:szCs w:val="21"/>
              </w:rPr>
              <w:t>festation from pests and vermin</w:t>
            </w:r>
          </w:p>
          <w:p w14:paraId="4E984FCD" w14:textId="77777777" w:rsidR="00776122" w:rsidRPr="00736558" w:rsidRDefault="00776122" w:rsidP="005D6202">
            <w:pPr>
              <w:widowControl/>
              <w:numPr>
                <w:ilvl w:val="0"/>
                <w:numId w:val="15"/>
              </w:numPr>
              <w:autoSpaceDE/>
              <w:autoSpaceDN/>
              <w:spacing w:before="120" w:line="276" w:lineRule="auto"/>
              <w:rPr>
                <w:rFonts w:ascii="Century Gothic" w:hAnsi="Century Gothic"/>
                <w:sz w:val="21"/>
                <w:szCs w:val="21"/>
              </w:rPr>
            </w:pPr>
            <w:r>
              <w:rPr>
                <w:rFonts w:ascii="Century Gothic" w:hAnsi="Century Gothic"/>
                <w:sz w:val="21"/>
                <w:szCs w:val="21"/>
              </w:rPr>
              <w:t xml:space="preserve">Take proactive action to remove hazards and reduce risks </w:t>
            </w:r>
            <w:r w:rsidR="005D6202">
              <w:rPr>
                <w:rFonts w:ascii="Century Gothic" w:hAnsi="Century Gothic"/>
                <w:sz w:val="21"/>
                <w:szCs w:val="21"/>
              </w:rPr>
              <w:t xml:space="preserve">in all areas </w:t>
            </w:r>
            <w:r>
              <w:rPr>
                <w:rFonts w:ascii="Century Gothic" w:hAnsi="Century Gothic"/>
                <w:sz w:val="21"/>
                <w:szCs w:val="21"/>
              </w:rPr>
              <w:t>of the premises</w:t>
            </w:r>
          </w:p>
        </w:tc>
      </w:tr>
      <w:tr w:rsidR="00BD07CF" w:rsidRPr="00AF27D2" w14:paraId="4E984FD0" w14:textId="77777777" w:rsidTr="00867CC7">
        <w:trPr>
          <w:trHeight w:val="309"/>
        </w:trPr>
        <w:tc>
          <w:tcPr>
            <w:tcW w:w="10673" w:type="dxa"/>
            <w:shd w:val="clear" w:color="auto" w:fill="B8CCE3"/>
          </w:tcPr>
          <w:p w14:paraId="4E984FCF" w14:textId="77777777" w:rsidR="00BD07CF" w:rsidRPr="00471F13" w:rsidRDefault="00B47CC0" w:rsidP="00B47CC0">
            <w:pPr>
              <w:pStyle w:val="TableParagraph"/>
              <w:spacing w:before="120" w:line="360" w:lineRule="auto"/>
              <w:ind w:left="107"/>
              <w:jc w:val="both"/>
              <w:rPr>
                <w:rFonts w:ascii="Century Gothic" w:hAnsi="Century Gothic"/>
                <w:b/>
                <w:i/>
              </w:rPr>
            </w:pPr>
            <w:r w:rsidRPr="00471F13">
              <w:rPr>
                <w:rFonts w:ascii="Century Gothic" w:hAnsi="Century Gothic"/>
                <w:b/>
                <w:i/>
              </w:rPr>
              <w:lastRenderedPageBreak/>
              <w:t xml:space="preserve">Security </w:t>
            </w:r>
          </w:p>
        </w:tc>
      </w:tr>
      <w:tr w:rsidR="00BD07CF" w:rsidRPr="00AF27D2" w14:paraId="4E984FD3" w14:textId="77777777" w:rsidTr="00867CC7">
        <w:trPr>
          <w:trHeight w:val="1017"/>
        </w:trPr>
        <w:tc>
          <w:tcPr>
            <w:tcW w:w="10673" w:type="dxa"/>
          </w:tcPr>
          <w:p w14:paraId="4E984FD1" w14:textId="77777777" w:rsidR="00BA118F" w:rsidRDefault="0014017C" w:rsidP="00BA118F">
            <w:pPr>
              <w:pStyle w:val="ListParagraph"/>
              <w:widowControl/>
              <w:numPr>
                <w:ilvl w:val="0"/>
                <w:numId w:val="21"/>
              </w:numPr>
              <w:autoSpaceDE/>
              <w:autoSpaceDN/>
              <w:spacing w:before="120" w:line="276" w:lineRule="auto"/>
              <w:ind w:left="714" w:hanging="357"/>
              <w:rPr>
                <w:rFonts w:ascii="Century Gothic" w:hAnsi="Century Gothic"/>
                <w:sz w:val="21"/>
                <w:szCs w:val="21"/>
              </w:rPr>
            </w:pPr>
            <w:r w:rsidRPr="00BA118F">
              <w:rPr>
                <w:rFonts w:ascii="Century Gothic" w:hAnsi="Century Gothic"/>
                <w:sz w:val="21"/>
                <w:szCs w:val="21"/>
              </w:rPr>
              <w:t>Be a r</w:t>
            </w:r>
            <w:r w:rsidR="00B47CC0" w:rsidRPr="00BA118F">
              <w:rPr>
                <w:rFonts w:ascii="Century Gothic" w:hAnsi="Century Gothic"/>
                <w:sz w:val="21"/>
                <w:szCs w:val="21"/>
              </w:rPr>
              <w:t xml:space="preserve">egistered key holder </w:t>
            </w:r>
          </w:p>
          <w:p w14:paraId="4E984FD2" w14:textId="77777777" w:rsidR="00BD07CF" w:rsidRPr="00BA118F" w:rsidRDefault="00B47CC0" w:rsidP="00BA118F">
            <w:pPr>
              <w:pStyle w:val="ListParagraph"/>
              <w:widowControl/>
              <w:numPr>
                <w:ilvl w:val="0"/>
                <w:numId w:val="21"/>
              </w:numPr>
              <w:autoSpaceDE/>
              <w:autoSpaceDN/>
              <w:spacing w:before="120" w:line="276" w:lineRule="auto"/>
              <w:ind w:left="714" w:hanging="357"/>
              <w:rPr>
                <w:rFonts w:ascii="Century Gothic" w:hAnsi="Century Gothic"/>
                <w:sz w:val="21"/>
                <w:szCs w:val="21"/>
              </w:rPr>
            </w:pPr>
            <w:r w:rsidRPr="00BA118F">
              <w:rPr>
                <w:rFonts w:ascii="Century Gothic" w:hAnsi="Century Gothic"/>
                <w:sz w:val="21"/>
                <w:szCs w:val="21"/>
              </w:rPr>
              <w:t>Routinely open up and close the site</w:t>
            </w:r>
            <w:r w:rsidR="00A9149F">
              <w:rPr>
                <w:rFonts w:ascii="Century Gothic" w:hAnsi="Century Gothic"/>
                <w:sz w:val="21"/>
                <w:szCs w:val="21"/>
              </w:rPr>
              <w:t xml:space="preserve"> on school days (and at other times if needed)</w:t>
            </w:r>
          </w:p>
        </w:tc>
      </w:tr>
      <w:tr w:rsidR="0014017C" w:rsidRPr="00AF27D2" w14:paraId="4E984FD5" w14:textId="77777777" w:rsidTr="00867CC7">
        <w:trPr>
          <w:trHeight w:val="311"/>
        </w:trPr>
        <w:tc>
          <w:tcPr>
            <w:tcW w:w="10673" w:type="dxa"/>
            <w:shd w:val="clear" w:color="auto" w:fill="B8CCE3"/>
          </w:tcPr>
          <w:p w14:paraId="4E984FD4" w14:textId="77777777" w:rsidR="0014017C" w:rsidRPr="00BA118F" w:rsidRDefault="00BA118F" w:rsidP="00E72006">
            <w:pPr>
              <w:pStyle w:val="TableParagraph"/>
              <w:spacing w:before="120" w:line="360" w:lineRule="auto"/>
              <w:ind w:left="107"/>
              <w:jc w:val="both"/>
              <w:rPr>
                <w:rFonts w:ascii="Century Gothic" w:hAnsi="Century Gothic"/>
                <w:b/>
                <w:i/>
              </w:rPr>
            </w:pPr>
            <w:r>
              <w:rPr>
                <w:rFonts w:ascii="Century Gothic" w:hAnsi="Century Gothic"/>
                <w:b/>
                <w:i/>
              </w:rPr>
              <w:t xml:space="preserve">Lettings and contractors </w:t>
            </w:r>
            <w:r w:rsidR="00E72006" w:rsidRPr="00BA118F">
              <w:rPr>
                <w:rFonts w:ascii="Century Gothic" w:hAnsi="Century Gothic"/>
                <w:b/>
                <w:i/>
              </w:rPr>
              <w:t xml:space="preserve"> </w:t>
            </w:r>
          </w:p>
        </w:tc>
      </w:tr>
      <w:tr w:rsidR="0014017C" w:rsidRPr="00AF27D2" w14:paraId="4E984FDA" w14:textId="77777777" w:rsidTr="00867CC7">
        <w:trPr>
          <w:trHeight w:val="2712"/>
        </w:trPr>
        <w:tc>
          <w:tcPr>
            <w:tcW w:w="10673" w:type="dxa"/>
            <w:shd w:val="clear" w:color="auto" w:fill="FFFFFF" w:themeFill="background1"/>
          </w:tcPr>
          <w:p w14:paraId="4E984FD6" w14:textId="77777777" w:rsidR="00BA118F" w:rsidRPr="00BA118F" w:rsidRDefault="00BA118F" w:rsidP="00BA118F">
            <w:pPr>
              <w:numPr>
                <w:ilvl w:val="0"/>
                <w:numId w:val="22"/>
              </w:numPr>
              <w:autoSpaceDE/>
              <w:autoSpaceDN/>
              <w:spacing w:before="120" w:line="276" w:lineRule="auto"/>
              <w:rPr>
                <w:rFonts w:ascii="Century Gothic" w:hAnsi="Century Gothic" w:cs="Arial"/>
                <w:sz w:val="21"/>
                <w:szCs w:val="21"/>
              </w:rPr>
            </w:pPr>
            <w:r>
              <w:rPr>
                <w:rFonts w:ascii="Century Gothic" w:hAnsi="Century Gothic" w:cs="Arial"/>
                <w:sz w:val="21"/>
                <w:szCs w:val="21"/>
              </w:rPr>
              <w:t>Assist</w:t>
            </w:r>
            <w:r w:rsidRPr="00736558">
              <w:rPr>
                <w:rFonts w:ascii="Century Gothic" w:hAnsi="Century Gothic" w:cs="Arial"/>
                <w:sz w:val="21"/>
                <w:szCs w:val="21"/>
              </w:rPr>
              <w:t xml:space="preserve"> in procedures relating to lettings/functions on school premises</w:t>
            </w:r>
            <w:r>
              <w:rPr>
                <w:rFonts w:ascii="Century Gothic" w:hAnsi="Century Gothic" w:cs="Arial"/>
                <w:sz w:val="21"/>
                <w:szCs w:val="21"/>
              </w:rPr>
              <w:t xml:space="preserve">, </w:t>
            </w:r>
            <w:r w:rsidRPr="00BA118F">
              <w:rPr>
                <w:rFonts w:ascii="Century Gothic" w:hAnsi="Century Gothic"/>
                <w:sz w:val="21"/>
                <w:szCs w:val="21"/>
              </w:rPr>
              <w:t>ensuring that facilities are provided</w:t>
            </w:r>
            <w:r>
              <w:rPr>
                <w:rFonts w:ascii="Century Gothic" w:hAnsi="Century Gothic"/>
                <w:sz w:val="21"/>
                <w:szCs w:val="21"/>
              </w:rPr>
              <w:t>, used and returned</w:t>
            </w:r>
            <w:r w:rsidRPr="00BA118F">
              <w:rPr>
                <w:rFonts w:ascii="Century Gothic" w:hAnsi="Century Gothic"/>
                <w:sz w:val="21"/>
                <w:szCs w:val="21"/>
              </w:rPr>
              <w:t xml:space="preserve"> </w:t>
            </w:r>
            <w:r>
              <w:rPr>
                <w:rFonts w:ascii="Century Gothic" w:hAnsi="Century Gothic"/>
                <w:sz w:val="21"/>
                <w:szCs w:val="21"/>
              </w:rPr>
              <w:t>to normal use as agreed, and reporting any issues</w:t>
            </w:r>
          </w:p>
          <w:p w14:paraId="4E984FD7" w14:textId="77777777" w:rsidR="00BA118F" w:rsidRDefault="00BA118F" w:rsidP="00BA118F">
            <w:pPr>
              <w:numPr>
                <w:ilvl w:val="0"/>
                <w:numId w:val="22"/>
              </w:numPr>
              <w:autoSpaceDE/>
              <w:autoSpaceDN/>
              <w:spacing w:before="120" w:line="276" w:lineRule="auto"/>
              <w:rPr>
                <w:rFonts w:ascii="Century Gothic" w:hAnsi="Century Gothic" w:cs="Arial"/>
                <w:sz w:val="21"/>
                <w:szCs w:val="21"/>
              </w:rPr>
            </w:pPr>
            <w:r>
              <w:rPr>
                <w:rFonts w:ascii="Century Gothic" w:hAnsi="Century Gothic" w:cs="Arial"/>
                <w:sz w:val="21"/>
                <w:szCs w:val="21"/>
              </w:rPr>
              <w:t>Communicate with anyone letting the premises, to make sure all expectations are clear</w:t>
            </w:r>
          </w:p>
          <w:p w14:paraId="4E984FD8" w14:textId="77777777" w:rsidR="00E72006" w:rsidRPr="00BA118F" w:rsidRDefault="00B47CC0" w:rsidP="00BA118F">
            <w:pPr>
              <w:pStyle w:val="ListParagraph"/>
              <w:widowControl/>
              <w:numPr>
                <w:ilvl w:val="0"/>
                <w:numId w:val="22"/>
              </w:numPr>
              <w:autoSpaceDE/>
              <w:autoSpaceDN/>
              <w:spacing w:before="120" w:line="276" w:lineRule="auto"/>
              <w:rPr>
                <w:rFonts w:ascii="Century Gothic" w:hAnsi="Century Gothic"/>
                <w:sz w:val="21"/>
                <w:szCs w:val="21"/>
              </w:rPr>
            </w:pPr>
            <w:r w:rsidRPr="00BA118F">
              <w:rPr>
                <w:rFonts w:ascii="Century Gothic" w:hAnsi="Century Gothic"/>
                <w:sz w:val="21"/>
                <w:szCs w:val="21"/>
              </w:rPr>
              <w:t>M</w:t>
            </w:r>
            <w:r w:rsidR="0014017C" w:rsidRPr="00BA118F">
              <w:rPr>
                <w:rFonts w:ascii="Century Gothic" w:hAnsi="Century Gothic"/>
                <w:sz w:val="21"/>
                <w:szCs w:val="21"/>
              </w:rPr>
              <w:t xml:space="preserve">onitor the </w:t>
            </w:r>
            <w:r w:rsidR="00E72006" w:rsidRPr="00BA118F">
              <w:rPr>
                <w:rFonts w:ascii="Century Gothic" w:hAnsi="Century Gothic"/>
                <w:sz w:val="21"/>
                <w:szCs w:val="21"/>
              </w:rPr>
              <w:t>work of the</w:t>
            </w:r>
            <w:r w:rsidR="0014017C" w:rsidRPr="00BA118F">
              <w:rPr>
                <w:rFonts w:ascii="Century Gothic" w:hAnsi="Century Gothic"/>
                <w:sz w:val="21"/>
                <w:szCs w:val="21"/>
              </w:rPr>
              <w:t xml:space="preserve"> cleaning</w:t>
            </w:r>
            <w:r w:rsidR="00E72006" w:rsidRPr="00BA118F">
              <w:rPr>
                <w:rFonts w:ascii="Century Gothic" w:hAnsi="Century Gothic"/>
                <w:sz w:val="21"/>
                <w:szCs w:val="21"/>
              </w:rPr>
              <w:t xml:space="preserve"> contractor, reporting issues</w:t>
            </w:r>
            <w:r w:rsidR="0014017C" w:rsidRPr="00BA118F">
              <w:rPr>
                <w:rFonts w:ascii="Century Gothic" w:hAnsi="Century Gothic"/>
                <w:sz w:val="21"/>
                <w:szCs w:val="21"/>
              </w:rPr>
              <w:t xml:space="preserve"> </w:t>
            </w:r>
            <w:r w:rsidRPr="00BA118F">
              <w:rPr>
                <w:rFonts w:ascii="Century Gothic" w:hAnsi="Century Gothic"/>
                <w:sz w:val="21"/>
                <w:szCs w:val="21"/>
              </w:rPr>
              <w:t>to the Premises Manager</w:t>
            </w:r>
          </w:p>
          <w:p w14:paraId="4E984FD9" w14:textId="642B14F3" w:rsidR="00B47CC0" w:rsidRPr="00BA118F" w:rsidRDefault="00E72006" w:rsidP="00BA118F">
            <w:pPr>
              <w:widowControl/>
              <w:numPr>
                <w:ilvl w:val="0"/>
                <w:numId w:val="22"/>
              </w:numPr>
              <w:autoSpaceDE/>
              <w:autoSpaceDN/>
              <w:spacing w:before="120" w:line="276" w:lineRule="auto"/>
              <w:rPr>
                <w:rFonts w:ascii="Century Gothic" w:hAnsi="Century Gothic"/>
                <w:sz w:val="21"/>
                <w:szCs w:val="21"/>
              </w:rPr>
            </w:pPr>
            <w:r w:rsidRPr="00736558">
              <w:rPr>
                <w:rFonts w:ascii="Century Gothic" w:hAnsi="Century Gothic"/>
                <w:sz w:val="21"/>
                <w:szCs w:val="21"/>
              </w:rPr>
              <w:t xml:space="preserve">Supervise approved contractors to carry out </w:t>
            </w:r>
            <w:r w:rsidR="00736558" w:rsidRPr="00736558">
              <w:rPr>
                <w:rFonts w:ascii="Century Gothic" w:hAnsi="Century Gothic"/>
                <w:sz w:val="21"/>
                <w:szCs w:val="21"/>
              </w:rPr>
              <w:t xml:space="preserve">larger </w:t>
            </w:r>
            <w:r w:rsidRPr="00736558">
              <w:rPr>
                <w:rFonts w:ascii="Century Gothic" w:hAnsi="Century Gothic"/>
                <w:sz w:val="21"/>
                <w:szCs w:val="21"/>
              </w:rPr>
              <w:t>repair</w:t>
            </w:r>
            <w:r w:rsidR="007D2955" w:rsidRPr="00736558">
              <w:rPr>
                <w:rFonts w:ascii="Century Gothic" w:hAnsi="Century Gothic"/>
                <w:sz w:val="21"/>
                <w:szCs w:val="21"/>
              </w:rPr>
              <w:t>,</w:t>
            </w:r>
            <w:r w:rsidRPr="00736558">
              <w:rPr>
                <w:rFonts w:ascii="Century Gothic" w:hAnsi="Century Gothic"/>
                <w:sz w:val="21"/>
                <w:szCs w:val="21"/>
              </w:rPr>
              <w:t xml:space="preserve"> maintenance </w:t>
            </w:r>
            <w:r w:rsidR="007D2955" w:rsidRPr="00736558">
              <w:rPr>
                <w:rFonts w:ascii="Century Gothic" w:hAnsi="Century Gothic"/>
                <w:sz w:val="21"/>
                <w:szCs w:val="21"/>
              </w:rPr>
              <w:t xml:space="preserve">and decoration </w:t>
            </w:r>
            <w:r w:rsidRPr="00736558">
              <w:rPr>
                <w:rFonts w:ascii="Century Gothic" w:hAnsi="Century Gothic"/>
                <w:sz w:val="21"/>
                <w:szCs w:val="21"/>
              </w:rPr>
              <w:t>work</w:t>
            </w:r>
            <w:r w:rsidR="00736558" w:rsidRPr="00736558">
              <w:rPr>
                <w:rFonts w:ascii="Century Gothic" w:hAnsi="Century Gothic"/>
                <w:sz w:val="21"/>
                <w:szCs w:val="21"/>
              </w:rPr>
              <w:t>s</w:t>
            </w:r>
            <w:r w:rsidRPr="00736558">
              <w:rPr>
                <w:rFonts w:ascii="Century Gothic" w:hAnsi="Century Gothic"/>
                <w:sz w:val="21"/>
                <w:szCs w:val="21"/>
              </w:rPr>
              <w:t xml:space="preserve">, ensuring work is carried out </w:t>
            </w:r>
            <w:r w:rsidR="007D2955" w:rsidRPr="00736558">
              <w:rPr>
                <w:rFonts w:ascii="Century Gothic" w:hAnsi="Century Gothic"/>
                <w:sz w:val="21"/>
                <w:szCs w:val="21"/>
              </w:rPr>
              <w:t xml:space="preserve">safely and </w:t>
            </w:r>
            <w:r w:rsidRPr="00736558">
              <w:rPr>
                <w:rFonts w:ascii="Century Gothic" w:hAnsi="Century Gothic"/>
                <w:sz w:val="21"/>
                <w:szCs w:val="21"/>
              </w:rPr>
              <w:t xml:space="preserve">to </w:t>
            </w:r>
            <w:r w:rsidR="007D2955" w:rsidRPr="00736558">
              <w:rPr>
                <w:rFonts w:ascii="Century Gothic" w:hAnsi="Century Gothic"/>
                <w:sz w:val="21"/>
                <w:szCs w:val="21"/>
              </w:rPr>
              <w:t>a good</w:t>
            </w:r>
            <w:r w:rsidRPr="00736558">
              <w:rPr>
                <w:rFonts w:ascii="Century Gothic" w:hAnsi="Century Gothic"/>
                <w:sz w:val="21"/>
                <w:szCs w:val="21"/>
              </w:rPr>
              <w:t xml:space="preserve"> standard</w:t>
            </w:r>
            <w:r w:rsidR="007D2955" w:rsidRPr="00736558">
              <w:rPr>
                <w:rFonts w:ascii="Century Gothic" w:hAnsi="Century Gothic"/>
                <w:sz w:val="21"/>
                <w:szCs w:val="21"/>
              </w:rPr>
              <w:t>,</w:t>
            </w:r>
            <w:r w:rsidRPr="00736558">
              <w:rPr>
                <w:rFonts w:ascii="Century Gothic" w:hAnsi="Century Gothic"/>
                <w:sz w:val="21"/>
                <w:szCs w:val="21"/>
              </w:rPr>
              <w:t xml:space="preserve"> and reporting any issues to the Premises Manager</w:t>
            </w:r>
            <w:r w:rsidR="00471F13">
              <w:rPr>
                <w:rFonts w:ascii="Century Gothic" w:hAnsi="Century Gothic"/>
                <w:sz w:val="21"/>
                <w:szCs w:val="21"/>
              </w:rPr>
              <w:t xml:space="preserve"> (and where necessary, the </w:t>
            </w:r>
            <w:r w:rsidR="00471F13" w:rsidRPr="00471F13">
              <w:rPr>
                <w:rFonts w:ascii="Century Gothic" w:hAnsi="Century Gothic"/>
                <w:color w:val="FF0000"/>
                <w:sz w:val="21"/>
                <w:szCs w:val="21"/>
              </w:rPr>
              <w:t>H</w:t>
            </w:r>
            <w:r w:rsidR="00736558" w:rsidRPr="00736558">
              <w:rPr>
                <w:rFonts w:ascii="Century Gothic" w:hAnsi="Century Gothic"/>
                <w:sz w:val="21"/>
                <w:szCs w:val="21"/>
              </w:rPr>
              <w:t>eadteacher)</w:t>
            </w:r>
          </w:p>
        </w:tc>
      </w:tr>
      <w:tr w:rsidR="00736558" w:rsidRPr="00AF27D2" w14:paraId="4E984FDC" w14:textId="77777777" w:rsidTr="00867CC7">
        <w:trPr>
          <w:trHeight w:val="311"/>
        </w:trPr>
        <w:tc>
          <w:tcPr>
            <w:tcW w:w="10673" w:type="dxa"/>
            <w:shd w:val="clear" w:color="auto" w:fill="B8CCE3"/>
          </w:tcPr>
          <w:p w14:paraId="4E984FDB" w14:textId="77777777" w:rsidR="00736558" w:rsidRPr="00736558" w:rsidRDefault="00736558" w:rsidP="00AF27D2">
            <w:pPr>
              <w:pStyle w:val="TableParagraph"/>
              <w:spacing w:before="120" w:line="360" w:lineRule="auto"/>
              <w:ind w:left="107"/>
              <w:jc w:val="both"/>
              <w:rPr>
                <w:rFonts w:ascii="Century Gothic" w:hAnsi="Century Gothic"/>
                <w:b/>
                <w:i/>
              </w:rPr>
            </w:pPr>
            <w:r w:rsidRPr="00736558">
              <w:rPr>
                <w:rFonts w:ascii="Century Gothic" w:hAnsi="Century Gothic"/>
                <w:b/>
                <w:i/>
              </w:rPr>
              <w:t xml:space="preserve">Porterage </w:t>
            </w:r>
          </w:p>
        </w:tc>
      </w:tr>
      <w:tr w:rsidR="00736558" w:rsidRPr="00AF27D2" w14:paraId="4E984FE1" w14:textId="77777777" w:rsidTr="00867CC7">
        <w:trPr>
          <w:trHeight w:val="2574"/>
        </w:trPr>
        <w:tc>
          <w:tcPr>
            <w:tcW w:w="10673" w:type="dxa"/>
            <w:shd w:val="clear" w:color="auto" w:fill="FFFFFF" w:themeFill="background1"/>
          </w:tcPr>
          <w:p w14:paraId="4E984FDD" w14:textId="77777777" w:rsidR="00736558" w:rsidRPr="00736558" w:rsidRDefault="00AE68C1" w:rsidP="00736558">
            <w:pPr>
              <w:numPr>
                <w:ilvl w:val="0"/>
                <w:numId w:val="15"/>
              </w:numPr>
              <w:autoSpaceDE/>
              <w:autoSpaceDN/>
              <w:spacing w:before="120"/>
              <w:ind w:left="714" w:hanging="357"/>
              <w:rPr>
                <w:rFonts w:ascii="Century Gothic" w:hAnsi="Century Gothic" w:cs="Arial"/>
                <w:sz w:val="21"/>
                <w:szCs w:val="21"/>
              </w:rPr>
            </w:pPr>
            <w:r>
              <w:rPr>
                <w:rFonts w:ascii="Century Gothic" w:hAnsi="Century Gothic"/>
                <w:sz w:val="21"/>
                <w:szCs w:val="21"/>
              </w:rPr>
              <w:t>Use safe manual handling techniques to m</w:t>
            </w:r>
            <w:r w:rsidR="00736558" w:rsidRPr="00736558">
              <w:rPr>
                <w:rFonts w:ascii="Century Gothic" w:hAnsi="Century Gothic"/>
                <w:sz w:val="21"/>
                <w:szCs w:val="21"/>
              </w:rPr>
              <w:t>ove furniture, e</w:t>
            </w:r>
            <w:r w:rsidR="00867CC7">
              <w:rPr>
                <w:rFonts w:ascii="Century Gothic" w:hAnsi="Century Gothic"/>
                <w:sz w:val="21"/>
                <w:szCs w:val="21"/>
              </w:rPr>
              <w:t xml:space="preserve">quipment and stores </w:t>
            </w:r>
            <w:r w:rsidR="00736558">
              <w:rPr>
                <w:rFonts w:ascii="Century Gothic" w:hAnsi="Century Gothic"/>
                <w:sz w:val="21"/>
                <w:szCs w:val="21"/>
              </w:rPr>
              <w:t>as required</w:t>
            </w:r>
          </w:p>
          <w:p w14:paraId="4E984FDE" w14:textId="77777777" w:rsidR="00736558" w:rsidRDefault="00736558" w:rsidP="00AE68C1">
            <w:pPr>
              <w:widowControl/>
              <w:numPr>
                <w:ilvl w:val="0"/>
                <w:numId w:val="15"/>
              </w:numPr>
              <w:autoSpaceDE/>
              <w:autoSpaceDN/>
              <w:spacing w:before="120" w:line="276" w:lineRule="auto"/>
              <w:ind w:left="714" w:hanging="357"/>
              <w:rPr>
                <w:rFonts w:ascii="Century Gothic" w:hAnsi="Century Gothic"/>
                <w:sz w:val="21"/>
                <w:szCs w:val="21"/>
              </w:rPr>
            </w:pPr>
            <w:r w:rsidRPr="00736558">
              <w:rPr>
                <w:rFonts w:ascii="Century Gothic" w:hAnsi="Century Gothic"/>
                <w:sz w:val="21"/>
                <w:szCs w:val="21"/>
              </w:rPr>
              <w:t xml:space="preserve">Collect </w:t>
            </w:r>
            <w:r>
              <w:rPr>
                <w:rFonts w:ascii="Century Gothic" w:hAnsi="Century Gothic"/>
                <w:sz w:val="21"/>
                <w:szCs w:val="21"/>
              </w:rPr>
              <w:t xml:space="preserve">and </w:t>
            </w:r>
            <w:r w:rsidRPr="00736558">
              <w:rPr>
                <w:rFonts w:ascii="Century Gothic" w:hAnsi="Century Gothic"/>
                <w:sz w:val="21"/>
                <w:szCs w:val="21"/>
              </w:rPr>
              <w:t>deliver items</w:t>
            </w:r>
            <w:r w:rsidR="00867CC7">
              <w:rPr>
                <w:rFonts w:ascii="Century Gothic" w:hAnsi="Century Gothic"/>
                <w:sz w:val="21"/>
                <w:szCs w:val="21"/>
              </w:rPr>
              <w:t xml:space="preserve"> (</w:t>
            </w:r>
            <w:r>
              <w:rPr>
                <w:rFonts w:ascii="Century Gothic" w:hAnsi="Century Gothic"/>
                <w:sz w:val="21"/>
                <w:szCs w:val="21"/>
              </w:rPr>
              <w:t>for example</w:t>
            </w:r>
            <w:r w:rsidR="00867CC7">
              <w:rPr>
                <w:rFonts w:ascii="Century Gothic" w:hAnsi="Century Gothic"/>
                <w:sz w:val="21"/>
                <w:szCs w:val="21"/>
              </w:rPr>
              <w:t>:</w:t>
            </w:r>
            <w:r>
              <w:rPr>
                <w:rFonts w:ascii="Century Gothic" w:hAnsi="Century Gothic"/>
                <w:sz w:val="21"/>
                <w:szCs w:val="21"/>
              </w:rPr>
              <w:t xml:space="preserve"> </w:t>
            </w:r>
            <w:r w:rsidR="00867CC7">
              <w:rPr>
                <w:rFonts w:ascii="Century Gothic" w:hAnsi="Century Gothic"/>
                <w:sz w:val="21"/>
                <w:szCs w:val="21"/>
              </w:rPr>
              <w:t xml:space="preserve">collecting </w:t>
            </w:r>
            <w:r>
              <w:rPr>
                <w:rFonts w:ascii="Century Gothic" w:hAnsi="Century Gothic"/>
                <w:sz w:val="21"/>
                <w:szCs w:val="21"/>
              </w:rPr>
              <w:t>catering orders for events</w:t>
            </w:r>
            <w:r w:rsidR="00867CC7">
              <w:rPr>
                <w:rFonts w:ascii="Century Gothic" w:hAnsi="Century Gothic"/>
                <w:sz w:val="21"/>
                <w:szCs w:val="21"/>
              </w:rPr>
              <w:t>, transporting monies to and from the bank, transporting stock and equipment between school sites)</w:t>
            </w:r>
          </w:p>
          <w:p w14:paraId="4E984FDF" w14:textId="07C3233A" w:rsidR="00AE68C1" w:rsidRDefault="00AE68C1" w:rsidP="00AE68C1">
            <w:pPr>
              <w:widowControl/>
              <w:numPr>
                <w:ilvl w:val="0"/>
                <w:numId w:val="15"/>
              </w:numPr>
              <w:autoSpaceDE/>
              <w:autoSpaceDN/>
              <w:spacing w:before="120" w:line="276" w:lineRule="auto"/>
              <w:ind w:left="714" w:hanging="357"/>
              <w:rPr>
                <w:rFonts w:ascii="Century Gothic" w:hAnsi="Century Gothic"/>
                <w:sz w:val="21"/>
                <w:szCs w:val="21"/>
              </w:rPr>
            </w:pPr>
            <w:r>
              <w:rPr>
                <w:rFonts w:ascii="Century Gothic" w:hAnsi="Century Gothic"/>
                <w:sz w:val="21"/>
                <w:szCs w:val="21"/>
              </w:rPr>
              <w:t>Ensure daily deliveries are brought in, taken to the right place and stored appropriately (for example school milk, fruit, post)</w:t>
            </w:r>
          </w:p>
          <w:p w14:paraId="4E984FE0" w14:textId="77777777" w:rsidR="00AE68C1" w:rsidRPr="003148DE" w:rsidRDefault="003148DE" w:rsidP="003148DE">
            <w:pPr>
              <w:widowControl/>
              <w:numPr>
                <w:ilvl w:val="0"/>
                <w:numId w:val="15"/>
              </w:numPr>
              <w:autoSpaceDE/>
              <w:autoSpaceDN/>
              <w:spacing w:before="120" w:line="276" w:lineRule="auto"/>
              <w:ind w:left="714" w:hanging="357"/>
              <w:rPr>
                <w:rFonts w:ascii="Century Gothic" w:hAnsi="Century Gothic"/>
                <w:sz w:val="21"/>
                <w:szCs w:val="21"/>
              </w:rPr>
            </w:pPr>
            <w:r w:rsidRPr="003148DE">
              <w:rPr>
                <w:rFonts w:ascii="Century Gothic" w:hAnsi="Century Gothic"/>
                <w:sz w:val="21"/>
                <w:szCs w:val="21"/>
                <w:u w:val="single"/>
              </w:rPr>
              <w:t>Desirable not essential:</w:t>
            </w:r>
            <w:r w:rsidR="00AE68C1" w:rsidRPr="003148DE">
              <w:rPr>
                <w:rFonts w:ascii="Century Gothic" w:hAnsi="Century Gothic"/>
                <w:sz w:val="21"/>
                <w:szCs w:val="21"/>
              </w:rPr>
              <w:t xml:space="preserve"> drive the school minibus to transport children, staff and deliveries between sites and venues</w:t>
            </w:r>
            <w:r w:rsidR="00471F13" w:rsidRPr="003148DE">
              <w:rPr>
                <w:rFonts w:ascii="Century Gothic" w:hAnsi="Century Gothic"/>
                <w:sz w:val="21"/>
                <w:szCs w:val="21"/>
              </w:rPr>
              <w:t xml:space="preserve"> </w:t>
            </w:r>
          </w:p>
        </w:tc>
      </w:tr>
      <w:tr w:rsidR="00BD07CF" w:rsidRPr="00AF27D2" w14:paraId="4E984FE3" w14:textId="77777777" w:rsidTr="00867CC7">
        <w:trPr>
          <w:trHeight w:val="340"/>
        </w:trPr>
        <w:tc>
          <w:tcPr>
            <w:tcW w:w="10673" w:type="dxa"/>
            <w:shd w:val="clear" w:color="auto" w:fill="B8CCE3"/>
          </w:tcPr>
          <w:p w14:paraId="4E984FE2" w14:textId="77777777" w:rsidR="00BD07CF" w:rsidRPr="00867CC7" w:rsidRDefault="00AF27D2" w:rsidP="00A9149F">
            <w:pPr>
              <w:pStyle w:val="TableParagraph"/>
              <w:spacing w:before="120" w:line="360" w:lineRule="auto"/>
              <w:ind w:left="107"/>
              <w:jc w:val="both"/>
              <w:rPr>
                <w:rFonts w:ascii="Century Gothic" w:hAnsi="Century Gothic"/>
                <w:b/>
                <w:i/>
              </w:rPr>
            </w:pPr>
            <w:r w:rsidRPr="00867CC7">
              <w:rPr>
                <w:rFonts w:ascii="Century Gothic" w:hAnsi="Century Gothic"/>
                <w:b/>
                <w:i/>
              </w:rPr>
              <w:t xml:space="preserve">Additional </w:t>
            </w:r>
            <w:r w:rsidR="00A9149F">
              <w:rPr>
                <w:rFonts w:ascii="Century Gothic" w:hAnsi="Century Gothic"/>
                <w:b/>
                <w:i/>
              </w:rPr>
              <w:t>d</w:t>
            </w:r>
            <w:r w:rsidRPr="00867CC7">
              <w:rPr>
                <w:rFonts w:ascii="Century Gothic" w:hAnsi="Century Gothic"/>
                <w:b/>
                <w:i/>
              </w:rPr>
              <w:t xml:space="preserve">uties </w:t>
            </w:r>
          </w:p>
        </w:tc>
      </w:tr>
      <w:tr w:rsidR="00BD07CF" w:rsidRPr="00AF27D2" w14:paraId="4E984FED" w14:textId="77777777" w:rsidTr="00A9149F">
        <w:trPr>
          <w:trHeight w:val="3980"/>
        </w:trPr>
        <w:tc>
          <w:tcPr>
            <w:tcW w:w="10673" w:type="dxa"/>
          </w:tcPr>
          <w:p w14:paraId="4E984FE4" w14:textId="77777777" w:rsidR="00867CC7" w:rsidRPr="00867CC7" w:rsidRDefault="00867CC7" w:rsidP="00867CC7">
            <w:pPr>
              <w:pStyle w:val="TableParagraph"/>
              <w:numPr>
                <w:ilvl w:val="0"/>
                <w:numId w:val="14"/>
              </w:numPr>
              <w:tabs>
                <w:tab w:val="left" w:pos="751"/>
              </w:tabs>
              <w:spacing w:before="120" w:line="276" w:lineRule="auto"/>
              <w:jc w:val="both"/>
              <w:rPr>
                <w:rFonts w:ascii="Century Gothic" w:hAnsi="Century Gothic"/>
                <w:sz w:val="21"/>
                <w:szCs w:val="21"/>
              </w:rPr>
            </w:pPr>
            <w:r>
              <w:rPr>
                <w:rFonts w:ascii="Century Gothic" w:hAnsi="Century Gothic"/>
                <w:sz w:val="21"/>
                <w:szCs w:val="21"/>
              </w:rPr>
              <w:t>Support and o</w:t>
            </w:r>
            <w:r w:rsidRPr="00867CC7">
              <w:rPr>
                <w:rFonts w:ascii="Century Gothic" w:hAnsi="Century Gothic"/>
                <w:sz w:val="21"/>
                <w:szCs w:val="21"/>
              </w:rPr>
              <w:t>perate</w:t>
            </w:r>
            <w:r w:rsidRPr="00867CC7">
              <w:rPr>
                <w:rFonts w:ascii="Century Gothic" w:hAnsi="Century Gothic"/>
                <w:spacing w:val="-19"/>
                <w:sz w:val="21"/>
                <w:szCs w:val="21"/>
              </w:rPr>
              <w:t xml:space="preserve"> </w:t>
            </w:r>
            <w:r w:rsidRPr="00867CC7">
              <w:rPr>
                <w:rFonts w:ascii="Century Gothic" w:hAnsi="Century Gothic"/>
                <w:sz w:val="21"/>
                <w:szCs w:val="21"/>
              </w:rPr>
              <w:t>in</w:t>
            </w:r>
            <w:r w:rsidRPr="00867CC7">
              <w:rPr>
                <w:rFonts w:ascii="Century Gothic" w:hAnsi="Century Gothic"/>
                <w:spacing w:val="-21"/>
                <w:sz w:val="21"/>
                <w:szCs w:val="21"/>
              </w:rPr>
              <w:t xml:space="preserve"> </w:t>
            </w:r>
            <w:r w:rsidRPr="00867CC7">
              <w:rPr>
                <w:rFonts w:ascii="Century Gothic" w:hAnsi="Century Gothic"/>
                <w:sz w:val="21"/>
                <w:szCs w:val="21"/>
              </w:rPr>
              <w:t>accordance</w:t>
            </w:r>
            <w:r w:rsidRPr="00867CC7">
              <w:rPr>
                <w:rFonts w:ascii="Century Gothic" w:hAnsi="Century Gothic"/>
                <w:spacing w:val="-19"/>
                <w:sz w:val="21"/>
                <w:szCs w:val="21"/>
              </w:rPr>
              <w:t xml:space="preserve"> </w:t>
            </w:r>
            <w:r w:rsidRPr="00867CC7">
              <w:rPr>
                <w:rFonts w:ascii="Century Gothic" w:hAnsi="Century Gothic"/>
                <w:sz w:val="21"/>
                <w:szCs w:val="21"/>
              </w:rPr>
              <w:t>with</w:t>
            </w:r>
            <w:r w:rsidRPr="00867CC7">
              <w:rPr>
                <w:rFonts w:ascii="Century Gothic" w:hAnsi="Century Gothic"/>
                <w:spacing w:val="-20"/>
                <w:sz w:val="21"/>
                <w:szCs w:val="21"/>
              </w:rPr>
              <w:t xml:space="preserve"> </w:t>
            </w:r>
            <w:r w:rsidRPr="00867CC7">
              <w:rPr>
                <w:rFonts w:ascii="Century Gothic" w:hAnsi="Century Gothic"/>
                <w:sz w:val="21"/>
                <w:szCs w:val="21"/>
              </w:rPr>
              <w:t>the</w:t>
            </w:r>
            <w:r>
              <w:rPr>
                <w:rFonts w:ascii="Century Gothic" w:hAnsi="Century Gothic"/>
                <w:sz w:val="21"/>
                <w:szCs w:val="21"/>
              </w:rPr>
              <w:t xml:space="preserve"> ethos, </w:t>
            </w:r>
            <w:r w:rsidRPr="00867CC7">
              <w:rPr>
                <w:rFonts w:ascii="Century Gothic" w:hAnsi="Century Gothic"/>
                <w:sz w:val="21"/>
                <w:szCs w:val="21"/>
              </w:rPr>
              <w:t>aims</w:t>
            </w:r>
            <w:r>
              <w:rPr>
                <w:rFonts w:ascii="Century Gothic" w:hAnsi="Century Gothic"/>
                <w:sz w:val="21"/>
                <w:szCs w:val="21"/>
              </w:rPr>
              <w:t xml:space="preserve">, and policies </w:t>
            </w:r>
            <w:r w:rsidRPr="00867CC7">
              <w:rPr>
                <w:rFonts w:ascii="Century Gothic" w:hAnsi="Century Gothic"/>
                <w:sz w:val="21"/>
                <w:szCs w:val="21"/>
              </w:rPr>
              <w:t xml:space="preserve">of the </w:t>
            </w:r>
            <w:r w:rsidR="003148DE">
              <w:rPr>
                <w:rFonts w:ascii="Century Gothic" w:hAnsi="Century Gothic"/>
                <w:sz w:val="21"/>
                <w:szCs w:val="21"/>
              </w:rPr>
              <w:t>t</w:t>
            </w:r>
            <w:r w:rsidRPr="00867CC7">
              <w:rPr>
                <w:rFonts w:ascii="Century Gothic" w:hAnsi="Century Gothic"/>
                <w:sz w:val="21"/>
                <w:szCs w:val="21"/>
              </w:rPr>
              <w:t>rust and the school</w:t>
            </w:r>
          </w:p>
          <w:p w14:paraId="4E984FE5" w14:textId="77777777" w:rsidR="00AF27D2" w:rsidRDefault="00B917C8" w:rsidP="00867CC7">
            <w:pPr>
              <w:pStyle w:val="TableParagraph"/>
              <w:numPr>
                <w:ilvl w:val="0"/>
                <w:numId w:val="14"/>
              </w:numPr>
              <w:tabs>
                <w:tab w:val="left" w:pos="751"/>
              </w:tabs>
              <w:spacing w:before="120" w:line="276" w:lineRule="auto"/>
              <w:ind w:right="241"/>
              <w:rPr>
                <w:rFonts w:ascii="Century Gothic" w:hAnsi="Century Gothic"/>
                <w:sz w:val="21"/>
                <w:szCs w:val="21"/>
              </w:rPr>
            </w:pPr>
            <w:r w:rsidRPr="00867CC7">
              <w:rPr>
                <w:rFonts w:ascii="Century Gothic" w:hAnsi="Century Gothic"/>
                <w:sz w:val="21"/>
                <w:szCs w:val="21"/>
              </w:rPr>
              <w:t>Be</w:t>
            </w:r>
            <w:r w:rsidR="00824394" w:rsidRPr="00867CC7">
              <w:rPr>
                <w:rFonts w:ascii="Century Gothic" w:hAnsi="Century Gothic"/>
                <w:sz w:val="21"/>
                <w:szCs w:val="21"/>
              </w:rPr>
              <w:t xml:space="preserve"> aware of and comply with policies and procedures </w:t>
            </w:r>
            <w:r w:rsidR="00867CC7">
              <w:rPr>
                <w:rFonts w:ascii="Century Gothic" w:hAnsi="Century Gothic"/>
                <w:sz w:val="21"/>
                <w:szCs w:val="21"/>
              </w:rPr>
              <w:t>for</w:t>
            </w:r>
            <w:r w:rsidR="00824394" w:rsidRPr="00867CC7">
              <w:rPr>
                <w:rFonts w:ascii="Century Gothic" w:hAnsi="Century Gothic"/>
                <w:sz w:val="21"/>
                <w:szCs w:val="21"/>
              </w:rPr>
              <w:t xml:space="preserve"> Child Protection</w:t>
            </w:r>
            <w:r w:rsidR="003E38FE" w:rsidRPr="00867CC7">
              <w:rPr>
                <w:rFonts w:ascii="Century Gothic" w:hAnsi="Century Gothic"/>
                <w:sz w:val="21"/>
                <w:szCs w:val="21"/>
              </w:rPr>
              <w:t xml:space="preserve">, </w:t>
            </w:r>
            <w:r w:rsidR="00824394" w:rsidRPr="00867CC7">
              <w:rPr>
                <w:rFonts w:ascii="Century Gothic" w:hAnsi="Century Gothic"/>
                <w:sz w:val="21"/>
                <w:szCs w:val="21"/>
              </w:rPr>
              <w:t>Safeguarding,</w:t>
            </w:r>
            <w:r w:rsidR="00824394" w:rsidRPr="00867CC7">
              <w:rPr>
                <w:rFonts w:ascii="Century Gothic" w:hAnsi="Century Gothic"/>
                <w:spacing w:val="-24"/>
                <w:sz w:val="21"/>
                <w:szCs w:val="21"/>
              </w:rPr>
              <w:t xml:space="preserve"> </w:t>
            </w:r>
            <w:r w:rsidRPr="00867CC7">
              <w:rPr>
                <w:rFonts w:ascii="Century Gothic" w:hAnsi="Century Gothic"/>
                <w:sz w:val="21"/>
                <w:szCs w:val="21"/>
              </w:rPr>
              <w:t>and H</w:t>
            </w:r>
            <w:r w:rsidR="00824394" w:rsidRPr="00867CC7">
              <w:rPr>
                <w:rFonts w:ascii="Century Gothic" w:hAnsi="Century Gothic"/>
                <w:sz w:val="21"/>
                <w:szCs w:val="21"/>
              </w:rPr>
              <w:t>ealth</w:t>
            </w:r>
            <w:r w:rsidR="00824394" w:rsidRPr="00867CC7">
              <w:rPr>
                <w:rFonts w:ascii="Century Gothic" w:hAnsi="Century Gothic"/>
                <w:spacing w:val="-26"/>
                <w:sz w:val="21"/>
                <w:szCs w:val="21"/>
              </w:rPr>
              <w:t xml:space="preserve"> </w:t>
            </w:r>
            <w:r w:rsidR="00824394" w:rsidRPr="00867CC7">
              <w:rPr>
                <w:rFonts w:ascii="Century Gothic" w:hAnsi="Century Gothic"/>
                <w:sz w:val="21"/>
                <w:szCs w:val="21"/>
              </w:rPr>
              <w:t>and</w:t>
            </w:r>
            <w:r w:rsidR="00824394" w:rsidRPr="00867CC7">
              <w:rPr>
                <w:rFonts w:ascii="Century Gothic" w:hAnsi="Century Gothic"/>
                <w:spacing w:val="-23"/>
                <w:sz w:val="21"/>
                <w:szCs w:val="21"/>
              </w:rPr>
              <w:t xml:space="preserve"> </w:t>
            </w:r>
            <w:r w:rsidR="00824394" w:rsidRPr="00867CC7">
              <w:rPr>
                <w:rFonts w:ascii="Century Gothic" w:hAnsi="Century Gothic"/>
                <w:sz w:val="21"/>
                <w:szCs w:val="21"/>
              </w:rPr>
              <w:t>Safety,</w:t>
            </w:r>
            <w:r w:rsidR="00824394" w:rsidRPr="00867CC7">
              <w:rPr>
                <w:rFonts w:ascii="Century Gothic" w:hAnsi="Century Gothic"/>
                <w:spacing w:val="-24"/>
                <w:sz w:val="21"/>
                <w:szCs w:val="21"/>
              </w:rPr>
              <w:t xml:space="preserve"> </w:t>
            </w:r>
            <w:r w:rsidR="00867CC7">
              <w:rPr>
                <w:rFonts w:ascii="Century Gothic" w:hAnsi="Century Gothic"/>
                <w:sz w:val="21"/>
                <w:szCs w:val="21"/>
              </w:rPr>
              <w:t>and report all c</w:t>
            </w:r>
            <w:r w:rsidR="00824394" w:rsidRPr="00867CC7">
              <w:rPr>
                <w:rFonts w:ascii="Century Gothic" w:hAnsi="Century Gothic"/>
                <w:sz w:val="21"/>
                <w:szCs w:val="21"/>
              </w:rPr>
              <w:t>oncerns</w:t>
            </w:r>
            <w:r w:rsidR="00867CC7">
              <w:rPr>
                <w:rFonts w:ascii="Century Gothic" w:hAnsi="Century Gothic"/>
                <w:sz w:val="21"/>
                <w:szCs w:val="21"/>
              </w:rPr>
              <w:t xml:space="preserve"> immediately</w:t>
            </w:r>
            <w:r w:rsidR="00824394" w:rsidRPr="00867CC7">
              <w:rPr>
                <w:rFonts w:ascii="Century Gothic" w:hAnsi="Century Gothic"/>
                <w:spacing w:val="-20"/>
                <w:sz w:val="21"/>
                <w:szCs w:val="21"/>
              </w:rPr>
              <w:t xml:space="preserve"> </w:t>
            </w:r>
            <w:r w:rsidR="00824394" w:rsidRPr="00867CC7">
              <w:rPr>
                <w:rFonts w:ascii="Century Gothic" w:hAnsi="Century Gothic"/>
                <w:sz w:val="21"/>
                <w:szCs w:val="21"/>
              </w:rPr>
              <w:t>to</w:t>
            </w:r>
            <w:r w:rsidR="00824394" w:rsidRPr="00867CC7">
              <w:rPr>
                <w:rFonts w:ascii="Century Gothic" w:hAnsi="Century Gothic"/>
                <w:spacing w:val="-24"/>
                <w:sz w:val="21"/>
                <w:szCs w:val="21"/>
              </w:rPr>
              <w:t xml:space="preserve"> </w:t>
            </w:r>
            <w:r w:rsidR="00824394" w:rsidRPr="00867CC7">
              <w:rPr>
                <w:rFonts w:ascii="Century Gothic" w:hAnsi="Century Gothic"/>
                <w:sz w:val="21"/>
                <w:szCs w:val="21"/>
              </w:rPr>
              <w:t>the</w:t>
            </w:r>
            <w:r w:rsidR="00824394" w:rsidRPr="00867CC7">
              <w:rPr>
                <w:rFonts w:ascii="Century Gothic" w:hAnsi="Century Gothic"/>
                <w:spacing w:val="-22"/>
                <w:sz w:val="21"/>
                <w:szCs w:val="21"/>
              </w:rPr>
              <w:t xml:space="preserve"> </w:t>
            </w:r>
            <w:r w:rsidR="00824394" w:rsidRPr="00867CC7">
              <w:rPr>
                <w:rFonts w:ascii="Century Gothic" w:hAnsi="Century Gothic"/>
                <w:sz w:val="21"/>
                <w:szCs w:val="21"/>
              </w:rPr>
              <w:t>appropriate</w:t>
            </w:r>
            <w:r w:rsidR="00824394" w:rsidRPr="00867CC7">
              <w:rPr>
                <w:rFonts w:ascii="Century Gothic" w:hAnsi="Century Gothic"/>
                <w:spacing w:val="-23"/>
                <w:sz w:val="21"/>
                <w:szCs w:val="21"/>
              </w:rPr>
              <w:t xml:space="preserve"> </w:t>
            </w:r>
            <w:r w:rsidR="00867CC7">
              <w:rPr>
                <w:rFonts w:ascii="Century Gothic" w:hAnsi="Century Gothic"/>
                <w:sz w:val="21"/>
                <w:szCs w:val="21"/>
              </w:rPr>
              <w:t>person</w:t>
            </w:r>
          </w:p>
          <w:p w14:paraId="4E984FE6" w14:textId="77777777" w:rsidR="00A9149F" w:rsidRPr="00867CC7" w:rsidRDefault="00A9149F" w:rsidP="00A9149F">
            <w:pPr>
              <w:widowControl/>
              <w:numPr>
                <w:ilvl w:val="0"/>
                <w:numId w:val="14"/>
              </w:numPr>
              <w:autoSpaceDE/>
              <w:autoSpaceDN/>
              <w:spacing w:before="120" w:line="276" w:lineRule="auto"/>
              <w:rPr>
                <w:rFonts w:ascii="Century Gothic" w:hAnsi="Century Gothic"/>
                <w:sz w:val="21"/>
                <w:szCs w:val="21"/>
              </w:rPr>
            </w:pPr>
            <w:r>
              <w:rPr>
                <w:rFonts w:ascii="Century Gothic" w:hAnsi="Century Gothic"/>
                <w:sz w:val="21"/>
                <w:szCs w:val="21"/>
              </w:rPr>
              <w:t>Support the Premises Manager to r</w:t>
            </w:r>
            <w:r w:rsidRPr="00867CC7">
              <w:rPr>
                <w:rFonts w:ascii="Century Gothic" w:hAnsi="Century Gothic"/>
                <w:sz w:val="21"/>
                <w:szCs w:val="21"/>
              </w:rPr>
              <w:t xml:space="preserve">eport </w:t>
            </w:r>
            <w:r>
              <w:rPr>
                <w:rFonts w:ascii="Century Gothic" w:hAnsi="Century Gothic"/>
                <w:sz w:val="21"/>
                <w:szCs w:val="21"/>
              </w:rPr>
              <w:t>spend against agreed budgets</w:t>
            </w:r>
          </w:p>
          <w:p w14:paraId="4E984FE7" w14:textId="77777777" w:rsidR="00A9149F" w:rsidRPr="00A9149F" w:rsidRDefault="00A9149F" w:rsidP="00A9149F">
            <w:pPr>
              <w:widowControl/>
              <w:numPr>
                <w:ilvl w:val="0"/>
                <w:numId w:val="14"/>
              </w:numPr>
              <w:autoSpaceDE/>
              <w:autoSpaceDN/>
              <w:spacing w:before="120" w:line="276" w:lineRule="auto"/>
              <w:rPr>
                <w:rFonts w:ascii="Century Gothic" w:hAnsi="Century Gothic"/>
                <w:sz w:val="21"/>
                <w:szCs w:val="21"/>
              </w:rPr>
            </w:pPr>
            <w:r>
              <w:rPr>
                <w:rFonts w:ascii="Century Gothic" w:hAnsi="Century Gothic"/>
                <w:sz w:val="21"/>
                <w:szCs w:val="21"/>
              </w:rPr>
              <w:t xml:space="preserve">Complete basic </w:t>
            </w:r>
            <w:r w:rsidRPr="00867CC7">
              <w:rPr>
                <w:rFonts w:ascii="Century Gothic" w:hAnsi="Century Gothic"/>
                <w:sz w:val="21"/>
                <w:szCs w:val="21"/>
              </w:rPr>
              <w:t xml:space="preserve">risk assessments </w:t>
            </w:r>
          </w:p>
          <w:p w14:paraId="4E984FE8" w14:textId="77777777" w:rsidR="00867CC7" w:rsidRPr="00867CC7" w:rsidRDefault="00A9149F" w:rsidP="00A9149F">
            <w:pPr>
              <w:pStyle w:val="TableParagraph"/>
              <w:numPr>
                <w:ilvl w:val="0"/>
                <w:numId w:val="14"/>
              </w:numPr>
              <w:tabs>
                <w:tab w:val="left" w:pos="751"/>
              </w:tabs>
              <w:spacing w:before="120" w:line="276" w:lineRule="auto"/>
              <w:ind w:right="241"/>
              <w:rPr>
                <w:rFonts w:ascii="Century Gothic" w:hAnsi="Century Gothic"/>
                <w:sz w:val="21"/>
                <w:szCs w:val="21"/>
              </w:rPr>
            </w:pPr>
            <w:r w:rsidRPr="00867CC7">
              <w:rPr>
                <w:rFonts w:ascii="Century Gothic" w:hAnsi="Century Gothic"/>
                <w:sz w:val="21"/>
                <w:szCs w:val="21"/>
              </w:rPr>
              <w:t>Participate</w:t>
            </w:r>
            <w:r w:rsidRPr="00867CC7">
              <w:rPr>
                <w:rFonts w:ascii="Century Gothic" w:hAnsi="Century Gothic"/>
                <w:spacing w:val="-19"/>
                <w:sz w:val="21"/>
                <w:szCs w:val="21"/>
              </w:rPr>
              <w:t xml:space="preserve"> in </w:t>
            </w:r>
            <w:r w:rsidRPr="00867CC7">
              <w:rPr>
                <w:rFonts w:ascii="Century Gothic" w:hAnsi="Century Gothic"/>
                <w:sz w:val="21"/>
                <w:szCs w:val="21"/>
              </w:rPr>
              <w:t>and</w:t>
            </w:r>
            <w:r w:rsidRPr="00867CC7">
              <w:rPr>
                <w:rFonts w:ascii="Century Gothic" w:hAnsi="Century Gothic"/>
                <w:spacing w:val="-20"/>
                <w:sz w:val="21"/>
                <w:szCs w:val="21"/>
              </w:rPr>
              <w:t xml:space="preserve"> </w:t>
            </w:r>
            <w:r w:rsidRPr="00867CC7">
              <w:rPr>
                <w:rFonts w:ascii="Century Gothic" w:hAnsi="Century Gothic"/>
                <w:sz w:val="21"/>
                <w:szCs w:val="21"/>
              </w:rPr>
              <w:t>contribute</w:t>
            </w:r>
            <w:r w:rsidRPr="00867CC7">
              <w:rPr>
                <w:rFonts w:ascii="Century Gothic" w:hAnsi="Century Gothic"/>
                <w:spacing w:val="-19"/>
                <w:sz w:val="21"/>
                <w:szCs w:val="21"/>
              </w:rPr>
              <w:t xml:space="preserve"> </w:t>
            </w:r>
            <w:r w:rsidRPr="00867CC7">
              <w:rPr>
                <w:rFonts w:ascii="Century Gothic" w:hAnsi="Century Gothic"/>
                <w:sz w:val="21"/>
                <w:szCs w:val="21"/>
              </w:rPr>
              <w:t>to</w:t>
            </w:r>
            <w:r w:rsidRPr="00867CC7">
              <w:rPr>
                <w:rFonts w:ascii="Century Gothic" w:hAnsi="Century Gothic"/>
                <w:spacing w:val="-21"/>
                <w:sz w:val="21"/>
                <w:szCs w:val="21"/>
              </w:rPr>
              <w:t xml:space="preserve"> </w:t>
            </w:r>
            <w:r w:rsidRPr="00867CC7">
              <w:rPr>
                <w:rFonts w:ascii="Century Gothic" w:hAnsi="Century Gothic"/>
                <w:sz w:val="21"/>
                <w:szCs w:val="21"/>
              </w:rPr>
              <w:t>training</w:t>
            </w:r>
            <w:r w:rsidRPr="00867CC7">
              <w:rPr>
                <w:rFonts w:ascii="Century Gothic" w:hAnsi="Century Gothic"/>
                <w:spacing w:val="-17"/>
                <w:sz w:val="21"/>
                <w:szCs w:val="21"/>
              </w:rPr>
              <w:t xml:space="preserve"> </w:t>
            </w:r>
            <w:r w:rsidRPr="00867CC7">
              <w:rPr>
                <w:rFonts w:ascii="Century Gothic" w:hAnsi="Century Gothic"/>
                <w:sz w:val="21"/>
                <w:szCs w:val="21"/>
              </w:rPr>
              <w:t>and</w:t>
            </w:r>
            <w:r w:rsidRPr="00867CC7">
              <w:rPr>
                <w:rFonts w:ascii="Century Gothic" w:hAnsi="Century Gothic"/>
                <w:spacing w:val="-19"/>
                <w:sz w:val="21"/>
                <w:szCs w:val="21"/>
              </w:rPr>
              <w:t xml:space="preserve"> </w:t>
            </w:r>
            <w:r w:rsidRPr="00867CC7">
              <w:rPr>
                <w:rFonts w:ascii="Century Gothic" w:hAnsi="Century Gothic"/>
                <w:sz w:val="21"/>
                <w:szCs w:val="21"/>
              </w:rPr>
              <w:t>meetings as required</w:t>
            </w:r>
          </w:p>
          <w:p w14:paraId="4E984FE9" w14:textId="77777777" w:rsidR="00EA65E5" w:rsidRDefault="00EA65E5" w:rsidP="00867CC7">
            <w:pPr>
              <w:widowControl/>
              <w:numPr>
                <w:ilvl w:val="0"/>
                <w:numId w:val="14"/>
              </w:numPr>
              <w:autoSpaceDE/>
              <w:autoSpaceDN/>
              <w:spacing w:before="120" w:line="276" w:lineRule="auto"/>
              <w:rPr>
                <w:rFonts w:ascii="Century Gothic" w:hAnsi="Century Gothic"/>
                <w:sz w:val="21"/>
                <w:szCs w:val="21"/>
              </w:rPr>
            </w:pPr>
            <w:r w:rsidRPr="00867CC7">
              <w:rPr>
                <w:rFonts w:ascii="Century Gothic" w:hAnsi="Century Gothic"/>
                <w:sz w:val="21"/>
                <w:szCs w:val="21"/>
              </w:rPr>
              <w:t xml:space="preserve">Occasionally visit and support other </w:t>
            </w:r>
            <w:r w:rsidRPr="003148DE">
              <w:rPr>
                <w:rFonts w:ascii="Century Gothic" w:hAnsi="Century Gothic"/>
                <w:sz w:val="21"/>
                <w:szCs w:val="21"/>
              </w:rPr>
              <w:t xml:space="preserve">school </w:t>
            </w:r>
            <w:r w:rsidR="00A9149F" w:rsidRPr="003148DE">
              <w:rPr>
                <w:rFonts w:ascii="Century Gothic" w:hAnsi="Century Gothic"/>
                <w:sz w:val="21"/>
                <w:szCs w:val="21"/>
              </w:rPr>
              <w:t xml:space="preserve">sites within the </w:t>
            </w:r>
            <w:r w:rsidR="003148DE" w:rsidRPr="003148DE">
              <w:rPr>
                <w:rFonts w:ascii="Century Gothic" w:hAnsi="Century Gothic"/>
                <w:sz w:val="21"/>
                <w:szCs w:val="21"/>
              </w:rPr>
              <w:t>t</w:t>
            </w:r>
            <w:r w:rsidR="00A9149F" w:rsidRPr="003148DE">
              <w:rPr>
                <w:rFonts w:ascii="Century Gothic" w:hAnsi="Century Gothic"/>
                <w:sz w:val="21"/>
                <w:szCs w:val="21"/>
              </w:rPr>
              <w:t>rust</w:t>
            </w:r>
          </w:p>
          <w:p w14:paraId="4E984FEA" w14:textId="77777777" w:rsidR="00471F13" w:rsidRPr="003148DE" w:rsidRDefault="00471F13" w:rsidP="00867CC7">
            <w:pPr>
              <w:widowControl/>
              <w:numPr>
                <w:ilvl w:val="0"/>
                <w:numId w:val="14"/>
              </w:numPr>
              <w:autoSpaceDE/>
              <w:autoSpaceDN/>
              <w:spacing w:before="120" w:line="276" w:lineRule="auto"/>
              <w:rPr>
                <w:rFonts w:ascii="Century Gothic" w:hAnsi="Century Gothic"/>
                <w:sz w:val="21"/>
                <w:szCs w:val="21"/>
              </w:rPr>
            </w:pPr>
            <w:r w:rsidRPr="003148DE">
              <w:rPr>
                <w:rFonts w:ascii="Century Gothic" w:hAnsi="Century Gothic"/>
                <w:sz w:val="21"/>
                <w:szCs w:val="21"/>
              </w:rPr>
              <w:t>Support additional events outside of usual school hours</w:t>
            </w:r>
            <w:r w:rsidR="003148DE">
              <w:rPr>
                <w:rFonts w:ascii="Century Gothic" w:hAnsi="Century Gothic"/>
                <w:sz w:val="21"/>
                <w:szCs w:val="21"/>
              </w:rPr>
              <w:t>, for example fairs and fundraising events</w:t>
            </w:r>
          </w:p>
          <w:p w14:paraId="4E984FEB" w14:textId="77777777" w:rsidR="00A9149F" w:rsidRPr="00867CC7" w:rsidRDefault="00A9149F" w:rsidP="00867CC7">
            <w:pPr>
              <w:widowControl/>
              <w:numPr>
                <w:ilvl w:val="0"/>
                <w:numId w:val="14"/>
              </w:numPr>
              <w:autoSpaceDE/>
              <w:autoSpaceDN/>
              <w:spacing w:before="120" w:line="276" w:lineRule="auto"/>
              <w:rPr>
                <w:rFonts w:ascii="Century Gothic" w:hAnsi="Century Gothic"/>
                <w:sz w:val="21"/>
                <w:szCs w:val="21"/>
              </w:rPr>
            </w:pPr>
            <w:r w:rsidRPr="00867CC7">
              <w:rPr>
                <w:rFonts w:ascii="Century Gothic" w:hAnsi="Century Gothic"/>
                <w:sz w:val="21"/>
                <w:szCs w:val="21"/>
              </w:rPr>
              <w:t>Set</w:t>
            </w:r>
            <w:r w:rsidRPr="00867CC7">
              <w:rPr>
                <w:rFonts w:ascii="Century Gothic" w:hAnsi="Century Gothic"/>
                <w:spacing w:val="-20"/>
                <w:sz w:val="21"/>
                <w:szCs w:val="21"/>
              </w:rPr>
              <w:t xml:space="preserve"> </w:t>
            </w:r>
            <w:r w:rsidRPr="00867CC7">
              <w:rPr>
                <w:rFonts w:ascii="Century Gothic" w:hAnsi="Century Gothic"/>
                <w:sz w:val="21"/>
                <w:szCs w:val="21"/>
              </w:rPr>
              <w:t>a</w:t>
            </w:r>
            <w:r w:rsidRPr="00867CC7">
              <w:rPr>
                <w:rFonts w:ascii="Century Gothic" w:hAnsi="Century Gothic"/>
                <w:spacing w:val="-18"/>
                <w:sz w:val="21"/>
                <w:szCs w:val="21"/>
              </w:rPr>
              <w:t xml:space="preserve"> </w:t>
            </w:r>
            <w:r w:rsidRPr="00867CC7">
              <w:rPr>
                <w:rFonts w:ascii="Century Gothic" w:hAnsi="Century Gothic"/>
                <w:sz w:val="21"/>
                <w:szCs w:val="21"/>
              </w:rPr>
              <w:t>good</w:t>
            </w:r>
            <w:r w:rsidRPr="00867CC7">
              <w:rPr>
                <w:rFonts w:ascii="Century Gothic" w:hAnsi="Century Gothic"/>
                <w:spacing w:val="-19"/>
                <w:sz w:val="21"/>
                <w:szCs w:val="21"/>
              </w:rPr>
              <w:t xml:space="preserve"> </w:t>
            </w:r>
            <w:r w:rsidRPr="00867CC7">
              <w:rPr>
                <w:rFonts w:ascii="Century Gothic" w:hAnsi="Century Gothic"/>
                <w:sz w:val="21"/>
                <w:szCs w:val="21"/>
              </w:rPr>
              <w:t>example</w:t>
            </w:r>
            <w:r w:rsidRPr="00867CC7">
              <w:rPr>
                <w:rFonts w:ascii="Century Gothic" w:hAnsi="Century Gothic"/>
                <w:spacing w:val="-19"/>
                <w:sz w:val="21"/>
                <w:szCs w:val="21"/>
              </w:rPr>
              <w:t xml:space="preserve"> </w:t>
            </w:r>
            <w:r w:rsidRPr="00867CC7">
              <w:rPr>
                <w:rFonts w:ascii="Century Gothic" w:hAnsi="Century Gothic"/>
                <w:sz w:val="21"/>
                <w:szCs w:val="21"/>
              </w:rPr>
              <w:t>in</w:t>
            </w:r>
            <w:r w:rsidRPr="00867CC7">
              <w:rPr>
                <w:rFonts w:ascii="Century Gothic" w:hAnsi="Century Gothic"/>
                <w:spacing w:val="-22"/>
                <w:sz w:val="21"/>
                <w:szCs w:val="21"/>
              </w:rPr>
              <w:t xml:space="preserve"> </w:t>
            </w:r>
            <w:r w:rsidRPr="00867CC7">
              <w:rPr>
                <w:rFonts w:ascii="Century Gothic" w:hAnsi="Century Gothic"/>
                <w:sz w:val="21"/>
                <w:szCs w:val="21"/>
              </w:rPr>
              <w:t>terms</w:t>
            </w:r>
            <w:r w:rsidRPr="00867CC7">
              <w:rPr>
                <w:rFonts w:ascii="Century Gothic" w:hAnsi="Century Gothic"/>
                <w:spacing w:val="-18"/>
                <w:sz w:val="21"/>
                <w:szCs w:val="21"/>
              </w:rPr>
              <w:t xml:space="preserve"> </w:t>
            </w:r>
            <w:r w:rsidRPr="00867CC7">
              <w:rPr>
                <w:rFonts w:ascii="Century Gothic" w:hAnsi="Century Gothic"/>
                <w:sz w:val="21"/>
                <w:szCs w:val="21"/>
              </w:rPr>
              <w:t>of</w:t>
            </w:r>
            <w:r w:rsidRPr="00867CC7">
              <w:rPr>
                <w:rFonts w:ascii="Century Gothic" w:hAnsi="Century Gothic"/>
                <w:spacing w:val="-17"/>
                <w:sz w:val="21"/>
                <w:szCs w:val="21"/>
              </w:rPr>
              <w:t xml:space="preserve"> </w:t>
            </w:r>
            <w:r w:rsidRPr="00867CC7">
              <w:rPr>
                <w:rFonts w:ascii="Century Gothic" w:hAnsi="Century Gothic"/>
                <w:sz w:val="21"/>
                <w:szCs w:val="21"/>
              </w:rPr>
              <w:t>conduct,</w:t>
            </w:r>
            <w:r w:rsidRPr="00867CC7">
              <w:rPr>
                <w:rFonts w:ascii="Century Gothic" w:hAnsi="Century Gothic"/>
                <w:spacing w:val="-20"/>
                <w:sz w:val="21"/>
                <w:szCs w:val="21"/>
              </w:rPr>
              <w:t xml:space="preserve"> </w:t>
            </w:r>
            <w:r w:rsidRPr="00867CC7">
              <w:rPr>
                <w:rFonts w:ascii="Century Gothic" w:hAnsi="Century Gothic"/>
                <w:sz w:val="21"/>
                <w:szCs w:val="21"/>
              </w:rPr>
              <w:t>appearance,</w:t>
            </w:r>
            <w:r w:rsidRPr="00867CC7">
              <w:rPr>
                <w:rFonts w:ascii="Century Gothic" w:hAnsi="Century Gothic"/>
                <w:spacing w:val="-20"/>
                <w:sz w:val="21"/>
                <w:szCs w:val="21"/>
              </w:rPr>
              <w:t xml:space="preserve"> </w:t>
            </w:r>
            <w:r w:rsidRPr="00867CC7">
              <w:rPr>
                <w:rFonts w:ascii="Century Gothic" w:hAnsi="Century Gothic"/>
                <w:sz w:val="21"/>
                <w:szCs w:val="21"/>
              </w:rPr>
              <w:t>punctuality</w:t>
            </w:r>
            <w:r w:rsidRPr="00867CC7">
              <w:rPr>
                <w:rFonts w:ascii="Century Gothic" w:hAnsi="Century Gothic"/>
                <w:spacing w:val="-21"/>
                <w:sz w:val="21"/>
                <w:szCs w:val="21"/>
              </w:rPr>
              <w:t xml:space="preserve"> </w:t>
            </w:r>
            <w:r w:rsidRPr="00867CC7">
              <w:rPr>
                <w:rFonts w:ascii="Century Gothic" w:hAnsi="Century Gothic"/>
                <w:sz w:val="21"/>
                <w:szCs w:val="21"/>
              </w:rPr>
              <w:t>and</w:t>
            </w:r>
            <w:r w:rsidRPr="00867CC7">
              <w:rPr>
                <w:rFonts w:ascii="Century Gothic" w:hAnsi="Century Gothic"/>
                <w:spacing w:val="-19"/>
                <w:sz w:val="21"/>
                <w:szCs w:val="21"/>
              </w:rPr>
              <w:t xml:space="preserve"> </w:t>
            </w:r>
            <w:r w:rsidRPr="00867CC7">
              <w:rPr>
                <w:rFonts w:ascii="Century Gothic" w:hAnsi="Century Gothic"/>
                <w:sz w:val="21"/>
                <w:szCs w:val="21"/>
              </w:rPr>
              <w:t>attendance</w:t>
            </w:r>
          </w:p>
          <w:p w14:paraId="4E984FEC" w14:textId="77777777" w:rsidR="00867CC7" w:rsidRPr="00A9149F" w:rsidRDefault="00B47CC0" w:rsidP="00A9149F">
            <w:pPr>
              <w:pStyle w:val="TableParagraph"/>
              <w:numPr>
                <w:ilvl w:val="0"/>
                <w:numId w:val="14"/>
              </w:numPr>
              <w:tabs>
                <w:tab w:val="left" w:pos="751"/>
              </w:tabs>
              <w:spacing w:before="120" w:line="276" w:lineRule="auto"/>
              <w:ind w:right="241"/>
              <w:rPr>
                <w:rFonts w:ascii="Century Gothic" w:hAnsi="Century Gothic"/>
                <w:sz w:val="21"/>
                <w:szCs w:val="21"/>
              </w:rPr>
            </w:pPr>
            <w:r w:rsidRPr="00867CC7">
              <w:rPr>
                <w:rFonts w:ascii="Century Gothic" w:hAnsi="Century Gothic"/>
                <w:sz w:val="21"/>
                <w:szCs w:val="21"/>
              </w:rPr>
              <w:t xml:space="preserve">Carry out any other duties </w:t>
            </w:r>
            <w:r w:rsidR="00867CC7" w:rsidRPr="00867CC7">
              <w:rPr>
                <w:rFonts w:ascii="Century Gothic" w:hAnsi="Century Gothic" w:cs="Arial"/>
                <w:sz w:val="21"/>
                <w:szCs w:val="21"/>
              </w:rPr>
              <w:t>commensurate with the post</w:t>
            </w:r>
            <w:r w:rsidR="00867CC7">
              <w:rPr>
                <w:rFonts w:ascii="Century Gothic" w:hAnsi="Century Gothic"/>
                <w:sz w:val="21"/>
                <w:szCs w:val="21"/>
              </w:rPr>
              <w:t xml:space="preserve">, </w:t>
            </w:r>
            <w:r w:rsidR="00A9149F">
              <w:rPr>
                <w:rFonts w:ascii="Century Gothic" w:hAnsi="Century Gothic"/>
                <w:sz w:val="21"/>
                <w:szCs w:val="21"/>
              </w:rPr>
              <w:t>that</w:t>
            </w:r>
            <w:r w:rsidRPr="00867CC7">
              <w:rPr>
                <w:rFonts w:ascii="Century Gothic" w:hAnsi="Century Gothic"/>
                <w:sz w:val="21"/>
                <w:szCs w:val="21"/>
              </w:rPr>
              <w:t xml:space="preserve"> the </w:t>
            </w:r>
            <w:r w:rsidR="00867CC7">
              <w:rPr>
                <w:rFonts w:ascii="Century Gothic" w:hAnsi="Century Gothic"/>
                <w:sz w:val="21"/>
                <w:szCs w:val="21"/>
              </w:rPr>
              <w:t xml:space="preserve">Premises Manager or </w:t>
            </w:r>
            <w:r w:rsidRPr="00867CC7">
              <w:rPr>
                <w:rFonts w:ascii="Century Gothic" w:hAnsi="Century Gothic"/>
                <w:sz w:val="21"/>
                <w:szCs w:val="21"/>
              </w:rPr>
              <w:t>Headteacher</w:t>
            </w:r>
            <w:r w:rsidR="00A9149F">
              <w:rPr>
                <w:rFonts w:ascii="Century Gothic" w:hAnsi="Century Gothic"/>
                <w:sz w:val="21"/>
                <w:szCs w:val="21"/>
              </w:rPr>
              <w:t xml:space="preserve"> may reasonably ask.</w:t>
            </w:r>
          </w:p>
        </w:tc>
      </w:tr>
    </w:tbl>
    <w:p w14:paraId="4E984FEE" w14:textId="77777777" w:rsidR="00BD07CF" w:rsidRDefault="00BD07CF">
      <w:pPr>
        <w:spacing w:line="266" w:lineRule="exact"/>
      </w:pPr>
    </w:p>
    <w:p w14:paraId="4E984FEF" w14:textId="77777777" w:rsidR="00B917C8" w:rsidRPr="00471F13" w:rsidRDefault="00B917C8" w:rsidP="00A9149F">
      <w:pPr>
        <w:pStyle w:val="BodyText"/>
        <w:spacing w:line="276" w:lineRule="auto"/>
        <w:ind w:right="196"/>
        <w:jc w:val="both"/>
        <w:rPr>
          <w:rFonts w:ascii="Century Gothic" w:hAnsi="Century Gothic"/>
          <w:sz w:val="21"/>
          <w:szCs w:val="21"/>
        </w:rPr>
      </w:pPr>
      <w:r w:rsidRPr="00471F13">
        <w:rPr>
          <w:rFonts w:ascii="Century Gothic" w:hAnsi="Century Gothic"/>
          <w:sz w:val="21"/>
          <w:szCs w:val="21"/>
        </w:rPr>
        <w:t xml:space="preserve">The duties outlined in this job description may be modified by the Headteacher, with your agreement, to reflect or anticipate changes in the job, commensurate with the salary and job title. </w:t>
      </w:r>
    </w:p>
    <w:p w14:paraId="4E984FF0" w14:textId="77777777" w:rsidR="00A9149F" w:rsidRPr="00471F13" w:rsidRDefault="00A9149F" w:rsidP="00A9149F">
      <w:pPr>
        <w:pStyle w:val="BodyText"/>
        <w:spacing w:line="276" w:lineRule="auto"/>
        <w:ind w:right="196"/>
        <w:jc w:val="both"/>
        <w:rPr>
          <w:rFonts w:ascii="Century Gothic" w:hAnsi="Century Gothic"/>
          <w:b w:val="0"/>
          <w:w w:val="95"/>
          <w:sz w:val="21"/>
          <w:szCs w:val="21"/>
        </w:rPr>
      </w:pPr>
      <w:r w:rsidRPr="00471F13">
        <w:rPr>
          <w:rFonts w:ascii="Century Gothic" w:hAnsi="Century Gothic"/>
          <w:sz w:val="21"/>
          <w:szCs w:val="21"/>
        </w:rPr>
        <w:lastRenderedPageBreak/>
        <w:t xml:space="preserve">This post is subject to an enhanced DBS with Barred List check. </w:t>
      </w:r>
    </w:p>
    <w:p w14:paraId="4E984FF1" w14:textId="77777777" w:rsidR="00A9149F" w:rsidRDefault="00A9149F">
      <w:pPr>
        <w:spacing w:line="266" w:lineRule="exact"/>
        <w:sectPr w:rsidR="00A9149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700" w:right="320" w:bottom="920" w:left="620" w:header="720" w:footer="734" w:gutter="0"/>
          <w:pgNumType w:start="1"/>
          <w:cols w:space="720"/>
        </w:sectPr>
      </w:pPr>
    </w:p>
    <w:p w14:paraId="4E984FF2" w14:textId="77777777" w:rsidR="00AF27D2" w:rsidRPr="005D6202" w:rsidRDefault="00AF27D2" w:rsidP="003148DE">
      <w:pPr>
        <w:spacing w:before="259"/>
        <w:ind w:left="102"/>
        <w:jc w:val="center"/>
        <w:rPr>
          <w:rFonts w:ascii="Century Gothic" w:hAnsi="Century Gothic"/>
          <w:b/>
        </w:rPr>
      </w:pPr>
      <w:r w:rsidRPr="005D6202">
        <w:rPr>
          <w:rFonts w:ascii="Century Gothic" w:hAnsi="Century Gothic"/>
          <w:b/>
        </w:rPr>
        <w:lastRenderedPageBreak/>
        <w:t>PERSON SPECIFICATION</w:t>
      </w:r>
      <w:r w:rsidR="003148DE">
        <w:rPr>
          <w:rFonts w:ascii="Century Gothic" w:hAnsi="Century Gothic"/>
          <w:b/>
        </w:rPr>
        <w:t xml:space="preserve">: </w:t>
      </w:r>
      <w:r w:rsidR="003148DE" w:rsidRPr="003148DE">
        <w:rPr>
          <w:rFonts w:ascii="Century Gothic" w:hAnsi="Century Gothic"/>
          <w:b/>
          <w:color w:val="0070C0"/>
        </w:rPr>
        <w:t>PREMISES</w:t>
      </w:r>
      <w:r w:rsidR="001E72A4">
        <w:rPr>
          <w:rFonts w:ascii="Century Gothic" w:hAnsi="Century Gothic"/>
          <w:b/>
          <w:color w:val="0070C0"/>
        </w:rPr>
        <w:t xml:space="preserve"> ASSISTANT</w:t>
      </w:r>
    </w:p>
    <w:p w14:paraId="4E984FF3" w14:textId="77777777" w:rsidR="00BD07CF" w:rsidRDefault="00BD07CF" w:rsidP="005D6202">
      <w:pPr>
        <w:spacing w:before="2" w:after="1"/>
        <w:ind w:left="102"/>
        <w:rPr>
          <w:b/>
          <w:sz w:val="26"/>
        </w:rPr>
      </w:pPr>
    </w:p>
    <w:p w14:paraId="4E984FF4" w14:textId="77777777" w:rsidR="00475C89" w:rsidRDefault="005D6202" w:rsidP="005D6202">
      <w:pPr>
        <w:spacing w:before="2" w:after="1" w:line="276" w:lineRule="auto"/>
        <w:ind w:left="102"/>
        <w:rPr>
          <w:rFonts w:ascii="Century Gothic" w:hAnsi="Century Gothic"/>
          <w:sz w:val="21"/>
          <w:szCs w:val="21"/>
        </w:rPr>
      </w:pPr>
      <w:r w:rsidRPr="00475C89">
        <w:rPr>
          <w:rFonts w:ascii="Century Gothic" w:hAnsi="Century Gothic"/>
          <w:b/>
          <w:sz w:val="21"/>
          <w:szCs w:val="21"/>
        </w:rPr>
        <w:t>WE ARE LOOKING FOR:</w:t>
      </w:r>
      <w:r w:rsidR="00776122" w:rsidRPr="00475C89">
        <w:rPr>
          <w:rFonts w:ascii="Century Gothic" w:hAnsi="Century Gothic"/>
          <w:sz w:val="21"/>
          <w:szCs w:val="21"/>
        </w:rPr>
        <w:t xml:space="preserve"> </w:t>
      </w:r>
    </w:p>
    <w:p w14:paraId="4E984FF5" w14:textId="77777777" w:rsidR="005D6202" w:rsidRPr="003148DE" w:rsidRDefault="00475C89" w:rsidP="005D6202">
      <w:pPr>
        <w:spacing w:before="2" w:after="1" w:line="276" w:lineRule="auto"/>
        <w:ind w:left="102"/>
        <w:rPr>
          <w:rFonts w:ascii="Century Gothic" w:hAnsi="Century Gothic"/>
          <w:sz w:val="21"/>
          <w:szCs w:val="21"/>
        </w:rPr>
      </w:pPr>
      <w:r w:rsidRPr="003148DE">
        <w:rPr>
          <w:rFonts w:ascii="Century Gothic" w:hAnsi="Century Gothic"/>
          <w:sz w:val="21"/>
          <w:szCs w:val="21"/>
        </w:rPr>
        <w:t>The right person (who is</w:t>
      </w:r>
      <w:r w:rsidR="005D6202" w:rsidRPr="003148DE">
        <w:rPr>
          <w:rFonts w:ascii="Century Gothic" w:hAnsi="Century Gothic"/>
          <w:sz w:val="21"/>
          <w:szCs w:val="21"/>
        </w:rPr>
        <w:t xml:space="preserve"> </w:t>
      </w:r>
      <w:r w:rsidRPr="003148DE">
        <w:rPr>
          <w:rFonts w:ascii="Century Gothic" w:hAnsi="Century Gothic"/>
          <w:sz w:val="21"/>
          <w:szCs w:val="21"/>
        </w:rPr>
        <w:t>professional, hard-working, c</w:t>
      </w:r>
      <w:r w:rsidR="007B3566" w:rsidRPr="003148DE">
        <w:rPr>
          <w:rFonts w:ascii="Century Gothic" w:hAnsi="Century Gothic"/>
          <w:sz w:val="21"/>
          <w:szCs w:val="21"/>
        </w:rPr>
        <w:t xml:space="preserve">ommitted, willing, pro-active, </w:t>
      </w:r>
      <w:r w:rsidRPr="003148DE">
        <w:rPr>
          <w:rFonts w:ascii="Century Gothic" w:hAnsi="Century Gothic"/>
          <w:sz w:val="21"/>
          <w:szCs w:val="21"/>
        </w:rPr>
        <w:t>flexible and will care for and look after our school and its children, staff and visitors) is more important than previous experience.</w:t>
      </w:r>
    </w:p>
    <w:p w14:paraId="4E984FF6" w14:textId="77777777" w:rsidR="00776122" w:rsidRPr="00475C89" w:rsidRDefault="005D6202" w:rsidP="005D6202">
      <w:pPr>
        <w:spacing w:before="2" w:after="1" w:line="276" w:lineRule="auto"/>
        <w:ind w:left="102"/>
        <w:rPr>
          <w:rFonts w:ascii="Century Gothic" w:hAnsi="Century Gothic"/>
          <w:sz w:val="21"/>
          <w:szCs w:val="21"/>
        </w:rPr>
      </w:pPr>
      <w:r w:rsidRPr="00475C89">
        <w:rPr>
          <w:rFonts w:ascii="Century Gothic" w:hAnsi="Century Gothic"/>
          <w:sz w:val="21"/>
          <w:szCs w:val="21"/>
        </w:rPr>
        <w:t xml:space="preserve">You will be </w:t>
      </w:r>
      <w:r w:rsidR="00776122" w:rsidRPr="00475C89">
        <w:rPr>
          <w:rFonts w:ascii="Century Gothic" w:hAnsi="Century Gothic"/>
          <w:sz w:val="21"/>
          <w:szCs w:val="21"/>
        </w:rPr>
        <w:t xml:space="preserve">supported and guided by our experienced Premises </w:t>
      </w:r>
      <w:r w:rsidR="00776122" w:rsidRPr="003148DE">
        <w:rPr>
          <w:rFonts w:ascii="Century Gothic" w:hAnsi="Century Gothic"/>
          <w:sz w:val="21"/>
          <w:szCs w:val="21"/>
        </w:rPr>
        <w:t>Manager.</w:t>
      </w:r>
      <w:r w:rsidRPr="003148DE">
        <w:rPr>
          <w:rFonts w:ascii="Century Gothic" w:hAnsi="Century Gothic"/>
          <w:sz w:val="21"/>
          <w:szCs w:val="21"/>
        </w:rPr>
        <w:t xml:space="preserve"> </w:t>
      </w:r>
      <w:r w:rsidR="00776122" w:rsidRPr="003148DE">
        <w:rPr>
          <w:rFonts w:ascii="Century Gothic" w:hAnsi="Century Gothic"/>
          <w:sz w:val="21"/>
          <w:szCs w:val="21"/>
        </w:rPr>
        <w:t xml:space="preserve"> </w:t>
      </w:r>
      <w:r w:rsidR="00475C89" w:rsidRPr="003148DE">
        <w:rPr>
          <w:rFonts w:ascii="Century Gothic" w:hAnsi="Century Gothic"/>
          <w:sz w:val="21"/>
          <w:szCs w:val="21"/>
        </w:rPr>
        <w:t xml:space="preserve">The </w:t>
      </w:r>
      <w:r w:rsidR="003148DE" w:rsidRPr="003148DE">
        <w:rPr>
          <w:rFonts w:ascii="Century Gothic" w:hAnsi="Century Gothic"/>
          <w:sz w:val="21"/>
          <w:szCs w:val="21"/>
        </w:rPr>
        <w:t>t</w:t>
      </w:r>
      <w:r w:rsidRPr="003148DE">
        <w:rPr>
          <w:rFonts w:ascii="Century Gothic" w:hAnsi="Century Gothic"/>
          <w:sz w:val="21"/>
          <w:szCs w:val="21"/>
        </w:rPr>
        <w:t>rust has established policies and procedures for most aspects of the role – and you will help us to develop these further</w:t>
      </w:r>
      <w:r w:rsidRPr="00475C89">
        <w:rPr>
          <w:rFonts w:ascii="Century Gothic" w:hAnsi="Century Gothic"/>
          <w:sz w:val="21"/>
          <w:szCs w:val="21"/>
        </w:rPr>
        <w:t xml:space="preserve">. </w:t>
      </w:r>
    </w:p>
    <w:p w14:paraId="4E984FF7" w14:textId="77777777" w:rsidR="00776122" w:rsidRDefault="00776122">
      <w:pPr>
        <w:spacing w:before="2" w:after="1"/>
        <w:rPr>
          <w:b/>
          <w:sz w:val="26"/>
        </w:rPr>
      </w:pPr>
    </w:p>
    <w:p w14:paraId="4E984FF8" w14:textId="77777777" w:rsidR="00475C89" w:rsidRPr="00475C89" w:rsidRDefault="00475C89" w:rsidP="00475C89">
      <w:pPr>
        <w:pStyle w:val="BodyText"/>
        <w:spacing w:line="278" w:lineRule="auto"/>
        <w:ind w:right="196"/>
        <w:jc w:val="both"/>
        <w:rPr>
          <w:rFonts w:ascii="Century Gothic" w:hAnsi="Century Gothic"/>
          <w:b w:val="0"/>
          <w:sz w:val="21"/>
          <w:szCs w:val="21"/>
        </w:rPr>
      </w:pPr>
      <w:r w:rsidRPr="00475C89">
        <w:rPr>
          <w:rFonts w:ascii="Century Gothic" w:hAnsi="Century Gothic"/>
          <w:b w:val="0"/>
          <w:sz w:val="21"/>
          <w:szCs w:val="21"/>
        </w:rPr>
        <w:t xml:space="preserve">This specification acts as selection criteria and gives an outline of the type of person and the characteristics required to do the job. </w:t>
      </w:r>
    </w:p>
    <w:p w14:paraId="4E984FF9" w14:textId="77777777" w:rsidR="00475C89" w:rsidRPr="00475C89" w:rsidRDefault="00475C89" w:rsidP="00475C89">
      <w:pPr>
        <w:pStyle w:val="BodyText"/>
        <w:spacing w:line="278" w:lineRule="auto"/>
        <w:ind w:right="196"/>
        <w:jc w:val="both"/>
        <w:rPr>
          <w:rFonts w:ascii="Century Gothic" w:hAnsi="Century Gothic"/>
          <w:sz w:val="21"/>
          <w:szCs w:val="21"/>
        </w:rPr>
      </w:pPr>
      <w:r w:rsidRPr="00475C89">
        <w:rPr>
          <w:rFonts w:ascii="Century Gothic" w:hAnsi="Century Gothic"/>
          <w:sz w:val="21"/>
          <w:szCs w:val="21"/>
        </w:rPr>
        <w:t xml:space="preserve">Essential characteristics: </w:t>
      </w:r>
      <w:r w:rsidRPr="00475C89">
        <w:rPr>
          <w:rFonts w:ascii="Century Gothic" w:hAnsi="Century Gothic"/>
          <w:b w:val="0"/>
          <w:sz w:val="21"/>
          <w:szCs w:val="21"/>
        </w:rPr>
        <w:t>those without which the candidate would be rejected.</w:t>
      </w:r>
      <w:r w:rsidRPr="00475C89">
        <w:rPr>
          <w:rFonts w:ascii="Century Gothic" w:hAnsi="Century Gothic"/>
          <w:sz w:val="21"/>
          <w:szCs w:val="21"/>
        </w:rPr>
        <w:t xml:space="preserve"> </w:t>
      </w:r>
    </w:p>
    <w:p w14:paraId="4E984FFA" w14:textId="77777777" w:rsidR="00475C89" w:rsidRPr="00475C89" w:rsidRDefault="00475C89" w:rsidP="00475C89">
      <w:pPr>
        <w:pStyle w:val="BodyText"/>
        <w:spacing w:line="278" w:lineRule="auto"/>
        <w:ind w:right="196"/>
        <w:jc w:val="both"/>
        <w:rPr>
          <w:rFonts w:ascii="Century Gothic" w:hAnsi="Century Gothic"/>
          <w:sz w:val="21"/>
          <w:szCs w:val="21"/>
        </w:rPr>
      </w:pPr>
      <w:r w:rsidRPr="00475C89">
        <w:rPr>
          <w:rFonts w:ascii="Century Gothic" w:hAnsi="Century Gothic"/>
          <w:sz w:val="21"/>
          <w:szCs w:val="21"/>
        </w:rPr>
        <w:t xml:space="preserve">Desirable characteristics: </w:t>
      </w:r>
      <w:r w:rsidRPr="00475C89">
        <w:rPr>
          <w:rFonts w:ascii="Century Gothic" w:hAnsi="Century Gothic"/>
          <w:b w:val="0"/>
          <w:sz w:val="21"/>
          <w:szCs w:val="21"/>
        </w:rPr>
        <w:t>useful for choosing between two good candidates.</w:t>
      </w:r>
      <w:r w:rsidRPr="00475C89">
        <w:rPr>
          <w:rFonts w:ascii="Century Gothic" w:hAnsi="Century Gothic"/>
          <w:sz w:val="21"/>
          <w:szCs w:val="21"/>
        </w:rPr>
        <w:t xml:space="preserve"> </w:t>
      </w:r>
    </w:p>
    <w:p w14:paraId="4E984FFB" w14:textId="77777777" w:rsidR="00475C89" w:rsidRDefault="00475C89">
      <w:pPr>
        <w:spacing w:before="2" w:after="1"/>
        <w:rPr>
          <w:b/>
          <w:sz w:val="26"/>
        </w:rPr>
      </w:pPr>
    </w:p>
    <w:tbl>
      <w:tblPr>
        <w:tblW w:w="1067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5"/>
        <w:gridCol w:w="1134"/>
        <w:gridCol w:w="1134"/>
      </w:tblGrid>
      <w:tr w:rsidR="00B917C8" w:rsidRPr="00AF27D2" w14:paraId="4E984FFF" w14:textId="77777777" w:rsidTr="003E38FE">
        <w:trPr>
          <w:trHeight w:val="340"/>
        </w:trPr>
        <w:tc>
          <w:tcPr>
            <w:tcW w:w="8405" w:type="dxa"/>
          </w:tcPr>
          <w:p w14:paraId="4E984FFC" w14:textId="77777777" w:rsidR="00B917C8" w:rsidRPr="00B917C8" w:rsidRDefault="00B917C8" w:rsidP="003E38FE">
            <w:pPr>
              <w:pStyle w:val="TableParagraph"/>
              <w:spacing w:before="60" w:after="60" w:line="276" w:lineRule="auto"/>
              <w:ind w:left="184"/>
              <w:rPr>
                <w:rFonts w:ascii="Century Gothic" w:hAnsi="Century Gothic"/>
                <w:b/>
              </w:rPr>
            </w:pPr>
            <w:r w:rsidRPr="00B917C8">
              <w:rPr>
                <w:rFonts w:ascii="Century Gothic" w:hAnsi="Century Gothic"/>
                <w:b/>
                <w:color w:val="0070C0"/>
              </w:rPr>
              <w:t>We are looking for someone who:</w:t>
            </w:r>
          </w:p>
        </w:tc>
        <w:tc>
          <w:tcPr>
            <w:tcW w:w="1134" w:type="dxa"/>
          </w:tcPr>
          <w:p w14:paraId="4E984FFD" w14:textId="77777777" w:rsidR="00B917C8" w:rsidRPr="00B917C8" w:rsidRDefault="00B917C8" w:rsidP="003E38FE">
            <w:pPr>
              <w:pStyle w:val="TableParagraph"/>
              <w:spacing w:before="60" w:after="60" w:line="276" w:lineRule="auto"/>
              <w:ind w:left="184" w:right="64"/>
              <w:jc w:val="center"/>
              <w:rPr>
                <w:rFonts w:ascii="Century Gothic" w:hAnsi="Century Gothic"/>
                <w:b/>
                <w:sz w:val="18"/>
                <w:szCs w:val="18"/>
              </w:rPr>
            </w:pPr>
            <w:r w:rsidRPr="00B917C8">
              <w:rPr>
                <w:rFonts w:ascii="Century Gothic" w:hAnsi="Century Gothic"/>
                <w:b/>
                <w:sz w:val="18"/>
                <w:szCs w:val="18"/>
              </w:rPr>
              <w:t>Essential</w:t>
            </w:r>
          </w:p>
        </w:tc>
        <w:tc>
          <w:tcPr>
            <w:tcW w:w="1134" w:type="dxa"/>
          </w:tcPr>
          <w:p w14:paraId="4E984FFE" w14:textId="77777777" w:rsidR="00B917C8" w:rsidRPr="00B917C8" w:rsidRDefault="00B917C8" w:rsidP="003E38FE">
            <w:pPr>
              <w:pStyle w:val="TableParagraph"/>
              <w:spacing w:before="60" w:after="60" w:line="276" w:lineRule="auto"/>
              <w:ind w:left="184" w:right="64"/>
              <w:jc w:val="center"/>
              <w:rPr>
                <w:rFonts w:ascii="Century Gothic" w:hAnsi="Century Gothic"/>
                <w:b/>
                <w:sz w:val="18"/>
                <w:szCs w:val="18"/>
              </w:rPr>
            </w:pPr>
            <w:r w:rsidRPr="00B917C8">
              <w:rPr>
                <w:rFonts w:ascii="Century Gothic" w:hAnsi="Century Gothic"/>
                <w:b/>
                <w:sz w:val="18"/>
                <w:szCs w:val="18"/>
              </w:rPr>
              <w:t>Desirable</w:t>
            </w:r>
          </w:p>
        </w:tc>
      </w:tr>
      <w:tr w:rsidR="003E38FE" w:rsidRPr="00AF27D2" w14:paraId="4E985001" w14:textId="77777777" w:rsidTr="005F585B">
        <w:trPr>
          <w:trHeight w:val="340"/>
        </w:trPr>
        <w:tc>
          <w:tcPr>
            <w:tcW w:w="10673" w:type="dxa"/>
            <w:gridSpan w:val="3"/>
            <w:shd w:val="clear" w:color="auto" w:fill="C5D9F0"/>
            <w:vAlign w:val="center"/>
          </w:tcPr>
          <w:p w14:paraId="4E985000" w14:textId="77777777" w:rsidR="003E38FE" w:rsidRPr="00B917C8" w:rsidRDefault="003E38FE" w:rsidP="003E38FE">
            <w:pPr>
              <w:pStyle w:val="TableParagraph"/>
              <w:spacing w:before="60" w:after="60" w:line="276" w:lineRule="auto"/>
              <w:ind w:left="184"/>
              <w:rPr>
                <w:rFonts w:ascii="Century Gothic" w:hAnsi="Century Gothic"/>
                <w:sz w:val="20"/>
                <w:szCs w:val="20"/>
              </w:rPr>
            </w:pPr>
            <w:r w:rsidRPr="00B917C8">
              <w:rPr>
                <w:rFonts w:ascii="Century Gothic" w:hAnsi="Century Gothic"/>
                <w:b/>
                <w:i/>
                <w:sz w:val="20"/>
                <w:szCs w:val="20"/>
              </w:rPr>
              <w:t>Education/qualifications</w:t>
            </w:r>
          </w:p>
        </w:tc>
      </w:tr>
      <w:tr w:rsidR="00A9149F" w:rsidRPr="00AF27D2" w14:paraId="4E98500D" w14:textId="77777777" w:rsidTr="003E38FE">
        <w:trPr>
          <w:trHeight w:val="340"/>
        </w:trPr>
        <w:tc>
          <w:tcPr>
            <w:tcW w:w="8405" w:type="dxa"/>
            <w:vAlign w:val="center"/>
          </w:tcPr>
          <w:p w14:paraId="4E985002" w14:textId="77777777" w:rsidR="00C01649" w:rsidRDefault="00C01649" w:rsidP="00C01649">
            <w:pPr>
              <w:pStyle w:val="TableParagraph"/>
              <w:spacing w:before="60" w:after="60" w:line="276" w:lineRule="auto"/>
              <w:ind w:left="184"/>
              <w:rPr>
                <w:rFonts w:ascii="Century Gothic" w:hAnsi="Century Gothic"/>
                <w:sz w:val="20"/>
                <w:szCs w:val="20"/>
              </w:rPr>
            </w:pPr>
            <w:r>
              <w:rPr>
                <w:rFonts w:ascii="Century Gothic" w:hAnsi="Century Gothic"/>
                <w:sz w:val="20"/>
                <w:szCs w:val="20"/>
              </w:rPr>
              <w:t>Has undertaken training/ holds qualifications in:</w:t>
            </w:r>
          </w:p>
          <w:p w14:paraId="4E985003"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Health and safety</w:t>
            </w:r>
          </w:p>
          <w:p w14:paraId="4E985004"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sidRPr="00A9149F">
              <w:rPr>
                <w:rFonts w:ascii="Century Gothic" w:hAnsi="Century Gothic"/>
                <w:sz w:val="20"/>
                <w:szCs w:val="20"/>
              </w:rPr>
              <w:t>Physical/manual handling, lifting</w:t>
            </w:r>
            <w:r>
              <w:rPr>
                <w:rFonts w:ascii="Century Gothic" w:hAnsi="Century Gothic"/>
                <w:sz w:val="20"/>
                <w:szCs w:val="20"/>
              </w:rPr>
              <w:t>,</w:t>
            </w:r>
            <w:r w:rsidRPr="00A9149F">
              <w:rPr>
                <w:rFonts w:ascii="Century Gothic" w:hAnsi="Century Gothic"/>
                <w:sz w:val="20"/>
                <w:szCs w:val="20"/>
              </w:rPr>
              <w:t xml:space="preserve"> use of ladders</w:t>
            </w:r>
          </w:p>
          <w:p w14:paraId="4E985005"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sidRPr="00A9149F">
              <w:rPr>
                <w:rFonts w:ascii="Century Gothic" w:hAnsi="Century Gothic"/>
                <w:sz w:val="20"/>
                <w:szCs w:val="20"/>
              </w:rPr>
              <w:t>Fire marshalling</w:t>
            </w:r>
            <w:r>
              <w:rPr>
                <w:rFonts w:ascii="Century Gothic" w:hAnsi="Century Gothic"/>
                <w:sz w:val="20"/>
                <w:szCs w:val="20"/>
              </w:rPr>
              <w:t xml:space="preserve">, emergency evacuation </w:t>
            </w:r>
          </w:p>
          <w:p w14:paraId="4E985006"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 xml:space="preserve">First aid </w:t>
            </w:r>
          </w:p>
          <w:p w14:paraId="4E985007" w14:textId="77777777" w:rsidR="00C01649" w:rsidRP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Plumbing, h</w:t>
            </w:r>
            <w:r w:rsidRPr="00C01649">
              <w:rPr>
                <w:rFonts w:ascii="Century Gothic" w:hAnsi="Century Gothic"/>
                <w:sz w:val="20"/>
                <w:szCs w:val="20"/>
              </w:rPr>
              <w:t>eating</w:t>
            </w:r>
            <w:r>
              <w:rPr>
                <w:rFonts w:ascii="Century Gothic" w:hAnsi="Century Gothic"/>
                <w:sz w:val="20"/>
                <w:szCs w:val="20"/>
              </w:rPr>
              <w:t>, el</w:t>
            </w:r>
            <w:r w:rsidRPr="00C01649">
              <w:rPr>
                <w:rFonts w:ascii="Century Gothic" w:hAnsi="Century Gothic"/>
                <w:sz w:val="20"/>
                <w:szCs w:val="20"/>
              </w:rPr>
              <w:t>ectrical work</w:t>
            </w:r>
          </w:p>
          <w:p w14:paraId="4E985008"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General maintenance, painting and decorating, building maintenance</w:t>
            </w:r>
          </w:p>
          <w:p w14:paraId="4E985009"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Grounds maintenance, gardening, landscaping</w:t>
            </w:r>
          </w:p>
          <w:p w14:paraId="4E98500A" w14:textId="77777777" w:rsidR="00A9149F" w:rsidRPr="00C01649" w:rsidRDefault="00C01649" w:rsidP="00C01649">
            <w:pPr>
              <w:pStyle w:val="TableParagraph"/>
              <w:numPr>
                <w:ilvl w:val="0"/>
                <w:numId w:val="25"/>
              </w:numPr>
              <w:spacing w:before="60" w:after="60" w:line="276" w:lineRule="auto"/>
              <w:rPr>
                <w:rFonts w:ascii="Century Gothic" w:hAnsi="Century Gothic"/>
                <w:sz w:val="20"/>
                <w:szCs w:val="20"/>
              </w:rPr>
            </w:pPr>
            <w:r w:rsidRPr="00C01649">
              <w:rPr>
                <w:rFonts w:ascii="Century Gothic" w:hAnsi="Century Gothic"/>
                <w:sz w:val="20"/>
                <w:szCs w:val="20"/>
              </w:rPr>
              <w:t>Safeguarding and child protection</w:t>
            </w:r>
          </w:p>
        </w:tc>
        <w:tc>
          <w:tcPr>
            <w:tcW w:w="1134" w:type="dxa"/>
            <w:vAlign w:val="center"/>
          </w:tcPr>
          <w:p w14:paraId="4E98500B" w14:textId="77777777" w:rsidR="00A9149F" w:rsidRPr="00B917C8" w:rsidRDefault="00A9149F" w:rsidP="003E38FE">
            <w:pPr>
              <w:pStyle w:val="TableParagraph"/>
              <w:spacing w:before="60" w:after="60" w:line="276" w:lineRule="auto"/>
              <w:ind w:left="184"/>
              <w:jc w:val="center"/>
              <w:rPr>
                <w:rFonts w:ascii="Century Gothic" w:hAnsi="Century Gothic"/>
                <w:sz w:val="20"/>
                <w:szCs w:val="20"/>
              </w:rPr>
            </w:pPr>
          </w:p>
        </w:tc>
        <w:tc>
          <w:tcPr>
            <w:tcW w:w="1134" w:type="dxa"/>
            <w:vAlign w:val="center"/>
          </w:tcPr>
          <w:p w14:paraId="4E98500C" w14:textId="77777777" w:rsidR="00A9149F" w:rsidRPr="00B917C8" w:rsidRDefault="00C01649" w:rsidP="00F525D0">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r>
      <w:tr w:rsidR="00C01649" w:rsidRPr="00AF27D2" w14:paraId="4E985011" w14:textId="77777777" w:rsidTr="003E38FE">
        <w:trPr>
          <w:trHeight w:val="340"/>
        </w:trPr>
        <w:tc>
          <w:tcPr>
            <w:tcW w:w="8405" w:type="dxa"/>
            <w:vAlign w:val="center"/>
          </w:tcPr>
          <w:p w14:paraId="4E98500E" w14:textId="77777777" w:rsidR="00C01649" w:rsidRDefault="00C01649" w:rsidP="00EC430A">
            <w:pPr>
              <w:pStyle w:val="TableParagraph"/>
              <w:spacing w:before="60" w:after="60" w:line="276" w:lineRule="auto"/>
              <w:ind w:left="184"/>
              <w:rPr>
                <w:rFonts w:ascii="Century Gothic" w:hAnsi="Century Gothic"/>
                <w:sz w:val="20"/>
                <w:szCs w:val="20"/>
              </w:rPr>
            </w:pPr>
            <w:r>
              <w:rPr>
                <w:rFonts w:ascii="Century Gothic" w:hAnsi="Century Gothic"/>
                <w:sz w:val="20"/>
                <w:szCs w:val="20"/>
              </w:rPr>
              <w:t>Holds a clean D1 (minibus) driver’s licence</w:t>
            </w:r>
          </w:p>
        </w:tc>
        <w:tc>
          <w:tcPr>
            <w:tcW w:w="1134" w:type="dxa"/>
            <w:vAlign w:val="center"/>
          </w:tcPr>
          <w:p w14:paraId="4E98500F" w14:textId="77777777" w:rsidR="00C01649" w:rsidRPr="00B917C8" w:rsidRDefault="00C01649" w:rsidP="00EC430A">
            <w:pPr>
              <w:pStyle w:val="TableParagraph"/>
              <w:spacing w:before="60" w:after="60" w:line="276" w:lineRule="auto"/>
              <w:ind w:left="184"/>
              <w:jc w:val="center"/>
              <w:rPr>
                <w:rFonts w:ascii="Century Gothic" w:hAnsi="Century Gothic"/>
                <w:sz w:val="20"/>
                <w:szCs w:val="20"/>
              </w:rPr>
            </w:pPr>
          </w:p>
        </w:tc>
        <w:tc>
          <w:tcPr>
            <w:tcW w:w="1134" w:type="dxa"/>
            <w:vAlign w:val="center"/>
          </w:tcPr>
          <w:p w14:paraId="4E985010" w14:textId="77777777" w:rsidR="00C01649" w:rsidRPr="00B917C8" w:rsidRDefault="00C01649" w:rsidP="00EC430A">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r>
      <w:tr w:rsidR="00C01649" w:rsidRPr="00AF27D2" w14:paraId="4E985015" w14:textId="77777777" w:rsidTr="003E38FE">
        <w:trPr>
          <w:trHeight w:val="340"/>
        </w:trPr>
        <w:tc>
          <w:tcPr>
            <w:tcW w:w="8405" w:type="dxa"/>
            <w:vAlign w:val="center"/>
          </w:tcPr>
          <w:p w14:paraId="4E985012" w14:textId="77777777" w:rsidR="00C01649" w:rsidRDefault="00C01649" w:rsidP="006978AD">
            <w:pPr>
              <w:pStyle w:val="TableParagraph"/>
              <w:spacing w:before="60" w:after="60" w:line="276" w:lineRule="auto"/>
              <w:ind w:left="184"/>
              <w:rPr>
                <w:rFonts w:ascii="Century Gothic" w:hAnsi="Century Gothic"/>
                <w:sz w:val="20"/>
                <w:szCs w:val="20"/>
              </w:rPr>
            </w:pPr>
            <w:r>
              <w:rPr>
                <w:rFonts w:ascii="Century Gothic" w:hAnsi="Century Gothic"/>
                <w:sz w:val="20"/>
                <w:szCs w:val="20"/>
              </w:rPr>
              <w:t>Is willing to undertake training in any of the above areas</w:t>
            </w:r>
          </w:p>
        </w:tc>
        <w:tc>
          <w:tcPr>
            <w:tcW w:w="1134" w:type="dxa"/>
            <w:vAlign w:val="center"/>
          </w:tcPr>
          <w:p w14:paraId="4E985013"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14" w14:textId="77777777" w:rsidR="00C01649" w:rsidRPr="00B917C8" w:rsidRDefault="00C01649" w:rsidP="00F525D0">
            <w:pPr>
              <w:pStyle w:val="TableParagraph"/>
              <w:spacing w:before="60" w:after="60" w:line="276" w:lineRule="auto"/>
              <w:ind w:left="184"/>
              <w:jc w:val="center"/>
              <w:rPr>
                <w:rFonts w:ascii="Century Gothic" w:hAnsi="Century Gothic"/>
                <w:sz w:val="20"/>
                <w:szCs w:val="20"/>
              </w:rPr>
            </w:pPr>
          </w:p>
        </w:tc>
      </w:tr>
      <w:tr w:rsidR="00C01649" w:rsidRPr="00AF27D2" w14:paraId="4E985017" w14:textId="77777777" w:rsidTr="00375E70">
        <w:trPr>
          <w:trHeight w:val="340"/>
        </w:trPr>
        <w:tc>
          <w:tcPr>
            <w:tcW w:w="10673" w:type="dxa"/>
            <w:gridSpan w:val="3"/>
            <w:shd w:val="clear" w:color="auto" w:fill="C5D9F0"/>
            <w:vAlign w:val="center"/>
          </w:tcPr>
          <w:p w14:paraId="4E985016" w14:textId="77777777" w:rsidR="00C01649" w:rsidRPr="00B917C8" w:rsidRDefault="00C01649" w:rsidP="003E38FE">
            <w:pPr>
              <w:pStyle w:val="TableParagraph"/>
              <w:spacing w:before="60" w:after="60" w:line="276" w:lineRule="auto"/>
              <w:ind w:left="184"/>
              <w:rPr>
                <w:rFonts w:ascii="Century Gothic" w:hAnsi="Century Gothic"/>
                <w:sz w:val="20"/>
                <w:szCs w:val="20"/>
              </w:rPr>
            </w:pPr>
            <w:r w:rsidRPr="00B917C8">
              <w:rPr>
                <w:rFonts w:ascii="Century Gothic" w:hAnsi="Century Gothic"/>
                <w:b/>
                <w:i/>
                <w:sz w:val="20"/>
                <w:szCs w:val="20"/>
              </w:rPr>
              <w:t>Experience</w:t>
            </w:r>
          </w:p>
        </w:tc>
      </w:tr>
      <w:tr w:rsidR="00C01649" w:rsidRPr="00AF27D2" w14:paraId="4E985023" w14:textId="77777777" w:rsidTr="003E38FE">
        <w:trPr>
          <w:trHeight w:val="340"/>
        </w:trPr>
        <w:tc>
          <w:tcPr>
            <w:tcW w:w="8405" w:type="dxa"/>
            <w:vAlign w:val="center"/>
          </w:tcPr>
          <w:p w14:paraId="4E985018" w14:textId="77777777" w:rsidR="00C01649" w:rsidRDefault="00C01649" w:rsidP="00C01649">
            <w:pPr>
              <w:pStyle w:val="TableParagraph"/>
              <w:spacing w:before="60" w:after="60" w:line="276" w:lineRule="auto"/>
              <w:ind w:left="184"/>
              <w:rPr>
                <w:rFonts w:ascii="Century Gothic" w:hAnsi="Century Gothic"/>
                <w:sz w:val="20"/>
                <w:szCs w:val="20"/>
              </w:rPr>
            </w:pPr>
            <w:r>
              <w:rPr>
                <w:rFonts w:ascii="Century Gothic" w:hAnsi="Century Gothic"/>
                <w:sz w:val="20"/>
                <w:szCs w:val="20"/>
              </w:rPr>
              <w:t xml:space="preserve">Has previous experience of: </w:t>
            </w:r>
          </w:p>
          <w:p w14:paraId="4E985019"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 xml:space="preserve">Health and safety </w:t>
            </w:r>
          </w:p>
          <w:p w14:paraId="4E98501A"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sidRPr="00A9149F">
              <w:rPr>
                <w:rFonts w:ascii="Century Gothic" w:hAnsi="Century Gothic"/>
                <w:sz w:val="20"/>
                <w:szCs w:val="20"/>
              </w:rPr>
              <w:t>Physical/manual handling, lifting and use of ladders</w:t>
            </w:r>
          </w:p>
          <w:p w14:paraId="4E98501B"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sidRPr="00A9149F">
              <w:rPr>
                <w:rFonts w:ascii="Century Gothic" w:hAnsi="Century Gothic"/>
                <w:sz w:val="20"/>
                <w:szCs w:val="20"/>
              </w:rPr>
              <w:t xml:space="preserve">Fire marshalling </w:t>
            </w:r>
            <w:r>
              <w:rPr>
                <w:rFonts w:ascii="Century Gothic" w:hAnsi="Century Gothic"/>
                <w:sz w:val="20"/>
                <w:szCs w:val="20"/>
              </w:rPr>
              <w:t>and dealing with emergencies</w:t>
            </w:r>
          </w:p>
          <w:p w14:paraId="4E98501C"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 xml:space="preserve">First aid </w:t>
            </w:r>
          </w:p>
          <w:p w14:paraId="4E98501D" w14:textId="77777777" w:rsidR="00C01649" w:rsidRP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Plumbing, h</w:t>
            </w:r>
            <w:r w:rsidRPr="00C01649">
              <w:rPr>
                <w:rFonts w:ascii="Century Gothic" w:hAnsi="Century Gothic"/>
                <w:sz w:val="20"/>
                <w:szCs w:val="20"/>
              </w:rPr>
              <w:t>eating</w:t>
            </w:r>
            <w:r>
              <w:rPr>
                <w:rFonts w:ascii="Century Gothic" w:hAnsi="Century Gothic"/>
                <w:sz w:val="20"/>
                <w:szCs w:val="20"/>
              </w:rPr>
              <w:t>, el</w:t>
            </w:r>
            <w:r w:rsidRPr="00C01649">
              <w:rPr>
                <w:rFonts w:ascii="Century Gothic" w:hAnsi="Century Gothic"/>
                <w:sz w:val="20"/>
                <w:szCs w:val="20"/>
              </w:rPr>
              <w:t>ectrical work</w:t>
            </w:r>
          </w:p>
          <w:p w14:paraId="4E98501E"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General maintenance, painting and decorating, building maintenance</w:t>
            </w:r>
          </w:p>
          <w:p w14:paraId="4E98501F"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Grounds maintenance, gardening, landscaping</w:t>
            </w:r>
          </w:p>
          <w:p w14:paraId="4E985020" w14:textId="77777777" w:rsidR="00C01649" w:rsidRPr="00C01649" w:rsidRDefault="00C01649" w:rsidP="00C01649">
            <w:pPr>
              <w:pStyle w:val="TableParagraph"/>
              <w:numPr>
                <w:ilvl w:val="0"/>
                <w:numId w:val="25"/>
              </w:numPr>
              <w:spacing w:before="60" w:after="60" w:line="276" w:lineRule="auto"/>
              <w:rPr>
                <w:rFonts w:ascii="Century Gothic" w:hAnsi="Century Gothic"/>
                <w:sz w:val="20"/>
                <w:szCs w:val="20"/>
              </w:rPr>
            </w:pPr>
            <w:r w:rsidRPr="00C01649">
              <w:rPr>
                <w:rFonts w:ascii="Century Gothic" w:hAnsi="Century Gothic"/>
                <w:sz w:val="20"/>
                <w:szCs w:val="20"/>
              </w:rPr>
              <w:t>Safeguarding and child protection</w:t>
            </w:r>
          </w:p>
        </w:tc>
        <w:tc>
          <w:tcPr>
            <w:tcW w:w="1134" w:type="dxa"/>
            <w:vAlign w:val="center"/>
          </w:tcPr>
          <w:p w14:paraId="4E985021"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p>
        </w:tc>
        <w:tc>
          <w:tcPr>
            <w:tcW w:w="1134" w:type="dxa"/>
            <w:vAlign w:val="center"/>
          </w:tcPr>
          <w:p w14:paraId="4E985022" w14:textId="77777777" w:rsidR="00C01649" w:rsidRPr="00B917C8" w:rsidRDefault="00C01649" w:rsidP="00C01649">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r>
      <w:tr w:rsidR="00C01649" w:rsidRPr="00AF27D2" w14:paraId="4E985027" w14:textId="77777777" w:rsidTr="003E38FE">
        <w:trPr>
          <w:trHeight w:val="340"/>
        </w:trPr>
        <w:tc>
          <w:tcPr>
            <w:tcW w:w="8405" w:type="dxa"/>
            <w:vAlign w:val="center"/>
          </w:tcPr>
          <w:p w14:paraId="4E985024" w14:textId="77777777" w:rsidR="00C01649" w:rsidRPr="00B917C8" w:rsidRDefault="00C01649" w:rsidP="003E38FE">
            <w:pPr>
              <w:pStyle w:val="TableParagraph"/>
              <w:spacing w:before="60" w:after="60" w:line="276" w:lineRule="auto"/>
              <w:ind w:left="184"/>
              <w:rPr>
                <w:rFonts w:ascii="Century Gothic" w:hAnsi="Century Gothic"/>
                <w:sz w:val="20"/>
                <w:szCs w:val="20"/>
              </w:rPr>
            </w:pPr>
            <w:r>
              <w:rPr>
                <w:rFonts w:ascii="Century Gothic" w:hAnsi="Century Gothic"/>
                <w:sz w:val="20"/>
                <w:szCs w:val="20"/>
              </w:rPr>
              <w:t xml:space="preserve">Is willing to gain experience in any of the above areas </w:t>
            </w:r>
          </w:p>
        </w:tc>
        <w:tc>
          <w:tcPr>
            <w:tcW w:w="1134" w:type="dxa"/>
            <w:vAlign w:val="center"/>
          </w:tcPr>
          <w:p w14:paraId="4E985025"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26"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29" w14:textId="77777777" w:rsidTr="00740DC5">
        <w:trPr>
          <w:trHeight w:val="340"/>
        </w:trPr>
        <w:tc>
          <w:tcPr>
            <w:tcW w:w="10673" w:type="dxa"/>
            <w:gridSpan w:val="3"/>
            <w:shd w:val="clear" w:color="auto" w:fill="C5D9F0"/>
            <w:vAlign w:val="center"/>
          </w:tcPr>
          <w:p w14:paraId="4E985028" w14:textId="77777777" w:rsidR="00C01649" w:rsidRPr="00B917C8" w:rsidRDefault="00C01649" w:rsidP="003E38FE">
            <w:pPr>
              <w:pStyle w:val="TableParagraph"/>
              <w:spacing w:before="60" w:after="60" w:line="276" w:lineRule="auto"/>
              <w:ind w:left="184"/>
              <w:rPr>
                <w:rFonts w:ascii="Century Gothic" w:hAnsi="Century Gothic"/>
                <w:sz w:val="20"/>
                <w:szCs w:val="20"/>
              </w:rPr>
            </w:pPr>
            <w:r w:rsidRPr="00B917C8">
              <w:rPr>
                <w:rFonts w:ascii="Century Gothic" w:hAnsi="Century Gothic"/>
                <w:b/>
                <w:i/>
                <w:sz w:val="20"/>
                <w:szCs w:val="20"/>
              </w:rPr>
              <w:t>Knowledge and Understanding</w:t>
            </w:r>
          </w:p>
        </w:tc>
      </w:tr>
      <w:tr w:rsidR="00C01649" w:rsidRPr="00AF27D2" w14:paraId="4E98502D" w14:textId="77777777" w:rsidTr="003E38FE">
        <w:trPr>
          <w:trHeight w:val="340"/>
        </w:trPr>
        <w:tc>
          <w:tcPr>
            <w:tcW w:w="8405" w:type="dxa"/>
            <w:vAlign w:val="center"/>
          </w:tcPr>
          <w:p w14:paraId="4E98502A" w14:textId="77777777" w:rsidR="00C01649" w:rsidRDefault="00C01649" w:rsidP="00776122">
            <w:pPr>
              <w:pStyle w:val="TableParagraph"/>
              <w:spacing w:before="60" w:after="60" w:line="276" w:lineRule="auto"/>
              <w:ind w:left="184"/>
              <w:rPr>
                <w:rFonts w:ascii="Century Gothic" w:hAnsi="Century Gothic"/>
                <w:sz w:val="20"/>
                <w:szCs w:val="20"/>
              </w:rPr>
            </w:pPr>
            <w:r>
              <w:rPr>
                <w:rFonts w:ascii="Century Gothic" w:hAnsi="Century Gothic"/>
                <w:sz w:val="20"/>
                <w:szCs w:val="20"/>
              </w:rPr>
              <w:t>Understands the need to be sensitive to the needs of children and adults in the school</w:t>
            </w:r>
            <w:r w:rsidR="00776122">
              <w:rPr>
                <w:rFonts w:ascii="Century Gothic" w:hAnsi="Century Gothic"/>
                <w:sz w:val="20"/>
                <w:szCs w:val="20"/>
              </w:rPr>
              <w:t xml:space="preserve"> (</w:t>
            </w:r>
            <w:r>
              <w:rPr>
                <w:rFonts w:ascii="Century Gothic" w:hAnsi="Century Gothic"/>
                <w:sz w:val="20"/>
                <w:szCs w:val="20"/>
              </w:rPr>
              <w:t>for example working quietly during lessons</w:t>
            </w:r>
            <w:r w:rsidR="00776122">
              <w:rPr>
                <w:rFonts w:ascii="Century Gothic" w:hAnsi="Century Gothic"/>
                <w:sz w:val="20"/>
                <w:szCs w:val="20"/>
              </w:rPr>
              <w:t>; observing confidentiality in line with school policies and procedures)</w:t>
            </w:r>
          </w:p>
        </w:tc>
        <w:tc>
          <w:tcPr>
            <w:tcW w:w="1134" w:type="dxa"/>
            <w:vAlign w:val="center"/>
          </w:tcPr>
          <w:p w14:paraId="4E98502B"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2C" w14:textId="77777777" w:rsidR="00C01649" w:rsidRPr="00B917C8" w:rsidRDefault="00C01649" w:rsidP="006978AD">
            <w:pPr>
              <w:pStyle w:val="TableParagraph"/>
              <w:spacing w:before="60" w:after="60" w:line="276" w:lineRule="auto"/>
              <w:ind w:left="184"/>
              <w:jc w:val="center"/>
              <w:rPr>
                <w:rFonts w:ascii="Century Gothic" w:hAnsi="Century Gothic"/>
                <w:sz w:val="20"/>
                <w:szCs w:val="20"/>
              </w:rPr>
            </w:pPr>
          </w:p>
        </w:tc>
      </w:tr>
      <w:tr w:rsidR="00C01649" w:rsidRPr="00AF27D2" w14:paraId="4E985038" w14:textId="77777777" w:rsidTr="003E38FE">
        <w:trPr>
          <w:trHeight w:val="340"/>
        </w:trPr>
        <w:tc>
          <w:tcPr>
            <w:tcW w:w="8405" w:type="dxa"/>
            <w:vAlign w:val="center"/>
          </w:tcPr>
          <w:p w14:paraId="4E98502E" w14:textId="77777777" w:rsidR="00C01649" w:rsidRDefault="00C01649" w:rsidP="006978AD">
            <w:pPr>
              <w:pStyle w:val="TableParagraph"/>
              <w:spacing w:before="60" w:after="60" w:line="276" w:lineRule="auto"/>
              <w:ind w:left="184"/>
              <w:rPr>
                <w:rFonts w:ascii="Century Gothic" w:hAnsi="Century Gothic"/>
                <w:sz w:val="20"/>
                <w:szCs w:val="20"/>
              </w:rPr>
            </w:pPr>
            <w:r>
              <w:rPr>
                <w:rFonts w:ascii="Century Gothic" w:hAnsi="Century Gothic"/>
                <w:sz w:val="20"/>
                <w:szCs w:val="20"/>
              </w:rPr>
              <w:t>Has knowledge of:</w:t>
            </w:r>
          </w:p>
          <w:p w14:paraId="4E98502F"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 xml:space="preserve"> cleaning standards and procedures</w:t>
            </w:r>
          </w:p>
          <w:p w14:paraId="4E985030"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lastRenderedPageBreak/>
              <w:t>emergency and evacuation procedures</w:t>
            </w:r>
          </w:p>
          <w:p w14:paraId="4E985031"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health and safety regulations</w:t>
            </w:r>
          </w:p>
          <w:p w14:paraId="4E985032"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highway and school bus regulations</w:t>
            </w:r>
          </w:p>
          <w:p w14:paraId="4E985033"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security systems and procedures</w:t>
            </w:r>
          </w:p>
          <w:p w14:paraId="4E985034"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maintenance of equipment</w:t>
            </w:r>
          </w:p>
          <w:p w14:paraId="4E985035" w14:textId="77777777" w:rsidR="00C01649" w:rsidRDefault="00C01649" w:rsidP="00C01649">
            <w:pPr>
              <w:pStyle w:val="TableParagraph"/>
              <w:numPr>
                <w:ilvl w:val="0"/>
                <w:numId w:val="25"/>
              </w:numPr>
              <w:spacing w:before="60" w:after="60" w:line="276" w:lineRule="auto"/>
              <w:rPr>
                <w:rFonts w:ascii="Century Gothic" w:hAnsi="Century Gothic"/>
                <w:sz w:val="20"/>
                <w:szCs w:val="20"/>
              </w:rPr>
            </w:pPr>
            <w:r>
              <w:rPr>
                <w:rFonts w:ascii="Century Gothic" w:hAnsi="Century Gothic"/>
                <w:sz w:val="20"/>
                <w:szCs w:val="20"/>
              </w:rPr>
              <w:t>maintenance of heating, water and ventilation systems</w:t>
            </w:r>
          </w:p>
        </w:tc>
        <w:tc>
          <w:tcPr>
            <w:tcW w:w="1134" w:type="dxa"/>
            <w:vAlign w:val="center"/>
          </w:tcPr>
          <w:p w14:paraId="4E985036"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p>
        </w:tc>
        <w:tc>
          <w:tcPr>
            <w:tcW w:w="1134" w:type="dxa"/>
            <w:vAlign w:val="center"/>
          </w:tcPr>
          <w:p w14:paraId="4E985037" w14:textId="77777777" w:rsidR="00C01649" w:rsidRPr="00B917C8" w:rsidRDefault="00C01649" w:rsidP="006978AD">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r>
      <w:tr w:rsidR="00C01649" w:rsidRPr="00AF27D2" w14:paraId="4E98503C" w14:textId="77777777" w:rsidTr="003E38FE">
        <w:trPr>
          <w:trHeight w:val="340"/>
        </w:trPr>
        <w:tc>
          <w:tcPr>
            <w:tcW w:w="8405" w:type="dxa"/>
            <w:vAlign w:val="center"/>
          </w:tcPr>
          <w:p w14:paraId="4E985039" w14:textId="1AB2937E" w:rsidR="00C01649" w:rsidRPr="00B917C8" w:rsidRDefault="00C01649" w:rsidP="00C01649">
            <w:pPr>
              <w:pStyle w:val="TableParagraph"/>
              <w:spacing w:before="60" w:after="60" w:line="276" w:lineRule="auto"/>
              <w:ind w:left="184"/>
              <w:rPr>
                <w:rFonts w:ascii="Century Gothic" w:hAnsi="Century Gothic"/>
                <w:sz w:val="20"/>
                <w:szCs w:val="20"/>
              </w:rPr>
            </w:pPr>
            <w:r>
              <w:rPr>
                <w:rFonts w:ascii="Century Gothic" w:hAnsi="Century Gothic"/>
                <w:sz w:val="20"/>
                <w:szCs w:val="20"/>
              </w:rPr>
              <w:t>Is willing to learn about any of the above areas</w:t>
            </w:r>
          </w:p>
        </w:tc>
        <w:tc>
          <w:tcPr>
            <w:tcW w:w="1134" w:type="dxa"/>
            <w:vAlign w:val="center"/>
          </w:tcPr>
          <w:p w14:paraId="4E98503A"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3B" w14:textId="77777777" w:rsidR="00C01649" w:rsidRPr="00B917C8" w:rsidRDefault="00C01649" w:rsidP="006978AD">
            <w:pPr>
              <w:pStyle w:val="TableParagraph"/>
              <w:spacing w:before="60" w:after="60" w:line="276" w:lineRule="auto"/>
              <w:ind w:left="184"/>
              <w:jc w:val="center"/>
              <w:rPr>
                <w:rFonts w:ascii="Century Gothic" w:hAnsi="Century Gothic"/>
                <w:sz w:val="20"/>
                <w:szCs w:val="20"/>
              </w:rPr>
            </w:pPr>
          </w:p>
        </w:tc>
      </w:tr>
      <w:tr w:rsidR="00C01649" w:rsidRPr="00AF27D2" w14:paraId="4E98503E" w14:textId="77777777" w:rsidTr="004B52A6">
        <w:trPr>
          <w:trHeight w:val="340"/>
        </w:trPr>
        <w:tc>
          <w:tcPr>
            <w:tcW w:w="10673" w:type="dxa"/>
            <w:gridSpan w:val="3"/>
            <w:shd w:val="clear" w:color="auto" w:fill="C5D9F0"/>
            <w:vAlign w:val="center"/>
          </w:tcPr>
          <w:p w14:paraId="4E98503D" w14:textId="77777777" w:rsidR="00C01649" w:rsidRPr="00B917C8" w:rsidRDefault="00C01649" w:rsidP="003E38FE">
            <w:pPr>
              <w:pStyle w:val="TableParagraph"/>
              <w:spacing w:before="60" w:after="60" w:line="276" w:lineRule="auto"/>
              <w:ind w:left="184"/>
              <w:rPr>
                <w:rFonts w:ascii="Century Gothic" w:hAnsi="Century Gothic"/>
                <w:sz w:val="20"/>
                <w:szCs w:val="20"/>
              </w:rPr>
            </w:pPr>
            <w:r w:rsidRPr="00B917C8">
              <w:rPr>
                <w:rFonts w:ascii="Century Gothic" w:hAnsi="Century Gothic"/>
                <w:b/>
                <w:i/>
                <w:sz w:val="20"/>
                <w:szCs w:val="20"/>
              </w:rPr>
              <w:t xml:space="preserve">Skills and abilities </w:t>
            </w:r>
          </w:p>
        </w:tc>
      </w:tr>
      <w:tr w:rsidR="00C01649" w:rsidRPr="00AF27D2" w14:paraId="4E985042" w14:textId="77777777" w:rsidTr="003E38FE">
        <w:trPr>
          <w:trHeight w:val="340"/>
        </w:trPr>
        <w:tc>
          <w:tcPr>
            <w:tcW w:w="8405" w:type="dxa"/>
            <w:vAlign w:val="center"/>
          </w:tcPr>
          <w:p w14:paraId="4E98503F" w14:textId="77777777" w:rsidR="00C01649" w:rsidRDefault="00C01649" w:rsidP="0014017C">
            <w:pPr>
              <w:pStyle w:val="TableParagraph"/>
              <w:spacing w:before="60" w:after="60" w:line="276" w:lineRule="auto"/>
              <w:ind w:left="184"/>
              <w:rPr>
                <w:rFonts w:ascii="Century Gothic" w:hAnsi="Century Gothic"/>
                <w:w w:val="105"/>
                <w:sz w:val="20"/>
                <w:szCs w:val="20"/>
              </w:rPr>
            </w:pPr>
            <w:r>
              <w:rPr>
                <w:rFonts w:ascii="Century Gothic" w:hAnsi="Century Gothic"/>
                <w:w w:val="105"/>
                <w:sz w:val="20"/>
                <w:szCs w:val="20"/>
              </w:rPr>
              <w:t>Is competent in basic DIY skills</w:t>
            </w:r>
          </w:p>
        </w:tc>
        <w:tc>
          <w:tcPr>
            <w:tcW w:w="1134" w:type="dxa"/>
            <w:vAlign w:val="center"/>
          </w:tcPr>
          <w:p w14:paraId="4E985040"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41"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46" w14:textId="77777777" w:rsidTr="003E38FE">
        <w:trPr>
          <w:trHeight w:val="340"/>
        </w:trPr>
        <w:tc>
          <w:tcPr>
            <w:tcW w:w="8405" w:type="dxa"/>
            <w:vAlign w:val="center"/>
          </w:tcPr>
          <w:p w14:paraId="4E985043" w14:textId="77777777" w:rsidR="00C01649" w:rsidRPr="00B917C8" w:rsidRDefault="00C01649" w:rsidP="00A9149F">
            <w:pPr>
              <w:pStyle w:val="TableParagraph"/>
              <w:spacing w:before="60" w:after="60" w:line="276" w:lineRule="auto"/>
              <w:ind w:left="184"/>
              <w:rPr>
                <w:rFonts w:ascii="Century Gothic" w:hAnsi="Century Gothic"/>
                <w:w w:val="105"/>
                <w:sz w:val="20"/>
                <w:szCs w:val="20"/>
              </w:rPr>
            </w:pPr>
            <w:r>
              <w:rPr>
                <w:rFonts w:ascii="Century Gothic" w:hAnsi="Century Gothic"/>
                <w:w w:val="105"/>
                <w:sz w:val="20"/>
                <w:szCs w:val="20"/>
              </w:rPr>
              <w:t xml:space="preserve">Has basic ICT skills </w:t>
            </w:r>
          </w:p>
        </w:tc>
        <w:tc>
          <w:tcPr>
            <w:tcW w:w="1134" w:type="dxa"/>
            <w:vAlign w:val="center"/>
          </w:tcPr>
          <w:p w14:paraId="4E985044"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45"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4A" w14:textId="77777777" w:rsidTr="003E38FE">
        <w:trPr>
          <w:trHeight w:val="340"/>
        </w:trPr>
        <w:tc>
          <w:tcPr>
            <w:tcW w:w="8405" w:type="dxa"/>
            <w:vAlign w:val="center"/>
          </w:tcPr>
          <w:p w14:paraId="4E985047" w14:textId="77777777" w:rsidR="00C01649" w:rsidRPr="00B917C8" w:rsidRDefault="00C01649" w:rsidP="00D247F3">
            <w:pPr>
              <w:pStyle w:val="TableParagraph"/>
              <w:spacing w:before="60" w:after="60" w:line="276" w:lineRule="auto"/>
              <w:ind w:left="184"/>
              <w:rPr>
                <w:rFonts w:ascii="Century Gothic" w:hAnsi="Century Gothic"/>
                <w:w w:val="105"/>
                <w:sz w:val="20"/>
                <w:szCs w:val="20"/>
              </w:rPr>
            </w:pPr>
            <w:r>
              <w:rPr>
                <w:rFonts w:ascii="Century Gothic" w:hAnsi="Century Gothic"/>
                <w:w w:val="105"/>
                <w:sz w:val="20"/>
                <w:szCs w:val="20"/>
              </w:rPr>
              <w:t>Has appropriate spoken, listening and written communication skills for the role</w:t>
            </w:r>
          </w:p>
        </w:tc>
        <w:tc>
          <w:tcPr>
            <w:tcW w:w="1134" w:type="dxa"/>
            <w:vAlign w:val="center"/>
          </w:tcPr>
          <w:p w14:paraId="4E985048"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49"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4E" w14:textId="77777777" w:rsidTr="003E38FE">
        <w:trPr>
          <w:trHeight w:val="340"/>
        </w:trPr>
        <w:tc>
          <w:tcPr>
            <w:tcW w:w="8405" w:type="dxa"/>
            <w:vAlign w:val="center"/>
          </w:tcPr>
          <w:p w14:paraId="4E98504B" w14:textId="77777777" w:rsidR="00C01649" w:rsidRPr="00B917C8" w:rsidRDefault="00C01649" w:rsidP="00D247F3">
            <w:pPr>
              <w:pStyle w:val="TableParagraph"/>
              <w:spacing w:before="60" w:after="60" w:line="276" w:lineRule="auto"/>
              <w:ind w:left="184"/>
              <w:rPr>
                <w:rFonts w:ascii="Century Gothic" w:hAnsi="Century Gothic"/>
                <w:w w:val="105"/>
                <w:sz w:val="20"/>
                <w:szCs w:val="20"/>
              </w:rPr>
            </w:pPr>
            <w:r>
              <w:rPr>
                <w:rFonts w:ascii="Century Gothic" w:hAnsi="Century Gothic"/>
                <w:w w:val="105"/>
                <w:sz w:val="20"/>
                <w:szCs w:val="20"/>
              </w:rPr>
              <w:t>Is able to organise own tasks and time, with minimum supervision</w:t>
            </w:r>
          </w:p>
        </w:tc>
        <w:tc>
          <w:tcPr>
            <w:tcW w:w="1134" w:type="dxa"/>
            <w:vAlign w:val="center"/>
          </w:tcPr>
          <w:p w14:paraId="4E98504C"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4D"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52" w14:textId="77777777" w:rsidTr="003E38FE">
        <w:trPr>
          <w:trHeight w:val="340"/>
        </w:trPr>
        <w:tc>
          <w:tcPr>
            <w:tcW w:w="8405" w:type="dxa"/>
            <w:vAlign w:val="center"/>
          </w:tcPr>
          <w:p w14:paraId="4E98504F" w14:textId="77777777" w:rsidR="00C01649" w:rsidRPr="00B917C8" w:rsidRDefault="00C01649" w:rsidP="0014017C">
            <w:pPr>
              <w:pStyle w:val="TableParagraph"/>
              <w:spacing w:before="60" w:after="60" w:line="276" w:lineRule="auto"/>
              <w:ind w:left="184"/>
              <w:rPr>
                <w:rFonts w:ascii="Century Gothic" w:hAnsi="Century Gothic"/>
                <w:sz w:val="20"/>
                <w:szCs w:val="20"/>
              </w:rPr>
            </w:pPr>
            <w:r>
              <w:rPr>
                <w:rFonts w:ascii="Century Gothic" w:hAnsi="Century Gothic"/>
                <w:sz w:val="20"/>
                <w:szCs w:val="20"/>
              </w:rPr>
              <w:t>Is able to cooperate and communicate with line manager, to raise issues or faults, make suggestions and follow directions</w:t>
            </w:r>
          </w:p>
        </w:tc>
        <w:tc>
          <w:tcPr>
            <w:tcW w:w="1134" w:type="dxa"/>
            <w:vAlign w:val="center"/>
          </w:tcPr>
          <w:p w14:paraId="4E985050"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51"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56" w14:textId="77777777" w:rsidTr="003E38FE">
        <w:trPr>
          <w:trHeight w:val="340"/>
        </w:trPr>
        <w:tc>
          <w:tcPr>
            <w:tcW w:w="8405" w:type="dxa"/>
            <w:vAlign w:val="center"/>
          </w:tcPr>
          <w:p w14:paraId="4E985053" w14:textId="77777777" w:rsidR="00C01649" w:rsidRPr="00B917C8" w:rsidRDefault="00C01649" w:rsidP="00A9149F">
            <w:pPr>
              <w:pStyle w:val="TableParagraph"/>
              <w:spacing w:before="60" w:after="60" w:line="276" w:lineRule="auto"/>
              <w:ind w:left="184"/>
              <w:rPr>
                <w:rFonts w:ascii="Century Gothic" w:hAnsi="Century Gothic"/>
                <w:sz w:val="20"/>
                <w:szCs w:val="20"/>
              </w:rPr>
            </w:pPr>
            <w:r>
              <w:rPr>
                <w:rFonts w:ascii="Century Gothic" w:hAnsi="Century Gothic"/>
                <w:sz w:val="20"/>
                <w:szCs w:val="20"/>
              </w:rPr>
              <w:t>Can deal appropriately, respectfully and professionally with all children, staff, parents/carers, visitors, members of the community, tradespeople and contractors</w:t>
            </w:r>
          </w:p>
        </w:tc>
        <w:tc>
          <w:tcPr>
            <w:tcW w:w="1134" w:type="dxa"/>
            <w:vAlign w:val="center"/>
          </w:tcPr>
          <w:p w14:paraId="4E985054"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55"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58" w14:textId="77777777" w:rsidTr="000C5BD2">
        <w:trPr>
          <w:trHeight w:val="340"/>
        </w:trPr>
        <w:tc>
          <w:tcPr>
            <w:tcW w:w="10673" w:type="dxa"/>
            <w:gridSpan w:val="3"/>
            <w:shd w:val="clear" w:color="auto" w:fill="C5D9F0"/>
            <w:vAlign w:val="center"/>
          </w:tcPr>
          <w:p w14:paraId="4E985057" w14:textId="77777777" w:rsidR="00C01649" w:rsidRPr="00B917C8" w:rsidRDefault="00C01649" w:rsidP="003E38FE">
            <w:pPr>
              <w:pStyle w:val="TableParagraph"/>
              <w:spacing w:before="60" w:after="60" w:line="276" w:lineRule="auto"/>
              <w:ind w:left="184"/>
              <w:rPr>
                <w:rFonts w:ascii="Century Gothic" w:hAnsi="Century Gothic"/>
                <w:sz w:val="20"/>
                <w:szCs w:val="20"/>
              </w:rPr>
            </w:pPr>
            <w:r w:rsidRPr="00B917C8">
              <w:rPr>
                <w:rFonts w:ascii="Century Gothic" w:hAnsi="Century Gothic"/>
                <w:b/>
                <w:i/>
                <w:sz w:val="20"/>
                <w:szCs w:val="20"/>
              </w:rPr>
              <w:t xml:space="preserve">Personal qualities </w:t>
            </w:r>
          </w:p>
        </w:tc>
      </w:tr>
      <w:tr w:rsidR="00C01649" w:rsidRPr="00AF27D2" w14:paraId="4E98505C" w14:textId="77777777" w:rsidTr="003E38FE">
        <w:trPr>
          <w:trHeight w:val="340"/>
        </w:trPr>
        <w:tc>
          <w:tcPr>
            <w:tcW w:w="8405" w:type="dxa"/>
            <w:vAlign w:val="center"/>
          </w:tcPr>
          <w:p w14:paraId="4E985059" w14:textId="77777777" w:rsidR="00C01649" w:rsidRPr="00B917C8" w:rsidRDefault="00C01649" w:rsidP="00D247F3">
            <w:pPr>
              <w:pStyle w:val="TableParagraph"/>
              <w:spacing w:before="60" w:after="60" w:line="276" w:lineRule="auto"/>
              <w:ind w:left="184" w:right="1252"/>
              <w:rPr>
                <w:rFonts w:ascii="Century Gothic" w:hAnsi="Century Gothic"/>
                <w:sz w:val="20"/>
                <w:szCs w:val="20"/>
              </w:rPr>
            </w:pPr>
            <w:r>
              <w:rPr>
                <w:rFonts w:ascii="Century Gothic" w:hAnsi="Century Gothic"/>
                <w:sz w:val="20"/>
                <w:szCs w:val="20"/>
              </w:rPr>
              <w:t>Is hard working and motivated</w:t>
            </w:r>
          </w:p>
        </w:tc>
        <w:tc>
          <w:tcPr>
            <w:tcW w:w="1134" w:type="dxa"/>
            <w:vAlign w:val="center"/>
          </w:tcPr>
          <w:p w14:paraId="4E98505A" w14:textId="77777777" w:rsidR="00C01649" w:rsidRPr="00B917C8" w:rsidRDefault="00C01649" w:rsidP="00EC430A">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5B"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60" w14:textId="77777777" w:rsidTr="003E38FE">
        <w:trPr>
          <w:trHeight w:val="340"/>
        </w:trPr>
        <w:tc>
          <w:tcPr>
            <w:tcW w:w="8405" w:type="dxa"/>
            <w:vAlign w:val="center"/>
          </w:tcPr>
          <w:p w14:paraId="4E98505D" w14:textId="77777777" w:rsidR="00C01649" w:rsidRDefault="00C01649" w:rsidP="00D247F3">
            <w:pPr>
              <w:pStyle w:val="TableParagraph"/>
              <w:tabs>
                <w:tab w:val="left" w:pos="8405"/>
              </w:tabs>
              <w:spacing w:before="60" w:after="60" w:line="276" w:lineRule="auto"/>
              <w:ind w:left="184" w:right="141"/>
              <w:rPr>
                <w:rFonts w:ascii="Century Gothic" w:hAnsi="Century Gothic"/>
                <w:sz w:val="20"/>
                <w:szCs w:val="20"/>
              </w:rPr>
            </w:pPr>
            <w:r>
              <w:rPr>
                <w:rFonts w:ascii="Century Gothic" w:hAnsi="Century Gothic"/>
                <w:sz w:val="20"/>
                <w:szCs w:val="20"/>
              </w:rPr>
              <w:t>Has physical fitness appropriate for the tasks required, including some heavy lifting</w:t>
            </w:r>
          </w:p>
        </w:tc>
        <w:tc>
          <w:tcPr>
            <w:tcW w:w="1134" w:type="dxa"/>
            <w:vAlign w:val="center"/>
          </w:tcPr>
          <w:p w14:paraId="4E98505E" w14:textId="77777777" w:rsidR="00C01649" w:rsidRPr="00B917C8" w:rsidRDefault="00C01649" w:rsidP="00EC430A">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5F"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64" w14:textId="77777777" w:rsidTr="003E38FE">
        <w:trPr>
          <w:trHeight w:val="340"/>
        </w:trPr>
        <w:tc>
          <w:tcPr>
            <w:tcW w:w="8405" w:type="dxa"/>
            <w:vAlign w:val="center"/>
          </w:tcPr>
          <w:p w14:paraId="4E985061" w14:textId="77777777" w:rsidR="00C01649" w:rsidRPr="00B917C8" w:rsidRDefault="00C01649" w:rsidP="00F525D0">
            <w:pPr>
              <w:pStyle w:val="TableParagraph"/>
              <w:spacing w:before="60" w:after="60" w:line="276" w:lineRule="auto"/>
              <w:ind w:left="184" w:right="1252"/>
              <w:rPr>
                <w:rFonts w:ascii="Century Gothic" w:hAnsi="Century Gothic"/>
                <w:sz w:val="20"/>
                <w:szCs w:val="20"/>
              </w:rPr>
            </w:pPr>
            <w:r>
              <w:rPr>
                <w:rFonts w:ascii="Century Gothic" w:hAnsi="Century Gothic"/>
                <w:sz w:val="20"/>
                <w:szCs w:val="20"/>
              </w:rPr>
              <w:t>Is pro-active</w:t>
            </w:r>
          </w:p>
        </w:tc>
        <w:tc>
          <w:tcPr>
            <w:tcW w:w="1134" w:type="dxa"/>
            <w:vAlign w:val="center"/>
          </w:tcPr>
          <w:p w14:paraId="4E985062" w14:textId="77777777" w:rsidR="00C01649" w:rsidRPr="00B917C8" w:rsidRDefault="00C01649" w:rsidP="00EC430A">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63"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68" w14:textId="77777777" w:rsidTr="003E38FE">
        <w:trPr>
          <w:trHeight w:val="340"/>
        </w:trPr>
        <w:tc>
          <w:tcPr>
            <w:tcW w:w="8405" w:type="dxa"/>
            <w:vAlign w:val="center"/>
          </w:tcPr>
          <w:p w14:paraId="4E985065" w14:textId="77777777" w:rsidR="00C01649" w:rsidRPr="00B917C8" w:rsidRDefault="00C01649" w:rsidP="003E38FE">
            <w:pPr>
              <w:pStyle w:val="TableParagraph"/>
              <w:spacing w:before="60" w:after="60" w:line="276" w:lineRule="auto"/>
              <w:ind w:left="184" w:right="1252"/>
              <w:rPr>
                <w:rFonts w:ascii="Century Gothic" w:hAnsi="Century Gothic"/>
                <w:sz w:val="20"/>
                <w:szCs w:val="20"/>
              </w:rPr>
            </w:pPr>
            <w:r>
              <w:rPr>
                <w:rFonts w:ascii="Century Gothic" w:hAnsi="Century Gothic"/>
                <w:sz w:val="20"/>
                <w:szCs w:val="20"/>
              </w:rPr>
              <w:t>Has a positive attitude and a flexible, ‘can do’ approach</w:t>
            </w:r>
          </w:p>
        </w:tc>
        <w:tc>
          <w:tcPr>
            <w:tcW w:w="1134" w:type="dxa"/>
            <w:vAlign w:val="center"/>
          </w:tcPr>
          <w:p w14:paraId="4E985066" w14:textId="77777777" w:rsidR="00C01649" w:rsidRPr="00B917C8" w:rsidRDefault="00C01649" w:rsidP="00EC430A">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67"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6C" w14:textId="77777777" w:rsidTr="003E38FE">
        <w:trPr>
          <w:trHeight w:val="340"/>
        </w:trPr>
        <w:tc>
          <w:tcPr>
            <w:tcW w:w="8405" w:type="dxa"/>
            <w:vAlign w:val="center"/>
          </w:tcPr>
          <w:p w14:paraId="4E985069" w14:textId="77777777" w:rsidR="00C01649" w:rsidRPr="00B917C8" w:rsidRDefault="00C01649" w:rsidP="00F525D0">
            <w:pPr>
              <w:pStyle w:val="TableParagraph"/>
              <w:spacing w:before="60" w:after="60" w:line="276" w:lineRule="auto"/>
              <w:ind w:left="184" w:right="141"/>
              <w:rPr>
                <w:rFonts w:ascii="Century Gothic" w:hAnsi="Century Gothic"/>
                <w:sz w:val="20"/>
                <w:szCs w:val="20"/>
              </w:rPr>
            </w:pPr>
            <w:r>
              <w:rPr>
                <w:rFonts w:ascii="Century Gothic" w:hAnsi="Century Gothic"/>
                <w:sz w:val="20"/>
                <w:szCs w:val="20"/>
              </w:rPr>
              <w:t>Holds high personal standards in appearance, conduct and quality of work</w:t>
            </w:r>
          </w:p>
        </w:tc>
        <w:tc>
          <w:tcPr>
            <w:tcW w:w="1134" w:type="dxa"/>
            <w:vAlign w:val="center"/>
          </w:tcPr>
          <w:p w14:paraId="4E98506A" w14:textId="77777777" w:rsidR="00C01649" w:rsidRPr="00B917C8" w:rsidRDefault="00C01649" w:rsidP="00EC430A">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6B"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70" w14:textId="77777777" w:rsidTr="003E38FE">
        <w:trPr>
          <w:trHeight w:val="340"/>
        </w:trPr>
        <w:tc>
          <w:tcPr>
            <w:tcW w:w="8405" w:type="dxa"/>
            <w:vAlign w:val="center"/>
          </w:tcPr>
          <w:p w14:paraId="4E98506D" w14:textId="77777777" w:rsidR="00C01649" w:rsidRPr="00B917C8" w:rsidRDefault="00C01649" w:rsidP="00EC430A">
            <w:pPr>
              <w:pStyle w:val="TableParagraph"/>
              <w:spacing w:before="60" w:after="60" w:line="276" w:lineRule="auto"/>
              <w:ind w:left="184"/>
              <w:rPr>
                <w:rFonts w:ascii="Century Gothic" w:hAnsi="Century Gothic"/>
                <w:sz w:val="20"/>
                <w:szCs w:val="20"/>
              </w:rPr>
            </w:pPr>
            <w:r>
              <w:rPr>
                <w:rFonts w:ascii="Century Gothic" w:hAnsi="Century Gothic"/>
                <w:sz w:val="20"/>
                <w:szCs w:val="20"/>
              </w:rPr>
              <w:t xml:space="preserve">Is able to undertake all aspects of the role in a safe and responsible manner </w:t>
            </w:r>
          </w:p>
        </w:tc>
        <w:tc>
          <w:tcPr>
            <w:tcW w:w="1134" w:type="dxa"/>
            <w:vAlign w:val="center"/>
          </w:tcPr>
          <w:p w14:paraId="4E98506E" w14:textId="77777777" w:rsidR="00C01649" w:rsidRPr="00B917C8" w:rsidRDefault="00C01649" w:rsidP="00EC430A">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6F"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74" w14:textId="77777777" w:rsidTr="003E38FE">
        <w:trPr>
          <w:trHeight w:val="340"/>
        </w:trPr>
        <w:tc>
          <w:tcPr>
            <w:tcW w:w="8405" w:type="dxa"/>
            <w:vAlign w:val="center"/>
          </w:tcPr>
          <w:p w14:paraId="4E985071" w14:textId="77777777" w:rsidR="00C01649" w:rsidRDefault="00C01649" w:rsidP="00F525D0">
            <w:pPr>
              <w:rPr>
                <w:rFonts w:ascii="Arial" w:hAnsi="Arial" w:cs="Arial"/>
              </w:rPr>
            </w:pPr>
            <w:r>
              <w:rPr>
                <w:rFonts w:ascii="Century Gothic" w:hAnsi="Century Gothic"/>
                <w:sz w:val="20"/>
                <w:szCs w:val="20"/>
              </w:rPr>
              <w:t xml:space="preserve">   </w:t>
            </w:r>
            <w:r w:rsidRPr="00B917C8">
              <w:rPr>
                <w:rFonts w:ascii="Century Gothic" w:hAnsi="Century Gothic"/>
                <w:sz w:val="20"/>
                <w:szCs w:val="20"/>
              </w:rPr>
              <w:t>Holds high expectations of pupils</w:t>
            </w:r>
            <w:r>
              <w:rPr>
                <w:rFonts w:ascii="Century Gothic" w:hAnsi="Century Gothic"/>
                <w:sz w:val="20"/>
                <w:szCs w:val="20"/>
              </w:rPr>
              <w:t xml:space="preserve"> and other adults</w:t>
            </w:r>
          </w:p>
        </w:tc>
        <w:tc>
          <w:tcPr>
            <w:tcW w:w="1134" w:type="dxa"/>
            <w:vAlign w:val="center"/>
          </w:tcPr>
          <w:p w14:paraId="4E985072" w14:textId="77777777" w:rsidR="00C01649" w:rsidRPr="00B917C8" w:rsidRDefault="00C01649" w:rsidP="00EC430A">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73"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78" w14:textId="77777777" w:rsidTr="003E38FE">
        <w:trPr>
          <w:trHeight w:val="340"/>
        </w:trPr>
        <w:tc>
          <w:tcPr>
            <w:tcW w:w="8405" w:type="dxa"/>
            <w:vAlign w:val="center"/>
          </w:tcPr>
          <w:p w14:paraId="4E985075" w14:textId="77777777" w:rsidR="00C01649" w:rsidRPr="00B917C8" w:rsidRDefault="00C01649" w:rsidP="003E38FE">
            <w:pPr>
              <w:pStyle w:val="TableParagraph"/>
              <w:spacing w:before="60" w:after="60" w:line="276" w:lineRule="auto"/>
              <w:ind w:left="184"/>
              <w:rPr>
                <w:rFonts w:ascii="Century Gothic" w:hAnsi="Century Gothic"/>
                <w:sz w:val="20"/>
                <w:szCs w:val="20"/>
              </w:rPr>
            </w:pPr>
            <w:r w:rsidRPr="00B917C8">
              <w:rPr>
                <w:rFonts w:ascii="Century Gothic" w:hAnsi="Century Gothic"/>
                <w:sz w:val="20"/>
                <w:szCs w:val="20"/>
              </w:rPr>
              <w:t>Respects</w:t>
            </w:r>
            <w:r w:rsidRPr="00B917C8">
              <w:rPr>
                <w:rFonts w:ascii="Century Gothic" w:hAnsi="Century Gothic"/>
                <w:spacing w:val="-36"/>
                <w:sz w:val="20"/>
                <w:szCs w:val="20"/>
              </w:rPr>
              <w:t xml:space="preserve"> </w:t>
            </w:r>
            <w:r w:rsidRPr="00B917C8">
              <w:rPr>
                <w:rFonts w:ascii="Century Gothic" w:hAnsi="Century Gothic"/>
                <w:sz w:val="20"/>
                <w:szCs w:val="20"/>
              </w:rPr>
              <w:t>and</w:t>
            </w:r>
            <w:r w:rsidRPr="00B917C8">
              <w:rPr>
                <w:rFonts w:ascii="Century Gothic" w:hAnsi="Century Gothic"/>
                <w:spacing w:val="-38"/>
                <w:sz w:val="20"/>
                <w:szCs w:val="20"/>
              </w:rPr>
              <w:t xml:space="preserve"> </w:t>
            </w:r>
            <w:r w:rsidRPr="00B917C8">
              <w:rPr>
                <w:rFonts w:ascii="Century Gothic" w:hAnsi="Century Gothic"/>
                <w:sz w:val="20"/>
                <w:szCs w:val="20"/>
              </w:rPr>
              <w:t>values</w:t>
            </w:r>
            <w:r w:rsidRPr="00B917C8">
              <w:rPr>
                <w:rFonts w:ascii="Century Gothic" w:hAnsi="Century Gothic"/>
                <w:spacing w:val="-36"/>
                <w:sz w:val="20"/>
                <w:szCs w:val="20"/>
              </w:rPr>
              <w:t xml:space="preserve"> </w:t>
            </w:r>
            <w:r w:rsidRPr="00B917C8">
              <w:rPr>
                <w:rFonts w:ascii="Century Gothic" w:hAnsi="Century Gothic"/>
                <w:sz w:val="20"/>
                <w:szCs w:val="20"/>
              </w:rPr>
              <w:t>different experiences and</w:t>
            </w:r>
            <w:r w:rsidRPr="00B917C8">
              <w:rPr>
                <w:rFonts w:ascii="Century Gothic" w:hAnsi="Century Gothic"/>
                <w:spacing w:val="-35"/>
                <w:sz w:val="20"/>
                <w:szCs w:val="20"/>
              </w:rPr>
              <w:t xml:space="preserve"> </w:t>
            </w:r>
            <w:r w:rsidRPr="00B917C8">
              <w:rPr>
                <w:rFonts w:ascii="Century Gothic" w:hAnsi="Century Gothic"/>
                <w:sz w:val="20"/>
                <w:szCs w:val="20"/>
              </w:rPr>
              <w:t>backgrounds</w:t>
            </w:r>
          </w:p>
        </w:tc>
        <w:tc>
          <w:tcPr>
            <w:tcW w:w="1134" w:type="dxa"/>
            <w:vAlign w:val="center"/>
          </w:tcPr>
          <w:p w14:paraId="4E985076" w14:textId="77777777" w:rsidR="00C01649" w:rsidRPr="00B917C8" w:rsidRDefault="00C01649" w:rsidP="00EC430A">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77"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7C" w14:textId="77777777" w:rsidTr="003E38FE">
        <w:trPr>
          <w:trHeight w:val="340"/>
        </w:trPr>
        <w:tc>
          <w:tcPr>
            <w:tcW w:w="8405" w:type="dxa"/>
            <w:vAlign w:val="center"/>
          </w:tcPr>
          <w:p w14:paraId="4E985079" w14:textId="77777777" w:rsidR="00C01649" w:rsidRPr="00B917C8" w:rsidRDefault="00C01649" w:rsidP="003E38FE">
            <w:pPr>
              <w:pStyle w:val="TableParagraph"/>
              <w:spacing w:before="60" w:after="60" w:line="276" w:lineRule="auto"/>
              <w:ind w:left="184"/>
              <w:rPr>
                <w:rFonts w:ascii="Century Gothic" w:hAnsi="Century Gothic"/>
                <w:sz w:val="20"/>
                <w:szCs w:val="20"/>
              </w:rPr>
            </w:pPr>
            <w:r w:rsidRPr="00B917C8">
              <w:rPr>
                <w:rFonts w:ascii="Century Gothic" w:hAnsi="Century Gothic"/>
                <w:w w:val="105"/>
                <w:sz w:val="20"/>
                <w:szCs w:val="20"/>
              </w:rPr>
              <w:t>Is a good communicator</w:t>
            </w:r>
          </w:p>
        </w:tc>
        <w:tc>
          <w:tcPr>
            <w:tcW w:w="1134" w:type="dxa"/>
            <w:vAlign w:val="center"/>
          </w:tcPr>
          <w:p w14:paraId="4E98507A" w14:textId="77777777" w:rsidR="00C01649" w:rsidRPr="00B917C8" w:rsidRDefault="00C01649" w:rsidP="00EC430A">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7B"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5D6202" w:rsidRPr="00AF27D2" w14:paraId="4E985080" w14:textId="77777777" w:rsidTr="003E38FE">
        <w:trPr>
          <w:trHeight w:val="340"/>
        </w:trPr>
        <w:tc>
          <w:tcPr>
            <w:tcW w:w="8405" w:type="dxa"/>
            <w:vAlign w:val="center"/>
          </w:tcPr>
          <w:p w14:paraId="4E98507D" w14:textId="77777777" w:rsidR="005D6202" w:rsidRPr="00B917C8" w:rsidRDefault="005D6202" w:rsidP="003E38FE">
            <w:pPr>
              <w:pStyle w:val="TableParagraph"/>
              <w:spacing w:before="60" w:after="60" w:line="276" w:lineRule="auto"/>
              <w:ind w:left="184"/>
              <w:rPr>
                <w:rFonts w:ascii="Century Gothic" w:hAnsi="Century Gothic"/>
                <w:sz w:val="20"/>
                <w:szCs w:val="20"/>
              </w:rPr>
            </w:pPr>
            <w:r>
              <w:rPr>
                <w:rFonts w:ascii="Century Gothic" w:hAnsi="Century Gothic"/>
                <w:sz w:val="20"/>
                <w:szCs w:val="20"/>
              </w:rPr>
              <w:t>Works well as part of a team</w:t>
            </w:r>
          </w:p>
        </w:tc>
        <w:tc>
          <w:tcPr>
            <w:tcW w:w="1134" w:type="dxa"/>
            <w:vAlign w:val="center"/>
          </w:tcPr>
          <w:p w14:paraId="4E98507E" w14:textId="77777777" w:rsidR="005D6202" w:rsidRPr="00B917C8" w:rsidRDefault="005D6202" w:rsidP="00EC430A">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7F" w14:textId="77777777" w:rsidR="005D6202" w:rsidRPr="00B917C8" w:rsidRDefault="005D6202" w:rsidP="003E38FE">
            <w:pPr>
              <w:pStyle w:val="TableParagraph"/>
              <w:spacing w:before="60" w:after="60" w:line="276" w:lineRule="auto"/>
              <w:ind w:left="184"/>
              <w:rPr>
                <w:rFonts w:ascii="Century Gothic" w:hAnsi="Century Gothic"/>
                <w:sz w:val="20"/>
                <w:szCs w:val="20"/>
              </w:rPr>
            </w:pPr>
          </w:p>
        </w:tc>
      </w:tr>
      <w:tr w:rsidR="00C01649" w:rsidRPr="00AF27D2" w14:paraId="4E985084" w14:textId="77777777" w:rsidTr="003E38FE">
        <w:trPr>
          <w:trHeight w:val="340"/>
        </w:trPr>
        <w:tc>
          <w:tcPr>
            <w:tcW w:w="8405" w:type="dxa"/>
            <w:vAlign w:val="center"/>
          </w:tcPr>
          <w:p w14:paraId="4E985081" w14:textId="77777777" w:rsidR="00C01649" w:rsidRPr="00B917C8" w:rsidRDefault="00C01649" w:rsidP="003E38FE">
            <w:pPr>
              <w:pStyle w:val="TableParagraph"/>
              <w:spacing w:before="60" w:after="60" w:line="276" w:lineRule="auto"/>
              <w:ind w:left="184"/>
              <w:rPr>
                <w:rFonts w:ascii="Century Gothic" w:hAnsi="Century Gothic"/>
                <w:sz w:val="20"/>
                <w:szCs w:val="20"/>
              </w:rPr>
            </w:pPr>
            <w:r w:rsidRPr="00B917C8">
              <w:rPr>
                <w:rFonts w:ascii="Century Gothic" w:hAnsi="Century Gothic"/>
                <w:sz w:val="20"/>
                <w:szCs w:val="20"/>
              </w:rPr>
              <w:t>Is able to develop positive relationships with all members of the school community</w:t>
            </w:r>
          </w:p>
        </w:tc>
        <w:tc>
          <w:tcPr>
            <w:tcW w:w="1134" w:type="dxa"/>
            <w:vAlign w:val="center"/>
          </w:tcPr>
          <w:p w14:paraId="4E985082" w14:textId="77777777" w:rsidR="00C01649" w:rsidRPr="00B917C8" w:rsidRDefault="00C01649" w:rsidP="00EC430A">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83"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88" w14:textId="77777777" w:rsidTr="003E38FE">
        <w:trPr>
          <w:trHeight w:val="340"/>
        </w:trPr>
        <w:tc>
          <w:tcPr>
            <w:tcW w:w="8405" w:type="dxa"/>
            <w:vAlign w:val="center"/>
          </w:tcPr>
          <w:p w14:paraId="4E985085" w14:textId="77777777" w:rsidR="00C01649" w:rsidRPr="00B917C8" w:rsidRDefault="00C01649" w:rsidP="003E38FE">
            <w:pPr>
              <w:pStyle w:val="TableParagraph"/>
              <w:spacing w:before="60" w:after="60" w:line="276" w:lineRule="auto"/>
              <w:ind w:left="184"/>
              <w:rPr>
                <w:rFonts w:ascii="Century Gothic" w:hAnsi="Century Gothic"/>
                <w:sz w:val="20"/>
                <w:szCs w:val="20"/>
              </w:rPr>
            </w:pPr>
            <w:r w:rsidRPr="00B917C8">
              <w:rPr>
                <w:rFonts w:ascii="Century Gothic" w:hAnsi="Century Gothic"/>
                <w:w w:val="105"/>
                <w:sz w:val="20"/>
                <w:szCs w:val="20"/>
              </w:rPr>
              <w:t>Has an exemplary record of attendance and punctuality</w:t>
            </w:r>
          </w:p>
        </w:tc>
        <w:tc>
          <w:tcPr>
            <w:tcW w:w="1134" w:type="dxa"/>
            <w:vAlign w:val="center"/>
          </w:tcPr>
          <w:p w14:paraId="4E985086"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87"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8C" w14:textId="77777777" w:rsidTr="003E38FE">
        <w:trPr>
          <w:trHeight w:val="340"/>
        </w:trPr>
        <w:tc>
          <w:tcPr>
            <w:tcW w:w="8405" w:type="dxa"/>
            <w:vAlign w:val="center"/>
          </w:tcPr>
          <w:p w14:paraId="4E985089" w14:textId="77777777" w:rsidR="00C01649" w:rsidRPr="00B917C8" w:rsidRDefault="00C01649" w:rsidP="003E38FE">
            <w:pPr>
              <w:pStyle w:val="TableParagraph"/>
              <w:spacing w:before="60" w:after="60" w:line="276" w:lineRule="auto"/>
              <w:ind w:left="184"/>
              <w:rPr>
                <w:rFonts w:ascii="Century Gothic" w:hAnsi="Century Gothic"/>
                <w:sz w:val="20"/>
                <w:szCs w:val="20"/>
              </w:rPr>
            </w:pPr>
            <w:r w:rsidRPr="00B917C8">
              <w:rPr>
                <w:rFonts w:ascii="Century Gothic" w:hAnsi="Century Gothic"/>
                <w:sz w:val="20"/>
                <w:szCs w:val="20"/>
              </w:rPr>
              <w:t>Is committed</w:t>
            </w:r>
            <w:r w:rsidRPr="00B917C8">
              <w:rPr>
                <w:rFonts w:ascii="Century Gothic" w:hAnsi="Century Gothic"/>
                <w:spacing w:val="-31"/>
                <w:sz w:val="20"/>
                <w:szCs w:val="20"/>
              </w:rPr>
              <w:t xml:space="preserve"> </w:t>
            </w:r>
            <w:r w:rsidRPr="00B917C8">
              <w:rPr>
                <w:rFonts w:ascii="Century Gothic" w:hAnsi="Century Gothic"/>
                <w:sz w:val="20"/>
                <w:szCs w:val="20"/>
              </w:rPr>
              <w:t>to</w:t>
            </w:r>
            <w:r w:rsidRPr="00B917C8">
              <w:rPr>
                <w:rFonts w:ascii="Century Gothic" w:hAnsi="Century Gothic"/>
                <w:spacing w:val="-32"/>
                <w:sz w:val="20"/>
                <w:szCs w:val="20"/>
              </w:rPr>
              <w:t xml:space="preserve"> </w:t>
            </w:r>
            <w:r w:rsidRPr="00B917C8">
              <w:rPr>
                <w:rFonts w:ascii="Century Gothic" w:hAnsi="Century Gothic"/>
                <w:sz w:val="20"/>
                <w:szCs w:val="20"/>
              </w:rPr>
              <w:t>personal</w:t>
            </w:r>
            <w:r w:rsidRPr="00B917C8">
              <w:rPr>
                <w:rFonts w:ascii="Century Gothic" w:hAnsi="Century Gothic"/>
                <w:spacing w:val="-30"/>
                <w:sz w:val="20"/>
                <w:szCs w:val="20"/>
              </w:rPr>
              <w:t xml:space="preserve"> </w:t>
            </w:r>
            <w:r w:rsidRPr="00B917C8">
              <w:rPr>
                <w:rFonts w:ascii="Century Gothic" w:hAnsi="Century Gothic"/>
                <w:sz w:val="20"/>
                <w:szCs w:val="20"/>
              </w:rPr>
              <w:t>and</w:t>
            </w:r>
            <w:r w:rsidRPr="00B917C8">
              <w:rPr>
                <w:rFonts w:ascii="Century Gothic" w:hAnsi="Century Gothic"/>
                <w:spacing w:val="-31"/>
                <w:sz w:val="20"/>
                <w:szCs w:val="20"/>
              </w:rPr>
              <w:t xml:space="preserve"> </w:t>
            </w:r>
            <w:r w:rsidRPr="00B917C8">
              <w:rPr>
                <w:rFonts w:ascii="Century Gothic" w:hAnsi="Century Gothic"/>
                <w:sz w:val="20"/>
                <w:szCs w:val="20"/>
              </w:rPr>
              <w:t>professional</w:t>
            </w:r>
            <w:r w:rsidRPr="00B917C8">
              <w:rPr>
                <w:rFonts w:ascii="Century Gothic" w:hAnsi="Century Gothic"/>
                <w:spacing w:val="-30"/>
                <w:sz w:val="20"/>
                <w:szCs w:val="20"/>
              </w:rPr>
              <w:t xml:space="preserve"> </w:t>
            </w:r>
            <w:r w:rsidRPr="00B917C8">
              <w:rPr>
                <w:rFonts w:ascii="Century Gothic" w:hAnsi="Century Gothic"/>
                <w:sz w:val="20"/>
                <w:szCs w:val="20"/>
              </w:rPr>
              <w:t>development</w:t>
            </w:r>
          </w:p>
        </w:tc>
        <w:tc>
          <w:tcPr>
            <w:tcW w:w="1134" w:type="dxa"/>
            <w:vAlign w:val="center"/>
          </w:tcPr>
          <w:p w14:paraId="4E98508A"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8B"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90" w14:textId="77777777" w:rsidTr="003E38FE">
        <w:trPr>
          <w:trHeight w:val="340"/>
        </w:trPr>
        <w:tc>
          <w:tcPr>
            <w:tcW w:w="8405" w:type="dxa"/>
            <w:vAlign w:val="center"/>
          </w:tcPr>
          <w:p w14:paraId="4E98508D" w14:textId="77777777" w:rsidR="00C01649" w:rsidRPr="00B917C8" w:rsidRDefault="00C01649" w:rsidP="005D6202">
            <w:pPr>
              <w:pStyle w:val="TableParagraph"/>
              <w:spacing w:before="60" w:after="60" w:line="276" w:lineRule="auto"/>
              <w:ind w:left="184"/>
              <w:rPr>
                <w:rFonts w:ascii="Century Gothic" w:hAnsi="Century Gothic"/>
                <w:sz w:val="20"/>
                <w:szCs w:val="20"/>
              </w:rPr>
            </w:pPr>
            <w:r w:rsidRPr="00B917C8">
              <w:rPr>
                <w:rFonts w:ascii="Century Gothic" w:hAnsi="Century Gothic"/>
                <w:sz w:val="20"/>
                <w:szCs w:val="20"/>
              </w:rPr>
              <w:t>Is reflective</w:t>
            </w:r>
            <w:r w:rsidR="005D6202">
              <w:rPr>
                <w:rFonts w:ascii="Century Gothic" w:hAnsi="Century Gothic"/>
                <w:sz w:val="20"/>
                <w:szCs w:val="20"/>
              </w:rPr>
              <w:t>, takes feedback on board</w:t>
            </w:r>
            <w:r w:rsidRPr="00B917C8">
              <w:rPr>
                <w:rFonts w:ascii="Century Gothic" w:hAnsi="Century Gothic"/>
                <w:spacing w:val="-31"/>
                <w:sz w:val="20"/>
                <w:szCs w:val="20"/>
              </w:rPr>
              <w:t xml:space="preserve"> </w:t>
            </w:r>
            <w:r w:rsidRPr="00B917C8">
              <w:rPr>
                <w:rFonts w:ascii="Century Gothic" w:hAnsi="Century Gothic"/>
                <w:sz w:val="20"/>
                <w:szCs w:val="20"/>
              </w:rPr>
              <w:t>and learns from experience</w:t>
            </w:r>
          </w:p>
        </w:tc>
        <w:tc>
          <w:tcPr>
            <w:tcW w:w="1134" w:type="dxa"/>
            <w:vAlign w:val="center"/>
          </w:tcPr>
          <w:p w14:paraId="4E98508E"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8F"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r w:rsidR="00C01649" w:rsidRPr="00AF27D2" w14:paraId="4E985094" w14:textId="77777777" w:rsidTr="003E38FE">
        <w:trPr>
          <w:trHeight w:val="340"/>
        </w:trPr>
        <w:tc>
          <w:tcPr>
            <w:tcW w:w="8405" w:type="dxa"/>
            <w:vAlign w:val="center"/>
          </w:tcPr>
          <w:p w14:paraId="4E985091" w14:textId="77777777" w:rsidR="00C01649" w:rsidRPr="00B917C8" w:rsidRDefault="00C01649" w:rsidP="00D247F3">
            <w:pPr>
              <w:pStyle w:val="TableParagraph"/>
              <w:spacing w:before="60" w:after="60" w:line="276" w:lineRule="auto"/>
              <w:ind w:left="184"/>
              <w:rPr>
                <w:rFonts w:ascii="Century Gothic" w:hAnsi="Century Gothic"/>
                <w:sz w:val="20"/>
                <w:szCs w:val="20"/>
              </w:rPr>
            </w:pPr>
            <w:r>
              <w:rPr>
                <w:rFonts w:ascii="Century Gothic" w:hAnsi="Century Gothic"/>
                <w:sz w:val="20"/>
                <w:szCs w:val="20"/>
              </w:rPr>
              <w:t>Is able</w:t>
            </w:r>
            <w:bookmarkStart w:id="0" w:name="_GoBack"/>
            <w:bookmarkEnd w:id="0"/>
            <w:r>
              <w:rPr>
                <w:rFonts w:ascii="Century Gothic" w:hAnsi="Century Gothic"/>
                <w:sz w:val="20"/>
                <w:szCs w:val="20"/>
              </w:rPr>
              <w:t xml:space="preserve"> to work some hours on evenings and weekends, and to deal with emergencies arising outside of normal working hours </w:t>
            </w:r>
          </w:p>
        </w:tc>
        <w:tc>
          <w:tcPr>
            <w:tcW w:w="1134" w:type="dxa"/>
            <w:vAlign w:val="center"/>
          </w:tcPr>
          <w:p w14:paraId="4E985092" w14:textId="77777777" w:rsidR="00C01649" w:rsidRPr="00B917C8" w:rsidRDefault="00C01649" w:rsidP="003E38FE">
            <w:pPr>
              <w:pStyle w:val="TableParagraph"/>
              <w:spacing w:before="60" w:after="60" w:line="276" w:lineRule="auto"/>
              <w:ind w:left="184"/>
              <w:jc w:val="center"/>
              <w:rPr>
                <w:rFonts w:ascii="Century Gothic" w:hAnsi="Century Gothic"/>
                <w:sz w:val="20"/>
                <w:szCs w:val="20"/>
              </w:rPr>
            </w:pPr>
            <w:r w:rsidRPr="00B917C8">
              <w:rPr>
                <w:rFonts w:ascii="Century Gothic" w:hAnsi="Century Gothic"/>
                <w:sz w:val="20"/>
                <w:szCs w:val="20"/>
              </w:rPr>
              <w:sym w:font="Wingdings 2" w:char="F050"/>
            </w:r>
          </w:p>
        </w:tc>
        <w:tc>
          <w:tcPr>
            <w:tcW w:w="1134" w:type="dxa"/>
            <w:vAlign w:val="center"/>
          </w:tcPr>
          <w:p w14:paraId="4E985093" w14:textId="77777777" w:rsidR="00C01649" w:rsidRPr="00B917C8" w:rsidRDefault="00C01649" w:rsidP="003E38FE">
            <w:pPr>
              <w:pStyle w:val="TableParagraph"/>
              <w:spacing w:before="60" w:after="60" w:line="276" w:lineRule="auto"/>
              <w:ind w:left="184"/>
              <w:rPr>
                <w:rFonts w:ascii="Century Gothic" w:hAnsi="Century Gothic"/>
                <w:sz w:val="20"/>
                <w:szCs w:val="20"/>
              </w:rPr>
            </w:pPr>
          </w:p>
        </w:tc>
      </w:tr>
    </w:tbl>
    <w:p w14:paraId="4E985095" w14:textId="77777777" w:rsidR="00BD07CF" w:rsidRPr="00AF27D2" w:rsidRDefault="00BD07CF">
      <w:pPr>
        <w:spacing w:before="10"/>
        <w:rPr>
          <w:rFonts w:ascii="Century Gothic" w:hAnsi="Century Gothic"/>
          <w:b/>
          <w:sz w:val="20"/>
        </w:rPr>
      </w:pPr>
    </w:p>
    <w:p w14:paraId="4E985096" w14:textId="77777777" w:rsidR="00B917C8" w:rsidRDefault="00B917C8" w:rsidP="00B917C8">
      <w:pPr>
        <w:pStyle w:val="BodyText"/>
        <w:spacing w:line="278" w:lineRule="auto"/>
        <w:ind w:right="196"/>
        <w:jc w:val="both"/>
        <w:rPr>
          <w:rFonts w:ascii="Century Gothic" w:hAnsi="Century Gothic"/>
        </w:rPr>
      </w:pPr>
    </w:p>
    <w:p w14:paraId="4E985097" w14:textId="77777777" w:rsidR="00B917C8" w:rsidRDefault="00B917C8" w:rsidP="00B917C8">
      <w:pPr>
        <w:pStyle w:val="BodyText"/>
        <w:spacing w:line="278" w:lineRule="auto"/>
        <w:ind w:right="196"/>
        <w:jc w:val="both"/>
        <w:rPr>
          <w:rFonts w:ascii="Century Gothic" w:hAnsi="Century Gothic"/>
        </w:rPr>
      </w:pPr>
    </w:p>
    <w:sectPr w:rsidR="00B917C8">
      <w:pgSz w:w="11910" w:h="16840"/>
      <w:pgMar w:top="620" w:right="320" w:bottom="920" w:left="6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8509C" w14:textId="77777777" w:rsidR="00227EF7" w:rsidRDefault="00227EF7">
      <w:r>
        <w:separator/>
      </w:r>
    </w:p>
  </w:endnote>
  <w:endnote w:type="continuationSeparator" w:id="0">
    <w:p w14:paraId="4E98509D" w14:textId="77777777" w:rsidR="00227EF7" w:rsidRDefault="0022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34006" w14:textId="77777777" w:rsidR="00F07E3B" w:rsidRDefault="00F0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509E" w14:textId="77777777" w:rsidR="00BD07CF" w:rsidRDefault="00824394">
    <w:pPr>
      <w:pStyle w:val="BodyText"/>
      <w:spacing w:line="14" w:lineRule="auto"/>
      <w:rPr>
        <w:b w:val="0"/>
        <w:sz w:val="20"/>
      </w:rPr>
    </w:pPr>
    <w:r>
      <w:rPr>
        <w:noProof/>
        <w:lang w:bidi="ar-SA"/>
      </w:rPr>
      <mc:AlternateContent>
        <mc:Choice Requires="wps">
          <w:drawing>
            <wp:anchor distT="0" distB="0" distL="114300" distR="114300" simplePos="0" relativeHeight="251657728" behindDoc="1" locked="0" layoutInCell="1" allowOverlap="1" wp14:anchorId="4E98509F" wp14:editId="4E9850A0">
              <wp:simplePos x="0" y="0"/>
              <wp:positionH relativeFrom="page">
                <wp:posOffset>7009130</wp:posOffset>
              </wp:positionH>
              <wp:positionV relativeFrom="page">
                <wp:posOffset>10086975</wp:posOffset>
              </wp:positionV>
              <wp:extent cx="121920" cy="165735"/>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850A1" w14:textId="77777777" w:rsidR="00BD07CF" w:rsidRDefault="00824394">
                          <w:pPr>
                            <w:spacing w:line="234" w:lineRule="exact"/>
                            <w:ind w:left="40"/>
                            <w:rPr>
                              <w:rFonts w:ascii="Trebuchet MS"/>
                            </w:rPr>
                          </w:pPr>
                          <w:r>
                            <w:fldChar w:fldCharType="begin"/>
                          </w:r>
                          <w:r>
                            <w:rPr>
                              <w:rFonts w:ascii="Trebuchet MS"/>
                              <w:w w:val="97"/>
                            </w:rPr>
                            <w:instrText xml:space="preserve"> PAGE </w:instrText>
                          </w:r>
                          <w:r>
                            <w:fldChar w:fldCharType="separate"/>
                          </w:r>
                          <w:r w:rsidR="00A1545C">
                            <w:rPr>
                              <w:rFonts w:ascii="Trebuchet MS"/>
                              <w:noProof/>
                              <w:w w:val="9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8509F" id="_x0000_t202" coordsize="21600,21600" o:spt="202" path="m,l,21600r21600,l21600,xe">
              <v:stroke joinstyle="miter"/>
              <v:path gradientshapeok="t" o:connecttype="rect"/>
            </v:shapetype>
            <v:shape id="Text Box 1" o:spid="_x0000_s1027" type="#_x0000_t202" style="position:absolute;margin-left:551.9pt;margin-top:794.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" filled="f" stroked="f">
              <v:textbox inset="0,0,0,0">
                <w:txbxContent>
                  <w:p w14:paraId="4E9850A1" w14:textId="77777777" w:rsidR="00BD07CF" w:rsidRDefault="00824394">
                    <w:pPr>
                      <w:spacing w:line="234" w:lineRule="exact"/>
                      <w:ind w:left="40"/>
                      <w:rPr>
                        <w:rFonts w:ascii="Trebuchet MS"/>
                      </w:rPr>
                    </w:pPr>
                    <w:r>
                      <w:fldChar w:fldCharType="begin"/>
                    </w:r>
                    <w:r>
                      <w:rPr>
                        <w:rFonts w:ascii="Trebuchet MS"/>
                        <w:w w:val="97"/>
                      </w:rPr>
                      <w:instrText xml:space="preserve"> PAGE </w:instrText>
                    </w:r>
                    <w:r>
                      <w:fldChar w:fldCharType="separate"/>
                    </w:r>
                    <w:r w:rsidR="00A1545C">
                      <w:rPr>
                        <w:rFonts w:ascii="Trebuchet MS"/>
                        <w:noProof/>
                        <w:w w:val="97"/>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ED83A" w14:textId="77777777" w:rsidR="00F07E3B" w:rsidRDefault="00F0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8509A" w14:textId="77777777" w:rsidR="00227EF7" w:rsidRDefault="00227EF7">
      <w:r>
        <w:separator/>
      </w:r>
    </w:p>
  </w:footnote>
  <w:footnote w:type="continuationSeparator" w:id="0">
    <w:p w14:paraId="4E98509B" w14:textId="77777777" w:rsidR="00227EF7" w:rsidRDefault="0022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DD76" w14:textId="77777777" w:rsidR="00F07E3B" w:rsidRDefault="00F07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97CA" w14:textId="0485D08F" w:rsidR="00F07E3B" w:rsidRDefault="00F07E3B">
    <w:pPr>
      <w:pStyle w:val="Header"/>
    </w:pPr>
    <w:r>
      <w:rPr>
        <w:noProof/>
      </w:rPr>
      <mc:AlternateContent>
        <mc:Choice Requires="wps">
          <w:drawing>
            <wp:anchor distT="0" distB="0" distL="114300" distR="114300" simplePos="0" relativeHeight="251659264" behindDoc="0" locked="0" layoutInCell="0" allowOverlap="1" wp14:anchorId="1C9EA2E4" wp14:editId="531588C4">
              <wp:simplePos x="0" y="0"/>
              <wp:positionH relativeFrom="page">
                <wp:posOffset>0</wp:posOffset>
              </wp:positionH>
              <wp:positionV relativeFrom="page">
                <wp:posOffset>190500</wp:posOffset>
              </wp:positionV>
              <wp:extent cx="7562850" cy="266700"/>
              <wp:effectExtent l="0" t="0" r="0" b="0"/>
              <wp:wrapNone/>
              <wp:docPr id="3" name="MSIPCM71734e8ca90c4b6f95f5922a"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61365" w14:textId="2AD1BABF" w:rsidR="00F07E3B" w:rsidRPr="00F07E3B" w:rsidRDefault="00F07E3B" w:rsidP="00F07E3B">
                          <w:pPr>
                            <w:rPr>
                              <w:rFonts w:ascii="Calibri" w:hAnsi="Calibri" w:cs="Calibri"/>
                              <w:color w:val="000000"/>
                              <w:sz w:val="20"/>
                            </w:rPr>
                          </w:pPr>
                          <w:r w:rsidRPr="00F07E3B">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C9EA2E4" id="_x0000_t202" coordsize="21600,21600" o:spt="202" path="m,l,21600r21600,l21600,xe">
              <v:stroke joinstyle="miter"/>
              <v:path gradientshapeok="t" o:connecttype="rect"/>
            </v:shapetype>
            <v:shape id="MSIPCM71734e8ca90c4b6f95f5922a" o:spid="_x0000_s1026" type="#_x0000_t202" alt="{&quot;HashCode&quot;:1987674191,&quot;Height&quot;:842.0,&quot;Width&quot;:595.0,&quot;Placement&quot;:&quot;Header&quot;,&quot;Index&quot;:&quot;Primary&quot;,&quot;Section&quot;:1,&quot;Top&quot;:0.0,&quot;Left&quot;:0.0}" style="position:absolute;margin-left:0;margin-top:15pt;width:595.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" o:allowincell="f" filled="f" stroked="f" strokeweight=".5pt">
              <v:fill o:detectmouseclick="t"/>
              <v:textbox inset="20pt,0,,0">
                <w:txbxContent>
                  <w:p w14:paraId="38E61365" w14:textId="2AD1BABF" w:rsidR="00F07E3B" w:rsidRPr="00F07E3B" w:rsidRDefault="00F07E3B" w:rsidP="00F07E3B">
                    <w:pPr>
                      <w:rPr>
                        <w:rFonts w:ascii="Calibri" w:hAnsi="Calibri" w:cs="Calibri"/>
                        <w:color w:val="000000"/>
                        <w:sz w:val="20"/>
                      </w:rPr>
                    </w:pPr>
                    <w:r w:rsidRPr="00F07E3B">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B4D17" w14:textId="77777777" w:rsidR="00F07E3B" w:rsidRDefault="00F07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60D"/>
    <w:multiLevelType w:val="hybridMultilevel"/>
    <w:tmpl w:val="A560EA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C4635"/>
    <w:multiLevelType w:val="hybridMultilevel"/>
    <w:tmpl w:val="45403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F0916"/>
    <w:multiLevelType w:val="hybridMultilevel"/>
    <w:tmpl w:val="8D046918"/>
    <w:lvl w:ilvl="0" w:tplc="594C54D0">
      <w:start w:val="1"/>
      <w:numFmt w:val="decimal"/>
      <w:lvlText w:val="%1."/>
      <w:lvlJc w:val="left"/>
      <w:pPr>
        <w:ind w:left="467" w:hanging="360"/>
      </w:pPr>
      <w:rPr>
        <w:rFonts w:ascii="Verdana" w:eastAsia="Verdana" w:hAnsi="Verdana" w:cs="Verdana" w:hint="default"/>
        <w:b/>
        <w:bCs/>
        <w:spacing w:val="-1"/>
        <w:w w:val="78"/>
        <w:sz w:val="18"/>
        <w:szCs w:val="18"/>
        <w:lang w:val="en-GB" w:eastAsia="en-GB" w:bidi="en-GB"/>
      </w:rPr>
    </w:lvl>
    <w:lvl w:ilvl="1" w:tplc="14AEABCC">
      <w:numFmt w:val="bullet"/>
      <w:lvlText w:val="•"/>
      <w:lvlJc w:val="left"/>
      <w:pPr>
        <w:ind w:left="1487" w:hanging="360"/>
      </w:pPr>
      <w:rPr>
        <w:rFonts w:hint="default"/>
        <w:lang w:val="en-GB" w:eastAsia="en-GB" w:bidi="en-GB"/>
      </w:rPr>
    </w:lvl>
    <w:lvl w:ilvl="2" w:tplc="2B469580">
      <w:numFmt w:val="bullet"/>
      <w:lvlText w:val="•"/>
      <w:lvlJc w:val="left"/>
      <w:pPr>
        <w:ind w:left="2514" w:hanging="360"/>
      </w:pPr>
      <w:rPr>
        <w:rFonts w:hint="default"/>
        <w:lang w:val="en-GB" w:eastAsia="en-GB" w:bidi="en-GB"/>
      </w:rPr>
    </w:lvl>
    <w:lvl w:ilvl="3" w:tplc="D12C0C18">
      <w:numFmt w:val="bullet"/>
      <w:lvlText w:val="•"/>
      <w:lvlJc w:val="left"/>
      <w:pPr>
        <w:ind w:left="3541" w:hanging="360"/>
      </w:pPr>
      <w:rPr>
        <w:rFonts w:hint="default"/>
        <w:lang w:val="en-GB" w:eastAsia="en-GB" w:bidi="en-GB"/>
      </w:rPr>
    </w:lvl>
    <w:lvl w:ilvl="4" w:tplc="636C8BD4">
      <w:numFmt w:val="bullet"/>
      <w:lvlText w:val="•"/>
      <w:lvlJc w:val="left"/>
      <w:pPr>
        <w:ind w:left="4568" w:hanging="360"/>
      </w:pPr>
      <w:rPr>
        <w:rFonts w:hint="default"/>
        <w:lang w:val="en-GB" w:eastAsia="en-GB" w:bidi="en-GB"/>
      </w:rPr>
    </w:lvl>
    <w:lvl w:ilvl="5" w:tplc="C3A2C7AC">
      <w:numFmt w:val="bullet"/>
      <w:lvlText w:val="•"/>
      <w:lvlJc w:val="left"/>
      <w:pPr>
        <w:ind w:left="5596" w:hanging="360"/>
      </w:pPr>
      <w:rPr>
        <w:rFonts w:hint="default"/>
        <w:lang w:val="en-GB" w:eastAsia="en-GB" w:bidi="en-GB"/>
      </w:rPr>
    </w:lvl>
    <w:lvl w:ilvl="6" w:tplc="B280793E">
      <w:numFmt w:val="bullet"/>
      <w:lvlText w:val="•"/>
      <w:lvlJc w:val="left"/>
      <w:pPr>
        <w:ind w:left="6623" w:hanging="360"/>
      </w:pPr>
      <w:rPr>
        <w:rFonts w:hint="default"/>
        <w:lang w:val="en-GB" w:eastAsia="en-GB" w:bidi="en-GB"/>
      </w:rPr>
    </w:lvl>
    <w:lvl w:ilvl="7" w:tplc="ACB4F182">
      <w:numFmt w:val="bullet"/>
      <w:lvlText w:val="•"/>
      <w:lvlJc w:val="left"/>
      <w:pPr>
        <w:ind w:left="7650" w:hanging="360"/>
      </w:pPr>
      <w:rPr>
        <w:rFonts w:hint="default"/>
        <w:lang w:val="en-GB" w:eastAsia="en-GB" w:bidi="en-GB"/>
      </w:rPr>
    </w:lvl>
    <w:lvl w:ilvl="8" w:tplc="9FD07ECA">
      <w:numFmt w:val="bullet"/>
      <w:lvlText w:val="•"/>
      <w:lvlJc w:val="left"/>
      <w:pPr>
        <w:ind w:left="8677" w:hanging="360"/>
      </w:pPr>
      <w:rPr>
        <w:rFonts w:hint="default"/>
        <w:lang w:val="en-GB" w:eastAsia="en-GB" w:bidi="en-GB"/>
      </w:rPr>
    </w:lvl>
  </w:abstractNum>
  <w:abstractNum w:abstractNumId="3" w15:restartNumberingAfterBreak="0">
    <w:nsid w:val="092C1E9A"/>
    <w:multiLevelType w:val="hybridMultilevel"/>
    <w:tmpl w:val="4970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A537C"/>
    <w:multiLevelType w:val="hybridMultilevel"/>
    <w:tmpl w:val="1BA8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C5FFB"/>
    <w:multiLevelType w:val="hybridMultilevel"/>
    <w:tmpl w:val="D40A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A5D90"/>
    <w:multiLevelType w:val="hybridMultilevel"/>
    <w:tmpl w:val="569E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40D92"/>
    <w:multiLevelType w:val="hybridMultilevel"/>
    <w:tmpl w:val="B05E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9446E"/>
    <w:multiLevelType w:val="hybridMultilevel"/>
    <w:tmpl w:val="D49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C2E94"/>
    <w:multiLevelType w:val="hybridMultilevel"/>
    <w:tmpl w:val="2D1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528BA"/>
    <w:multiLevelType w:val="hybridMultilevel"/>
    <w:tmpl w:val="58B2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73AAD"/>
    <w:multiLevelType w:val="hybridMultilevel"/>
    <w:tmpl w:val="9A9E1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851518"/>
    <w:multiLevelType w:val="hybridMultilevel"/>
    <w:tmpl w:val="D070D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F759EF"/>
    <w:multiLevelType w:val="hybridMultilevel"/>
    <w:tmpl w:val="D19CEBFC"/>
    <w:lvl w:ilvl="0" w:tplc="BA062A9E">
      <w:start w:val="1"/>
      <w:numFmt w:val="decimal"/>
      <w:lvlText w:val="%1."/>
      <w:lvlJc w:val="left"/>
      <w:pPr>
        <w:ind w:left="467" w:hanging="360"/>
      </w:pPr>
      <w:rPr>
        <w:rFonts w:ascii="Verdana" w:eastAsia="Verdana" w:hAnsi="Verdana" w:cs="Verdana" w:hint="default"/>
        <w:b/>
        <w:bCs/>
        <w:spacing w:val="-1"/>
        <w:w w:val="78"/>
        <w:sz w:val="18"/>
        <w:szCs w:val="18"/>
        <w:lang w:val="en-GB" w:eastAsia="en-GB" w:bidi="en-GB"/>
      </w:rPr>
    </w:lvl>
    <w:lvl w:ilvl="1" w:tplc="6968339C">
      <w:numFmt w:val="bullet"/>
      <w:lvlText w:val="•"/>
      <w:lvlJc w:val="left"/>
      <w:pPr>
        <w:ind w:left="1487" w:hanging="360"/>
      </w:pPr>
      <w:rPr>
        <w:rFonts w:hint="default"/>
        <w:lang w:val="en-GB" w:eastAsia="en-GB" w:bidi="en-GB"/>
      </w:rPr>
    </w:lvl>
    <w:lvl w:ilvl="2" w:tplc="3B581F9C">
      <w:numFmt w:val="bullet"/>
      <w:lvlText w:val="•"/>
      <w:lvlJc w:val="left"/>
      <w:pPr>
        <w:ind w:left="2514" w:hanging="360"/>
      </w:pPr>
      <w:rPr>
        <w:rFonts w:hint="default"/>
        <w:lang w:val="en-GB" w:eastAsia="en-GB" w:bidi="en-GB"/>
      </w:rPr>
    </w:lvl>
    <w:lvl w:ilvl="3" w:tplc="F9E455F6">
      <w:numFmt w:val="bullet"/>
      <w:lvlText w:val="•"/>
      <w:lvlJc w:val="left"/>
      <w:pPr>
        <w:ind w:left="3541" w:hanging="360"/>
      </w:pPr>
      <w:rPr>
        <w:rFonts w:hint="default"/>
        <w:lang w:val="en-GB" w:eastAsia="en-GB" w:bidi="en-GB"/>
      </w:rPr>
    </w:lvl>
    <w:lvl w:ilvl="4" w:tplc="57804E2A">
      <w:numFmt w:val="bullet"/>
      <w:lvlText w:val="•"/>
      <w:lvlJc w:val="left"/>
      <w:pPr>
        <w:ind w:left="4568" w:hanging="360"/>
      </w:pPr>
      <w:rPr>
        <w:rFonts w:hint="default"/>
        <w:lang w:val="en-GB" w:eastAsia="en-GB" w:bidi="en-GB"/>
      </w:rPr>
    </w:lvl>
    <w:lvl w:ilvl="5" w:tplc="1AC8E2E6">
      <w:numFmt w:val="bullet"/>
      <w:lvlText w:val="•"/>
      <w:lvlJc w:val="left"/>
      <w:pPr>
        <w:ind w:left="5596" w:hanging="360"/>
      </w:pPr>
      <w:rPr>
        <w:rFonts w:hint="default"/>
        <w:lang w:val="en-GB" w:eastAsia="en-GB" w:bidi="en-GB"/>
      </w:rPr>
    </w:lvl>
    <w:lvl w:ilvl="6" w:tplc="2A44BB76">
      <w:numFmt w:val="bullet"/>
      <w:lvlText w:val="•"/>
      <w:lvlJc w:val="left"/>
      <w:pPr>
        <w:ind w:left="6623" w:hanging="360"/>
      </w:pPr>
      <w:rPr>
        <w:rFonts w:hint="default"/>
        <w:lang w:val="en-GB" w:eastAsia="en-GB" w:bidi="en-GB"/>
      </w:rPr>
    </w:lvl>
    <w:lvl w:ilvl="7" w:tplc="1B5AD4A8">
      <w:numFmt w:val="bullet"/>
      <w:lvlText w:val="•"/>
      <w:lvlJc w:val="left"/>
      <w:pPr>
        <w:ind w:left="7650" w:hanging="360"/>
      </w:pPr>
      <w:rPr>
        <w:rFonts w:hint="default"/>
        <w:lang w:val="en-GB" w:eastAsia="en-GB" w:bidi="en-GB"/>
      </w:rPr>
    </w:lvl>
    <w:lvl w:ilvl="8" w:tplc="E9E6B3B0">
      <w:numFmt w:val="bullet"/>
      <w:lvlText w:val="•"/>
      <w:lvlJc w:val="left"/>
      <w:pPr>
        <w:ind w:left="8677" w:hanging="360"/>
      </w:pPr>
      <w:rPr>
        <w:rFonts w:hint="default"/>
        <w:lang w:val="en-GB" w:eastAsia="en-GB" w:bidi="en-GB"/>
      </w:rPr>
    </w:lvl>
  </w:abstractNum>
  <w:abstractNum w:abstractNumId="14" w15:restartNumberingAfterBreak="0">
    <w:nsid w:val="4B8E3BA6"/>
    <w:multiLevelType w:val="hybridMultilevel"/>
    <w:tmpl w:val="09520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145978"/>
    <w:multiLevelType w:val="hybridMultilevel"/>
    <w:tmpl w:val="49A6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F2636"/>
    <w:multiLevelType w:val="hybridMultilevel"/>
    <w:tmpl w:val="187A4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992D20"/>
    <w:multiLevelType w:val="hybridMultilevel"/>
    <w:tmpl w:val="BB5C3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D5E3771"/>
    <w:multiLevelType w:val="hybridMultilevel"/>
    <w:tmpl w:val="68CCBCBA"/>
    <w:lvl w:ilvl="0" w:tplc="B8C01B66">
      <w:start w:val="1"/>
      <w:numFmt w:val="decimal"/>
      <w:lvlText w:val="%1."/>
      <w:lvlJc w:val="left"/>
      <w:pPr>
        <w:ind w:left="467" w:hanging="360"/>
      </w:pPr>
      <w:rPr>
        <w:rFonts w:ascii="Verdana" w:eastAsia="Verdana" w:hAnsi="Verdana" w:cs="Verdana" w:hint="default"/>
        <w:b/>
        <w:bCs/>
        <w:spacing w:val="-1"/>
        <w:w w:val="78"/>
        <w:sz w:val="18"/>
        <w:szCs w:val="18"/>
        <w:lang w:val="en-GB" w:eastAsia="en-GB" w:bidi="en-GB"/>
      </w:rPr>
    </w:lvl>
    <w:lvl w:ilvl="1" w:tplc="82AC5E32">
      <w:numFmt w:val="bullet"/>
      <w:lvlText w:val="•"/>
      <w:lvlJc w:val="left"/>
      <w:pPr>
        <w:ind w:left="1487" w:hanging="360"/>
      </w:pPr>
      <w:rPr>
        <w:rFonts w:hint="default"/>
        <w:lang w:val="en-GB" w:eastAsia="en-GB" w:bidi="en-GB"/>
      </w:rPr>
    </w:lvl>
    <w:lvl w:ilvl="2" w:tplc="23A01A58">
      <w:numFmt w:val="bullet"/>
      <w:lvlText w:val="•"/>
      <w:lvlJc w:val="left"/>
      <w:pPr>
        <w:ind w:left="2514" w:hanging="360"/>
      </w:pPr>
      <w:rPr>
        <w:rFonts w:hint="default"/>
        <w:lang w:val="en-GB" w:eastAsia="en-GB" w:bidi="en-GB"/>
      </w:rPr>
    </w:lvl>
    <w:lvl w:ilvl="3" w:tplc="FDCC3D5A">
      <w:numFmt w:val="bullet"/>
      <w:lvlText w:val="•"/>
      <w:lvlJc w:val="left"/>
      <w:pPr>
        <w:ind w:left="3541" w:hanging="360"/>
      </w:pPr>
      <w:rPr>
        <w:rFonts w:hint="default"/>
        <w:lang w:val="en-GB" w:eastAsia="en-GB" w:bidi="en-GB"/>
      </w:rPr>
    </w:lvl>
    <w:lvl w:ilvl="4" w:tplc="027492A4">
      <w:numFmt w:val="bullet"/>
      <w:lvlText w:val="•"/>
      <w:lvlJc w:val="left"/>
      <w:pPr>
        <w:ind w:left="4568" w:hanging="360"/>
      </w:pPr>
      <w:rPr>
        <w:rFonts w:hint="default"/>
        <w:lang w:val="en-GB" w:eastAsia="en-GB" w:bidi="en-GB"/>
      </w:rPr>
    </w:lvl>
    <w:lvl w:ilvl="5" w:tplc="42180BEA">
      <w:numFmt w:val="bullet"/>
      <w:lvlText w:val="•"/>
      <w:lvlJc w:val="left"/>
      <w:pPr>
        <w:ind w:left="5596" w:hanging="360"/>
      </w:pPr>
      <w:rPr>
        <w:rFonts w:hint="default"/>
        <w:lang w:val="en-GB" w:eastAsia="en-GB" w:bidi="en-GB"/>
      </w:rPr>
    </w:lvl>
    <w:lvl w:ilvl="6" w:tplc="8BA6DE56">
      <w:numFmt w:val="bullet"/>
      <w:lvlText w:val="•"/>
      <w:lvlJc w:val="left"/>
      <w:pPr>
        <w:ind w:left="6623" w:hanging="360"/>
      </w:pPr>
      <w:rPr>
        <w:rFonts w:hint="default"/>
        <w:lang w:val="en-GB" w:eastAsia="en-GB" w:bidi="en-GB"/>
      </w:rPr>
    </w:lvl>
    <w:lvl w:ilvl="7" w:tplc="203AC204">
      <w:numFmt w:val="bullet"/>
      <w:lvlText w:val="•"/>
      <w:lvlJc w:val="left"/>
      <w:pPr>
        <w:ind w:left="7650" w:hanging="360"/>
      </w:pPr>
      <w:rPr>
        <w:rFonts w:hint="default"/>
        <w:lang w:val="en-GB" w:eastAsia="en-GB" w:bidi="en-GB"/>
      </w:rPr>
    </w:lvl>
    <w:lvl w:ilvl="8" w:tplc="B0DEBE86">
      <w:numFmt w:val="bullet"/>
      <w:lvlText w:val="•"/>
      <w:lvlJc w:val="left"/>
      <w:pPr>
        <w:ind w:left="8677" w:hanging="360"/>
      </w:pPr>
      <w:rPr>
        <w:rFonts w:hint="default"/>
        <w:lang w:val="en-GB" w:eastAsia="en-GB" w:bidi="en-GB"/>
      </w:rPr>
    </w:lvl>
  </w:abstractNum>
  <w:abstractNum w:abstractNumId="19" w15:restartNumberingAfterBreak="0">
    <w:nsid w:val="63196F91"/>
    <w:multiLevelType w:val="hybridMultilevel"/>
    <w:tmpl w:val="382A1614"/>
    <w:lvl w:ilvl="0" w:tplc="79B21050">
      <w:start w:val="3"/>
      <w:numFmt w:val="bullet"/>
      <w:lvlText w:val="-"/>
      <w:lvlJc w:val="left"/>
      <w:pPr>
        <w:ind w:left="544" w:hanging="360"/>
      </w:pPr>
      <w:rPr>
        <w:rFonts w:ascii="Century Gothic" w:eastAsia="Verdana" w:hAnsi="Century Gothic" w:cs="Verdana" w:hint="default"/>
      </w:rPr>
    </w:lvl>
    <w:lvl w:ilvl="1" w:tplc="08090003" w:tentative="1">
      <w:start w:val="1"/>
      <w:numFmt w:val="bullet"/>
      <w:lvlText w:val="o"/>
      <w:lvlJc w:val="left"/>
      <w:pPr>
        <w:ind w:left="1264" w:hanging="360"/>
      </w:pPr>
      <w:rPr>
        <w:rFonts w:ascii="Courier New" w:hAnsi="Courier New" w:cs="Courier New" w:hint="default"/>
      </w:rPr>
    </w:lvl>
    <w:lvl w:ilvl="2" w:tplc="08090005" w:tentative="1">
      <w:start w:val="1"/>
      <w:numFmt w:val="bullet"/>
      <w:lvlText w:val=""/>
      <w:lvlJc w:val="left"/>
      <w:pPr>
        <w:ind w:left="1984" w:hanging="360"/>
      </w:pPr>
      <w:rPr>
        <w:rFonts w:ascii="Wingdings" w:hAnsi="Wingdings" w:hint="default"/>
      </w:rPr>
    </w:lvl>
    <w:lvl w:ilvl="3" w:tplc="08090001" w:tentative="1">
      <w:start w:val="1"/>
      <w:numFmt w:val="bullet"/>
      <w:lvlText w:val=""/>
      <w:lvlJc w:val="left"/>
      <w:pPr>
        <w:ind w:left="2704" w:hanging="360"/>
      </w:pPr>
      <w:rPr>
        <w:rFonts w:ascii="Symbol" w:hAnsi="Symbol" w:hint="default"/>
      </w:rPr>
    </w:lvl>
    <w:lvl w:ilvl="4" w:tplc="08090003" w:tentative="1">
      <w:start w:val="1"/>
      <w:numFmt w:val="bullet"/>
      <w:lvlText w:val="o"/>
      <w:lvlJc w:val="left"/>
      <w:pPr>
        <w:ind w:left="3424" w:hanging="360"/>
      </w:pPr>
      <w:rPr>
        <w:rFonts w:ascii="Courier New" w:hAnsi="Courier New" w:cs="Courier New" w:hint="default"/>
      </w:rPr>
    </w:lvl>
    <w:lvl w:ilvl="5" w:tplc="08090005" w:tentative="1">
      <w:start w:val="1"/>
      <w:numFmt w:val="bullet"/>
      <w:lvlText w:val=""/>
      <w:lvlJc w:val="left"/>
      <w:pPr>
        <w:ind w:left="4144" w:hanging="360"/>
      </w:pPr>
      <w:rPr>
        <w:rFonts w:ascii="Wingdings" w:hAnsi="Wingdings" w:hint="default"/>
      </w:rPr>
    </w:lvl>
    <w:lvl w:ilvl="6" w:tplc="08090001" w:tentative="1">
      <w:start w:val="1"/>
      <w:numFmt w:val="bullet"/>
      <w:lvlText w:val=""/>
      <w:lvlJc w:val="left"/>
      <w:pPr>
        <w:ind w:left="4864" w:hanging="360"/>
      </w:pPr>
      <w:rPr>
        <w:rFonts w:ascii="Symbol" w:hAnsi="Symbol" w:hint="default"/>
      </w:rPr>
    </w:lvl>
    <w:lvl w:ilvl="7" w:tplc="08090003" w:tentative="1">
      <w:start w:val="1"/>
      <w:numFmt w:val="bullet"/>
      <w:lvlText w:val="o"/>
      <w:lvlJc w:val="left"/>
      <w:pPr>
        <w:ind w:left="5584" w:hanging="360"/>
      </w:pPr>
      <w:rPr>
        <w:rFonts w:ascii="Courier New" w:hAnsi="Courier New" w:cs="Courier New" w:hint="default"/>
      </w:rPr>
    </w:lvl>
    <w:lvl w:ilvl="8" w:tplc="08090005" w:tentative="1">
      <w:start w:val="1"/>
      <w:numFmt w:val="bullet"/>
      <w:lvlText w:val=""/>
      <w:lvlJc w:val="left"/>
      <w:pPr>
        <w:ind w:left="6304" w:hanging="360"/>
      </w:pPr>
      <w:rPr>
        <w:rFonts w:ascii="Wingdings" w:hAnsi="Wingdings" w:hint="default"/>
      </w:rPr>
    </w:lvl>
  </w:abstractNum>
  <w:abstractNum w:abstractNumId="20" w15:restartNumberingAfterBreak="0">
    <w:nsid w:val="64527591"/>
    <w:multiLevelType w:val="hybridMultilevel"/>
    <w:tmpl w:val="13AA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F21021"/>
    <w:multiLevelType w:val="hybridMultilevel"/>
    <w:tmpl w:val="CA7A625C"/>
    <w:lvl w:ilvl="0" w:tplc="FF3672D6">
      <w:start w:val="1"/>
      <w:numFmt w:val="decimal"/>
      <w:lvlText w:val="%1."/>
      <w:lvlJc w:val="left"/>
      <w:pPr>
        <w:ind w:left="467" w:hanging="360"/>
      </w:pPr>
      <w:rPr>
        <w:rFonts w:ascii="Verdana" w:eastAsia="Verdana" w:hAnsi="Verdana" w:cs="Verdana" w:hint="default"/>
        <w:b/>
        <w:bCs/>
        <w:spacing w:val="-1"/>
        <w:w w:val="78"/>
        <w:sz w:val="18"/>
        <w:szCs w:val="18"/>
        <w:lang w:val="en-GB" w:eastAsia="en-GB" w:bidi="en-GB"/>
      </w:rPr>
    </w:lvl>
    <w:lvl w:ilvl="1" w:tplc="1BC49666">
      <w:numFmt w:val="bullet"/>
      <w:lvlText w:val="•"/>
      <w:lvlJc w:val="left"/>
      <w:pPr>
        <w:ind w:left="1487" w:hanging="360"/>
      </w:pPr>
      <w:rPr>
        <w:rFonts w:hint="default"/>
        <w:lang w:val="en-GB" w:eastAsia="en-GB" w:bidi="en-GB"/>
      </w:rPr>
    </w:lvl>
    <w:lvl w:ilvl="2" w:tplc="6BBC74AC">
      <w:numFmt w:val="bullet"/>
      <w:lvlText w:val="•"/>
      <w:lvlJc w:val="left"/>
      <w:pPr>
        <w:ind w:left="2514" w:hanging="360"/>
      </w:pPr>
      <w:rPr>
        <w:rFonts w:hint="default"/>
        <w:lang w:val="en-GB" w:eastAsia="en-GB" w:bidi="en-GB"/>
      </w:rPr>
    </w:lvl>
    <w:lvl w:ilvl="3" w:tplc="44C6B9D0">
      <w:numFmt w:val="bullet"/>
      <w:lvlText w:val="•"/>
      <w:lvlJc w:val="left"/>
      <w:pPr>
        <w:ind w:left="3541" w:hanging="360"/>
      </w:pPr>
      <w:rPr>
        <w:rFonts w:hint="default"/>
        <w:lang w:val="en-GB" w:eastAsia="en-GB" w:bidi="en-GB"/>
      </w:rPr>
    </w:lvl>
    <w:lvl w:ilvl="4" w:tplc="098EC9F4">
      <w:numFmt w:val="bullet"/>
      <w:lvlText w:val="•"/>
      <w:lvlJc w:val="left"/>
      <w:pPr>
        <w:ind w:left="4568" w:hanging="360"/>
      </w:pPr>
      <w:rPr>
        <w:rFonts w:hint="default"/>
        <w:lang w:val="en-GB" w:eastAsia="en-GB" w:bidi="en-GB"/>
      </w:rPr>
    </w:lvl>
    <w:lvl w:ilvl="5" w:tplc="28BE4802">
      <w:numFmt w:val="bullet"/>
      <w:lvlText w:val="•"/>
      <w:lvlJc w:val="left"/>
      <w:pPr>
        <w:ind w:left="5596" w:hanging="360"/>
      </w:pPr>
      <w:rPr>
        <w:rFonts w:hint="default"/>
        <w:lang w:val="en-GB" w:eastAsia="en-GB" w:bidi="en-GB"/>
      </w:rPr>
    </w:lvl>
    <w:lvl w:ilvl="6" w:tplc="F65E29CC">
      <w:numFmt w:val="bullet"/>
      <w:lvlText w:val="•"/>
      <w:lvlJc w:val="left"/>
      <w:pPr>
        <w:ind w:left="6623" w:hanging="360"/>
      </w:pPr>
      <w:rPr>
        <w:rFonts w:hint="default"/>
        <w:lang w:val="en-GB" w:eastAsia="en-GB" w:bidi="en-GB"/>
      </w:rPr>
    </w:lvl>
    <w:lvl w:ilvl="7" w:tplc="EE06D9A4">
      <w:numFmt w:val="bullet"/>
      <w:lvlText w:val="•"/>
      <w:lvlJc w:val="left"/>
      <w:pPr>
        <w:ind w:left="7650" w:hanging="360"/>
      </w:pPr>
      <w:rPr>
        <w:rFonts w:hint="default"/>
        <w:lang w:val="en-GB" w:eastAsia="en-GB" w:bidi="en-GB"/>
      </w:rPr>
    </w:lvl>
    <w:lvl w:ilvl="8" w:tplc="1D4A07C6">
      <w:numFmt w:val="bullet"/>
      <w:lvlText w:val="•"/>
      <w:lvlJc w:val="left"/>
      <w:pPr>
        <w:ind w:left="8677" w:hanging="360"/>
      </w:pPr>
      <w:rPr>
        <w:rFonts w:hint="default"/>
        <w:lang w:val="en-GB" w:eastAsia="en-GB" w:bidi="en-GB"/>
      </w:rPr>
    </w:lvl>
  </w:abstractNum>
  <w:abstractNum w:abstractNumId="22" w15:restartNumberingAfterBreak="0">
    <w:nsid w:val="720E4F3A"/>
    <w:multiLevelType w:val="singleLevel"/>
    <w:tmpl w:val="2DF0BC86"/>
    <w:lvl w:ilvl="0">
      <w:start w:val="1"/>
      <w:numFmt w:val="decimal"/>
      <w:lvlText w:val="%1."/>
      <w:lvlJc w:val="left"/>
      <w:pPr>
        <w:tabs>
          <w:tab w:val="num" w:pos="720"/>
        </w:tabs>
        <w:ind w:left="720" w:hanging="720"/>
      </w:pPr>
      <w:rPr>
        <w:rFonts w:hint="default"/>
      </w:rPr>
    </w:lvl>
  </w:abstractNum>
  <w:abstractNum w:abstractNumId="23" w15:restartNumberingAfterBreak="0">
    <w:nsid w:val="740B24B2"/>
    <w:multiLevelType w:val="hybridMultilevel"/>
    <w:tmpl w:val="EBA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B0116"/>
    <w:multiLevelType w:val="hybridMultilevel"/>
    <w:tmpl w:val="ABD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18"/>
  </w:num>
  <w:num w:numId="5">
    <w:abstractNumId w:val="12"/>
  </w:num>
  <w:num w:numId="6">
    <w:abstractNumId w:val="14"/>
  </w:num>
  <w:num w:numId="7">
    <w:abstractNumId w:val="20"/>
  </w:num>
  <w:num w:numId="8">
    <w:abstractNumId w:val="1"/>
  </w:num>
  <w:num w:numId="9">
    <w:abstractNumId w:val="8"/>
  </w:num>
  <w:num w:numId="10">
    <w:abstractNumId w:val="3"/>
  </w:num>
  <w:num w:numId="11">
    <w:abstractNumId w:val="24"/>
  </w:num>
  <w:num w:numId="12">
    <w:abstractNumId w:val="23"/>
  </w:num>
  <w:num w:numId="13">
    <w:abstractNumId w:val="17"/>
  </w:num>
  <w:num w:numId="14">
    <w:abstractNumId w:val="0"/>
  </w:num>
  <w:num w:numId="15">
    <w:abstractNumId w:val="11"/>
  </w:num>
  <w:num w:numId="16">
    <w:abstractNumId w:val="22"/>
  </w:num>
  <w:num w:numId="17">
    <w:abstractNumId w:val="5"/>
  </w:num>
  <w:num w:numId="18">
    <w:abstractNumId w:val="7"/>
  </w:num>
  <w:num w:numId="19">
    <w:abstractNumId w:val="16"/>
  </w:num>
  <w:num w:numId="20">
    <w:abstractNumId w:val="4"/>
  </w:num>
  <w:num w:numId="21">
    <w:abstractNumId w:val="9"/>
  </w:num>
  <w:num w:numId="22">
    <w:abstractNumId w:val="6"/>
  </w:num>
  <w:num w:numId="23">
    <w:abstractNumId w:val="15"/>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CF"/>
    <w:rsid w:val="00071E5E"/>
    <w:rsid w:val="000956BC"/>
    <w:rsid w:val="0014017C"/>
    <w:rsid w:val="00183951"/>
    <w:rsid w:val="001E72A4"/>
    <w:rsid w:val="00227EF7"/>
    <w:rsid w:val="00270170"/>
    <w:rsid w:val="002A4171"/>
    <w:rsid w:val="003148DE"/>
    <w:rsid w:val="003E38FE"/>
    <w:rsid w:val="00471F13"/>
    <w:rsid w:val="00475C89"/>
    <w:rsid w:val="004A049A"/>
    <w:rsid w:val="004F5D65"/>
    <w:rsid w:val="0059743E"/>
    <w:rsid w:val="005D6202"/>
    <w:rsid w:val="00600CC3"/>
    <w:rsid w:val="006978AD"/>
    <w:rsid w:val="00736558"/>
    <w:rsid w:val="00776122"/>
    <w:rsid w:val="007B3566"/>
    <w:rsid w:val="007D2955"/>
    <w:rsid w:val="007F2C16"/>
    <w:rsid w:val="00824394"/>
    <w:rsid w:val="00850414"/>
    <w:rsid w:val="00867CC7"/>
    <w:rsid w:val="00900994"/>
    <w:rsid w:val="0096642F"/>
    <w:rsid w:val="009A137B"/>
    <w:rsid w:val="00A1545C"/>
    <w:rsid w:val="00A9149F"/>
    <w:rsid w:val="00AE68C1"/>
    <w:rsid w:val="00AF27D2"/>
    <w:rsid w:val="00B47CC0"/>
    <w:rsid w:val="00B917C8"/>
    <w:rsid w:val="00BA118F"/>
    <w:rsid w:val="00BD07CF"/>
    <w:rsid w:val="00C01649"/>
    <w:rsid w:val="00C64A1F"/>
    <w:rsid w:val="00CF4060"/>
    <w:rsid w:val="00D21024"/>
    <w:rsid w:val="00D247F3"/>
    <w:rsid w:val="00DB5E5A"/>
    <w:rsid w:val="00E40C75"/>
    <w:rsid w:val="00E72006"/>
    <w:rsid w:val="00EA65E5"/>
    <w:rsid w:val="00EF0BFB"/>
    <w:rsid w:val="00F07E3B"/>
    <w:rsid w:val="00F3505C"/>
    <w:rsid w:val="00F5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984FAD"/>
  <w15:docId w15:val="{E0F8A847-548F-40D3-BBDC-527A282E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Verdana" w:eastAsia="Verdana" w:hAnsi="Verdana" w:cs="Verdana"/>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27D2"/>
    <w:rPr>
      <w:rFonts w:ascii="Tahoma" w:hAnsi="Tahoma" w:cs="Tahoma"/>
      <w:sz w:val="16"/>
      <w:szCs w:val="16"/>
    </w:rPr>
  </w:style>
  <w:style w:type="character" w:customStyle="1" w:styleId="BalloonTextChar">
    <w:name w:val="Balloon Text Char"/>
    <w:basedOn w:val="DefaultParagraphFont"/>
    <w:link w:val="BalloonText"/>
    <w:uiPriority w:val="99"/>
    <w:semiHidden/>
    <w:rsid w:val="00AF27D2"/>
    <w:rPr>
      <w:rFonts w:ascii="Tahoma" w:eastAsia="Verdana" w:hAnsi="Tahoma" w:cs="Tahoma"/>
      <w:sz w:val="16"/>
      <w:szCs w:val="16"/>
      <w:lang w:val="en-GB" w:eastAsia="en-GB" w:bidi="en-GB"/>
    </w:rPr>
  </w:style>
  <w:style w:type="paragraph" w:styleId="Header">
    <w:name w:val="header"/>
    <w:basedOn w:val="Normal"/>
    <w:link w:val="HeaderChar"/>
    <w:uiPriority w:val="99"/>
    <w:unhideWhenUsed/>
    <w:rsid w:val="00F07E3B"/>
    <w:pPr>
      <w:tabs>
        <w:tab w:val="center" w:pos="4513"/>
        <w:tab w:val="right" w:pos="9026"/>
      </w:tabs>
    </w:pPr>
  </w:style>
  <w:style w:type="character" w:customStyle="1" w:styleId="HeaderChar">
    <w:name w:val="Header Char"/>
    <w:basedOn w:val="DefaultParagraphFont"/>
    <w:link w:val="Header"/>
    <w:uiPriority w:val="99"/>
    <w:rsid w:val="00F07E3B"/>
    <w:rPr>
      <w:rFonts w:ascii="Verdana" w:eastAsia="Verdana" w:hAnsi="Verdana" w:cs="Verdana"/>
      <w:lang w:val="en-GB" w:eastAsia="en-GB" w:bidi="en-GB"/>
    </w:rPr>
  </w:style>
  <w:style w:type="paragraph" w:styleId="Footer">
    <w:name w:val="footer"/>
    <w:basedOn w:val="Normal"/>
    <w:link w:val="FooterChar"/>
    <w:uiPriority w:val="99"/>
    <w:unhideWhenUsed/>
    <w:rsid w:val="00F07E3B"/>
    <w:pPr>
      <w:tabs>
        <w:tab w:val="center" w:pos="4513"/>
        <w:tab w:val="right" w:pos="9026"/>
      </w:tabs>
    </w:pPr>
  </w:style>
  <w:style w:type="character" w:customStyle="1" w:styleId="FooterChar">
    <w:name w:val="Footer Char"/>
    <w:basedOn w:val="DefaultParagraphFont"/>
    <w:link w:val="Footer"/>
    <w:uiPriority w:val="99"/>
    <w:rsid w:val="00F07E3B"/>
    <w:rPr>
      <w:rFonts w:ascii="Verdana" w:eastAsia="Verdana" w:hAnsi="Verdana" w:cs="Verdan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820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E8561-0D44-48E1-91CB-102579CD16F0}">
  <ds:schemaRefs>
    <ds:schemaRef ds:uri="http://schemas.microsoft.com/office/2006/metadata/properties"/>
    <ds:schemaRef ds:uri="http://purl.org/dc/terms/"/>
    <ds:schemaRef ds:uri="http://schemas.openxmlformats.org/package/2006/metadata/core-properties"/>
    <ds:schemaRef ds:uri="http://purl.org/dc/dcmitype/"/>
    <ds:schemaRef ds:uri="d059bbd8-d4ad-41ad-8fc0-28a89b253506"/>
    <ds:schemaRef ds:uri="http://schemas.microsoft.com/office/infopath/2007/PartnerControls"/>
    <ds:schemaRef ds:uri="http://schemas.microsoft.com/office/2006/documentManagement/types"/>
    <ds:schemaRef ds:uri="ad2ced07-1d57-44af-a2d4-427505efc089"/>
    <ds:schemaRef ds:uri="http://www.w3.org/XML/1998/namespace"/>
    <ds:schemaRef ds:uri="http://purl.org/dc/elements/1.1/"/>
  </ds:schemaRefs>
</ds:datastoreItem>
</file>

<file path=customXml/itemProps2.xml><?xml version="1.0" encoding="utf-8"?>
<ds:datastoreItem xmlns:ds="http://schemas.openxmlformats.org/officeDocument/2006/customXml" ds:itemID="{22E33A94-8174-4E05-BE07-6DC16A087CA7}">
  <ds:schemaRefs>
    <ds:schemaRef ds:uri="http://schemas.microsoft.com/sharepoint/v3/contenttype/forms"/>
  </ds:schemaRefs>
</ds:datastoreItem>
</file>

<file path=customXml/itemProps3.xml><?xml version="1.0" encoding="utf-8"?>
<ds:datastoreItem xmlns:ds="http://schemas.openxmlformats.org/officeDocument/2006/customXml" ds:itemID="{AB229C9E-4DC4-436D-BDA3-71A1417C7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 Sutherland-Carby</dc:creator>
  <cp:lastModifiedBy>Clyne, Edward</cp:lastModifiedBy>
  <cp:revision>5</cp:revision>
  <cp:lastPrinted>2018-09-24T12:20:00Z</cp:lastPrinted>
  <dcterms:created xsi:type="dcterms:W3CDTF">2020-03-09T10:31:00Z</dcterms:created>
  <dcterms:modified xsi:type="dcterms:W3CDTF">2020-03-10T15:07:00Z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2013</vt:lpwstr>
  </property>
  <property fmtid="{D5CDD505-2E9C-101B-9397-08002B2CF9AE}" pid="4" name="LastSaved">
    <vt:filetime>2018-09-24T00:00:00Z</vt:filetime>
  </property>
  <property fmtid="{D5CDD505-2E9C-101B-9397-08002B2CF9AE}" pid="5" name="ContentTypeId">
    <vt:lpwstr>0x01010069F16682383A8940B5320D78494D673C</vt:lpwstr>
  </property>
  <property fmtid="{D5CDD505-2E9C-101B-9397-08002B2CF9AE}" pid="6" name="MSIP_Label_763da656-5c75-4f6d-9461-4a3ce9a537cc_Enabled">
    <vt:lpwstr>True</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Owner">
    <vt:lpwstr>Edward.Clyne@richmondandwandsworth.gov.uk</vt:lpwstr>
  </property>
  <property fmtid="{D5CDD505-2E9C-101B-9397-08002B2CF9AE}" pid="9" name="MSIP_Label_763da656-5c75-4f6d-9461-4a3ce9a537cc_SetDate">
    <vt:lpwstr>2020-03-10T15:07:20.8321043Z</vt:lpwstr>
  </property>
  <property fmtid="{D5CDD505-2E9C-101B-9397-08002B2CF9AE}" pid="10" name="MSIP_Label_763da656-5c75-4f6d-9461-4a3ce9a537cc_Name">
    <vt:lpwstr>Official</vt:lpwstr>
  </property>
  <property fmtid="{D5CDD505-2E9C-101B-9397-08002B2CF9AE}" pid="11" name="MSIP_Label_763da656-5c75-4f6d-9461-4a3ce9a537cc_Application">
    <vt:lpwstr>Microsoft Azure Information Protection</vt:lpwstr>
  </property>
  <property fmtid="{D5CDD505-2E9C-101B-9397-08002B2CF9AE}" pid="12" name="MSIP_Label_763da656-5c75-4f6d-9461-4a3ce9a537cc_ActionId">
    <vt:lpwstr>0d34156f-baf2-4cf5-b516-193e851a8478</vt:lpwstr>
  </property>
  <property fmtid="{D5CDD505-2E9C-101B-9397-08002B2CF9AE}" pid="13" name="MSIP_Label_763da656-5c75-4f6d-9461-4a3ce9a537cc_Extended_MSFT_Method">
    <vt:lpwstr>Automatic</vt:lpwstr>
  </property>
  <property fmtid="{D5CDD505-2E9C-101B-9397-08002B2CF9AE}" pid="14" name="Sensitivity">
    <vt:lpwstr>Official</vt:lpwstr>
  </property>
</Properties>
</file>