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DE" w:rsidRPr="002F550A" w:rsidRDefault="009A4CDE" w:rsidP="00717235">
      <w:pPr>
        <w:rPr>
          <w:rFonts w:asciiTheme="minorHAnsi" w:eastAsia="Calibri" w:hAnsiTheme="minorHAnsi" w:cstheme="minorHAnsi"/>
          <w:b/>
          <w:sz w:val="22"/>
          <w:szCs w:val="22"/>
          <w:lang w:eastAsia="en-US"/>
        </w:rPr>
      </w:pPr>
    </w:p>
    <w:p w:rsidR="009A4CDE" w:rsidRDefault="009A4CDE" w:rsidP="00717235">
      <w:pPr>
        <w:rPr>
          <w:rFonts w:asciiTheme="minorHAnsi" w:eastAsia="Calibri" w:hAnsiTheme="minorHAnsi" w:cstheme="minorHAnsi"/>
          <w:b/>
          <w:sz w:val="22"/>
          <w:szCs w:val="22"/>
          <w:lang w:eastAsia="en-US"/>
        </w:rPr>
      </w:pPr>
    </w:p>
    <w:p w:rsidR="00437D3B" w:rsidRPr="002F550A" w:rsidRDefault="00F01C61" w:rsidP="00F01C61">
      <w:pPr>
        <w:jc w:val="center"/>
        <w:rPr>
          <w:rFonts w:asciiTheme="minorHAnsi" w:eastAsia="Calibri" w:hAnsiTheme="minorHAnsi" w:cstheme="minorHAnsi"/>
          <w:b/>
          <w:sz w:val="22"/>
          <w:szCs w:val="22"/>
          <w:lang w:eastAsia="en-US"/>
        </w:rPr>
      </w:pPr>
      <w:r>
        <w:rPr>
          <w:rFonts w:asciiTheme="minorHAnsi" w:hAnsiTheme="minorHAnsi" w:cstheme="minorHAnsi"/>
          <w:noProof/>
          <w:sz w:val="22"/>
          <w:szCs w:val="22"/>
        </w:rPr>
        <w:drawing>
          <wp:inline distT="0" distB="0" distL="0" distR="0" wp14:anchorId="3ADDBF80" wp14:editId="68086E2F">
            <wp:extent cx="1989527" cy="1404000"/>
            <wp:effectExtent l="0" t="0" r="0" b="0"/>
            <wp:docPr id="2" name="Picture 2"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527" cy="1404000"/>
                    </a:xfrm>
                    <a:prstGeom prst="rect">
                      <a:avLst/>
                    </a:prstGeom>
                    <a:noFill/>
                    <a:ln>
                      <a:noFill/>
                    </a:ln>
                  </pic:spPr>
                </pic:pic>
              </a:graphicData>
            </a:graphic>
          </wp:inline>
        </w:drawing>
      </w:r>
    </w:p>
    <w:p w:rsidR="00BD1591" w:rsidRPr="00C65F8F" w:rsidRDefault="009A4CDE" w:rsidP="00BD1591">
      <w:pPr>
        <w:rPr>
          <w:rFonts w:asciiTheme="minorHAnsi" w:eastAsia="Calibri" w:hAnsiTheme="minorHAnsi" w:cstheme="minorHAnsi"/>
          <w:b/>
          <w:sz w:val="32"/>
          <w:szCs w:val="32"/>
          <w:lang w:eastAsia="en-US"/>
        </w:rPr>
      </w:pPr>
      <w:r w:rsidRPr="00C65F8F">
        <w:rPr>
          <w:rFonts w:asciiTheme="minorHAnsi" w:eastAsia="Calibri" w:hAnsiTheme="minorHAnsi" w:cstheme="minorHAnsi"/>
          <w:b/>
          <w:sz w:val="32"/>
          <w:szCs w:val="32"/>
          <w:lang w:eastAsia="en-US"/>
        </w:rPr>
        <w:t xml:space="preserve">Person </w:t>
      </w:r>
      <w:r w:rsidR="00C65F8F" w:rsidRPr="00C65F8F">
        <w:rPr>
          <w:rFonts w:asciiTheme="minorHAnsi" w:eastAsia="Calibri" w:hAnsiTheme="minorHAnsi" w:cstheme="minorHAnsi"/>
          <w:b/>
          <w:sz w:val="32"/>
          <w:szCs w:val="32"/>
          <w:lang w:eastAsia="en-US"/>
        </w:rPr>
        <w:t>Specification</w:t>
      </w:r>
      <w:r w:rsidR="00BD1591">
        <w:rPr>
          <w:rFonts w:asciiTheme="minorHAnsi" w:eastAsia="Calibri" w:hAnsiTheme="minorHAnsi" w:cstheme="minorHAnsi"/>
          <w:b/>
          <w:sz w:val="32"/>
          <w:szCs w:val="32"/>
          <w:lang w:eastAsia="en-US"/>
        </w:rPr>
        <w:t xml:space="preserve"> </w:t>
      </w:r>
      <w:r w:rsidR="00F10F21">
        <w:rPr>
          <w:rFonts w:asciiTheme="minorHAnsi" w:eastAsia="Calibri" w:hAnsiTheme="minorHAnsi" w:cstheme="minorHAnsi"/>
          <w:b/>
          <w:sz w:val="32"/>
          <w:szCs w:val="32"/>
          <w:lang w:eastAsia="en-US"/>
        </w:rPr>
        <w:t>–</w:t>
      </w:r>
      <w:r w:rsidR="00BD1591">
        <w:rPr>
          <w:rFonts w:asciiTheme="minorHAnsi" w:eastAsia="Calibri" w:hAnsiTheme="minorHAnsi" w:cstheme="minorHAnsi"/>
          <w:b/>
          <w:sz w:val="32"/>
          <w:szCs w:val="32"/>
          <w:lang w:eastAsia="en-US"/>
        </w:rPr>
        <w:t xml:space="preserve"> </w:t>
      </w:r>
      <w:r w:rsidR="005170D7">
        <w:rPr>
          <w:rFonts w:asciiTheme="minorHAnsi" w:eastAsia="Calibri" w:hAnsiTheme="minorHAnsi" w:cstheme="minorHAnsi"/>
          <w:b/>
          <w:sz w:val="32"/>
          <w:szCs w:val="32"/>
          <w:lang w:eastAsia="en-US"/>
        </w:rPr>
        <w:t xml:space="preserve">PA to </w:t>
      </w:r>
      <w:r w:rsidR="00A3274A">
        <w:rPr>
          <w:rFonts w:asciiTheme="minorHAnsi" w:eastAsia="Calibri" w:hAnsiTheme="minorHAnsi" w:cstheme="minorHAnsi"/>
          <w:b/>
          <w:sz w:val="32"/>
          <w:szCs w:val="32"/>
          <w:lang w:eastAsia="en-US"/>
        </w:rPr>
        <w:t xml:space="preserve">the </w:t>
      </w:r>
      <w:proofErr w:type="spellStart"/>
      <w:r w:rsidR="005170D7">
        <w:rPr>
          <w:rFonts w:asciiTheme="minorHAnsi" w:eastAsia="Calibri" w:hAnsiTheme="minorHAnsi" w:cstheme="minorHAnsi"/>
          <w:b/>
          <w:sz w:val="32"/>
          <w:szCs w:val="32"/>
          <w:lang w:eastAsia="en-US"/>
        </w:rPr>
        <w:t>Headteacher</w:t>
      </w:r>
      <w:proofErr w:type="spellEnd"/>
      <w:r w:rsidR="005170D7">
        <w:rPr>
          <w:rFonts w:asciiTheme="minorHAnsi" w:eastAsia="Calibri" w:hAnsiTheme="minorHAnsi" w:cstheme="minorHAnsi"/>
          <w:b/>
          <w:sz w:val="32"/>
          <w:szCs w:val="32"/>
          <w:lang w:eastAsia="en-US"/>
        </w:rPr>
        <w:t>/Admin Officer/Data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643"/>
      </w:tblGrid>
      <w:tr w:rsidR="00B91F85" w:rsidRPr="002F550A" w:rsidTr="00BB4CB4">
        <w:tc>
          <w:tcPr>
            <w:tcW w:w="4231" w:type="pct"/>
            <w:vAlign w:val="center"/>
          </w:tcPr>
          <w:p w:rsidR="00B91F85" w:rsidRPr="00BD1591" w:rsidRDefault="00B91F85" w:rsidP="002956D5">
            <w:pPr>
              <w:jc w:val="center"/>
              <w:rPr>
                <w:rFonts w:asciiTheme="minorHAnsi" w:eastAsia="Calibri" w:hAnsiTheme="minorHAnsi" w:cstheme="minorHAnsi"/>
                <w:b/>
                <w:lang w:eastAsia="en-US"/>
              </w:rPr>
            </w:pPr>
            <w:r w:rsidRPr="00BD1591">
              <w:rPr>
                <w:rFonts w:asciiTheme="minorHAnsi" w:eastAsia="Calibri" w:hAnsiTheme="minorHAnsi" w:cstheme="minorHAnsi"/>
                <w:b/>
                <w:lang w:eastAsia="en-US"/>
              </w:rPr>
              <w:t>Selection Criteria</w:t>
            </w:r>
          </w:p>
        </w:tc>
        <w:tc>
          <w:tcPr>
            <w:tcW w:w="769" w:type="pct"/>
            <w:vAlign w:val="center"/>
          </w:tcPr>
          <w:p w:rsidR="00B91F85" w:rsidRPr="00BD1591" w:rsidRDefault="00B91F85" w:rsidP="00A3274A">
            <w:pPr>
              <w:jc w:val="center"/>
              <w:rPr>
                <w:rFonts w:asciiTheme="minorHAnsi" w:eastAsia="Calibri" w:hAnsiTheme="minorHAnsi" w:cstheme="minorHAnsi"/>
                <w:b/>
                <w:lang w:eastAsia="en-US"/>
              </w:rPr>
            </w:pPr>
            <w:r w:rsidRPr="00BD1591">
              <w:rPr>
                <w:rFonts w:asciiTheme="minorHAnsi" w:eastAsia="Calibri" w:hAnsiTheme="minorHAnsi" w:cstheme="minorHAnsi"/>
                <w:b/>
                <w:lang w:eastAsia="en-US"/>
              </w:rPr>
              <w:t>Essential or</w:t>
            </w:r>
          </w:p>
          <w:p w:rsidR="00B91F85" w:rsidRPr="00BD1591" w:rsidRDefault="00B91F85" w:rsidP="00A3274A">
            <w:pPr>
              <w:jc w:val="center"/>
              <w:rPr>
                <w:rFonts w:asciiTheme="minorHAnsi" w:eastAsia="Calibri" w:hAnsiTheme="minorHAnsi" w:cstheme="minorHAnsi"/>
                <w:b/>
                <w:lang w:eastAsia="en-US"/>
              </w:rPr>
            </w:pPr>
            <w:r w:rsidRPr="00BD1591">
              <w:rPr>
                <w:rFonts w:asciiTheme="minorHAnsi" w:eastAsia="Calibri" w:hAnsiTheme="minorHAnsi" w:cstheme="minorHAnsi"/>
                <w:b/>
                <w:lang w:eastAsia="en-US"/>
              </w:rPr>
              <w:t>Desirable</w:t>
            </w:r>
          </w:p>
        </w:tc>
      </w:tr>
      <w:tr w:rsidR="00717235" w:rsidRPr="002F550A" w:rsidTr="00BB4CB4">
        <w:tc>
          <w:tcPr>
            <w:tcW w:w="4231" w:type="pct"/>
            <w:vAlign w:val="center"/>
          </w:tcPr>
          <w:p w:rsidR="00717235" w:rsidRPr="002F550A" w:rsidRDefault="00F915B7" w:rsidP="00963380">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Education and </w:t>
            </w:r>
            <w:r w:rsidR="00717235" w:rsidRPr="002F550A">
              <w:rPr>
                <w:rFonts w:asciiTheme="minorHAnsi" w:eastAsia="Calibri" w:hAnsiTheme="minorHAnsi" w:cstheme="minorHAnsi"/>
                <w:b/>
                <w:sz w:val="22"/>
                <w:szCs w:val="22"/>
                <w:lang w:eastAsia="en-US"/>
              </w:rPr>
              <w:t>Qualifications</w:t>
            </w:r>
          </w:p>
        </w:tc>
        <w:tc>
          <w:tcPr>
            <w:tcW w:w="769" w:type="pct"/>
            <w:vAlign w:val="center"/>
          </w:tcPr>
          <w:p w:rsidR="00B91F85" w:rsidRPr="002F550A" w:rsidRDefault="00B91F85" w:rsidP="00A3274A">
            <w:pPr>
              <w:jc w:val="center"/>
              <w:rPr>
                <w:rFonts w:asciiTheme="minorHAnsi" w:eastAsia="Calibri" w:hAnsiTheme="minorHAnsi" w:cstheme="minorHAnsi"/>
                <w:b/>
                <w:sz w:val="22"/>
                <w:szCs w:val="22"/>
                <w:lang w:eastAsia="en-US"/>
              </w:rPr>
            </w:pPr>
          </w:p>
          <w:p w:rsidR="00717235" w:rsidRPr="002F550A" w:rsidRDefault="00717235" w:rsidP="00A3274A">
            <w:pPr>
              <w:jc w:val="center"/>
              <w:rPr>
                <w:rFonts w:asciiTheme="minorHAnsi" w:eastAsia="Calibri" w:hAnsiTheme="minorHAnsi" w:cstheme="minorHAnsi"/>
                <w:b/>
                <w:sz w:val="22"/>
                <w:szCs w:val="22"/>
                <w:lang w:eastAsia="en-US"/>
              </w:rPr>
            </w:pPr>
          </w:p>
        </w:tc>
      </w:tr>
      <w:tr w:rsidR="00691010" w:rsidRPr="002F550A" w:rsidTr="00BB4CB4">
        <w:trPr>
          <w:trHeight w:val="921"/>
        </w:trPr>
        <w:tc>
          <w:tcPr>
            <w:tcW w:w="4231" w:type="pct"/>
          </w:tcPr>
          <w:p w:rsidR="005E5FE0" w:rsidRDefault="005E5FE0" w:rsidP="00BB4CB4">
            <w:pPr>
              <w:pStyle w:val="ListParagraph"/>
              <w:numPr>
                <w:ilvl w:val="0"/>
                <w:numId w:val="39"/>
              </w:numPr>
              <w:autoSpaceDE w:val="0"/>
              <w:autoSpaceDN w:val="0"/>
              <w:adjustRightInd w:val="0"/>
              <w:spacing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GCSE English &amp; Maths</w:t>
            </w:r>
            <w:r w:rsidR="002956D5">
              <w:rPr>
                <w:rFonts w:asciiTheme="minorHAnsi" w:eastAsia="Calibri" w:hAnsiTheme="minorHAnsi" w:cstheme="minorHAnsi"/>
                <w:color w:val="000000"/>
                <w:lang w:eastAsia="en-US"/>
              </w:rPr>
              <w:t xml:space="preserve"> grade C or above</w:t>
            </w:r>
            <w:r>
              <w:rPr>
                <w:rFonts w:asciiTheme="minorHAnsi" w:eastAsia="Calibri" w:hAnsiTheme="minorHAnsi" w:cstheme="minorHAnsi"/>
                <w:color w:val="000000"/>
                <w:lang w:eastAsia="en-US"/>
              </w:rPr>
              <w:t xml:space="preserve"> </w:t>
            </w:r>
            <w:r w:rsidR="002956D5">
              <w:rPr>
                <w:rFonts w:asciiTheme="minorHAnsi" w:eastAsia="Calibri" w:hAnsiTheme="minorHAnsi" w:cstheme="minorHAnsi"/>
                <w:color w:val="000000"/>
                <w:lang w:eastAsia="en-US"/>
              </w:rPr>
              <w:t>(</w:t>
            </w:r>
            <w:r>
              <w:rPr>
                <w:rFonts w:asciiTheme="minorHAnsi" w:eastAsia="Calibri" w:hAnsiTheme="minorHAnsi" w:cstheme="minorHAnsi"/>
                <w:color w:val="000000"/>
                <w:lang w:eastAsia="en-US"/>
              </w:rPr>
              <w:t>or equivalent</w:t>
            </w:r>
            <w:r w:rsidR="002956D5">
              <w:rPr>
                <w:rFonts w:asciiTheme="minorHAnsi" w:eastAsia="Calibri" w:hAnsiTheme="minorHAnsi" w:cstheme="minorHAnsi"/>
                <w:color w:val="000000"/>
                <w:lang w:eastAsia="en-US"/>
              </w:rPr>
              <w:t>)</w:t>
            </w:r>
          </w:p>
          <w:p w:rsidR="00F10F21" w:rsidRPr="00D520B1" w:rsidRDefault="00F915B7" w:rsidP="00BB4CB4">
            <w:pPr>
              <w:pStyle w:val="ListParagraph"/>
              <w:numPr>
                <w:ilvl w:val="0"/>
                <w:numId w:val="39"/>
              </w:numPr>
              <w:autoSpaceDE w:val="0"/>
              <w:autoSpaceDN w:val="0"/>
              <w:adjustRightInd w:val="0"/>
              <w:spacing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NVQ3</w:t>
            </w:r>
            <w:r w:rsidR="009366A1">
              <w:rPr>
                <w:rFonts w:asciiTheme="minorHAnsi" w:eastAsia="Calibri" w:hAnsiTheme="minorHAnsi" w:cstheme="minorHAnsi"/>
                <w:color w:val="000000"/>
                <w:lang w:eastAsia="en-US"/>
              </w:rPr>
              <w:t>/</w:t>
            </w:r>
            <w:bookmarkStart w:id="0" w:name="_GoBack"/>
            <w:bookmarkEnd w:id="0"/>
            <w:r>
              <w:rPr>
                <w:rFonts w:asciiTheme="minorHAnsi" w:eastAsia="Calibri" w:hAnsiTheme="minorHAnsi" w:cstheme="minorHAnsi"/>
                <w:color w:val="000000"/>
                <w:lang w:eastAsia="en-US"/>
              </w:rPr>
              <w:t xml:space="preserve">equivalent qualification or experience  in a relevant discipline, e.g. </w:t>
            </w:r>
            <w:r w:rsidR="009366A1">
              <w:rPr>
                <w:rFonts w:asciiTheme="minorHAnsi" w:eastAsia="Calibri" w:hAnsiTheme="minorHAnsi" w:cstheme="minorHAnsi"/>
                <w:color w:val="000000"/>
                <w:lang w:eastAsia="en-US"/>
              </w:rPr>
              <w:t xml:space="preserve">Office </w:t>
            </w:r>
            <w:r w:rsidR="00F10F21" w:rsidRPr="00D520B1">
              <w:rPr>
                <w:rFonts w:asciiTheme="minorHAnsi" w:eastAsia="Calibri" w:hAnsiTheme="minorHAnsi" w:cstheme="minorHAnsi"/>
                <w:color w:val="000000"/>
                <w:lang w:eastAsia="en-US"/>
              </w:rPr>
              <w:t>Administration</w:t>
            </w:r>
          </w:p>
          <w:p w:rsidR="002956D5" w:rsidRPr="00EA5717" w:rsidRDefault="002956D5" w:rsidP="00BB4CB4">
            <w:pPr>
              <w:pStyle w:val="ListParagraph"/>
              <w:numPr>
                <w:ilvl w:val="0"/>
                <w:numId w:val="39"/>
              </w:numPr>
              <w:autoSpaceDE w:val="0"/>
              <w:autoSpaceDN w:val="0"/>
              <w:adjustRightInd w:val="0"/>
              <w:spacing w:line="276" w:lineRule="auto"/>
              <w:rPr>
                <w:rFonts w:asciiTheme="minorHAnsi" w:eastAsia="Calibri" w:hAnsiTheme="minorHAnsi" w:cstheme="minorHAnsi"/>
                <w:sz w:val="22"/>
                <w:szCs w:val="22"/>
                <w:lang w:eastAsia="en-US"/>
              </w:rPr>
            </w:pPr>
            <w:r w:rsidRPr="005E030B">
              <w:rPr>
                <w:rFonts w:asciiTheme="minorHAnsi" w:eastAsia="Calibri" w:hAnsiTheme="minorHAnsi" w:cstheme="minorHAnsi"/>
                <w:color w:val="000000"/>
                <w:lang w:eastAsia="en-US"/>
              </w:rPr>
              <w:t>Keyboard</w:t>
            </w:r>
            <w:r w:rsidR="005E030B" w:rsidRPr="005E030B">
              <w:rPr>
                <w:rFonts w:asciiTheme="minorHAnsi" w:eastAsia="Calibri" w:hAnsiTheme="minorHAnsi" w:cstheme="minorHAnsi"/>
                <w:color w:val="000000"/>
                <w:lang w:eastAsia="en-US"/>
              </w:rPr>
              <w:t xml:space="preserve"> skills</w:t>
            </w:r>
            <w:r w:rsidRPr="005E030B">
              <w:rPr>
                <w:rFonts w:asciiTheme="minorHAnsi" w:eastAsia="Calibri" w:hAnsiTheme="minorHAnsi" w:cstheme="minorHAnsi"/>
                <w:color w:val="000000"/>
                <w:lang w:eastAsia="en-US"/>
              </w:rPr>
              <w:t xml:space="preserve"> </w:t>
            </w:r>
            <w:r w:rsidR="00FC1632">
              <w:rPr>
                <w:rFonts w:asciiTheme="minorHAnsi" w:eastAsia="Calibri" w:hAnsiTheme="minorHAnsi" w:cstheme="minorHAnsi"/>
                <w:color w:val="000000"/>
                <w:lang w:eastAsia="en-US"/>
              </w:rPr>
              <w:t>q</w:t>
            </w:r>
            <w:r w:rsidRPr="005E030B">
              <w:rPr>
                <w:rFonts w:asciiTheme="minorHAnsi" w:eastAsia="Calibri" w:hAnsiTheme="minorHAnsi" w:cstheme="minorHAnsi"/>
                <w:color w:val="000000"/>
                <w:lang w:eastAsia="en-US"/>
              </w:rPr>
              <w:t>ualification</w:t>
            </w:r>
          </w:p>
          <w:p w:rsidR="00EA5717" w:rsidRPr="00F915B7" w:rsidRDefault="00EA5717" w:rsidP="00BB4CB4">
            <w:pPr>
              <w:pStyle w:val="ListParagraph"/>
              <w:numPr>
                <w:ilvl w:val="0"/>
                <w:numId w:val="39"/>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First aid certificate</w:t>
            </w:r>
          </w:p>
          <w:p w:rsidR="002956D5" w:rsidRPr="00746683" w:rsidRDefault="00F915B7" w:rsidP="00BB4CB4">
            <w:pPr>
              <w:pStyle w:val="ListParagraph"/>
              <w:numPr>
                <w:ilvl w:val="0"/>
                <w:numId w:val="39"/>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Willingness to undertake further professional development</w:t>
            </w:r>
          </w:p>
        </w:tc>
        <w:tc>
          <w:tcPr>
            <w:tcW w:w="769" w:type="pct"/>
          </w:tcPr>
          <w:p w:rsidR="00691010" w:rsidRDefault="00D520B1" w:rsidP="00EA5717">
            <w:pPr>
              <w:spacing w:line="360"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D520B1" w:rsidRDefault="00F915B7" w:rsidP="00EA5717">
            <w:pPr>
              <w:spacing w:line="360"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F915B7" w:rsidRDefault="00F915B7" w:rsidP="00F915B7">
            <w:pPr>
              <w:spacing w:line="276" w:lineRule="auto"/>
              <w:jc w:val="center"/>
              <w:rPr>
                <w:rFonts w:asciiTheme="minorHAnsi" w:eastAsia="Calibri" w:hAnsiTheme="minorHAnsi" w:cstheme="minorHAnsi"/>
                <w:sz w:val="22"/>
                <w:szCs w:val="22"/>
                <w:lang w:eastAsia="en-US"/>
              </w:rPr>
            </w:pPr>
          </w:p>
          <w:p w:rsidR="002956D5" w:rsidRDefault="005E030B" w:rsidP="00EA5717">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EA5717" w:rsidRDefault="00EA5717" w:rsidP="00EA5717">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F915B7" w:rsidRPr="00685FC3" w:rsidRDefault="00F915B7" w:rsidP="00EA5717">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tc>
      </w:tr>
      <w:tr w:rsidR="00717235" w:rsidRPr="002F550A" w:rsidTr="00BB4CB4">
        <w:trPr>
          <w:trHeight w:val="346"/>
        </w:trPr>
        <w:tc>
          <w:tcPr>
            <w:tcW w:w="4231" w:type="pct"/>
          </w:tcPr>
          <w:p w:rsidR="00D520B1" w:rsidRPr="00D520B1" w:rsidRDefault="00D520B1" w:rsidP="00D520B1">
            <w:pPr>
              <w:pStyle w:val="ListParagraph"/>
              <w:spacing w:line="276" w:lineRule="auto"/>
              <w:rPr>
                <w:rFonts w:asciiTheme="minorHAnsi" w:eastAsia="Calibri" w:hAnsiTheme="minorHAnsi" w:cstheme="minorHAnsi"/>
                <w:b/>
                <w:sz w:val="22"/>
                <w:szCs w:val="22"/>
                <w:lang w:eastAsia="en-US"/>
              </w:rPr>
            </w:pPr>
            <w:r>
              <w:rPr>
                <w:rFonts w:asciiTheme="minorHAnsi" w:eastAsia="Calibri" w:hAnsiTheme="minorHAnsi" w:cstheme="minorHAnsi"/>
                <w:b/>
                <w:color w:val="000000"/>
                <w:lang w:eastAsia="en-US"/>
              </w:rPr>
              <w:t xml:space="preserve">                                          </w:t>
            </w:r>
            <w:r w:rsidRPr="00D520B1">
              <w:rPr>
                <w:rFonts w:asciiTheme="minorHAnsi" w:eastAsia="Calibri" w:hAnsiTheme="minorHAnsi" w:cstheme="minorHAnsi"/>
                <w:b/>
                <w:color w:val="000000"/>
                <w:lang w:eastAsia="en-US"/>
              </w:rPr>
              <w:t>Experience</w:t>
            </w:r>
          </w:p>
        </w:tc>
        <w:tc>
          <w:tcPr>
            <w:tcW w:w="769" w:type="pct"/>
          </w:tcPr>
          <w:p w:rsidR="00717235" w:rsidRPr="00F71259" w:rsidRDefault="00717235" w:rsidP="00A3274A">
            <w:pPr>
              <w:spacing w:line="276" w:lineRule="auto"/>
              <w:ind w:left="720"/>
              <w:jc w:val="center"/>
              <w:rPr>
                <w:rFonts w:asciiTheme="minorHAnsi" w:eastAsia="Calibri" w:hAnsiTheme="minorHAnsi" w:cstheme="minorHAnsi"/>
                <w:sz w:val="22"/>
                <w:szCs w:val="22"/>
                <w:lang w:eastAsia="en-US"/>
              </w:rPr>
            </w:pPr>
          </w:p>
        </w:tc>
      </w:tr>
      <w:tr w:rsidR="00D520B1" w:rsidRPr="002F550A" w:rsidTr="00BB4CB4">
        <w:tc>
          <w:tcPr>
            <w:tcW w:w="4231" w:type="pct"/>
            <w:vAlign w:val="center"/>
          </w:tcPr>
          <w:p w:rsidR="0095518F" w:rsidRPr="0095518F" w:rsidRDefault="0095518F" w:rsidP="00BB4CB4">
            <w:pPr>
              <w:pStyle w:val="ListParagraph"/>
              <w:numPr>
                <w:ilvl w:val="0"/>
                <w:numId w:val="42"/>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Experience as a PA or secretary and/or office management</w:t>
            </w:r>
          </w:p>
          <w:p w:rsidR="005E030B" w:rsidRPr="006B5232" w:rsidRDefault="005E030B" w:rsidP="00BB4CB4">
            <w:pPr>
              <w:pStyle w:val="ListParagraph"/>
              <w:numPr>
                <w:ilvl w:val="0"/>
                <w:numId w:val="42"/>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Experience of working within a</w:t>
            </w:r>
            <w:r w:rsidR="006B5232">
              <w:rPr>
                <w:rFonts w:asciiTheme="minorHAnsi" w:eastAsia="Calibri" w:hAnsiTheme="minorHAnsi" w:cstheme="minorHAnsi"/>
                <w:color w:val="000000"/>
                <w:lang w:eastAsia="en-US"/>
              </w:rPr>
              <w:t xml:space="preserve"> </w:t>
            </w:r>
            <w:r>
              <w:rPr>
                <w:rFonts w:asciiTheme="minorHAnsi" w:eastAsia="Calibri" w:hAnsiTheme="minorHAnsi" w:cstheme="minorHAnsi"/>
                <w:color w:val="000000"/>
                <w:lang w:eastAsia="en-US"/>
              </w:rPr>
              <w:t>school environment</w:t>
            </w:r>
            <w:r w:rsidRPr="00D520B1">
              <w:rPr>
                <w:rFonts w:asciiTheme="minorHAnsi" w:eastAsia="Calibri" w:hAnsiTheme="minorHAnsi" w:cstheme="minorHAnsi"/>
                <w:color w:val="000000"/>
                <w:lang w:eastAsia="en-US"/>
              </w:rPr>
              <w:t xml:space="preserve"> </w:t>
            </w:r>
          </w:p>
          <w:p w:rsidR="006B5232" w:rsidRPr="005E030B" w:rsidRDefault="006B5232" w:rsidP="00BB4CB4">
            <w:pPr>
              <w:pStyle w:val="ListParagraph"/>
              <w:numPr>
                <w:ilvl w:val="0"/>
                <w:numId w:val="42"/>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Experience of dealing with members of the public</w:t>
            </w:r>
          </w:p>
          <w:p w:rsidR="005E030B" w:rsidRPr="002956D5" w:rsidRDefault="005E030B" w:rsidP="00BB4CB4">
            <w:pPr>
              <w:pStyle w:val="ListParagraph"/>
              <w:numPr>
                <w:ilvl w:val="0"/>
                <w:numId w:val="42"/>
              </w:numPr>
              <w:autoSpaceDE w:val="0"/>
              <w:autoSpaceDN w:val="0"/>
              <w:adjustRightInd w:val="0"/>
              <w:spacing w:line="276" w:lineRule="auto"/>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 xml:space="preserve">Experience of </w:t>
            </w:r>
            <w:r w:rsidR="005170D7">
              <w:rPr>
                <w:rFonts w:asciiTheme="minorHAnsi" w:eastAsia="Calibri" w:hAnsiTheme="minorHAnsi" w:cstheme="minorHAnsi"/>
                <w:color w:val="000000"/>
                <w:lang w:eastAsia="en-US"/>
              </w:rPr>
              <w:t xml:space="preserve">working within a </w:t>
            </w:r>
            <w:r>
              <w:rPr>
                <w:rFonts w:asciiTheme="minorHAnsi" w:eastAsia="Calibri" w:hAnsiTheme="minorHAnsi" w:cstheme="minorHAnsi"/>
                <w:color w:val="000000"/>
                <w:lang w:eastAsia="en-US"/>
              </w:rPr>
              <w:t>team</w:t>
            </w:r>
          </w:p>
          <w:p w:rsidR="00D520B1" w:rsidRPr="00D520B1" w:rsidRDefault="007964B2" w:rsidP="00BB4CB4">
            <w:pPr>
              <w:pStyle w:val="ListParagraph"/>
              <w:numPr>
                <w:ilvl w:val="0"/>
                <w:numId w:val="42"/>
              </w:numPr>
              <w:autoSpaceDE w:val="0"/>
              <w:autoSpaceDN w:val="0"/>
              <w:adjustRightInd w:val="0"/>
              <w:spacing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Experience of w</w:t>
            </w:r>
            <w:r w:rsidR="00D520B1" w:rsidRPr="00D520B1">
              <w:rPr>
                <w:rFonts w:asciiTheme="minorHAnsi" w:eastAsia="Calibri" w:hAnsiTheme="minorHAnsi" w:cstheme="minorHAnsi"/>
                <w:color w:val="000000"/>
                <w:lang w:eastAsia="en-US"/>
              </w:rPr>
              <w:t xml:space="preserve">orking in a data management capacity </w:t>
            </w:r>
          </w:p>
          <w:p w:rsidR="00D520B1" w:rsidRPr="00D520B1" w:rsidRDefault="00D520B1" w:rsidP="00BB4CB4">
            <w:pPr>
              <w:pStyle w:val="ListParagraph"/>
              <w:numPr>
                <w:ilvl w:val="0"/>
                <w:numId w:val="42"/>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 xml:space="preserve">Experience of managing and developing data systems, such as SIMS.net </w:t>
            </w:r>
          </w:p>
          <w:p w:rsidR="00D520B1" w:rsidRPr="00D520B1" w:rsidRDefault="00D520B1" w:rsidP="00BB4CB4">
            <w:pPr>
              <w:pStyle w:val="ListParagraph"/>
              <w:numPr>
                <w:ilvl w:val="0"/>
                <w:numId w:val="42"/>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Experience of producing accurate data for reporting and assessment</w:t>
            </w:r>
          </w:p>
          <w:p w:rsidR="00D520B1" w:rsidRPr="005E030B" w:rsidRDefault="00D520B1" w:rsidP="00BB4CB4">
            <w:pPr>
              <w:pStyle w:val="ListParagraph"/>
              <w:numPr>
                <w:ilvl w:val="0"/>
                <w:numId w:val="42"/>
              </w:numPr>
              <w:autoSpaceDE w:val="0"/>
              <w:autoSpaceDN w:val="0"/>
              <w:adjustRightInd w:val="0"/>
              <w:spacing w:line="276" w:lineRule="auto"/>
              <w:rPr>
                <w:rFonts w:asciiTheme="minorHAnsi" w:eastAsia="Calibri" w:hAnsiTheme="minorHAnsi" w:cstheme="minorHAnsi"/>
                <w:color w:val="000000"/>
                <w:lang w:eastAsia="en-US"/>
              </w:rPr>
            </w:pPr>
            <w:r w:rsidRPr="005E030B">
              <w:rPr>
                <w:rFonts w:asciiTheme="minorHAnsi" w:eastAsia="Calibri" w:hAnsiTheme="minorHAnsi" w:cstheme="minorHAnsi"/>
                <w:color w:val="000000"/>
                <w:lang w:eastAsia="en-US"/>
              </w:rPr>
              <w:t>Experience of forming and maintaining network relationships</w:t>
            </w:r>
            <w:r w:rsidR="005E030B" w:rsidRPr="005E030B">
              <w:rPr>
                <w:rFonts w:asciiTheme="minorHAnsi" w:eastAsia="Calibri" w:hAnsiTheme="minorHAnsi" w:cstheme="minorHAnsi"/>
                <w:color w:val="000000"/>
                <w:lang w:eastAsia="en-US"/>
              </w:rPr>
              <w:t xml:space="preserve"> with other agencies</w:t>
            </w:r>
            <w:r w:rsidR="005E030B">
              <w:rPr>
                <w:rFonts w:asciiTheme="minorHAnsi" w:eastAsia="Calibri" w:hAnsiTheme="minorHAnsi" w:cstheme="minorHAnsi"/>
                <w:color w:val="000000"/>
                <w:lang w:eastAsia="en-US"/>
              </w:rPr>
              <w:t xml:space="preserve"> for</w:t>
            </w:r>
            <w:r w:rsidRPr="005E030B">
              <w:rPr>
                <w:rFonts w:asciiTheme="minorHAnsi" w:eastAsia="Calibri" w:hAnsiTheme="minorHAnsi" w:cstheme="minorHAnsi"/>
                <w:color w:val="000000"/>
                <w:lang w:eastAsia="en-US"/>
              </w:rPr>
              <w:t xml:space="preserve"> </w:t>
            </w:r>
            <w:r w:rsidR="005E030B">
              <w:rPr>
                <w:rFonts w:asciiTheme="minorHAnsi" w:eastAsia="Calibri" w:hAnsiTheme="minorHAnsi" w:cstheme="minorHAnsi"/>
                <w:color w:val="000000"/>
                <w:lang w:eastAsia="en-US"/>
              </w:rPr>
              <w:t>i</w:t>
            </w:r>
            <w:r w:rsidRPr="005E030B">
              <w:rPr>
                <w:rFonts w:asciiTheme="minorHAnsi" w:eastAsia="Calibri" w:hAnsiTheme="minorHAnsi" w:cstheme="minorHAnsi"/>
                <w:color w:val="000000"/>
                <w:lang w:eastAsia="en-US"/>
              </w:rPr>
              <w:t xml:space="preserve">nformation gathering and analysis </w:t>
            </w:r>
          </w:p>
          <w:p w:rsidR="005E030B" w:rsidRPr="00746683" w:rsidRDefault="007964B2" w:rsidP="00BB4CB4">
            <w:pPr>
              <w:pStyle w:val="ListParagraph"/>
              <w:numPr>
                <w:ilvl w:val="0"/>
                <w:numId w:val="42"/>
              </w:numPr>
              <w:spacing w:line="276" w:lineRule="auto"/>
              <w:rPr>
                <w:rFonts w:asciiTheme="minorHAnsi" w:eastAsia="Calibri" w:hAnsiTheme="minorHAnsi" w:cstheme="minorHAnsi"/>
                <w:b/>
                <w:sz w:val="22"/>
                <w:szCs w:val="22"/>
                <w:lang w:eastAsia="en-US"/>
              </w:rPr>
            </w:pPr>
            <w:r>
              <w:rPr>
                <w:rFonts w:asciiTheme="minorHAnsi" w:eastAsia="Calibri" w:hAnsiTheme="minorHAnsi" w:cstheme="minorHAnsi"/>
                <w:color w:val="000000"/>
                <w:lang w:eastAsia="en-US"/>
              </w:rPr>
              <w:t>Experience of c</w:t>
            </w:r>
            <w:r w:rsidR="00D520B1" w:rsidRPr="00D520B1">
              <w:rPr>
                <w:rFonts w:asciiTheme="minorHAnsi" w:eastAsia="Calibri" w:hAnsiTheme="minorHAnsi" w:cstheme="minorHAnsi"/>
                <w:color w:val="000000"/>
                <w:lang w:eastAsia="en-US"/>
              </w:rPr>
              <w:t>reating and maintaining data capture and data entry templates</w:t>
            </w:r>
          </w:p>
        </w:tc>
        <w:tc>
          <w:tcPr>
            <w:tcW w:w="769" w:type="pct"/>
          </w:tcPr>
          <w:p w:rsidR="00D520B1" w:rsidRPr="005170D7" w:rsidRDefault="005E030B" w:rsidP="00942CB1">
            <w:pPr>
              <w:spacing w:before="240" w:line="276" w:lineRule="auto"/>
              <w:jc w:val="center"/>
              <w:rPr>
                <w:rFonts w:asciiTheme="minorHAnsi" w:eastAsia="Calibri" w:hAnsiTheme="minorHAnsi" w:cstheme="minorHAnsi"/>
                <w:lang w:eastAsia="en-US"/>
              </w:rPr>
            </w:pPr>
            <w:r w:rsidRPr="005170D7">
              <w:rPr>
                <w:rFonts w:asciiTheme="minorHAnsi" w:eastAsia="Calibri" w:hAnsiTheme="minorHAnsi" w:cstheme="minorHAnsi"/>
                <w:lang w:eastAsia="en-US"/>
              </w:rPr>
              <w:t>Essential</w:t>
            </w:r>
          </w:p>
          <w:p w:rsidR="00D520B1" w:rsidRDefault="00D520B1" w:rsidP="00A3274A">
            <w:pPr>
              <w:spacing w:line="276" w:lineRule="auto"/>
              <w:jc w:val="center"/>
              <w:rPr>
                <w:rFonts w:asciiTheme="minorHAnsi" w:eastAsia="Calibri" w:hAnsiTheme="minorHAnsi" w:cstheme="minorHAnsi"/>
                <w:lang w:eastAsia="en-US"/>
              </w:rPr>
            </w:pPr>
            <w:r w:rsidRPr="005170D7">
              <w:rPr>
                <w:rFonts w:asciiTheme="minorHAnsi" w:eastAsia="Calibri" w:hAnsiTheme="minorHAnsi" w:cstheme="minorHAnsi"/>
                <w:lang w:eastAsia="en-US"/>
              </w:rPr>
              <w:t>Desirable</w:t>
            </w:r>
          </w:p>
          <w:p w:rsidR="006B5232" w:rsidRPr="005170D7" w:rsidRDefault="006B5232" w:rsidP="00A3274A">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Essential</w:t>
            </w:r>
          </w:p>
          <w:p w:rsidR="005E030B" w:rsidRPr="005170D7" w:rsidRDefault="005E030B" w:rsidP="00A3274A">
            <w:pPr>
              <w:spacing w:line="276" w:lineRule="auto"/>
              <w:jc w:val="center"/>
              <w:rPr>
                <w:rFonts w:asciiTheme="minorHAnsi" w:eastAsia="Calibri" w:hAnsiTheme="minorHAnsi" w:cstheme="minorHAnsi"/>
                <w:lang w:eastAsia="en-US"/>
              </w:rPr>
            </w:pPr>
            <w:r w:rsidRPr="005170D7">
              <w:rPr>
                <w:rFonts w:asciiTheme="minorHAnsi" w:eastAsia="Calibri" w:hAnsiTheme="minorHAnsi" w:cstheme="minorHAnsi"/>
                <w:lang w:eastAsia="en-US"/>
              </w:rPr>
              <w:t>Essential</w:t>
            </w:r>
          </w:p>
          <w:p w:rsidR="00D520B1" w:rsidRDefault="006B5232" w:rsidP="00A3274A">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Desirable</w:t>
            </w:r>
          </w:p>
          <w:p w:rsidR="005E030B" w:rsidRPr="005170D7" w:rsidRDefault="005E030B" w:rsidP="00A3274A">
            <w:pPr>
              <w:spacing w:line="276" w:lineRule="auto"/>
              <w:jc w:val="center"/>
              <w:rPr>
                <w:rFonts w:asciiTheme="minorHAnsi" w:eastAsia="Calibri" w:hAnsiTheme="minorHAnsi" w:cstheme="minorHAnsi"/>
                <w:lang w:eastAsia="en-US"/>
              </w:rPr>
            </w:pPr>
            <w:r w:rsidRPr="005170D7">
              <w:rPr>
                <w:rFonts w:asciiTheme="minorHAnsi" w:eastAsia="Calibri" w:hAnsiTheme="minorHAnsi" w:cstheme="minorHAnsi"/>
                <w:lang w:eastAsia="en-US"/>
              </w:rPr>
              <w:t>Desirable</w:t>
            </w:r>
          </w:p>
          <w:p w:rsidR="00D520B1" w:rsidRPr="005170D7" w:rsidRDefault="00D520B1" w:rsidP="0095518F">
            <w:pPr>
              <w:spacing w:line="360" w:lineRule="auto"/>
              <w:jc w:val="center"/>
              <w:rPr>
                <w:rFonts w:asciiTheme="minorHAnsi" w:eastAsia="Calibri" w:hAnsiTheme="minorHAnsi" w:cstheme="minorHAnsi"/>
                <w:lang w:eastAsia="en-US"/>
              </w:rPr>
            </w:pPr>
            <w:r w:rsidRPr="005170D7">
              <w:rPr>
                <w:rFonts w:asciiTheme="minorHAnsi" w:eastAsia="Calibri" w:hAnsiTheme="minorHAnsi" w:cstheme="minorHAnsi"/>
                <w:lang w:eastAsia="en-US"/>
              </w:rPr>
              <w:t>Essential</w:t>
            </w:r>
          </w:p>
          <w:p w:rsidR="00D520B1" w:rsidRDefault="006C4D02" w:rsidP="0095518F">
            <w:pPr>
              <w:spacing w:line="480" w:lineRule="auto"/>
              <w:jc w:val="center"/>
              <w:rPr>
                <w:rFonts w:asciiTheme="minorHAnsi" w:eastAsia="Calibri" w:hAnsiTheme="minorHAnsi" w:cstheme="minorHAnsi"/>
                <w:lang w:eastAsia="en-US"/>
              </w:rPr>
            </w:pPr>
            <w:r>
              <w:rPr>
                <w:rFonts w:asciiTheme="minorHAnsi" w:eastAsia="Calibri" w:hAnsiTheme="minorHAnsi" w:cstheme="minorHAnsi"/>
                <w:lang w:eastAsia="en-US"/>
              </w:rPr>
              <w:t>Desirable</w:t>
            </w:r>
          </w:p>
          <w:p w:rsidR="00F874EC" w:rsidRPr="005170D7" w:rsidRDefault="008F5542" w:rsidP="0095518F">
            <w:pPr>
              <w:spacing w:line="480" w:lineRule="auto"/>
              <w:jc w:val="center"/>
              <w:rPr>
                <w:rFonts w:asciiTheme="minorHAnsi" w:eastAsia="Calibri" w:hAnsiTheme="minorHAnsi" w:cstheme="minorHAnsi"/>
                <w:lang w:eastAsia="en-US"/>
              </w:rPr>
            </w:pPr>
            <w:r>
              <w:rPr>
                <w:rFonts w:asciiTheme="minorHAnsi" w:eastAsia="Calibri" w:hAnsiTheme="minorHAnsi" w:cstheme="minorHAnsi"/>
                <w:lang w:eastAsia="en-US"/>
              </w:rPr>
              <w:t>Desirable</w:t>
            </w:r>
          </w:p>
        </w:tc>
      </w:tr>
      <w:tr w:rsidR="00717235" w:rsidRPr="002F550A" w:rsidTr="00BB4CB4">
        <w:tc>
          <w:tcPr>
            <w:tcW w:w="4231" w:type="pct"/>
            <w:vAlign w:val="center"/>
          </w:tcPr>
          <w:p w:rsidR="00E35264" w:rsidRPr="002F550A" w:rsidRDefault="00D579D1" w:rsidP="005C77CE">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Professional knowledge and understanding</w:t>
            </w:r>
          </w:p>
        </w:tc>
        <w:tc>
          <w:tcPr>
            <w:tcW w:w="769" w:type="pct"/>
          </w:tcPr>
          <w:p w:rsidR="00717235" w:rsidRPr="002F550A" w:rsidRDefault="00717235" w:rsidP="00A3274A">
            <w:pPr>
              <w:jc w:val="center"/>
              <w:rPr>
                <w:rFonts w:asciiTheme="minorHAnsi" w:eastAsia="Calibri" w:hAnsiTheme="minorHAnsi" w:cstheme="minorHAnsi"/>
                <w:sz w:val="22"/>
                <w:szCs w:val="22"/>
                <w:lang w:eastAsia="en-US"/>
              </w:rPr>
            </w:pPr>
          </w:p>
        </w:tc>
      </w:tr>
      <w:tr w:rsidR="00717235" w:rsidRPr="002F550A" w:rsidTr="00BB4CB4">
        <w:trPr>
          <w:trHeight w:val="488"/>
        </w:trPr>
        <w:tc>
          <w:tcPr>
            <w:tcW w:w="4231" w:type="pct"/>
          </w:tcPr>
          <w:p w:rsidR="00093102" w:rsidRDefault="00093102" w:rsidP="00BB4CB4">
            <w:pPr>
              <w:pStyle w:val="ListParagraph"/>
              <w:numPr>
                <w:ilvl w:val="0"/>
                <w:numId w:val="43"/>
              </w:numPr>
              <w:autoSpaceDE w:val="0"/>
              <w:autoSpaceDN w:val="0"/>
              <w:adjustRightInd w:val="0"/>
              <w:spacing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Understanding of the roles &amp; responsibilities of the </w:t>
            </w:r>
            <w:proofErr w:type="spellStart"/>
            <w:r>
              <w:rPr>
                <w:rFonts w:asciiTheme="minorHAnsi" w:eastAsia="Calibri" w:hAnsiTheme="minorHAnsi" w:cstheme="minorHAnsi"/>
                <w:color w:val="000000"/>
                <w:lang w:eastAsia="en-US"/>
              </w:rPr>
              <w:t>headteacher</w:t>
            </w:r>
            <w:proofErr w:type="spellEnd"/>
            <w:r>
              <w:rPr>
                <w:rFonts w:asciiTheme="minorHAnsi" w:eastAsia="Calibri" w:hAnsiTheme="minorHAnsi" w:cstheme="minorHAnsi"/>
                <w:color w:val="000000"/>
                <w:lang w:eastAsia="en-US"/>
              </w:rPr>
              <w:t xml:space="preserve"> and senior leadership team</w:t>
            </w:r>
          </w:p>
          <w:p w:rsidR="00F10F21" w:rsidRPr="00D520B1" w:rsidRDefault="00F10F21" w:rsidP="00BB4CB4">
            <w:pPr>
              <w:pStyle w:val="ListParagraph"/>
              <w:numPr>
                <w:ilvl w:val="0"/>
                <w:numId w:val="43"/>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 xml:space="preserve">Understanding and knowledge of effective data management strategies </w:t>
            </w:r>
          </w:p>
          <w:p w:rsidR="00D520B1" w:rsidRDefault="00F10F21" w:rsidP="00BB4CB4">
            <w:pPr>
              <w:pStyle w:val="ListParagraph"/>
              <w:numPr>
                <w:ilvl w:val="0"/>
                <w:numId w:val="43"/>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 xml:space="preserve">Knowledge of </w:t>
            </w:r>
            <w:r w:rsidR="00093102">
              <w:rPr>
                <w:rFonts w:asciiTheme="minorHAnsi" w:eastAsia="Calibri" w:hAnsiTheme="minorHAnsi" w:cstheme="minorHAnsi"/>
                <w:color w:val="000000"/>
                <w:lang w:eastAsia="en-US"/>
              </w:rPr>
              <w:t xml:space="preserve">the </w:t>
            </w:r>
            <w:r w:rsidRPr="00D520B1">
              <w:rPr>
                <w:rFonts w:asciiTheme="minorHAnsi" w:eastAsia="Calibri" w:hAnsiTheme="minorHAnsi" w:cstheme="minorHAnsi"/>
                <w:color w:val="000000"/>
                <w:lang w:eastAsia="en-US"/>
              </w:rPr>
              <w:t xml:space="preserve">school </w:t>
            </w:r>
            <w:r w:rsidR="00093102">
              <w:rPr>
                <w:rFonts w:asciiTheme="minorHAnsi" w:eastAsia="Calibri" w:hAnsiTheme="minorHAnsi" w:cstheme="minorHAnsi"/>
                <w:color w:val="000000"/>
                <w:lang w:eastAsia="en-US"/>
              </w:rPr>
              <w:t>calendar and key reporting and assessment arrangements</w:t>
            </w:r>
            <w:r w:rsidRPr="00D520B1">
              <w:rPr>
                <w:rFonts w:asciiTheme="minorHAnsi" w:eastAsia="Calibri" w:hAnsiTheme="minorHAnsi" w:cstheme="minorHAnsi"/>
                <w:color w:val="000000"/>
                <w:lang w:eastAsia="en-US"/>
              </w:rPr>
              <w:t xml:space="preserve"> </w:t>
            </w:r>
          </w:p>
          <w:p w:rsidR="00F10F21" w:rsidRPr="00D520B1" w:rsidRDefault="00D520B1" w:rsidP="00BB4CB4">
            <w:pPr>
              <w:pStyle w:val="ListParagraph"/>
              <w:numPr>
                <w:ilvl w:val="0"/>
                <w:numId w:val="43"/>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Knowledge</w:t>
            </w:r>
            <w:r w:rsidR="00F10F21" w:rsidRPr="00D520B1">
              <w:rPr>
                <w:rFonts w:asciiTheme="minorHAnsi" w:eastAsia="Calibri" w:hAnsiTheme="minorHAnsi" w:cstheme="minorHAnsi"/>
                <w:color w:val="000000"/>
                <w:lang w:eastAsia="en-US"/>
              </w:rPr>
              <w:t xml:space="preserve"> of statutory data reporting requirements such as school census </w:t>
            </w:r>
          </w:p>
          <w:p w:rsidR="00717235" w:rsidRPr="006B5232" w:rsidRDefault="00F10F21" w:rsidP="00BB4CB4">
            <w:pPr>
              <w:pStyle w:val="ListParagraph"/>
              <w:numPr>
                <w:ilvl w:val="0"/>
                <w:numId w:val="43"/>
              </w:numPr>
              <w:autoSpaceDE w:val="0"/>
              <w:autoSpaceDN w:val="0"/>
              <w:adjustRightInd w:val="0"/>
              <w:spacing w:line="276" w:lineRule="auto"/>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Understanding of and commitment to equal opportunity issues within the workplace</w:t>
            </w:r>
          </w:p>
        </w:tc>
        <w:tc>
          <w:tcPr>
            <w:tcW w:w="769" w:type="pct"/>
          </w:tcPr>
          <w:p w:rsidR="00717235" w:rsidRDefault="00093102"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F874EC" w:rsidRPr="00BB4CB4" w:rsidRDefault="00F874EC" w:rsidP="00A3274A">
            <w:pPr>
              <w:spacing w:line="276" w:lineRule="auto"/>
              <w:jc w:val="center"/>
              <w:rPr>
                <w:rFonts w:asciiTheme="minorHAnsi" w:eastAsia="Calibri" w:hAnsiTheme="minorHAnsi" w:cstheme="minorHAnsi"/>
                <w:sz w:val="28"/>
                <w:szCs w:val="28"/>
                <w:lang w:eastAsia="en-US"/>
              </w:rPr>
            </w:pPr>
          </w:p>
          <w:p w:rsidR="00F874EC" w:rsidRDefault="008F5542" w:rsidP="00A3274A">
            <w:pPr>
              <w:spacing w:line="276" w:lineRule="auto"/>
              <w:jc w:val="center"/>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Desirable</w:t>
            </w:r>
          </w:p>
          <w:p w:rsidR="00F874EC" w:rsidRDefault="00F874EC" w:rsidP="00BB69B3">
            <w:pPr>
              <w:spacing w:line="276" w:lineRule="auto"/>
              <w:jc w:val="center"/>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D</w:t>
            </w:r>
            <w:r w:rsidRPr="00D520B1">
              <w:rPr>
                <w:rFonts w:asciiTheme="minorHAnsi" w:eastAsia="Calibri" w:hAnsiTheme="minorHAnsi" w:cstheme="minorHAnsi"/>
                <w:color w:val="000000"/>
                <w:lang w:eastAsia="en-US"/>
              </w:rPr>
              <w:t>esirable</w:t>
            </w:r>
          </w:p>
          <w:p w:rsidR="00F874EC" w:rsidRDefault="003C2D5F" w:rsidP="00A3274A">
            <w:pPr>
              <w:spacing w:line="276" w:lineRule="auto"/>
              <w:jc w:val="center"/>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Desirable</w:t>
            </w:r>
          </w:p>
          <w:p w:rsidR="00093102" w:rsidRPr="002F550A" w:rsidRDefault="00093102"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color w:val="000000"/>
                <w:lang w:eastAsia="en-US"/>
              </w:rPr>
              <w:t>Essential</w:t>
            </w:r>
          </w:p>
        </w:tc>
      </w:tr>
    </w:tbl>
    <w:p w:rsidR="00942CB1" w:rsidRDefault="00942CB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643"/>
      </w:tblGrid>
      <w:tr w:rsidR="00717235" w:rsidRPr="002F550A" w:rsidTr="009366A1">
        <w:trPr>
          <w:trHeight w:val="346"/>
        </w:trPr>
        <w:tc>
          <w:tcPr>
            <w:tcW w:w="4231" w:type="pct"/>
          </w:tcPr>
          <w:p w:rsidR="00E35264" w:rsidRPr="002F550A" w:rsidRDefault="00646C84" w:rsidP="0033561B">
            <w:pPr>
              <w:spacing w:before="120" w:after="120"/>
              <w:ind w:left="363"/>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Skills</w:t>
            </w:r>
            <w:r w:rsidR="000909C8">
              <w:rPr>
                <w:rFonts w:asciiTheme="minorHAnsi" w:eastAsia="Calibri" w:hAnsiTheme="minorHAnsi" w:cstheme="minorHAnsi"/>
                <w:b/>
                <w:sz w:val="22"/>
                <w:szCs w:val="22"/>
                <w:lang w:eastAsia="en-US"/>
              </w:rPr>
              <w:t xml:space="preserve"> and qualities</w:t>
            </w:r>
          </w:p>
        </w:tc>
        <w:tc>
          <w:tcPr>
            <w:tcW w:w="769" w:type="pct"/>
          </w:tcPr>
          <w:p w:rsidR="00717235" w:rsidRPr="002F550A" w:rsidRDefault="00717235" w:rsidP="00A3274A">
            <w:pPr>
              <w:ind w:left="363"/>
              <w:jc w:val="center"/>
              <w:rPr>
                <w:rFonts w:asciiTheme="minorHAnsi" w:eastAsia="Calibri" w:hAnsiTheme="minorHAnsi" w:cstheme="minorHAnsi"/>
                <w:sz w:val="22"/>
                <w:szCs w:val="22"/>
                <w:lang w:eastAsia="en-US"/>
              </w:rPr>
            </w:pPr>
          </w:p>
        </w:tc>
      </w:tr>
      <w:tr w:rsidR="00717235" w:rsidRPr="002F550A" w:rsidTr="00BB4CB4">
        <w:trPr>
          <w:trHeight w:val="629"/>
        </w:trPr>
        <w:tc>
          <w:tcPr>
            <w:tcW w:w="4231" w:type="pct"/>
          </w:tcPr>
          <w:p w:rsidR="00C14D21" w:rsidRDefault="00C14D21"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Suitability to work with young children</w:t>
            </w:r>
          </w:p>
          <w:p w:rsidR="00AF118A" w:rsidRDefault="00AF118A"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Able to form and maintain appropriate relationships and personal boundaries with children </w:t>
            </w:r>
          </w:p>
          <w:p w:rsidR="00BB69B3" w:rsidRDefault="00BB69B3"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Ability to maintain strictest confidentiality and integrity at all times</w:t>
            </w:r>
          </w:p>
          <w:p w:rsidR="00F10F21" w:rsidRDefault="00F10F21"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 xml:space="preserve">High level computer skills. </w:t>
            </w:r>
          </w:p>
          <w:p w:rsidR="007964B2" w:rsidRDefault="007964B2"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Excellent knowledge of Microsoft Excel, Word, Publisher</w:t>
            </w:r>
          </w:p>
          <w:p w:rsidR="00F93272" w:rsidRPr="00F93272" w:rsidRDefault="00F93272" w:rsidP="00F93272">
            <w:pPr>
              <w:numPr>
                <w:ilvl w:val="0"/>
                <w:numId w:val="44"/>
              </w:numPr>
              <w:spacing w:line="276" w:lineRule="auto"/>
              <w:rPr>
                <w:rFonts w:asciiTheme="minorHAnsi" w:hAnsiTheme="minorHAnsi" w:cstheme="minorHAnsi"/>
              </w:rPr>
            </w:pPr>
            <w:r w:rsidRPr="00F93272">
              <w:rPr>
                <w:rFonts w:asciiTheme="minorHAnsi" w:hAnsiTheme="minorHAnsi" w:cstheme="minorHAnsi"/>
              </w:rPr>
              <w:t>Excellent numeracy and literacy skills (verbal and written)</w:t>
            </w:r>
          </w:p>
          <w:p w:rsidR="00F93272" w:rsidRPr="00F93272" w:rsidRDefault="00F93272" w:rsidP="00F93272">
            <w:pPr>
              <w:numPr>
                <w:ilvl w:val="0"/>
                <w:numId w:val="44"/>
              </w:numPr>
              <w:spacing w:line="276" w:lineRule="auto"/>
              <w:rPr>
                <w:rFonts w:asciiTheme="minorHAnsi" w:hAnsiTheme="minorHAnsi" w:cstheme="minorHAnsi"/>
              </w:rPr>
            </w:pPr>
            <w:r w:rsidRPr="00F93272">
              <w:rPr>
                <w:rFonts w:asciiTheme="minorHAnsi" w:hAnsiTheme="minorHAnsi" w:cstheme="minorHAnsi"/>
              </w:rPr>
              <w:t xml:space="preserve">Ability to solve problems and think independently </w:t>
            </w:r>
          </w:p>
          <w:p w:rsidR="00F93272" w:rsidRPr="00F93272" w:rsidRDefault="00F93272" w:rsidP="00F93272">
            <w:pPr>
              <w:numPr>
                <w:ilvl w:val="0"/>
                <w:numId w:val="44"/>
              </w:numPr>
              <w:spacing w:line="276" w:lineRule="auto"/>
              <w:rPr>
                <w:rFonts w:asciiTheme="minorHAnsi" w:hAnsiTheme="minorHAnsi" w:cstheme="minorHAnsi"/>
              </w:rPr>
            </w:pPr>
            <w:r w:rsidRPr="00F93272">
              <w:rPr>
                <w:rFonts w:asciiTheme="minorHAnsi" w:hAnsiTheme="minorHAnsi" w:cstheme="minorHAnsi"/>
              </w:rPr>
              <w:t>Ability to remain calm under pressure and manage conflicting priorities</w:t>
            </w:r>
          </w:p>
          <w:p w:rsidR="00F93272" w:rsidRPr="00F93272" w:rsidRDefault="00BB69B3" w:rsidP="00F93272">
            <w:pPr>
              <w:numPr>
                <w:ilvl w:val="0"/>
                <w:numId w:val="44"/>
              </w:numPr>
              <w:spacing w:line="276" w:lineRule="auto"/>
              <w:rPr>
                <w:rFonts w:asciiTheme="minorHAnsi" w:hAnsiTheme="minorHAnsi" w:cstheme="minorHAnsi"/>
              </w:rPr>
            </w:pPr>
            <w:r>
              <w:rPr>
                <w:rFonts w:asciiTheme="minorHAnsi" w:hAnsiTheme="minorHAnsi" w:cstheme="minorHAnsi"/>
              </w:rPr>
              <w:t xml:space="preserve">Demonstrate </w:t>
            </w:r>
            <w:r w:rsidR="00F93272" w:rsidRPr="00F93272">
              <w:rPr>
                <w:rFonts w:asciiTheme="minorHAnsi" w:hAnsiTheme="minorHAnsi" w:cstheme="minorHAnsi"/>
              </w:rPr>
              <w:t>a positive and professional manner</w:t>
            </w:r>
          </w:p>
          <w:p w:rsidR="00F10F21" w:rsidRPr="00D520B1" w:rsidRDefault="00F10F21"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Enth</w:t>
            </w:r>
            <w:r w:rsidR="00C5532E">
              <w:rPr>
                <w:rFonts w:asciiTheme="minorHAnsi" w:eastAsia="Calibri" w:hAnsiTheme="minorHAnsi" w:cstheme="minorHAnsi"/>
                <w:color w:val="000000"/>
                <w:lang w:eastAsia="en-US"/>
              </w:rPr>
              <w:t>usiasm, self-motivation and excellent</w:t>
            </w:r>
            <w:r w:rsidRPr="00D520B1">
              <w:rPr>
                <w:rFonts w:asciiTheme="minorHAnsi" w:eastAsia="Calibri" w:hAnsiTheme="minorHAnsi" w:cstheme="minorHAnsi"/>
                <w:color w:val="000000"/>
                <w:lang w:eastAsia="en-US"/>
              </w:rPr>
              <w:t xml:space="preserve"> communication skills. </w:t>
            </w:r>
          </w:p>
          <w:p w:rsidR="00F10F21" w:rsidRPr="00D520B1" w:rsidRDefault="00F10F21"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Ability to work to professional standards</w:t>
            </w:r>
            <w:r w:rsidR="00D520B1" w:rsidRPr="00D520B1">
              <w:rPr>
                <w:rFonts w:asciiTheme="minorHAnsi" w:eastAsia="Calibri" w:hAnsiTheme="minorHAnsi" w:cstheme="minorHAnsi"/>
                <w:color w:val="000000"/>
                <w:lang w:eastAsia="en-US"/>
              </w:rPr>
              <w:t xml:space="preserve">, to develop effective working </w:t>
            </w:r>
            <w:r w:rsidRPr="00D520B1">
              <w:rPr>
                <w:rFonts w:asciiTheme="minorHAnsi" w:eastAsia="Calibri" w:hAnsiTheme="minorHAnsi" w:cstheme="minorHAnsi"/>
                <w:color w:val="000000"/>
                <w:lang w:eastAsia="en-US"/>
              </w:rPr>
              <w:t>relationships, think independently and make judgements and to influence others</w:t>
            </w:r>
            <w:r w:rsidR="00D520B1">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 xml:space="preserve">through persuasion/ discussion. </w:t>
            </w:r>
          </w:p>
          <w:p w:rsidR="00F10F21" w:rsidRPr="00D520B1" w:rsidRDefault="00FC1632"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Ability to work effectively as part of a team</w:t>
            </w:r>
            <w:r w:rsidR="006B5232">
              <w:rPr>
                <w:rFonts w:asciiTheme="minorHAnsi" w:eastAsia="Calibri" w:hAnsiTheme="minorHAnsi" w:cstheme="minorHAnsi"/>
                <w:color w:val="000000"/>
                <w:lang w:eastAsia="en-US"/>
              </w:rPr>
              <w:t xml:space="preserve"> to meet common goals</w:t>
            </w:r>
          </w:p>
          <w:p w:rsidR="00F10F21" w:rsidRPr="00D520B1" w:rsidRDefault="00F10F21" w:rsidP="00F93272">
            <w:pPr>
              <w:pStyle w:val="ListParagraph"/>
              <w:numPr>
                <w:ilvl w:val="0"/>
                <w:numId w:val="44"/>
              </w:numPr>
              <w:spacing w:line="276" w:lineRule="auto"/>
              <w:jc w:val="both"/>
              <w:rPr>
                <w:rFonts w:asciiTheme="minorHAnsi" w:eastAsia="Calibri" w:hAnsiTheme="minorHAnsi" w:cstheme="minorHAnsi"/>
                <w:lang w:eastAsia="en-US"/>
              </w:rPr>
            </w:pPr>
            <w:r w:rsidRPr="00D520B1">
              <w:rPr>
                <w:rFonts w:asciiTheme="minorHAnsi" w:eastAsia="Calibri" w:hAnsiTheme="minorHAnsi" w:cstheme="minorHAnsi"/>
                <w:lang w:eastAsia="en-US"/>
              </w:rPr>
              <w:t>Ability to be self-motivated, flexible and well organised to manage, at times, unpredictable and variable workloads.</w:t>
            </w:r>
          </w:p>
          <w:p w:rsidR="00D520B1" w:rsidRDefault="00D520B1" w:rsidP="00F93272">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sidRPr="00D520B1">
              <w:rPr>
                <w:rFonts w:asciiTheme="minorHAnsi" w:eastAsia="Calibri" w:hAnsiTheme="minorHAnsi" w:cstheme="minorHAnsi"/>
                <w:color w:val="000000"/>
                <w:lang w:eastAsia="en-US"/>
              </w:rPr>
              <w:t>Ability to keep up to date on relevant policies and procedures</w:t>
            </w:r>
            <w:r>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in</w:t>
            </w:r>
            <w:r>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line</w:t>
            </w:r>
            <w:r>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with</w:t>
            </w:r>
            <w:r>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the</w:t>
            </w:r>
            <w:r>
              <w:rPr>
                <w:rFonts w:asciiTheme="minorHAnsi" w:eastAsia="Calibri" w:hAnsiTheme="minorHAnsi" w:cstheme="minorHAnsi"/>
                <w:color w:val="000000"/>
                <w:lang w:eastAsia="en-US"/>
              </w:rPr>
              <w:t xml:space="preserve"> </w:t>
            </w:r>
            <w:r w:rsidRPr="00D520B1">
              <w:rPr>
                <w:rFonts w:asciiTheme="minorHAnsi" w:eastAsia="Calibri" w:hAnsiTheme="minorHAnsi" w:cstheme="minorHAnsi"/>
                <w:color w:val="000000"/>
                <w:lang w:eastAsia="en-US"/>
              </w:rPr>
              <w:t xml:space="preserve">duties identified in the job description. </w:t>
            </w:r>
          </w:p>
          <w:p w:rsidR="00D520B1" w:rsidRDefault="005170D7" w:rsidP="00BB69B3">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Excellent a</w:t>
            </w:r>
            <w:r w:rsidR="002956D5" w:rsidRPr="00D520B1">
              <w:rPr>
                <w:rFonts w:asciiTheme="minorHAnsi" w:eastAsia="Calibri" w:hAnsiTheme="minorHAnsi" w:cstheme="minorHAnsi"/>
                <w:color w:val="000000"/>
                <w:lang w:eastAsia="en-US"/>
              </w:rPr>
              <w:t xml:space="preserve">nalytical skills </w:t>
            </w:r>
          </w:p>
          <w:p w:rsidR="00BB69B3" w:rsidRPr="00BB69B3" w:rsidRDefault="00BB69B3" w:rsidP="00BB69B3">
            <w:pPr>
              <w:pStyle w:val="ListParagraph"/>
              <w:numPr>
                <w:ilvl w:val="0"/>
                <w:numId w:val="44"/>
              </w:numPr>
              <w:autoSpaceDE w:val="0"/>
              <w:autoSpaceDN w:val="0"/>
              <w:adjustRightInd w:val="0"/>
              <w:spacing w:line="276"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Professional telephone manner</w:t>
            </w:r>
          </w:p>
        </w:tc>
        <w:tc>
          <w:tcPr>
            <w:tcW w:w="769" w:type="pct"/>
          </w:tcPr>
          <w:p w:rsidR="00C14D21" w:rsidRDefault="00C14D21" w:rsidP="00F93272">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Essential</w:t>
            </w:r>
          </w:p>
          <w:p w:rsidR="00AF118A" w:rsidRDefault="00AF118A" w:rsidP="00F93272">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Essential</w:t>
            </w:r>
          </w:p>
          <w:p w:rsidR="00AF118A" w:rsidRPr="00942CB1" w:rsidRDefault="00AF118A" w:rsidP="00F93272">
            <w:pPr>
              <w:spacing w:line="276" w:lineRule="auto"/>
              <w:jc w:val="center"/>
              <w:rPr>
                <w:rFonts w:asciiTheme="minorHAnsi" w:eastAsia="Calibri" w:hAnsiTheme="minorHAnsi" w:cstheme="minorHAnsi"/>
                <w:sz w:val="30"/>
                <w:szCs w:val="30"/>
                <w:lang w:eastAsia="en-US"/>
              </w:rPr>
            </w:pPr>
          </w:p>
          <w:p w:rsidR="00BB69B3" w:rsidRDefault="00BB69B3" w:rsidP="00F93272">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Essential</w:t>
            </w:r>
          </w:p>
          <w:p w:rsidR="00F93272" w:rsidRPr="00F93272" w:rsidRDefault="00F874EC" w:rsidP="00F93272">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Pr="00F93272" w:rsidRDefault="00F93272"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Pr="00F93272" w:rsidRDefault="00F93272"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Pr="00F93272" w:rsidRDefault="00F93272"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Pr="00F93272" w:rsidRDefault="00F93272"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874EC" w:rsidRPr="00F93272" w:rsidRDefault="00F874EC"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5170D7" w:rsidRPr="00F93272" w:rsidRDefault="007964B2"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874EC" w:rsidRPr="00F93272" w:rsidRDefault="00F874EC"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Default="00F93272" w:rsidP="00A3274A">
            <w:pPr>
              <w:spacing w:line="276" w:lineRule="auto"/>
              <w:jc w:val="center"/>
              <w:rPr>
                <w:rFonts w:asciiTheme="minorHAnsi" w:eastAsia="Calibri" w:hAnsiTheme="minorHAnsi" w:cstheme="minorHAnsi"/>
                <w:lang w:eastAsia="en-US"/>
              </w:rPr>
            </w:pPr>
          </w:p>
          <w:p w:rsidR="00F93272" w:rsidRPr="00F93272" w:rsidRDefault="00F93272" w:rsidP="00A3274A">
            <w:pPr>
              <w:spacing w:line="276" w:lineRule="auto"/>
              <w:jc w:val="center"/>
              <w:rPr>
                <w:rFonts w:asciiTheme="minorHAnsi" w:eastAsia="Calibri" w:hAnsiTheme="minorHAnsi" w:cstheme="minorHAnsi"/>
                <w:sz w:val="28"/>
                <w:szCs w:val="28"/>
                <w:lang w:eastAsia="en-US"/>
              </w:rPr>
            </w:pPr>
          </w:p>
          <w:p w:rsidR="00F93272" w:rsidRPr="00F93272" w:rsidRDefault="00F93272" w:rsidP="00F93272">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874EC" w:rsidRPr="00F93272" w:rsidRDefault="00F874EC"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93272" w:rsidRPr="00F93272" w:rsidRDefault="00F93272" w:rsidP="00A3274A">
            <w:pPr>
              <w:spacing w:line="276" w:lineRule="auto"/>
              <w:jc w:val="center"/>
              <w:rPr>
                <w:rFonts w:asciiTheme="minorHAnsi" w:eastAsia="Calibri" w:hAnsiTheme="minorHAnsi" w:cstheme="minorHAnsi"/>
                <w:sz w:val="32"/>
                <w:szCs w:val="32"/>
                <w:lang w:eastAsia="en-US"/>
              </w:rPr>
            </w:pPr>
          </w:p>
          <w:p w:rsidR="00F874EC" w:rsidRPr="00F93272" w:rsidRDefault="00F874EC" w:rsidP="00A3274A">
            <w:pPr>
              <w:spacing w:line="276" w:lineRule="auto"/>
              <w:jc w:val="center"/>
              <w:rPr>
                <w:rFonts w:asciiTheme="minorHAnsi" w:eastAsia="Calibri" w:hAnsiTheme="minorHAnsi" w:cstheme="minorHAnsi"/>
                <w:lang w:eastAsia="en-US"/>
              </w:rPr>
            </w:pPr>
            <w:r w:rsidRPr="00F93272">
              <w:rPr>
                <w:rFonts w:asciiTheme="minorHAnsi" w:eastAsia="Calibri" w:hAnsiTheme="minorHAnsi" w:cstheme="minorHAnsi"/>
                <w:lang w:eastAsia="en-US"/>
              </w:rPr>
              <w:t>Essential</w:t>
            </w:r>
          </w:p>
          <w:p w:rsidR="00F874EC" w:rsidRPr="00F93272" w:rsidRDefault="00F874EC" w:rsidP="00A3274A">
            <w:pPr>
              <w:spacing w:line="276" w:lineRule="auto"/>
              <w:ind w:left="360"/>
              <w:jc w:val="center"/>
              <w:rPr>
                <w:rFonts w:asciiTheme="minorHAnsi" w:eastAsia="Calibri" w:hAnsiTheme="minorHAnsi" w:cstheme="minorHAnsi"/>
                <w:lang w:eastAsia="en-US"/>
              </w:rPr>
            </w:pPr>
          </w:p>
          <w:p w:rsidR="005170D7" w:rsidRDefault="00F93272" w:rsidP="00F93272">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w:t>
            </w:r>
            <w:r w:rsidR="005170D7" w:rsidRPr="00F93272">
              <w:rPr>
                <w:rFonts w:asciiTheme="minorHAnsi" w:eastAsia="Calibri" w:hAnsiTheme="minorHAnsi" w:cstheme="minorHAnsi"/>
                <w:lang w:eastAsia="en-US"/>
              </w:rPr>
              <w:t>l</w:t>
            </w:r>
          </w:p>
          <w:p w:rsidR="00BB69B3" w:rsidRPr="00F93272" w:rsidRDefault="00BB69B3" w:rsidP="00F93272">
            <w:pPr>
              <w:spacing w:line="276" w:lineRule="auto"/>
              <w:jc w:val="center"/>
              <w:rPr>
                <w:rFonts w:asciiTheme="minorHAnsi" w:eastAsia="Calibri" w:hAnsiTheme="minorHAnsi" w:cstheme="minorHAnsi"/>
                <w:lang w:eastAsia="en-US"/>
              </w:rPr>
            </w:pPr>
            <w:r>
              <w:rPr>
                <w:rFonts w:asciiTheme="minorHAnsi" w:eastAsia="Calibri" w:hAnsiTheme="minorHAnsi" w:cstheme="minorHAnsi"/>
                <w:lang w:eastAsia="en-US"/>
              </w:rPr>
              <w:t>Essential</w:t>
            </w:r>
          </w:p>
        </w:tc>
      </w:tr>
      <w:tr w:rsidR="001201BD" w:rsidRPr="002F550A" w:rsidTr="00BB4CB4">
        <w:tc>
          <w:tcPr>
            <w:tcW w:w="4231" w:type="pct"/>
          </w:tcPr>
          <w:p w:rsidR="001201BD" w:rsidRPr="001F6BA4" w:rsidRDefault="001201BD" w:rsidP="001201BD">
            <w:pPr>
              <w:contextualSpacing/>
              <w:jc w:val="center"/>
              <w:rPr>
                <w:rFonts w:asciiTheme="minorHAnsi" w:hAnsiTheme="minorHAnsi" w:cstheme="minorHAnsi"/>
              </w:rPr>
            </w:pPr>
            <w:r w:rsidRPr="001F6BA4">
              <w:rPr>
                <w:rFonts w:asciiTheme="minorHAnsi" w:eastAsia="Calibri" w:hAnsiTheme="minorHAnsi" w:cstheme="minorHAnsi"/>
                <w:b/>
                <w:lang w:eastAsia="en-US"/>
              </w:rPr>
              <w:t>Personal and Professional Conduct</w:t>
            </w:r>
          </w:p>
        </w:tc>
        <w:tc>
          <w:tcPr>
            <w:tcW w:w="769" w:type="pct"/>
          </w:tcPr>
          <w:p w:rsidR="001201BD" w:rsidRPr="002F550A" w:rsidRDefault="001201BD" w:rsidP="00A3274A">
            <w:pPr>
              <w:ind w:left="363"/>
              <w:jc w:val="center"/>
              <w:rPr>
                <w:rFonts w:asciiTheme="minorHAnsi" w:eastAsia="Calibri" w:hAnsiTheme="minorHAnsi" w:cstheme="minorHAnsi"/>
                <w:sz w:val="22"/>
                <w:szCs w:val="22"/>
                <w:lang w:eastAsia="en-US"/>
              </w:rPr>
            </w:pPr>
          </w:p>
        </w:tc>
      </w:tr>
      <w:tr w:rsidR="00717235" w:rsidRPr="002F550A" w:rsidTr="00BB4CB4">
        <w:tc>
          <w:tcPr>
            <w:tcW w:w="4231" w:type="pct"/>
          </w:tcPr>
          <w:p w:rsidR="00F10F21" w:rsidRPr="001F6BA4" w:rsidRDefault="00F10F21" w:rsidP="005170D7">
            <w:pPr>
              <w:spacing w:after="200" w:line="276" w:lineRule="auto"/>
              <w:contextualSpacing/>
              <w:rPr>
                <w:rFonts w:asciiTheme="minorHAnsi" w:hAnsiTheme="minorHAnsi" w:cstheme="minorHAnsi"/>
              </w:rPr>
            </w:pPr>
            <w:r w:rsidRPr="001F6BA4">
              <w:rPr>
                <w:rFonts w:asciiTheme="minorHAnsi" w:hAnsiTheme="minorHAnsi" w:cstheme="minorHAnsi"/>
              </w:rPr>
              <w:t xml:space="preserve">This post demands the utmost trust and confidentiality. The post holder should </w:t>
            </w:r>
            <w:r w:rsidRPr="001F6BA4">
              <w:rPr>
                <w:rFonts w:asciiTheme="minorHAnsi" w:hAnsiTheme="minorHAnsi" w:cstheme="minorHAnsi"/>
                <w:b/>
              </w:rPr>
              <w:t>maintain high standards of ethics and behaviour at all times, both within and outside school, by:</w:t>
            </w:r>
          </w:p>
          <w:p w:rsidR="00F10F21" w:rsidRPr="00B0292F" w:rsidRDefault="00F874EC" w:rsidP="005170D7">
            <w:pPr>
              <w:pStyle w:val="ListParagraph"/>
              <w:numPr>
                <w:ilvl w:val="0"/>
                <w:numId w:val="35"/>
              </w:numPr>
              <w:spacing w:line="276" w:lineRule="auto"/>
              <w:ind w:left="360"/>
              <w:rPr>
                <w:rFonts w:asciiTheme="minorHAnsi" w:hAnsiTheme="minorHAnsi" w:cstheme="minorHAnsi"/>
              </w:rPr>
            </w:pPr>
            <w:r w:rsidRPr="00B0292F">
              <w:rPr>
                <w:rFonts w:asciiTheme="minorHAnsi" w:hAnsiTheme="minorHAnsi" w:cstheme="minorHAnsi"/>
              </w:rPr>
              <w:t>Treating</w:t>
            </w:r>
            <w:r w:rsidR="00F10F21" w:rsidRPr="00B0292F">
              <w:rPr>
                <w:rFonts w:asciiTheme="minorHAnsi" w:hAnsiTheme="minorHAnsi" w:cstheme="minorHAnsi"/>
              </w:rPr>
              <w:t xml:space="preserve"> pupils</w:t>
            </w:r>
            <w:r w:rsidR="00BB69B3">
              <w:rPr>
                <w:rFonts w:asciiTheme="minorHAnsi" w:hAnsiTheme="minorHAnsi" w:cstheme="minorHAnsi"/>
              </w:rPr>
              <w:t>, parents</w:t>
            </w:r>
            <w:r w:rsidR="00F10F21" w:rsidRPr="00B0292F">
              <w:rPr>
                <w:rFonts w:asciiTheme="minorHAnsi" w:hAnsiTheme="minorHAnsi" w:cstheme="minorHAnsi"/>
              </w:rPr>
              <w:t xml:space="preserve"> and staff with dignity, building relationships rooted in mutual respect, and at all times observing proper boundaries appropriate to a school worker’s professional position.</w:t>
            </w:r>
          </w:p>
          <w:p w:rsidR="00F10F21" w:rsidRPr="00B0292F" w:rsidRDefault="007532DE" w:rsidP="005170D7">
            <w:pPr>
              <w:pStyle w:val="ListParagraph"/>
              <w:numPr>
                <w:ilvl w:val="0"/>
                <w:numId w:val="35"/>
              </w:numPr>
              <w:spacing w:line="276" w:lineRule="auto"/>
              <w:ind w:left="360"/>
              <w:rPr>
                <w:rFonts w:asciiTheme="minorHAnsi" w:hAnsiTheme="minorHAnsi" w:cstheme="minorHAnsi"/>
              </w:rPr>
            </w:pPr>
            <w:r>
              <w:rPr>
                <w:rFonts w:asciiTheme="minorHAnsi" w:hAnsiTheme="minorHAnsi" w:cstheme="minorHAnsi"/>
              </w:rPr>
              <w:t>H</w:t>
            </w:r>
            <w:r w:rsidR="00F10F21" w:rsidRPr="00B0292F">
              <w:rPr>
                <w:rFonts w:asciiTheme="minorHAnsi" w:hAnsiTheme="minorHAnsi" w:cstheme="minorHAnsi"/>
              </w:rPr>
              <w:t>aving regard for the need to safeguard pupils’ well-being, in accordance with statutory provisions</w:t>
            </w:r>
          </w:p>
          <w:p w:rsidR="00F10F21" w:rsidRPr="00B0292F" w:rsidRDefault="007532DE" w:rsidP="005170D7">
            <w:pPr>
              <w:pStyle w:val="ListParagraph"/>
              <w:numPr>
                <w:ilvl w:val="0"/>
                <w:numId w:val="35"/>
              </w:numPr>
              <w:spacing w:line="276" w:lineRule="auto"/>
              <w:ind w:left="360"/>
              <w:rPr>
                <w:rFonts w:asciiTheme="minorHAnsi" w:hAnsiTheme="minorHAnsi" w:cstheme="minorHAnsi"/>
              </w:rPr>
            </w:pPr>
            <w:r>
              <w:rPr>
                <w:rFonts w:asciiTheme="minorHAnsi" w:hAnsiTheme="minorHAnsi" w:cstheme="minorHAnsi"/>
              </w:rPr>
              <w:t>N</w:t>
            </w:r>
            <w:r w:rsidR="00F10F21" w:rsidRPr="00B0292F">
              <w:rPr>
                <w:rFonts w:asciiTheme="minorHAnsi" w:hAnsiTheme="minorHAnsi" w:cstheme="minorHAnsi"/>
              </w:rPr>
              <w:t>ot undermining fundamental British values, including democracy, the rule of law, individual liberty and mutual respect, and tolerance of those with different faiths and beliefs</w:t>
            </w:r>
          </w:p>
          <w:p w:rsidR="00F10F21" w:rsidRPr="00B0292F" w:rsidRDefault="00F874EC" w:rsidP="005170D7">
            <w:pPr>
              <w:pStyle w:val="ListParagraph"/>
              <w:numPr>
                <w:ilvl w:val="0"/>
                <w:numId w:val="34"/>
              </w:numPr>
              <w:autoSpaceDE w:val="0"/>
              <w:autoSpaceDN w:val="0"/>
              <w:adjustRightInd w:val="0"/>
              <w:spacing w:line="276" w:lineRule="auto"/>
              <w:rPr>
                <w:rFonts w:asciiTheme="minorHAnsi" w:hAnsiTheme="minorHAnsi" w:cstheme="minorHAnsi"/>
              </w:rPr>
            </w:pPr>
            <w:r w:rsidRPr="00B0292F">
              <w:rPr>
                <w:rFonts w:asciiTheme="minorHAnsi" w:eastAsia="Calibri" w:hAnsiTheme="minorHAnsi" w:cstheme="minorHAnsi"/>
              </w:rPr>
              <w:t>Ensuring</w:t>
            </w:r>
            <w:r w:rsidR="00F10F21" w:rsidRPr="00B0292F">
              <w:rPr>
                <w:rFonts w:asciiTheme="minorHAnsi" w:eastAsia="Calibri" w:hAnsiTheme="minorHAnsi" w:cstheme="minorHAnsi"/>
              </w:rPr>
              <w:t xml:space="preserve"> that personal beliefs are not expressed in ways which cause offence or exploit vulnerability.</w:t>
            </w:r>
          </w:p>
          <w:p w:rsidR="00E35264" w:rsidRPr="00BB69B3" w:rsidRDefault="000909C8" w:rsidP="00BB69B3">
            <w:pPr>
              <w:pStyle w:val="ListParagraph"/>
              <w:numPr>
                <w:ilvl w:val="0"/>
                <w:numId w:val="34"/>
              </w:numPr>
              <w:autoSpaceDE w:val="0"/>
              <w:autoSpaceDN w:val="0"/>
              <w:adjustRightInd w:val="0"/>
              <w:spacing w:line="276" w:lineRule="auto"/>
              <w:rPr>
                <w:rFonts w:asciiTheme="minorHAnsi" w:hAnsiTheme="minorHAnsi" w:cstheme="minorHAnsi"/>
              </w:rPr>
            </w:pPr>
            <w:r>
              <w:rPr>
                <w:rFonts w:asciiTheme="minorHAnsi" w:hAnsiTheme="minorHAnsi" w:cstheme="minorHAnsi"/>
              </w:rPr>
              <w:t xml:space="preserve">Having </w:t>
            </w:r>
            <w:r w:rsidR="00F10F21" w:rsidRPr="00B0292F">
              <w:rPr>
                <w:rFonts w:asciiTheme="minorHAnsi" w:hAnsiTheme="minorHAnsi" w:cstheme="minorHAnsi"/>
              </w:rPr>
              <w:t>proper and professional regard for ethos, policies and practices</w:t>
            </w:r>
            <w:r>
              <w:rPr>
                <w:rFonts w:asciiTheme="minorHAnsi" w:hAnsiTheme="minorHAnsi" w:cstheme="minorHAnsi"/>
              </w:rPr>
              <w:t xml:space="preserve"> of the school</w:t>
            </w:r>
            <w:r w:rsidR="00F10F21" w:rsidRPr="00B0292F">
              <w:rPr>
                <w:rFonts w:asciiTheme="minorHAnsi" w:hAnsiTheme="minorHAnsi" w:cstheme="minorHAnsi"/>
              </w:rPr>
              <w:t xml:space="preserve">, and maintain high standards in your own appearance, manner, attendance and punctuality. </w:t>
            </w:r>
          </w:p>
        </w:tc>
        <w:tc>
          <w:tcPr>
            <w:tcW w:w="769" w:type="pct"/>
          </w:tcPr>
          <w:p w:rsidR="00717235" w:rsidRDefault="00717235" w:rsidP="00A3274A">
            <w:pPr>
              <w:spacing w:line="276" w:lineRule="auto"/>
              <w:ind w:left="363"/>
              <w:jc w:val="center"/>
              <w:rPr>
                <w:rFonts w:asciiTheme="minorHAnsi" w:eastAsia="Calibri" w:hAnsiTheme="minorHAnsi" w:cstheme="minorHAnsi"/>
                <w:sz w:val="22"/>
                <w:szCs w:val="22"/>
                <w:lang w:eastAsia="en-US"/>
              </w:rPr>
            </w:pPr>
          </w:p>
          <w:p w:rsidR="005170D7" w:rsidRDefault="005170D7" w:rsidP="00A3274A">
            <w:pPr>
              <w:spacing w:line="276" w:lineRule="auto"/>
              <w:ind w:left="363"/>
              <w:jc w:val="center"/>
              <w:rPr>
                <w:rFonts w:asciiTheme="minorHAnsi" w:eastAsia="Calibri" w:hAnsiTheme="minorHAnsi" w:cstheme="minorHAnsi"/>
                <w:sz w:val="22"/>
                <w:szCs w:val="22"/>
                <w:lang w:eastAsia="en-US"/>
              </w:rPr>
            </w:pPr>
          </w:p>
          <w:p w:rsidR="005170D7" w:rsidRDefault="005170D7" w:rsidP="00A3274A">
            <w:pPr>
              <w:spacing w:line="276" w:lineRule="auto"/>
              <w:ind w:left="363"/>
              <w:jc w:val="center"/>
              <w:rPr>
                <w:rFonts w:asciiTheme="minorHAnsi" w:eastAsia="Calibri" w:hAnsiTheme="minorHAnsi" w:cstheme="minorHAnsi"/>
                <w:sz w:val="22"/>
                <w:szCs w:val="22"/>
                <w:lang w:eastAsia="en-US"/>
              </w:rPr>
            </w:pPr>
          </w:p>
          <w:p w:rsidR="005170D7" w:rsidRDefault="005170D7"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5170D7" w:rsidRDefault="005170D7" w:rsidP="00A3274A">
            <w:pPr>
              <w:spacing w:line="276" w:lineRule="auto"/>
              <w:ind w:left="363"/>
              <w:jc w:val="center"/>
              <w:rPr>
                <w:rFonts w:asciiTheme="minorHAnsi" w:eastAsia="Calibri" w:hAnsiTheme="minorHAnsi" w:cstheme="minorHAnsi"/>
                <w:sz w:val="22"/>
                <w:szCs w:val="22"/>
                <w:lang w:eastAsia="en-US"/>
              </w:rPr>
            </w:pPr>
          </w:p>
          <w:p w:rsidR="005170D7" w:rsidRPr="007532DE" w:rsidRDefault="005170D7" w:rsidP="00A3274A">
            <w:pPr>
              <w:spacing w:line="276" w:lineRule="auto"/>
              <w:ind w:left="363"/>
              <w:jc w:val="center"/>
              <w:rPr>
                <w:rFonts w:asciiTheme="minorHAnsi" w:eastAsia="Calibri" w:hAnsiTheme="minorHAnsi" w:cstheme="minorHAnsi"/>
                <w:sz w:val="28"/>
                <w:szCs w:val="28"/>
                <w:lang w:eastAsia="en-US"/>
              </w:rPr>
            </w:pPr>
          </w:p>
          <w:p w:rsidR="005170D7" w:rsidRDefault="005170D7"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532DE" w:rsidRPr="00942CB1" w:rsidRDefault="007532DE" w:rsidP="00A3274A">
            <w:pPr>
              <w:spacing w:line="276" w:lineRule="auto"/>
              <w:jc w:val="center"/>
              <w:rPr>
                <w:rFonts w:asciiTheme="minorHAnsi" w:eastAsia="Calibri" w:hAnsiTheme="minorHAnsi" w:cstheme="minorHAnsi"/>
                <w:sz w:val="30"/>
                <w:szCs w:val="30"/>
                <w:lang w:eastAsia="en-US"/>
              </w:rPr>
            </w:pPr>
          </w:p>
          <w:p w:rsidR="007532DE" w:rsidRDefault="007532DE"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532DE" w:rsidRDefault="007532DE" w:rsidP="00A3274A">
            <w:pPr>
              <w:spacing w:line="276" w:lineRule="auto"/>
              <w:jc w:val="center"/>
              <w:rPr>
                <w:rFonts w:asciiTheme="minorHAnsi" w:eastAsia="Calibri" w:hAnsiTheme="minorHAnsi" w:cstheme="minorHAnsi"/>
                <w:sz w:val="22"/>
                <w:szCs w:val="22"/>
                <w:lang w:eastAsia="en-US"/>
              </w:rPr>
            </w:pPr>
          </w:p>
          <w:p w:rsidR="007532DE" w:rsidRPr="007532DE" w:rsidRDefault="007532DE" w:rsidP="00A3274A">
            <w:pPr>
              <w:spacing w:line="276" w:lineRule="auto"/>
              <w:jc w:val="center"/>
              <w:rPr>
                <w:rFonts w:asciiTheme="minorHAnsi" w:eastAsia="Calibri" w:hAnsiTheme="minorHAnsi" w:cstheme="minorHAnsi"/>
                <w:sz w:val="28"/>
                <w:szCs w:val="28"/>
                <w:lang w:eastAsia="en-US"/>
              </w:rPr>
            </w:pPr>
          </w:p>
          <w:p w:rsidR="007532DE" w:rsidRDefault="007532DE"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532DE" w:rsidRPr="007532DE" w:rsidRDefault="007532DE" w:rsidP="00A3274A">
            <w:pPr>
              <w:spacing w:line="276" w:lineRule="auto"/>
              <w:jc w:val="center"/>
              <w:rPr>
                <w:rFonts w:asciiTheme="minorHAnsi" w:eastAsia="Calibri" w:hAnsiTheme="minorHAnsi" w:cstheme="minorHAnsi"/>
                <w:sz w:val="28"/>
                <w:szCs w:val="28"/>
                <w:lang w:eastAsia="en-US"/>
              </w:rPr>
            </w:pPr>
          </w:p>
          <w:p w:rsidR="007532DE" w:rsidRPr="002F550A" w:rsidRDefault="007532DE" w:rsidP="00A3274A">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tc>
      </w:tr>
    </w:tbl>
    <w:p w:rsidR="009A4CDE" w:rsidRPr="002F550A" w:rsidRDefault="009A4CDE" w:rsidP="00717235">
      <w:pPr>
        <w:rPr>
          <w:rFonts w:asciiTheme="minorHAnsi" w:eastAsia="Calibri" w:hAnsiTheme="minorHAnsi" w:cstheme="minorHAnsi"/>
          <w:b/>
          <w:sz w:val="22"/>
          <w:szCs w:val="22"/>
          <w:lang w:eastAsia="en-US"/>
        </w:rPr>
      </w:pPr>
    </w:p>
    <w:p w:rsidR="009A4CDE" w:rsidRPr="00FC1632" w:rsidRDefault="00F01C61" w:rsidP="00FC1632">
      <w:pPr>
        <w:pStyle w:val="NormalWeb"/>
        <w:shd w:val="clear" w:color="auto" w:fill="FFFFFF"/>
        <w:spacing w:line="320" w:lineRule="atLeast"/>
        <w:rPr>
          <w:rFonts w:asciiTheme="minorHAnsi" w:hAnsiTheme="minorHAnsi" w:cstheme="minorHAnsi"/>
          <w:sz w:val="22"/>
          <w:szCs w:val="22"/>
        </w:rPr>
      </w:pPr>
      <w:r w:rsidRPr="00C410C5">
        <w:rPr>
          <w:rFonts w:asciiTheme="minorHAnsi" w:hAnsiTheme="minorHAnsi" w:cstheme="minorHAnsi"/>
          <w:sz w:val="22"/>
          <w:szCs w:val="22"/>
        </w:rPr>
        <w:lastRenderedPageBreak/>
        <w:t>Broadwater Primary School is committed to safeguarding and promoting the welfare of children and young people and expects all staff and volunteers to share this commitment. This post is subject to a</w:t>
      </w:r>
      <w:r w:rsidR="00942CB1">
        <w:rPr>
          <w:rFonts w:asciiTheme="minorHAnsi" w:hAnsiTheme="minorHAnsi" w:cstheme="minorHAnsi"/>
          <w:sz w:val="22"/>
          <w:szCs w:val="22"/>
        </w:rPr>
        <w:t xml:space="preserve">n enhanced </w:t>
      </w:r>
      <w:r w:rsidRPr="00C410C5">
        <w:rPr>
          <w:rFonts w:asciiTheme="minorHAnsi" w:hAnsiTheme="minorHAnsi" w:cstheme="minorHAnsi"/>
          <w:sz w:val="22"/>
          <w:szCs w:val="22"/>
        </w:rPr>
        <w:t xml:space="preserve">Disclosure &amp; Barring Service (DBS) check. </w:t>
      </w:r>
    </w:p>
    <w:sectPr w:rsidR="009A4CDE" w:rsidRPr="00FC1632"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BD" w:rsidRDefault="001201BD">
      <w:r>
        <w:separator/>
      </w:r>
    </w:p>
  </w:endnote>
  <w:endnote w:type="continuationSeparator" w:id="0">
    <w:p w:rsidR="001201BD" w:rsidRDefault="0012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D" w:rsidRPr="00315913" w:rsidRDefault="001201BD"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BD" w:rsidRDefault="001201BD">
      <w:r>
        <w:separator/>
      </w:r>
    </w:p>
  </w:footnote>
  <w:footnote w:type="continuationSeparator" w:id="0">
    <w:p w:rsidR="001201BD" w:rsidRDefault="0012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D" w:rsidRPr="00245BA5" w:rsidRDefault="001201BD" w:rsidP="00AC2543">
    <w:pPr>
      <w:pStyle w:val="Header"/>
      <w:jc w:val="right"/>
      <w:rPr>
        <w:sz w:val="20"/>
        <w:szCs w:val="20"/>
      </w:rPr>
    </w:pPr>
    <w:r>
      <w:rPr>
        <w:rFonts w:ascii="Verdana" w:hAnsi="Verdana"/>
        <w:i/>
        <w:szCs w:val="28"/>
      </w:rPr>
      <w:tab/>
    </w:r>
    <w:r>
      <w:rPr>
        <w:rFonts w:ascii="Verdana" w:hAnsi="Verdana"/>
        <w:i/>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13"/>
    <w:multiLevelType w:val="hybridMultilevel"/>
    <w:tmpl w:val="45D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D36B3"/>
    <w:multiLevelType w:val="hybridMultilevel"/>
    <w:tmpl w:val="3EB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44614E"/>
    <w:multiLevelType w:val="hybridMultilevel"/>
    <w:tmpl w:val="FAC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0A2D6A"/>
    <w:multiLevelType w:val="hybridMultilevel"/>
    <w:tmpl w:val="2E1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E06F8A"/>
    <w:multiLevelType w:val="hybridMultilevel"/>
    <w:tmpl w:val="8038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795280"/>
    <w:multiLevelType w:val="hybridMultilevel"/>
    <w:tmpl w:val="DF1CD49E"/>
    <w:lvl w:ilvl="0" w:tplc="08090001">
      <w:start w:val="1"/>
      <w:numFmt w:val="bullet"/>
      <w:lvlText w:val=""/>
      <w:lvlJc w:val="left"/>
      <w:pPr>
        <w:ind w:left="720" w:hanging="360"/>
      </w:pPr>
      <w:rPr>
        <w:rFonts w:ascii="Symbol" w:hAnsi="Symbol" w:hint="default"/>
      </w:rPr>
    </w:lvl>
    <w:lvl w:ilvl="1" w:tplc="351E3CA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53276"/>
    <w:multiLevelType w:val="hybridMultilevel"/>
    <w:tmpl w:val="CE2C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A34B85"/>
    <w:multiLevelType w:val="hybridMultilevel"/>
    <w:tmpl w:val="09D4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6C01A2"/>
    <w:multiLevelType w:val="hybridMultilevel"/>
    <w:tmpl w:val="2D3499E0"/>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3">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647384"/>
    <w:multiLevelType w:val="hybridMultilevel"/>
    <w:tmpl w:val="23F2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4C235E"/>
    <w:multiLevelType w:val="hybridMultilevel"/>
    <w:tmpl w:val="13D8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732C97"/>
    <w:multiLevelType w:val="hybridMultilevel"/>
    <w:tmpl w:val="ABD0C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E377DD"/>
    <w:multiLevelType w:val="hybridMultilevel"/>
    <w:tmpl w:val="99CA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7"/>
  </w:num>
  <w:num w:numId="3">
    <w:abstractNumId w:val="15"/>
  </w:num>
  <w:num w:numId="4">
    <w:abstractNumId w:val="0"/>
  </w:num>
  <w:num w:numId="5">
    <w:abstractNumId w:val="28"/>
  </w:num>
  <w:num w:numId="6">
    <w:abstractNumId w:val="30"/>
  </w:num>
  <w:num w:numId="7">
    <w:abstractNumId w:val="37"/>
  </w:num>
  <w:num w:numId="8">
    <w:abstractNumId w:val="20"/>
  </w:num>
  <w:num w:numId="9">
    <w:abstractNumId w:val="21"/>
  </w:num>
  <w:num w:numId="10">
    <w:abstractNumId w:val="36"/>
  </w:num>
  <w:num w:numId="11">
    <w:abstractNumId w:val="42"/>
  </w:num>
  <w:num w:numId="12">
    <w:abstractNumId w:val="10"/>
  </w:num>
  <w:num w:numId="13">
    <w:abstractNumId w:val="8"/>
  </w:num>
  <w:num w:numId="14">
    <w:abstractNumId w:val="4"/>
  </w:num>
  <w:num w:numId="15">
    <w:abstractNumId w:val="14"/>
  </w:num>
  <w:num w:numId="16">
    <w:abstractNumId w:val="29"/>
  </w:num>
  <w:num w:numId="17">
    <w:abstractNumId w:val="13"/>
  </w:num>
  <w:num w:numId="18">
    <w:abstractNumId w:val="31"/>
  </w:num>
  <w:num w:numId="19">
    <w:abstractNumId w:val="35"/>
  </w:num>
  <w:num w:numId="20">
    <w:abstractNumId w:val="41"/>
  </w:num>
  <w:num w:numId="21">
    <w:abstractNumId w:val="25"/>
  </w:num>
  <w:num w:numId="22">
    <w:abstractNumId w:val="12"/>
  </w:num>
  <w:num w:numId="23">
    <w:abstractNumId w:val="23"/>
  </w:num>
  <w:num w:numId="24">
    <w:abstractNumId w:val="5"/>
  </w:num>
  <w:num w:numId="25">
    <w:abstractNumId w:val="24"/>
  </w:num>
  <w:num w:numId="26">
    <w:abstractNumId w:val="32"/>
  </w:num>
  <w:num w:numId="27">
    <w:abstractNumId w:val="33"/>
  </w:num>
  <w:num w:numId="28">
    <w:abstractNumId w:val="2"/>
  </w:num>
  <w:num w:numId="29">
    <w:abstractNumId w:val="18"/>
  </w:num>
  <w:num w:numId="30">
    <w:abstractNumId w:val="27"/>
  </w:num>
  <w:num w:numId="31">
    <w:abstractNumId w:val="3"/>
  </w:num>
  <w:num w:numId="32">
    <w:abstractNumId w:val="11"/>
  </w:num>
  <w:num w:numId="33">
    <w:abstractNumId w:val="9"/>
  </w:num>
  <w:num w:numId="34">
    <w:abstractNumId w:val="43"/>
  </w:num>
  <w:num w:numId="35">
    <w:abstractNumId w:val="34"/>
  </w:num>
  <w:num w:numId="36">
    <w:abstractNumId w:val="1"/>
  </w:num>
  <w:num w:numId="37">
    <w:abstractNumId w:val="17"/>
  </w:num>
  <w:num w:numId="38">
    <w:abstractNumId w:val="40"/>
  </w:num>
  <w:num w:numId="39">
    <w:abstractNumId w:val="19"/>
  </w:num>
  <w:num w:numId="40">
    <w:abstractNumId w:val="38"/>
  </w:num>
  <w:num w:numId="41">
    <w:abstractNumId w:val="16"/>
  </w:num>
  <w:num w:numId="42">
    <w:abstractNumId w:val="22"/>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909C8"/>
    <w:rsid w:val="00093102"/>
    <w:rsid w:val="000A6F13"/>
    <w:rsid w:val="000E70BE"/>
    <w:rsid w:val="001201BD"/>
    <w:rsid w:val="001210BA"/>
    <w:rsid w:val="00151A8A"/>
    <w:rsid w:val="0015580E"/>
    <w:rsid w:val="0016521C"/>
    <w:rsid w:val="00192EEA"/>
    <w:rsid w:val="001C0551"/>
    <w:rsid w:val="001C6AE7"/>
    <w:rsid w:val="0021167D"/>
    <w:rsid w:val="00264CA7"/>
    <w:rsid w:val="002956D5"/>
    <w:rsid w:val="00296F22"/>
    <w:rsid w:val="002B18E8"/>
    <w:rsid w:val="002B5610"/>
    <w:rsid w:val="002F550A"/>
    <w:rsid w:val="0033561B"/>
    <w:rsid w:val="00363947"/>
    <w:rsid w:val="003776CD"/>
    <w:rsid w:val="003A7F98"/>
    <w:rsid w:val="003B32CE"/>
    <w:rsid w:val="003B4816"/>
    <w:rsid w:val="003C0979"/>
    <w:rsid w:val="003C2D5F"/>
    <w:rsid w:val="00431736"/>
    <w:rsid w:val="00437D3B"/>
    <w:rsid w:val="00492C94"/>
    <w:rsid w:val="004C3F08"/>
    <w:rsid w:val="004E06FE"/>
    <w:rsid w:val="005170D7"/>
    <w:rsid w:val="00562ADA"/>
    <w:rsid w:val="005646EA"/>
    <w:rsid w:val="0056483F"/>
    <w:rsid w:val="00582F7F"/>
    <w:rsid w:val="005C19DC"/>
    <w:rsid w:val="005C77CE"/>
    <w:rsid w:val="005E030B"/>
    <w:rsid w:val="005E5FE0"/>
    <w:rsid w:val="00610DDE"/>
    <w:rsid w:val="00625CF6"/>
    <w:rsid w:val="00646C84"/>
    <w:rsid w:val="00651053"/>
    <w:rsid w:val="00680343"/>
    <w:rsid w:val="00685FC3"/>
    <w:rsid w:val="00691010"/>
    <w:rsid w:val="00694819"/>
    <w:rsid w:val="006977B0"/>
    <w:rsid w:val="006B5232"/>
    <w:rsid w:val="006C4D02"/>
    <w:rsid w:val="006F31A9"/>
    <w:rsid w:val="00717235"/>
    <w:rsid w:val="00746683"/>
    <w:rsid w:val="007532DE"/>
    <w:rsid w:val="00760D7C"/>
    <w:rsid w:val="00772A52"/>
    <w:rsid w:val="00773CE1"/>
    <w:rsid w:val="00781A98"/>
    <w:rsid w:val="00787CDB"/>
    <w:rsid w:val="00795ED9"/>
    <w:rsid w:val="007964B2"/>
    <w:rsid w:val="007B5990"/>
    <w:rsid w:val="007C09E0"/>
    <w:rsid w:val="007F2C52"/>
    <w:rsid w:val="00840010"/>
    <w:rsid w:val="008D089C"/>
    <w:rsid w:val="008E7C58"/>
    <w:rsid w:val="008F5542"/>
    <w:rsid w:val="00902C52"/>
    <w:rsid w:val="00907E6B"/>
    <w:rsid w:val="009366A1"/>
    <w:rsid w:val="00942CB1"/>
    <w:rsid w:val="0095518F"/>
    <w:rsid w:val="00963380"/>
    <w:rsid w:val="009A4CDE"/>
    <w:rsid w:val="009B6818"/>
    <w:rsid w:val="009C7ED8"/>
    <w:rsid w:val="009D748A"/>
    <w:rsid w:val="009E1F12"/>
    <w:rsid w:val="00A3274A"/>
    <w:rsid w:val="00A41E4B"/>
    <w:rsid w:val="00A467C9"/>
    <w:rsid w:val="00A502F5"/>
    <w:rsid w:val="00A635DB"/>
    <w:rsid w:val="00AC2543"/>
    <w:rsid w:val="00AF118A"/>
    <w:rsid w:val="00B91F85"/>
    <w:rsid w:val="00BB4CB4"/>
    <w:rsid w:val="00BB69B3"/>
    <w:rsid w:val="00BC3569"/>
    <w:rsid w:val="00BC50E5"/>
    <w:rsid w:val="00BD1591"/>
    <w:rsid w:val="00BF4A53"/>
    <w:rsid w:val="00C14D21"/>
    <w:rsid w:val="00C512A4"/>
    <w:rsid w:val="00C5532E"/>
    <w:rsid w:val="00C65F8F"/>
    <w:rsid w:val="00CA60AE"/>
    <w:rsid w:val="00CC656E"/>
    <w:rsid w:val="00CE5998"/>
    <w:rsid w:val="00CF4D65"/>
    <w:rsid w:val="00D202A4"/>
    <w:rsid w:val="00D37748"/>
    <w:rsid w:val="00D520B1"/>
    <w:rsid w:val="00D579D1"/>
    <w:rsid w:val="00D62C67"/>
    <w:rsid w:val="00DE1C5F"/>
    <w:rsid w:val="00DF6E49"/>
    <w:rsid w:val="00E152E5"/>
    <w:rsid w:val="00E35264"/>
    <w:rsid w:val="00E52F47"/>
    <w:rsid w:val="00E57C5E"/>
    <w:rsid w:val="00EA5717"/>
    <w:rsid w:val="00EE5F01"/>
    <w:rsid w:val="00F01C61"/>
    <w:rsid w:val="00F10F21"/>
    <w:rsid w:val="00F11191"/>
    <w:rsid w:val="00F71259"/>
    <w:rsid w:val="00F874EC"/>
    <w:rsid w:val="00F915B7"/>
    <w:rsid w:val="00F92E85"/>
    <w:rsid w:val="00F93272"/>
    <w:rsid w:val="00FB5E76"/>
    <w:rsid w:val="00FC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paragraph" w:styleId="NormalWeb">
    <w:name w:val="Normal (Web)"/>
    <w:basedOn w:val="Normal"/>
    <w:uiPriority w:val="99"/>
    <w:unhideWhenUsed/>
    <w:rsid w:val="00F01C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paragraph" w:styleId="NormalWeb">
    <w:name w:val="Normal (Web)"/>
    <w:basedOn w:val="Normal"/>
    <w:uiPriority w:val="99"/>
    <w:unhideWhenUsed/>
    <w:rsid w:val="00F01C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565</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4</cp:revision>
  <cp:lastPrinted>2013-04-26T13:06:00Z</cp:lastPrinted>
  <dcterms:created xsi:type="dcterms:W3CDTF">2019-02-06T14:43:00Z</dcterms:created>
  <dcterms:modified xsi:type="dcterms:W3CDTF">2019-02-06T14:51:00Z</dcterms:modified>
</cp:coreProperties>
</file>