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82DDD"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894655A"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001277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430AC552" w14:textId="77777777" w:rsidTr="00545A74">
        <w:trPr>
          <w:trHeight w:val="828"/>
        </w:trPr>
        <w:tc>
          <w:tcPr>
            <w:tcW w:w="4261" w:type="dxa"/>
            <w:shd w:val="clear" w:color="auto" w:fill="D9D9D9"/>
          </w:tcPr>
          <w:p w14:paraId="77536D6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699B1CF" w14:textId="77777777" w:rsidR="00783C6D" w:rsidRDefault="00783C6D" w:rsidP="000E62C7">
            <w:pPr>
              <w:autoSpaceDE w:val="0"/>
              <w:autoSpaceDN w:val="0"/>
              <w:adjustRightInd w:val="0"/>
              <w:rPr>
                <w:rFonts w:ascii="Calibri" w:hAnsi="Calibri" w:cs="Calibri"/>
              </w:rPr>
            </w:pPr>
          </w:p>
          <w:p w14:paraId="6147297D" w14:textId="77777777" w:rsidR="00B925BE" w:rsidRPr="005B3EBF" w:rsidRDefault="00B925BE" w:rsidP="000E62C7">
            <w:pPr>
              <w:autoSpaceDE w:val="0"/>
              <w:autoSpaceDN w:val="0"/>
              <w:adjustRightInd w:val="0"/>
              <w:rPr>
                <w:rFonts w:ascii="Calibri" w:hAnsi="Calibri" w:cs="Calibri"/>
              </w:rPr>
            </w:pPr>
            <w:r>
              <w:rPr>
                <w:rFonts w:ascii="Calibri" w:hAnsi="Calibri" w:cs="Calibri"/>
              </w:rPr>
              <w:t>Executive Assistant</w:t>
            </w:r>
          </w:p>
        </w:tc>
        <w:tc>
          <w:tcPr>
            <w:tcW w:w="4494" w:type="dxa"/>
            <w:shd w:val="clear" w:color="auto" w:fill="D9D9D9"/>
          </w:tcPr>
          <w:p w14:paraId="020F91B5"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A557272" w14:textId="77777777" w:rsidR="00783C6D" w:rsidRPr="005B3EBF" w:rsidRDefault="00783C6D" w:rsidP="000E62C7">
            <w:pPr>
              <w:autoSpaceDE w:val="0"/>
              <w:autoSpaceDN w:val="0"/>
              <w:adjustRightInd w:val="0"/>
              <w:rPr>
                <w:rFonts w:ascii="Calibri" w:hAnsi="Calibri" w:cs="Calibri"/>
                <w:bCs/>
              </w:rPr>
            </w:pPr>
          </w:p>
          <w:p w14:paraId="2B1440E8" w14:textId="71839CB0" w:rsidR="00D20A7D" w:rsidRPr="005B3EBF" w:rsidRDefault="000B4F2D" w:rsidP="000E62C7">
            <w:pPr>
              <w:autoSpaceDE w:val="0"/>
              <w:autoSpaceDN w:val="0"/>
              <w:adjustRightInd w:val="0"/>
              <w:rPr>
                <w:rFonts w:ascii="Calibri" w:hAnsi="Calibri" w:cs="Calibri"/>
              </w:rPr>
            </w:pPr>
            <w:r>
              <w:rPr>
                <w:rFonts w:ascii="Calibri" w:hAnsi="Calibri" w:cs="Calibri"/>
              </w:rPr>
              <w:t>SO2</w:t>
            </w:r>
          </w:p>
        </w:tc>
      </w:tr>
      <w:tr w:rsidR="00783C6D" w:rsidRPr="005B3EBF" w14:paraId="2563D9AD" w14:textId="77777777" w:rsidTr="00545A74">
        <w:trPr>
          <w:trHeight w:val="828"/>
        </w:trPr>
        <w:tc>
          <w:tcPr>
            <w:tcW w:w="4261" w:type="dxa"/>
            <w:shd w:val="clear" w:color="auto" w:fill="D9D9D9"/>
          </w:tcPr>
          <w:p w14:paraId="0F40A7BE"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E6FEC68" w14:textId="77777777" w:rsidR="00783C6D" w:rsidRPr="005B3EBF" w:rsidRDefault="00B925BE" w:rsidP="000E62C7">
            <w:pPr>
              <w:autoSpaceDE w:val="0"/>
              <w:autoSpaceDN w:val="0"/>
              <w:adjustRightInd w:val="0"/>
              <w:rPr>
                <w:rFonts w:ascii="Calibri" w:hAnsi="Calibri" w:cs="Calibri"/>
                <w:bCs/>
              </w:rPr>
            </w:pPr>
            <w:r>
              <w:rPr>
                <w:rFonts w:ascii="Calibri" w:hAnsi="Calibri" w:cs="Calibri"/>
                <w:bCs/>
              </w:rPr>
              <w:t>Business Resources</w:t>
            </w:r>
          </w:p>
        </w:tc>
        <w:tc>
          <w:tcPr>
            <w:tcW w:w="4494" w:type="dxa"/>
            <w:shd w:val="clear" w:color="auto" w:fill="D9D9D9"/>
          </w:tcPr>
          <w:p w14:paraId="66CD1716"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47D2CAA" w14:textId="77777777" w:rsidR="00216AE7" w:rsidRDefault="00FC6512" w:rsidP="000E62C7">
            <w:pPr>
              <w:autoSpaceDE w:val="0"/>
              <w:autoSpaceDN w:val="0"/>
              <w:adjustRightInd w:val="0"/>
              <w:rPr>
                <w:rFonts w:ascii="Calibri" w:hAnsi="Calibri" w:cs="Calibri"/>
                <w:bCs/>
              </w:rPr>
            </w:pPr>
            <w:r>
              <w:rPr>
                <w:rFonts w:ascii="Calibri" w:hAnsi="Calibri" w:cs="Calibri"/>
                <w:bCs/>
              </w:rPr>
              <w:t xml:space="preserve">Adult </w:t>
            </w:r>
            <w:r w:rsidR="008E4DF3">
              <w:rPr>
                <w:rFonts w:ascii="Calibri" w:hAnsi="Calibri" w:cs="Calibri"/>
                <w:bCs/>
              </w:rPr>
              <w:t xml:space="preserve">Social </w:t>
            </w:r>
            <w:r w:rsidR="00216AE7">
              <w:rPr>
                <w:rFonts w:ascii="Calibri" w:hAnsi="Calibri" w:cs="Calibri"/>
                <w:bCs/>
              </w:rPr>
              <w:t>Care &amp; Public Health</w:t>
            </w:r>
          </w:p>
          <w:p w14:paraId="3FA1376A" w14:textId="77777777" w:rsidR="00E91022" w:rsidRDefault="00E91022" w:rsidP="000E62C7">
            <w:pPr>
              <w:autoSpaceDE w:val="0"/>
              <w:autoSpaceDN w:val="0"/>
              <w:adjustRightInd w:val="0"/>
              <w:rPr>
                <w:rFonts w:ascii="Calibri" w:hAnsi="Calibri" w:cs="Calibri"/>
                <w:bCs/>
              </w:rPr>
            </w:pPr>
          </w:p>
          <w:p w14:paraId="64FBA7DE" w14:textId="21511BB8" w:rsidR="0044737D" w:rsidRPr="0026064E" w:rsidRDefault="00FC6512" w:rsidP="000E62C7">
            <w:pPr>
              <w:autoSpaceDE w:val="0"/>
              <w:autoSpaceDN w:val="0"/>
              <w:adjustRightInd w:val="0"/>
              <w:rPr>
                <w:rFonts w:ascii="Calibri" w:hAnsi="Calibri" w:cs="Calibri"/>
                <w:bCs/>
              </w:rPr>
            </w:pPr>
            <w:r>
              <w:rPr>
                <w:rFonts w:ascii="Calibri" w:hAnsi="Calibri" w:cs="Calibri"/>
                <w:bCs/>
              </w:rPr>
              <w:t>Children’s Services</w:t>
            </w:r>
          </w:p>
        </w:tc>
      </w:tr>
      <w:tr w:rsidR="000E62C7" w:rsidRPr="005B3EBF" w14:paraId="0C6635D2" w14:textId="77777777" w:rsidTr="00545A74">
        <w:trPr>
          <w:trHeight w:val="828"/>
        </w:trPr>
        <w:tc>
          <w:tcPr>
            <w:tcW w:w="4261" w:type="dxa"/>
            <w:shd w:val="clear" w:color="auto" w:fill="D9D9D9"/>
          </w:tcPr>
          <w:p w14:paraId="02A27627"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D9B6167" w14:textId="77777777" w:rsidR="0044737D" w:rsidRPr="0026064E" w:rsidRDefault="00B925BE" w:rsidP="00C90AB7">
            <w:pPr>
              <w:autoSpaceDE w:val="0"/>
              <w:autoSpaceDN w:val="0"/>
              <w:adjustRightInd w:val="0"/>
              <w:rPr>
                <w:rFonts w:ascii="Calibri" w:hAnsi="Calibri" w:cs="Calibri"/>
                <w:bCs/>
              </w:rPr>
            </w:pPr>
            <w:r>
              <w:rPr>
                <w:rFonts w:ascii="Calibri" w:hAnsi="Calibri" w:cs="Calibri"/>
                <w:bCs/>
              </w:rPr>
              <w:t>Senior Executive Assistant</w:t>
            </w:r>
          </w:p>
        </w:tc>
        <w:tc>
          <w:tcPr>
            <w:tcW w:w="4494" w:type="dxa"/>
            <w:shd w:val="clear" w:color="auto" w:fill="D9D9D9"/>
          </w:tcPr>
          <w:p w14:paraId="3CF47ED8"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AB2E775" w14:textId="77777777" w:rsidR="00387E78" w:rsidRPr="0026064E" w:rsidRDefault="00B925BE"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5401ED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82B6340"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38B5D4D" w14:textId="2E252A80"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4871EA6"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EAFB1AD" w14:textId="77777777" w:rsidR="0026064E" w:rsidRPr="0026064E" w:rsidRDefault="00BF7542" w:rsidP="00802B8D">
            <w:pPr>
              <w:autoSpaceDE w:val="0"/>
              <w:autoSpaceDN w:val="0"/>
              <w:adjustRightInd w:val="0"/>
              <w:rPr>
                <w:rFonts w:ascii="Calibri" w:hAnsi="Calibri" w:cs="Calibri"/>
                <w:bCs/>
              </w:rPr>
            </w:pPr>
            <w:r>
              <w:rPr>
                <w:rFonts w:ascii="Calibri" w:hAnsi="Calibri" w:cs="Calibri"/>
                <w:bCs/>
              </w:rPr>
              <w:t>July 2018</w:t>
            </w:r>
          </w:p>
        </w:tc>
      </w:tr>
    </w:tbl>
    <w:p w14:paraId="57EC6557" w14:textId="77777777" w:rsidR="00343CED" w:rsidRPr="005B3EBF" w:rsidRDefault="00343CED" w:rsidP="00343CED">
      <w:pPr>
        <w:rPr>
          <w:rFonts w:ascii="Calibri" w:hAnsi="Calibri" w:cs="Arial"/>
          <w:i/>
        </w:rPr>
      </w:pPr>
    </w:p>
    <w:p w14:paraId="22F893C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549CC4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B2D8B5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D48600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C97CB85"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667A04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07BD00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8E8846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B2BE718" w14:textId="77777777" w:rsidR="00343CED" w:rsidRPr="005B3EBF" w:rsidRDefault="00343CED" w:rsidP="00343CED">
      <w:pPr>
        <w:rPr>
          <w:rFonts w:ascii="Calibri" w:hAnsi="Calibri" w:cs="Arial"/>
        </w:rPr>
      </w:pPr>
    </w:p>
    <w:p w14:paraId="7E4D335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2B8B16E" w14:textId="77777777" w:rsidR="006A1E18" w:rsidRPr="005B3EBF" w:rsidRDefault="006A1E18" w:rsidP="006A1E18">
      <w:pPr>
        <w:rPr>
          <w:rFonts w:ascii="Calibri" w:hAnsi="Calibri" w:cs="Arial"/>
          <w:bCs/>
          <w:i/>
          <w:color w:val="FF0000"/>
        </w:rPr>
      </w:pPr>
    </w:p>
    <w:p w14:paraId="327BB4C9" w14:textId="45CB5970" w:rsidR="00B925BE" w:rsidRDefault="00B925BE" w:rsidP="00B925BE">
      <w:pPr>
        <w:rPr>
          <w:rFonts w:ascii="Calibri" w:hAnsi="Calibri" w:cs="Arial"/>
          <w:bCs/>
        </w:rPr>
      </w:pPr>
      <w:r>
        <w:rPr>
          <w:rFonts w:ascii="Calibri" w:hAnsi="Calibri" w:cs="Arial"/>
          <w:bCs/>
        </w:rPr>
        <w:t>To provide  effective, efficient and comprehensive executive assistance and business support services to the Adult</w:t>
      </w:r>
      <w:r w:rsidR="00241815">
        <w:rPr>
          <w:rFonts w:ascii="Calibri" w:hAnsi="Calibri" w:cs="Arial"/>
          <w:bCs/>
        </w:rPr>
        <w:t xml:space="preserve"> Social Services</w:t>
      </w:r>
      <w:r>
        <w:rPr>
          <w:rFonts w:ascii="Calibri" w:hAnsi="Calibri" w:cs="Arial"/>
          <w:bCs/>
        </w:rPr>
        <w:t xml:space="preserve"> and Children’s Services Senior Management Team</w:t>
      </w:r>
      <w:r w:rsidR="00241815">
        <w:rPr>
          <w:rFonts w:ascii="Calibri" w:hAnsi="Calibri" w:cs="Arial"/>
          <w:bCs/>
        </w:rPr>
        <w:t>s</w:t>
      </w:r>
      <w:r>
        <w:rPr>
          <w:rFonts w:ascii="Calibri" w:hAnsi="Calibri" w:cs="Arial"/>
          <w:bCs/>
        </w:rPr>
        <w:t>, working flexibly with</w:t>
      </w:r>
      <w:r w:rsidR="00241815">
        <w:rPr>
          <w:rFonts w:ascii="Calibri" w:hAnsi="Calibri" w:cs="Arial"/>
          <w:bCs/>
        </w:rPr>
        <w:t>in</w:t>
      </w:r>
      <w:r>
        <w:rPr>
          <w:rFonts w:ascii="Calibri" w:hAnsi="Calibri" w:cs="Arial"/>
          <w:bCs/>
        </w:rPr>
        <w:t xml:space="preserve"> a team, to ensure a consistently high level of response to </w:t>
      </w:r>
      <w:r w:rsidR="00241815">
        <w:rPr>
          <w:rFonts w:ascii="Calibri" w:hAnsi="Calibri" w:cs="Arial"/>
          <w:bCs/>
        </w:rPr>
        <w:t xml:space="preserve">both internal and external </w:t>
      </w:r>
      <w:r>
        <w:rPr>
          <w:rFonts w:ascii="Calibri" w:hAnsi="Calibri" w:cs="Arial"/>
          <w:bCs/>
        </w:rPr>
        <w:t>customers,</w:t>
      </w:r>
      <w:r w:rsidR="00241815">
        <w:rPr>
          <w:rFonts w:ascii="Calibri" w:hAnsi="Calibri" w:cs="Arial"/>
          <w:bCs/>
        </w:rPr>
        <w:t xml:space="preserve"> including service users, their families or carers.</w:t>
      </w:r>
      <w:r>
        <w:rPr>
          <w:rFonts w:ascii="Calibri" w:hAnsi="Calibri" w:cs="Arial"/>
          <w:bCs/>
        </w:rPr>
        <w:t xml:space="preserve"> </w:t>
      </w:r>
    </w:p>
    <w:p w14:paraId="4ED3452E" w14:textId="77777777" w:rsidR="00B925BE" w:rsidRDefault="00B925BE" w:rsidP="00B925BE">
      <w:pPr>
        <w:rPr>
          <w:rFonts w:ascii="Calibri" w:hAnsi="Calibri" w:cs="Arial"/>
          <w:bCs/>
        </w:rPr>
      </w:pPr>
    </w:p>
    <w:p w14:paraId="1A11DE77" w14:textId="23CFBF6F" w:rsidR="00B925BE" w:rsidRPr="00A36F8D" w:rsidRDefault="00B925BE" w:rsidP="00B925BE">
      <w:pPr>
        <w:autoSpaceDE w:val="0"/>
        <w:autoSpaceDN w:val="0"/>
        <w:rPr>
          <w:rFonts w:ascii="Calibri" w:hAnsi="Calibri" w:cs="Arial"/>
          <w:bCs/>
        </w:rPr>
      </w:pPr>
      <w:r w:rsidRPr="00A36F8D">
        <w:rPr>
          <w:rFonts w:ascii="Calibri" w:hAnsi="Calibri" w:cs="Arial"/>
          <w:bCs/>
        </w:rPr>
        <w:t>The post holder handles, diverts and resolves, wherever possible, incoming enquiries to the Director</w:t>
      </w:r>
      <w:r w:rsidR="00FC6512">
        <w:rPr>
          <w:rFonts w:ascii="Calibri" w:hAnsi="Calibri" w:cs="Arial"/>
          <w:bCs/>
        </w:rPr>
        <w:t xml:space="preserve">, </w:t>
      </w:r>
      <w:r w:rsidRPr="00A36F8D">
        <w:rPr>
          <w:rFonts w:ascii="Calibri" w:hAnsi="Calibri" w:cs="Arial"/>
          <w:bCs/>
        </w:rPr>
        <w:t xml:space="preserve"> Assistant Directors</w:t>
      </w:r>
      <w:r w:rsidR="00FC6512">
        <w:rPr>
          <w:rFonts w:ascii="Calibri" w:hAnsi="Calibri" w:cs="Arial"/>
          <w:bCs/>
        </w:rPr>
        <w:t xml:space="preserve"> and Heads of Service (Adults) </w:t>
      </w:r>
      <w:r w:rsidRPr="00A36F8D">
        <w:rPr>
          <w:rFonts w:ascii="Calibri" w:hAnsi="Calibri" w:cs="Arial"/>
          <w:bCs/>
        </w:rPr>
        <w:t xml:space="preserve"> through various access channels, including telephone, face to face, web, email</w:t>
      </w:r>
      <w:r w:rsidR="007C014D">
        <w:rPr>
          <w:rFonts w:ascii="Calibri" w:hAnsi="Calibri" w:cs="Arial"/>
          <w:bCs/>
        </w:rPr>
        <w:t xml:space="preserve"> and </w:t>
      </w:r>
      <w:r w:rsidRPr="00A36F8D">
        <w:rPr>
          <w:rFonts w:ascii="Calibri" w:hAnsi="Calibri" w:cs="Arial"/>
          <w:bCs/>
        </w:rPr>
        <w:t xml:space="preserve">letter, ensuring that as </w:t>
      </w:r>
      <w:r w:rsidRPr="00A36F8D">
        <w:rPr>
          <w:rFonts w:ascii="Calibri" w:hAnsi="Calibri" w:cs="Arial"/>
          <w:bCs/>
        </w:rPr>
        <w:lastRenderedPageBreak/>
        <w:t xml:space="preserve">many enquiries as possible are resolved at first point </w:t>
      </w:r>
      <w:r w:rsidR="007C014D">
        <w:rPr>
          <w:rFonts w:ascii="Calibri" w:hAnsi="Calibri" w:cs="Arial"/>
          <w:bCs/>
        </w:rPr>
        <w:t xml:space="preserve">of contact </w:t>
      </w:r>
      <w:r w:rsidRPr="00A36F8D">
        <w:rPr>
          <w:rFonts w:ascii="Calibri" w:hAnsi="Calibri" w:cs="Arial"/>
          <w:bCs/>
        </w:rPr>
        <w:t xml:space="preserve">and ensuring a response within required timescales. </w:t>
      </w:r>
    </w:p>
    <w:p w14:paraId="47FAEBD3" w14:textId="77777777" w:rsidR="00241815" w:rsidRDefault="00241815" w:rsidP="004E1039">
      <w:pPr>
        <w:spacing w:after="200" w:line="276" w:lineRule="auto"/>
        <w:rPr>
          <w:rFonts w:ascii="Calibri" w:hAnsi="Calibri" w:cs="Arial"/>
          <w:b/>
          <w:bCs/>
        </w:rPr>
      </w:pPr>
    </w:p>
    <w:p w14:paraId="0035C9B5" w14:textId="77777777" w:rsidR="00343CED" w:rsidRPr="005B3EBF" w:rsidRDefault="00BB4DD8" w:rsidP="004E1039">
      <w:pPr>
        <w:spacing w:after="200" w:line="276" w:lineRule="auto"/>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2A87E63E" w14:textId="77777777" w:rsidR="00343CED" w:rsidRPr="005B3EBF" w:rsidRDefault="00343CED" w:rsidP="00343CED">
      <w:pPr>
        <w:rPr>
          <w:rFonts w:ascii="Calibri" w:hAnsi="Calibri" w:cs="Arial"/>
        </w:rPr>
      </w:pPr>
    </w:p>
    <w:p w14:paraId="3A98A8EC" w14:textId="77777777" w:rsidR="00B925BE" w:rsidRDefault="00B925BE" w:rsidP="00B925BE">
      <w:pPr>
        <w:pStyle w:val="ListParagraph"/>
        <w:numPr>
          <w:ilvl w:val="0"/>
          <w:numId w:val="32"/>
        </w:numPr>
        <w:spacing w:after="240"/>
        <w:ind w:left="357" w:hanging="357"/>
        <w:rPr>
          <w:rFonts w:ascii="Calibri" w:hAnsi="Calibri" w:cs="Arial"/>
        </w:rPr>
      </w:pPr>
      <w:r w:rsidRPr="007C2AD8">
        <w:rPr>
          <w:rFonts w:ascii="Calibri" w:hAnsi="Calibri" w:cs="Arial"/>
        </w:rPr>
        <w:t>To ensure that the services for both Councils are dealt with on an equitable basis to deliver the standards required for each, as agreed annually by the Executives of both Councils.</w:t>
      </w:r>
      <w:r>
        <w:rPr>
          <w:rFonts w:ascii="Calibri" w:hAnsi="Calibri" w:cs="Arial"/>
        </w:rPr>
        <w:t xml:space="preserve"> </w:t>
      </w:r>
    </w:p>
    <w:p w14:paraId="0D954A24" w14:textId="77777777" w:rsidR="00B925BE" w:rsidRDefault="00B925BE" w:rsidP="00B925BE">
      <w:pPr>
        <w:pStyle w:val="ListParagraph"/>
        <w:numPr>
          <w:ilvl w:val="0"/>
          <w:numId w:val="32"/>
        </w:numPr>
        <w:spacing w:after="240"/>
        <w:ind w:left="357" w:hanging="357"/>
        <w:rPr>
          <w:rFonts w:ascii="Calibri" w:hAnsi="Calibri" w:cs="Arial"/>
        </w:rPr>
      </w:pPr>
      <w:r w:rsidRPr="00617CF6">
        <w:rPr>
          <w:rFonts w:ascii="Calibri" w:hAnsi="Calibri" w:cs="Arial"/>
        </w:rPr>
        <w:t>To ensure all Member enquiries are dealt with promptly and effectively.</w:t>
      </w:r>
    </w:p>
    <w:p w14:paraId="334A09D7" w14:textId="16747CCC" w:rsidR="007C014D" w:rsidRPr="00617CF6" w:rsidRDefault="007C014D" w:rsidP="00B925BE">
      <w:pPr>
        <w:pStyle w:val="ListParagraph"/>
        <w:numPr>
          <w:ilvl w:val="0"/>
          <w:numId w:val="32"/>
        </w:numPr>
        <w:spacing w:after="240"/>
        <w:ind w:left="357" w:hanging="357"/>
        <w:rPr>
          <w:rFonts w:ascii="Calibri" w:hAnsi="Calibri" w:cs="Arial"/>
        </w:rPr>
      </w:pPr>
      <w:r>
        <w:rPr>
          <w:rFonts w:ascii="Calibri" w:hAnsi="Calibri" w:cs="Arial"/>
        </w:rPr>
        <w:t xml:space="preserve">To liaise with lead Cabinet Members on behalf of the Director, Assistant Directors and Heads of Service (Adults) ensuring appropriate support is </w:t>
      </w:r>
      <w:r w:rsidR="00F15C3D">
        <w:rPr>
          <w:rFonts w:ascii="Calibri" w:hAnsi="Calibri" w:cs="Arial"/>
        </w:rPr>
        <w:t>offered and prioritised,</w:t>
      </w:r>
      <w:r w:rsidR="00CE2606">
        <w:rPr>
          <w:rFonts w:ascii="Calibri" w:hAnsi="Calibri" w:cs="Arial"/>
        </w:rPr>
        <w:t xml:space="preserve"> and liaising</w:t>
      </w:r>
      <w:r>
        <w:rPr>
          <w:rFonts w:ascii="Calibri" w:hAnsi="Calibri" w:cs="Arial"/>
        </w:rPr>
        <w:t xml:space="preserve"> </w:t>
      </w:r>
      <w:r w:rsidR="00CE2606">
        <w:rPr>
          <w:rFonts w:ascii="Calibri" w:hAnsi="Calibri" w:cs="Arial"/>
        </w:rPr>
        <w:t>with all</w:t>
      </w:r>
      <w:r>
        <w:rPr>
          <w:rFonts w:ascii="Calibri" w:hAnsi="Calibri" w:cs="Arial"/>
        </w:rPr>
        <w:t xml:space="preserve"> Members generally.</w:t>
      </w:r>
    </w:p>
    <w:p w14:paraId="3A6850E0" w14:textId="77777777" w:rsidR="00B925BE" w:rsidRDefault="00B925BE" w:rsidP="00B925BE">
      <w:pPr>
        <w:pStyle w:val="ListParagraph"/>
        <w:numPr>
          <w:ilvl w:val="0"/>
          <w:numId w:val="32"/>
        </w:numPr>
        <w:spacing w:after="240"/>
        <w:ind w:left="357" w:hanging="357"/>
        <w:rPr>
          <w:rFonts w:ascii="Calibri" w:hAnsi="Calibri" w:cs="Arial"/>
        </w:rPr>
      </w:pPr>
      <w:r>
        <w:rPr>
          <w:rFonts w:ascii="Calibri" w:hAnsi="Calibri" w:cs="Arial"/>
        </w:rPr>
        <w:t xml:space="preserve">To advise and support SMT </w:t>
      </w:r>
      <w:r w:rsidR="00D802C1">
        <w:rPr>
          <w:rFonts w:ascii="Calibri" w:hAnsi="Calibri" w:cs="Arial"/>
        </w:rPr>
        <w:t xml:space="preserve">and Heads of Service (Adults) </w:t>
      </w:r>
      <w:r>
        <w:rPr>
          <w:rFonts w:ascii="Calibri" w:hAnsi="Calibri" w:cs="Arial"/>
        </w:rPr>
        <w:t>on relevant matters affecting the service.</w:t>
      </w:r>
    </w:p>
    <w:p w14:paraId="6E37F9BC" w14:textId="77777777" w:rsidR="00B925BE" w:rsidRDefault="00B925BE" w:rsidP="00B925BE">
      <w:pPr>
        <w:pStyle w:val="ListParagraph"/>
        <w:numPr>
          <w:ilvl w:val="0"/>
          <w:numId w:val="32"/>
        </w:numPr>
        <w:spacing w:after="240"/>
        <w:ind w:left="357" w:hanging="357"/>
        <w:rPr>
          <w:rFonts w:ascii="Calibri" w:hAnsi="Calibri" w:cs="Arial"/>
        </w:rPr>
      </w:pPr>
      <w:r w:rsidRPr="00617CF6">
        <w:rPr>
          <w:rFonts w:ascii="Calibri" w:hAnsi="Calibri" w:cs="Arial"/>
        </w:rPr>
        <w:t>To assist SMT with the management of budgets, to ensure all necessary processes and procedures are carried out in a timely and effective way.</w:t>
      </w:r>
    </w:p>
    <w:p w14:paraId="74749DE6" w14:textId="77777777" w:rsidR="00D802C1" w:rsidRDefault="00D802C1" w:rsidP="00B925BE">
      <w:pPr>
        <w:pStyle w:val="ListParagraph"/>
        <w:numPr>
          <w:ilvl w:val="0"/>
          <w:numId w:val="32"/>
        </w:numPr>
        <w:spacing w:after="240"/>
        <w:ind w:left="357" w:hanging="357"/>
        <w:rPr>
          <w:rFonts w:ascii="Calibri" w:hAnsi="Calibri" w:cs="Arial"/>
        </w:rPr>
      </w:pPr>
      <w:r>
        <w:rPr>
          <w:rFonts w:ascii="Calibri" w:hAnsi="Calibri" w:cs="Arial"/>
        </w:rPr>
        <w:t>To use the Council’s financial system to raise purchase orders and validate and manage payment of invoices for those orders, ensuring that standing financial instructions are adhered to in the ordering of and payment for goods.</w:t>
      </w:r>
    </w:p>
    <w:p w14:paraId="38DA8375" w14:textId="66801226" w:rsidR="00D802C1" w:rsidRPr="00617CF6" w:rsidRDefault="00D802C1" w:rsidP="00B925BE">
      <w:pPr>
        <w:pStyle w:val="ListParagraph"/>
        <w:numPr>
          <w:ilvl w:val="0"/>
          <w:numId w:val="32"/>
        </w:numPr>
        <w:spacing w:after="240"/>
        <w:ind w:left="357" w:hanging="357"/>
        <w:rPr>
          <w:rFonts w:ascii="Calibri" w:hAnsi="Calibri" w:cs="Arial"/>
        </w:rPr>
      </w:pPr>
      <w:r>
        <w:rPr>
          <w:rFonts w:ascii="Calibri" w:hAnsi="Calibri" w:cs="Arial"/>
        </w:rPr>
        <w:t xml:space="preserve">To ensure provision of supplies and equipment for </w:t>
      </w:r>
      <w:r w:rsidR="00F15C3D">
        <w:rPr>
          <w:rFonts w:ascii="Calibri" w:hAnsi="Calibri" w:cs="Arial"/>
        </w:rPr>
        <w:t xml:space="preserve">directorate </w:t>
      </w:r>
      <w:r>
        <w:rPr>
          <w:rFonts w:ascii="Calibri" w:hAnsi="Calibri" w:cs="Arial"/>
        </w:rPr>
        <w:t>office functions is relevant and value for money.</w:t>
      </w:r>
    </w:p>
    <w:p w14:paraId="31F1DF92" w14:textId="77777777" w:rsidR="00B925BE" w:rsidRDefault="00B925BE" w:rsidP="00B925BE">
      <w:pPr>
        <w:pStyle w:val="ListParagraph"/>
        <w:numPr>
          <w:ilvl w:val="0"/>
          <w:numId w:val="32"/>
        </w:numPr>
        <w:spacing w:after="240"/>
        <w:ind w:left="357" w:hanging="357"/>
        <w:rPr>
          <w:rFonts w:ascii="Calibri" w:hAnsi="Calibri" w:cs="Arial"/>
        </w:rPr>
      </w:pPr>
      <w:r w:rsidRPr="00617CF6">
        <w:rPr>
          <w:rFonts w:ascii="Calibri" w:hAnsi="Calibri" w:cs="Arial"/>
        </w:rPr>
        <w:t xml:space="preserve">To contribute towards the development of good working relations and collaborative arrangements with </w:t>
      </w:r>
      <w:r>
        <w:rPr>
          <w:rFonts w:ascii="Calibri" w:hAnsi="Calibri" w:cs="Arial"/>
        </w:rPr>
        <w:t xml:space="preserve">partner and other </w:t>
      </w:r>
      <w:r w:rsidRPr="00617CF6">
        <w:rPr>
          <w:rFonts w:ascii="Calibri" w:hAnsi="Calibri" w:cs="Arial"/>
        </w:rPr>
        <w:t>external organisations.</w:t>
      </w:r>
    </w:p>
    <w:p w14:paraId="5C071757" w14:textId="7882305C" w:rsidR="00CF44FD" w:rsidRDefault="00B925BE" w:rsidP="00CF44FD">
      <w:pPr>
        <w:pStyle w:val="ListParagraph"/>
        <w:numPr>
          <w:ilvl w:val="0"/>
          <w:numId w:val="32"/>
        </w:numPr>
        <w:spacing w:after="240"/>
        <w:ind w:left="357" w:hanging="357"/>
        <w:rPr>
          <w:rFonts w:ascii="Calibri" w:hAnsi="Calibri" w:cs="Arial"/>
        </w:rPr>
      </w:pPr>
      <w:r>
        <w:rPr>
          <w:rFonts w:ascii="Calibri" w:hAnsi="Calibri" w:cs="Arial"/>
        </w:rPr>
        <w:t>To act as first point of contact for the Director</w:t>
      </w:r>
      <w:r w:rsidR="00D802C1">
        <w:rPr>
          <w:rFonts w:ascii="Calibri" w:hAnsi="Calibri" w:cs="Arial"/>
        </w:rPr>
        <w:t xml:space="preserve">, </w:t>
      </w:r>
      <w:r>
        <w:rPr>
          <w:rFonts w:ascii="Calibri" w:hAnsi="Calibri" w:cs="Arial"/>
        </w:rPr>
        <w:t>Assistant Directors</w:t>
      </w:r>
      <w:r w:rsidR="00D802C1">
        <w:rPr>
          <w:rFonts w:ascii="Calibri" w:hAnsi="Calibri" w:cs="Arial"/>
        </w:rPr>
        <w:t xml:space="preserve"> and Heads of Service (Adults)</w:t>
      </w:r>
      <w:r>
        <w:rPr>
          <w:rFonts w:ascii="Calibri" w:hAnsi="Calibri" w:cs="Arial"/>
        </w:rPr>
        <w:t>, and respond to inc</w:t>
      </w:r>
      <w:r w:rsidR="00241815">
        <w:rPr>
          <w:rFonts w:ascii="Calibri" w:hAnsi="Calibri" w:cs="Arial"/>
        </w:rPr>
        <w:t>oming</w:t>
      </w:r>
      <w:r>
        <w:rPr>
          <w:rFonts w:ascii="Calibri" w:hAnsi="Calibri" w:cs="Arial"/>
        </w:rPr>
        <w:t xml:space="preserve"> communications </w:t>
      </w:r>
      <w:r w:rsidR="00CF44FD">
        <w:rPr>
          <w:rFonts w:ascii="Calibri" w:hAnsi="Calibri" w:cs="Arial"/>
        </w:rPr>
        <w:t xml:space="preserve">and enquiries </w:t>
      </w:r>
      <w:r>
        <w:rPr>
          <w:rFonts w:ascii="Calibri" w:hAnsi="Calibri" w:cs="Arial"/>
        </w:rPr>
        <w:t>using own initiative and discretion</w:t>
      </w:r>
      <w:r w:rsidR="00CF44FD">
        <w:rPr>
          <w:rFonts w:ascii="Calibri" w:hAnsi="Calibri" w:cs="Arial"/>
        </w:rPr>
        <w:t xml:space="preserve"> to resolve issues where possible on their behalf. </w:t>
      </w:r>
    </w:p>
    <w:p w14:paraId="43F10094" w14:textId="4F722A83" w:rsidR="00B925BE" w:rsidRPr="004E1039" w:rsidRDefault="00B925BE" w:rsidP="004E1039">
      <w:pPr>
        <w:pStyle w:val="ListParagraph"/>
        <w:numPr>
          <w:ilvl w:val="0"/>
          <w:numId w:val="32"/>
        </w:numPr>
        <w:rPr>
          <w:rFonts w:asciiTheme="minorHAnsi" w:hAnsiTheme="minorHAnsi"/>
        </w:rPr>
      </w:pPr>
      <w:r w:rsidRPr="004E1039">
        <w:rPr>
          <w:rFonts w:asciiTheme="minorHAnsi" w:hAnsiTheme="minorHAnsi"/>
        </w:rPr>
        <w:t xml:space="preserve">To provide a comprehensive executive </w:t>
      </w:r>
      <w:r w:rsidR="00D802C1" w:rsidRPr="004E1039">
        <w:rPr>
          <w:rFonts w:asciiTheme="minorHAnsi" w:hAnsiTheme="minorHAnsi"/>
        </w:rPr>
        <w:t>support</w:t>
      </w:r>
      <w:r w:rsidRPr="004E1039">
        <w:rPr>
          <w:rFonts w:asciiTheme="minorHAnsi" w:hAnsiTheme="minorHAnsi"/>
        </w:rPr>
        <w:t xml:space="preserve"> service to the Director</w:t>
      </w:r>
      <w:r w:rsidR="00D802C1" w:rsidRPr="004E1039">
        <w:rPr>
          <w:rFonts w:asciiTheme="minorHAnsi" w:hAnsiTheme="minorHAnsi"/>
        </w:rPr>
        <w:t xml:space="preserve">, </w:t>
      </w:r>
      <w:r w:rsidRPr="004E1039">
        <w:rPr>
          <w:rFonts w:asciiTheme="minorHAnsi" w:hAnsiTheme="minorHAnsi"/>
        </w:rPr>
        <w:t xml:space="preserve"> Assistant Directors</w:t>
      </w:r>
      <w:r w:rsidR="00D802C1" w:rsidRPr="004E1039">
        <w:rPr>
          <w:rFonts w:asciiTheme="minorHAnsi" w:hAnsiTheme="minorHAnsi"/>
        </w:rPr>
        <w:t xml:space="preserve"> and Heads of Service (Adults)</w:t>
      </w:r>
      <w:r w:rsidRPr="004E1039">
        <w:rPr>
          <w:rFonts w:asciiTheme="minorHAnsi" w:hAnsiTheme="minorHAnsi"/>
        </w:rPr>
        <w:t>, including managing diaries, correspondence, organising</w:t>
      </w:r>
      <w:r w:rsidR="00D802C1" w:rsidRPr="004E1039">
        <w:rPr>
          <w:rFonts w:asciiTheme="minorHAnsi" w:hAnsiTheme="minorHAnsi"/>
        </w:rPr>
        <w:t xml:space="preserve"> and</w:t>
      </w:r>
      <w:r w:rsidR="00241815" w:rsidRPr="004E1039">
        <w:rPr>
          <w:rFonts w:asciiTheme="minorHAnsi" w:hAnsiTheme="minorHAnsi"/>
        </w:rPr>
        <w:t xml:space="preserve"> </w:t>
      </w:r>
      <w:r w:rsidRPr="004E1039">
        <w:rPr>
          <w:rFonts w:asciiTheme="minorHAnsi" w:hAnsiTheme="minorHAnsi"/>
        </w:rPr>
        <w:t xml:space="preserve">preparation </w:t>
      </w:r>
      <w:r w:rsidR="00D802C1" w:rsidRPr="004E1039">
        <w:rPr>
          <w:rFonts w:asciiTheme="minorHAnsi" w:hAnsiTheme="minorHAnsi"/>
        </w:rPr>
        <w:t>of</w:t>
      </w:r>
      <w:r w:rsidRPr="004E1039">
        <w:rPr>
          <w:rFonts w:asciiTheme="minorHAnsi" w:hAnsiTheme="minorHAnsi"/>
        </w:rPr>
        <w:t xml:space="preserve"> paperwork for meetings</w:t>
      </w:r>
      <w:r w:rsidR="00D802C1" w:rsidRPr="004E1039">
        <w:rPr>
          <w:rFonts w:asciiTheme="minorHAnsi" w:hAnsiTheme="minorHAnsi"/>
        </w:rPr>
        <w:t xml:space="preserve"> – preparation of agendas, collating and cir</w:t>
      </w:r>
      <w:r w:rsidR="00703525" w:rsidRPr="004E1039">
        <w:rPr>
          <w:rFonts w:asciiTheme="minorHAnsi" w:hAnsiTheme="minorHAnsi"/>
        </w:rPr>
        <w:t>c</w:t>
      </w:r>
      <w:r w:rsidR="00D802C1" w:rsidRPr="004E1039">
        <w:rPr>
          <w:rFonts w:asciiTheme="minorHAnsi" w:hAnsiTheme="minorHAnsi"/>
        </w:rPr>
        <w:t>ulating papers</w:t>
      </w:r>
      <w:r w:rsidRPr="004E1039">
        <w:rPr>
          <w:rFonts w:asciiTheme="minorHAnsi" w:hAnsiTheme="minorHAnsi"/>
        </w:rPr>
        <w:t xml:space="preserve">, </w:t>
      </w:r>
      <w:r w:rsidR="00D802C1" w:rsidRPr="004E1039">
        <w:rPr>
          <w:rFonts w:asciiTheme="minorHAnsi" w:hAnsiTheme="minorHAnsi"/>
        </w:rPr>
        <w:t xml:space="preserve">minuting meetings, </w:t>
      </w:r>
      <w:r w:rsidRPr="004E1039">
        <w:rPr>
          <w:rFonts w:asciiTheme="minorHAnsi" w:hAnsiTheme="minorHAnsi"/>
        </w:rPr>
        <w:t>travel arrangements and collation of information and data, whilst maintain</w:t>
      </w:r>
      <w:r w:rsidR="00703525" w:rsidRPr="004E1039">
        <w:rPr>
          <w:rFonts w:asciiTheme="minorHAnsi" w:hAnsiTheme="minorHAnsi"/>
        </w:rPr>
        <w:t>ing</w:t>
      </w:r>
      <w:r w:rsidRPr="004E1039">
        <w:rPr>
          <w:rFonts w:asciiTheme="minorHAnsi" w:hAnsiTheme="minorHAnsi"/>
        </w:rPr>
        <w:t xml:space="preserve"> the strictest confidentiality. </w:t>
      </w:r>
    </w:p>
    <w:p w14:paraId="13B544D6" w14:textId="77777777" w:rsidR="00CF44FD" w:rsidRPr="004E1039" w:rsidRDefault="00CF44FD" w:rsidP="004E1039">
      <w:pPr>
        <w:pStyle w:val="ListParagraph"/>
        <w:ind w:left="360"/>
        <w:rPr>
          <w:rFonts w:asciiTheme="minorHAnsi" w:hAnsiTheme="minorHAnsi"/>
        </w:rPr>
      </w:pPr>
    </w:p>
    <w:p w14:paraId="0FB01492" w14:textId="77777777" w:rsidR="00D802C1" w:rsidRDefault="00D802C1" w:rsidP="00B925BE">
      <w:pPr>
        <w:pStyle w:val="ListParagraph"/>
        <w:numPr>
          <w:ilvl w:val="0"/>
          <w:numId w:val="32"/>
        </w:numPr>
        <w:spacing w:after="240"/>
        <w:ind w:left="357" w:hanging="357"/>
        <w:rPr>
          <w:rFonts w:ascii="Calibri" w:hAnsi="Calibri" w:cs="Arial"/>
        </w:rPr>
      </w:pPr>
      <w:r w:rsidRPr="004E1039">
        <w:rPr>
          <w:rFonts w:asciiTheme="minorHAnsi" w:hAnsiTheme="minorHAnsi" w:cs="Arial"/>
        </w:rPr>
        <w:t>To</w:t>
      </w:r>
      <w:r w:rsidR="00241815" w:rsidRPr="004E1039">
        <w:rPr>
          <w:rFonts w:asciiTheme="minorHAnsi" w:hAnsiTheme="minorHAnsi" w:cs="Arial"/>
        </w:rPr>
        <w:t xml:space="preserve"> </w:t>
      </w:r>
      <w:r w:rsidRPr="004E1039">
        <w:rPr>
          <w:rFonts w:asciiTheme="minorHAnsi" w:hAnsiTheme="minorHAnsi" w:cs="Arial"/>
        </w:rPr>
        <w:t xml:space="preserve">liaise with our Council departments, </w:t>
      </w:r>
      <w:r w:rsidR="00241815" w:rsidRPr="004E1039">
        <w:rPr>
          <w:rFonts w:asciiTheme="minorHAnsi" w:hAnsiTheme="minorHAnsi" w:cs="Arial"/>
        </w:rPr>
        <w:t>other London boroughs, and external</w:t>
      </w:r>
      <w:r w:rsidR="00241815">
        <w:rPr>
          <w:rFonts w:ascii="Calibri" w:hAnsi="Calibri" w:cs="Arial"/>
        </w:rPr>
        <w:t xml:space="preserve"> agencies as required.</w:t>
      </w:r>
    </w:p>
    <w:p w14:paraId="7111E09B" w14:textId="77777777" w:rsidR="00B925BE" w:rsidRDefault="00B925BE" w:rsidP="00B925BE">
      <w:pPr>
        <w:pStyle w:val="ListParagraph"/>
        <w:numPr>
          <w:ilvl w:val="0"/>
          <w:numId w:val="32"/>
        </w:numPr>
        <w:spacing w:after="240"/>
        <w:ind w:left="357" w:hanging="357"/>
        <w:rPr>
          <w:rFonts w:ascii="Calibri" w:hAnsi="Calibri" w:cs="Arial"/>
        </w:rPr>
      </w:pPr>
      <w:r>
        <w:rPr>
          <w:rFonts w:ascii="Calibri" w:hAnsi="Calibri" w:cs="Arial"/>
        </w:rPr>
        <w:lastRenderedPageBreak/>
        <w:t>To support the Senior Executive Assistant and work with colleagues in the development and maintenance of administrative processes, procedures and systems.</w:t>
      </w:r>
    </w:p>
    <w:p w14:paraId="78EADE3E" w14:textId="567E58CD" w:rsidR="00B925BE" w:rsidRDefault="00B925BE" w:rsidP="00B925BE">
      <w:pPr>
        <w:pStyle w:val="ListParagraph"/>
        <w:numPr>
          <w:ilvl w:val="0"/>
          <w:numId w:val="32"/>
        </w:numPr>
        <w:spacing w:after="240"/>
        <w:rPr>
          <w:rFonts w:ascii="Calibri" w:hAnsi="Calibri" w:cs="Arial"/>
        </w:rPr>
      </w:pPr>
      <w:r>
        <w:rPr>
          <w:rFonts w:ascii="Calibri" w:hAnsi="Calibri" w:cs="Arial"/>
        </w:rPr>
        <w:t>To deputi</w:t>
      </w:r>
      <w:r w:rsidR="00D802C1">
        <w:rPr>
          <w:rFonts w:ascii="Calibri" w:hAnsi="Calibri" w:cs="Arial"/>
        </w:rPr>
        <w:t>s</w:t>
      </w:r>
      <w:r>
        <w:rPr>
          <w:rFonts w:ascii="Calibri" w:hAnsi="Calibri" w:cs="Arial"/>
        </w:rPr>
        <w:t>e</w:t>
      </w:r>
      <w:r w:rsidRPr="003D6B46">
        <w:rPr>
          <w:rFonts w:ascii="Calibri" w:hAnsi="Calibri" w:cs="Arial"/>
        </w:rPr>
        <w:t xml:space="preserve"> for </w:t>
      </w:r>
      <w:r>
        <w:rPr>
          <w:rFonts w:ascii="Calibri" w:hAnsi="Calibri" w:cs="Arial"/>
        </w:rPr>
        <w:t>the Senior Executive Assistant as required.</w:t>
      </w:r>
    </w:p>
    <w:p w14:paraId="655CF140" w14:textId="4DA0C43F" w:rsidR="007C014D" w:rsidRPr="00C029EF" w:rsidRDefault="007C014D" w:rsidP="00B925BE">
      <w:pPr>
        <w:pStyle w:val="ListParagraph"/>
        <w:numPr>
          <w:ilvl w:val="0"/>
          <w:numId w:val="32"/>
        </w:numPr>
        <w:spacing w:after="240"/>
        <w:rPr>
          <w:rFonts w:ascii="Calibri" w:hAnsi="Calibri" w:cs="Arial"/>
        </w:rPr>
      </w:pPr>
      <w:r>
        <w:rPr>
          <w:rFonts w:ascii="Calibri" w:hAnsi="Calibri" w:cs="Arial"/>
        </w:rPr>
        <w:t>To provide support with HR functions for new staff / leavers / disciplinary</w:t>
      </w:r>
      <w:r w:rsidR="00CF44FD">
        <w:rPr>
          <w:rFonts w:ascii="Calibri" w:hAnsi="Calibri" w:cs="Arial"/>
        </w:rPr>
        <w:t xml:space="preserve"> issues</w:t>
      </w:r>
      <w:r>
        <w:rPr>
          <w:rFonts w:ascii="Calibri" w:hAnsi="Calibri" w:cs="Arial"/>
        </w:rPr>
        <w:t>.</w:t>
      </w:r>
    </w:p>
    <w:p w14:paraId="39A0007D" w14:textId="77777777" w:rsidR="0015656E" w:rsidRDefault="0015656E" w:rsidP="00BB4DD8">
      <w:pPr>
        <w:rPr>
          <w:rFonts w:ascii="Calibri" w:hAnsi="Calibri" w:cs="Arial"/>
          <w:b/>
          <w:bCs/>
        </w:rPr>
      </w:pPr>
    </w:p>
    <w:p w14:paraId="4A3F85E3"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2004470" w14:textId="77777777" w:rsidR="00BB4DD8" w:rsidRPr="005B3EBF" w:rsidRDefault="00BB4DD8" w:rsidP="00C22178">
      <w:pPr>
        <w:ind w:left="360"/>
        <w:rPr>
          <w:rFonts w:ascii="Calibri" w:hAnsi="Calibri" w:cs="Arial"/>
        </w:rPr>
      </w:pPr>
    </w:p>
    <w:p w14:paraId="5F4E3089"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5A8EC49" w14:textId="77777777" w:rsidR="006345A2" w:rsidRDefault="006345A2" w:rsidP="006345A2">
      <w:pPr>
        <w:ind w:left="360"/>
        <w:rPr>
          <w:rFonts w:ascii="Calibri" w:hAnsi="Calibri" w:cs="Arial"/>
        </w:rPr>
      </w:pPr>
    </w:p>
    <w:p w14:paraId="4C7D884E"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6E305BC" w14:textId="77777777" w:rsidR="00591F9B" w:rsidRPr="00591F9B" w:rsidRDefault="00591F9B" w:rsidP="00915B47">
      <w:pPr>
        <w:ind w:left="360"/>
        <w:rPr>
          <w:rFonts w:ascii="Calibri" w:hAnsi="Calibri" w:cs="Arial"/>
        </w:rPr>
      </w:pPr>
    </w:p>
    <w:p w14:paraId="4E5FB84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2CE0AB" w14:textId="77777777" w:rsidR="00C62BA2" w:rsidRPr="005B3EBF" w:rsidRDefault="00C62BA2" w:rsidP="00C62BA2">
      <w:pPr>
        <w:rPr>
          <w:rFonts w:ascii="Calibri" w:hAnsi="Calibri" w:cs="Arial"/>
        </w:rPr>
      </w:pPr>
    </w:p>
    <w:p w14:paraId="59B3E366"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527B3BE" w14:textId="77777777" w:rsidR="00C62BA2" w:rsidRDefault="00C62BA2" w:rsidP="00C62BA2">
      <w:pPr>
        <w:ind w:left="360"/>
        <w:rPr>
          <w:rFonts w:ascii="Calibri" w:hAnsi="Calibri" w:cs="Arial"/>
        </w:rPr>
      </w:pPr>
    </w:p>
    <w:p w14:paraId="3F276B3F"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64A26F4" w14:textId="77777777" w:rsidR="00C62BA2" w:rsidRPr="005B3EBF" w:rsidRDefault="00C62BA2" w:rsidP="00C62BA2">
      <w:pPr>
        <w:shd w:val="clear" w:color="auto" w:fill="FFFFFF"/>
        <w:rPr>
          <w:rFonts w:ascii="Calibri" w:hAnsi="Calibri" w:cs="Arial"/>
          <w:color w:val="000000"/>
        </w:rPr>
      </w:pPr>
    </w:p>
    <w:p w14:paraId="45C53B07"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A7653F6"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64D82AA" w14:textId="1AB7A008" w:rsidR="003847D3" w:rsidRDefault="009D6B8F" w:rsidP="00B53894">
      <w:pPr>
        <w:rPr>
          <w:rFonts w:ascii="Calibri" w:hAnsi="Calibri" w:cs="Arial"/>
          <w:b/>
        </w:rPr>
      </w:pPr>
      <w:r>
        <w:rPr>
          <w:rFonts w:ascii="Calibri" w:hAnsi="Calibri" w:cs="Arial"/>
          <w:b/>
        </w:rPr>
        <w:t>The</w:t>
      </w:r>
      <w:r w:rsidR="006E2D87">
        <w:rPr>
          <w:rFonts w:ascii="Calibri" w:hAnsi="Calibri" w:cs="Arial"/>
          <w:b/>
        </w:rPr>
        <w:t xml:space="preserve"> Executive Support</w:t>
      </w:r>
      <w:r>
        <w:rPr>
          <w:rFonts w:ascii="Calibri" w:hAnsi="Calibri" w:cs="Arial"/>
          <w:b/>
        </w:rPr>
        <w:t xml:space="preserve"> Team </w:t>
      </w:r>
      <w:r w:rsidR="00A17F2F">
        <w:rPr>
          <w:rFonts w:ascii="Calibri" w:hAnsi="Calibri" w:cs="Arial"/>
          <w:b/>
        </w:rPr>
        <w:t xml:space="preserve">acts as </w:t>
      </w:r>
      <w:r w:rsidR="00CF44FD">
        <w:rPr>
          <w:rFonts w:ascii="Calibri" w:hAnsi="Calibri" w:cs="Arial"/>
          <w:b/>
        </w:rPr>
        <w:t xml:space="preserve">the </w:t>
      </w:r>
      <w:r>
        <w:rPr>
          <w:rFonts w:ascii="Calibri" w:hAnsi="Calibri" w:cs="Arial"/>
          <w:b/>
        </w:rPr>
        <w:t xml:space="preserve">first point of contact for the </w:t>
      </w:r>
      <w:r w:rsidR="006E2D87">
        <w:rPr>
          <w:rFonts w:ascii="Calibri" w:hAnsi="Calibri" w:cs="Arial"/>
          <w:b/>
        </w:rPr>
        <w:t>d</w:t>
      </w:r>
      <w:r>
        <w:rPr>
          <w:rFonts w:ascii="Calibri" w:hAnsi="Calibri" w:cs="Arial"/>
          <w:b/>
        </w:rPr>
        <w:t>epartment</w:t>
      </w:r>
      <w:r w:rsidR="006E2D87">
        <w:rPr>
          <w:rFonts w:ascii="Calibri" w:hAnsi="Calibri" w:cs="Arial"/>
          <w:b/>
        </w:rPr>
        <w:t xml:space="preserve">s, </w:t>
      </w:r>
      <w:r>
        <w:rPr>
          <w:rFonts w:ascii="Calibri" w:hAnsi="Calibri" w:cs="Arial"/>
          <w:b/>
        </w:rPr>
        <w:t xml:space="preserve"> provid</w:t>
      </w:r>
      <w:r w:rsidR="006E2D87">
        <w:rPr>
          <w:rFonts w:ascii="Calibri" w:hAnsi="Calibri" w:cs="Arial"/>
          <w:b/>
        </w:rPr>
        <w:t>ing</w:t>
      </w:r>
      <w:r>
        <w:rPr>
          <w:rFonts w:ascii="Calibri" w:hAnsi="Calibri" w:cs="Arial"/>
          <w:b/>
        </w:rPr>
        <w:t xml:space="preserve"> support, information and </w:t>
      </w:r>
      <w:r w:rsidR="006E2D87">
        <w:rPr>
          <w:rFonts w:ascii="Calibri" w:hAnsi="Calibri" w:cs="Arial"/>
          <w:b/>
        </w:rPr>
        <w:t>guidance</w:t>
      </w:r>
      <w:r>
        <w:rPr>
          <w:rFonts w:ascii="Calibri" w:hAnsi="Calibri" w:cs="Arial"/>
          <w:b/>
        </w:rPr>
        <w:t xml:space="preserve"> to all staff</w:t>
      </w:r>
      <w:r w:rsidR="00A17F2F">
        <w:rPr>
          <w:rFonts w:ascii="Calibri" w:hAnsi="Calibri" w:cs="Arial"/>
          <w:b/>
        </w:rPr>
        <w:t xml:space="preserve">, colleagues in other Council departments and </w:t>
      </w:r>
      <w:proofErr w:type="spellStart"/>
      <w:r w:rsidR="00A17F2F">
        <w:rPr>
          <w:rFonts w:ascii="Calibri" w:hAnsi="Calibri" w:cs="Arial"/>
          <w:b/>
        </w:rPr>
        <w:t>exernal</w:t>
      </w:r>
      <w:proofErr w:type="spellEnd"/>
      <w:r w:rsidR="00A17F2F">
        <w:rPr>
          <w:rFonts w:ascii="Calibri" w:hAnsi="Calibri" w:cs="Arial"/>
          <w:b/>
        </w:rPr>
        <w:t xml:space="preserve"> agencies</w:t>
      </w:r>
      <w:r>
        <w:rPr>
          <w:rFonts w:ascii="Calibri" w:hAnsi="Calibri" w:cs="Arial"/>
          <w:b/>
        </w:rPr>
        <w:t xml:space="preserve">.  The Team deal with </w:t>
      </w:r>
      <w:r w:rsidR="006E2D87">
        <w:rPr>
          <w:rFonts w:ascii="Calibri" w:hAnsi="Calibri" w:cs="Arial"/>
          <w:b/>
        </w:rPr>
        <w:t xml:space="preserve">a high number of </w:t>
      </w:r>
      <w:r>
        <w:rPr>
          <w:rFonts w:ascii="Calibri" w:hAnsi="Calibri" w:cs="Arial"/>
          <w:b/>
        </w:rPr>
        <w:t xml:space="preserve"> enquiries</w:t>
      </w:r>
      <w:r w:rsidR="00A17F2F">
        <w:rPr>
          <w:rFonts w:ascii="Calibri" w:hAnsi="Calibri" w:cs="Arial"/>
          <w:b/>
        </w:rPr>
        <w:t xml:space="preserve">, many of which can be complex, </w:t>
      </w:r>
      <w:r w:rsidR="00CF44FD">
        <w:rPr>
          <w:rFonts w:ascii="Calibri" w:hAnsi="Calibri" w:cs="Arial"/>
          <w:b/>
        </w:rPr>
        <w:t>and are expected to h</w:t>
      </w:r>
      <w:r w:rsidR="00A17F2F">
        <w:rPr>
          <w:rFonts w:ascii="Calibri" w:hAnsi="Calibri" w:cs="Arial"/>
          <w:b/>
        </w:rPr>
        <w:t>ave</w:t>
      </w:r>
      <w:r w:rsidR="00CF44FD">
        <w:rPr>
          <w:rFonts w:ascii="Calibri" w:hAnsi="Calibri" w:cs="Arial"/>
          <w:b/>
        </w:rPr>
        <w:t xml:space="preserve"> sound </w:t>
      </w:r>
      <w:r>
        <w:rPr>
          <w:rFonts w:ascii="Calibri" w:hAnsi="Calibri" w:cs="Arial"/>
          <w:b/>
        </w:rPr>
        <w:t xml:space="preserve">knowledge </w:t>
      </w:r>
      <w:r w:rsidR="00A17F2F">
        <w:rPr>
          <w:rFonts w:ascii="Calibri" w:hAnsi="Calibri" w:cs="Arial"/>
          <w:b/>
        </w:rPr>
        <w:t xml:space="preserve">of the </w:t>
      </w:r>
      <w:r w:rsidR="006E2D87">
        <w:rPr>
          <w:rFonts w:ascii="Calibri" w:hAnsi="Calibri" w:cs="Arial"/>
          <w:b/>
        </w:rPr>
        <w:t>departments</w:t>
      </w:r>
      <w:r>
        <w:rPr>
          <w:rFonts w:ascii="Calibri" w:hAnsi="Calibri" w:cs="Arial"/>
          <w:b/>
        </w:rPr>
        <w:t xml:space="preserve"> </w:t>
      </w:r>
      <w:r w:rsidR="00A17F2F">
        <w:rPr>
          <w:rFonts w:ascii="Calibri" w:hAnsi="Calibri" w:cs="Arial"/>
          <w:b/>
        </w:rPr>
        <w:t xml:space="preserve">and </w:t>
      </w:r>
      <w:r>
        <w:rPr>
          <w:rFonts w:ascii="Calibri" w:hAnsi="Calibri" w:cs="Arial"/>
          <w:b/>
        </w:rPr>
        <w:t>the Council as a whole.</w:t>
      </w:r>
    </w:p>
    <w:p w14:paraId="069A75B3" w14:textId="77777777" w:rsidR="009D6B8F" w:rsidRDefault="009D6B8F" w:rsidP="00B53894">
      <w:pPr>
        <w:rPr>
          <w:rFonts w:ascii="Calibri" w:hAnsi="Calibri" w:cs="Arial"/>
          <w:b/>
        </w:rPr>
      </w:pPr>
    </w:p>
    <w:p w14:paraId="6EA20182"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820BBE1" w14:textId="77777777" w:rsidR="0026064E" w:rsidRPr="0026064E" w:rsidRDefault="0026064E" w:rsidP="0026064E">
      <w:pPr>
        <w:autoSpaceDE w:val="0"/>
        <w:autoSpaceDN w:val="0"/>
        <w:adjustRightInd w:val="0"/>
        <w:rPr>
          <w:rFonts w:ascii="Calibri" w:hAnsi="Calibri" w:cs="Arial"/>
          <w:bCs/>
          <w:color w:val="000000"/>
        </w:rPr>
      </w:pPr>
    </w:p>
    <w:p w14:paraId="7AD4970D" w14:textId="6A9D1828" w:rsidR="00343CED" w:rsidRPr="00CC2019" w:rsidRDefault="00CC2019" w:rsidP="0026064E">
      <w:pPr>
        <w:autoSpaceDE w:val="0"/>
        <w:autoSpaceDN w:val="0"/>
        <w:adjustRightInd w:val="0"/>
        <w:rPr>
          <w:rFonts w:asciiTheme="minorHAnsi" w:hAnsiTheme="minorHAnsi" w:cs="Arial"/>
          <w:b/>
          <w:bCs/>
          <w:color w:val="000000"/>
        </w:rPr>
      </w:pPr>
      <w:r w:rsidRPr="00CC2019">
        <w:rPr>
          <w:rFonts w:asciiTheme="minorHAnsi" w:hAnsiTheme="minorHAnsi"/>
        </w:rPr>
        <w:t>Team Structures are available on the Loop.</w:t>
      </w:r>
      <w:r w:rsidR="006A1E18" w:rsidRPr="00CC2019">
        <w:rPr>
          <w:rFonts w:asciiTheme="minorHAnsi" w:hAnsiTheme="minorHAnsi" w:cs="Arial"/>
          <w:b/>
          <w:bCs/>
          <w:color w:val="000000"/>
        </w:rPr>
        <w:br w:type="page"/>
      </w:r>
    </w:p>
    <w:p w14:paraId="48B3D8A4"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68ADC6D"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0637905E" w14:textId="77777777" w:rsidTr="00397448">
        <w:trPr>
          <w:trHeight w:val="544"/>
        </w:trPr>
        <w:tc>
          <w:tcPr>
            <w:tcW w:w="4261" w:type="dxa"/>
            <w:shd w:val="clear" w:color="auto" w:fill="D9D9D9"/>
          </w:tcPr>
          <w:p w14:paraId="08371B11"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45160A02" w14:textId="77777777" w:rsidR="00BF7542" w:rsidRPr="00397448" w:rsidRDefault="00BF7542" w:rsidP="00B3662C">
            <w:pPr>
              <w:autoSpaceDE w:val="0"/>
              <w:autoSpaceDN w:val="0"/>
              <w:adjustRightInd w:val="0"/>
              <w:contextualSpacing/>
              <w:rPr>
                <w:rFonts w:ascii="Calibri" w:hAnsi="Calibri" w:cs="Calibri"/>
                <w:b/>
                <w:bCs/>
              </w:rPr>
            </w:pPr>
            <w:r>
              <w:rPr>
                <w:rFonts w:ascii="Calibri" w:hAnsi="Calibri" w:cs="Calibri"/>
                <w:b/>
                <w:bCs/>
              </w:rPr>
              <w:t>Executive Assistant</w:t>
            </w:r>
          </w:p>
        </w:tc>
        <w:tc>
          <w:tcPr>
            <w:tcW w:w="4494" w:type="dxa"/>
            <w:shd w:val="clear" w:color="auto" w:fill="D9D9D9"/>
          </w:tcPr>
          <w:p w14:paraId="798AB65B"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5982B3C6" w14:textId="4C1C0296" w:rsidR="00BF7542" w:rsidRPr="0049147F" w:rsidRDefault="00CC2019" w:rsidP="00B3662C">
            <w:pPr>
              <w:autoSpaceDE w:val="0"/>
              <w:autoSpaceDN w:val="0"/>
              <w:adjustRightInd w:val="0"/>
              <w:contextualSpacing/>
              <w:rPr>
                <w:rFonts w:ascii="Calibri" w:hAnsi="Calibri" w:cs="Calibri"/>
                <w:bCs/>
              </w:rPr>
            </w:pPr>
            <w:r>
              <w:rPr>
                <w:rFonts w:ascii="Calibri" w:hAnsi="Calibri" w:cs="Calibri"/>
                <w:bCs/>
              </w:rPr>
              <w:t>SO2</w:t>
            </w:r>
          </w:p>
        </w:tc>
      </w:tr>
      <w:tr w:rsidR="00B53894" w:rsidRPr="005B3EBF" w14:paraId="303C7EE5" w14:textId="77777777" w:rsidTr="0049147F">
        <w:trPr>
          <w:trHeight w:val="493"/>
        </w:trPr>
        <w:tc>
          <w:tcPr>
            <w:tcW w:w="4261" w:type="dxa"/>
            <w:shd w:val="clear" w:color="auto" w:fill="D9D9D9"/>
          </w:tcPr>
          <w:p w14:paraId="1CAA2D0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78E5F4D" w14:textId="77777777" w:rsidR="00BF7542" w:rsidRPr="0049147F" w:rsidRDefault="00BF7542" w:rsidP="00B53894">
            <w:pPr>
              <w:autoSpaceDE w:val="0"/>
              <w:autoSpaceDN w:val="0"/>
              <w:adjustRightInd w:val="0"/>
              <w:contextualSpacing/>
              <w:rPr>
                <w:rFonts w:ascii="Calibri" w:hAnsi="Calibri" w:cs="Calibri"/>
                <w:b/>
                <w:bCs/>
              </w:rPr>
            </w:pPr>
            <w:r>
              <w:rPr>
                <w:rFonts w:ascii="Calibri" w:hAnsi="Calibri" w:cs="Calibri"/>
                <w:b/>
                <w:bCs/>
              </w:rPr>
              <w:t>Business Resources</w:t>
            </w:r>
          </w:p>
        </w:tc>
        <w:tc>
          <w:tcPr>
            <w:tcW w:w="4494" w:type="dxa"/>
            <w:shd w:val="clear" w:color="auto" w:fill="D9D9D9"/>
          </w:tcPr>
          <w:p w14:paraId="3BEAED2E"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1197AEF" w14:textId="77777777" w:rsidR="00216AE7" w:rsidRDefault="00216AE7" w:rsidP="00B53894">
            <w:pPr>
              <w:autoSpaceDE w:val="0"/>
              <w:autoSpaceDN w:val="0"/>
              <w:adjustRightInd w:val="0"/>
              <w:contextualSpacing/>
              <w:rPr>
                <w:rFonts w:ascii="Calibri" w:hAnsi="Calibri" w:cs="Calibri"/>
                <w:bCs/>
              </w:rPr>
            </w:pPr>
            <w:r>
              <w:rPr>
                <w:rFonts w:ascii="Calibri" w:hAnsi="Calibri" w:cs="Calibri"/>
                <w:bCs/>
              </w:rPr>
              <w:t>Adult Social Care &amp; Public Health</w:t>
            </w:r>
          </w:p>
          <w:p w14:paraId="130328F5" w14:textId="77777777" w:rsidR="00E91022" w:rsidRDefault="00E91022" w:rsidP="00B53894">
            <w:pPr>
              <w:autoSpaceDE w:val="0"/>
              <w:autoSpaceDN w:val="0"/>
              <w:adjustRightInd w:val="0"/>
              <w:contextualSpacing/>
              <w:rPr>
                <w:rFonts w:ascii="Calibri" w:hAnsi="Calibri" w:cs="Calibri"/>
                <w:bCs/>
              </w:rPr>
            </w:pPr>
          </w:p>
          <w:p w14:paraId="3E99E03E" w14:textId="5DB5657C" w:rsidR="00BF7542" w:rsidRPr="0049147F" w:rsidRDefault="00BF7542" w:rsidP="00B53894">
            <w:pPr>
              <w:autoSpaceDE w:val="0"/>
              <w:autoSpaceDN w:val="0"/>
              <w:adjustRightInd w:val="0"/>
              <w:contextualSpacing/>
              <w:rPr>
                <w:rFonts w:ascii="Calibri" w:hAnsi="Calibri" w:cs="Calibri"/>
                <w:bCs/>
              </w:rPr>
            </w:pPr>
            <w:r>
              <w:rPr>
                <w:rFonts w:ascii="Calibri" w:hAnsi="Calibri" w:cs="Calibri"/>
                <w:bCs/>
              </w:rPr>
              <w:t>Children’s Services</w:t>
            </w:r>
          </w:p>
        </w:tc>
      </w:tr>
      <w:tr w:rsidR="00B53894" w:rsidRPr="005B3EBF" w14:paraId="65A3B6EE" w14:textId="77777777" w:rsidTr="0049147F">
        <w:trPr>
          <w:trHeight w:val="543"/>
        </w:trPr>
        <w:tc>
          <w:tcPr>
            <w:tcW w:w="4261" w:type="dxa"/>
            <w:shd w:val="clear" w:color="auto" w:fill="D9D9D9"/>
          </w:tcPr>
          <w:p w14:paraId="1BDCDEE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035FF0E1" w14:textId="77777777" w:rsidR="00BF7542" w:rsidRPr="005B3EBF" w:rsidRDefault="00BF7542" w:rsidP="00B53894">
            <w:pPr>
              <w:autoSpaceDE w:val="0"/>
              <w:autoSpaceDN w:val="0"/>
              <w:adjustRightInd w:val="0"/>
              <w:contextualSpacing/>
              <w:rPr>
                <w:rFonts w:ascii="Calibri" w:hAnsi="Calibri" w:cs="Calibri"/>
                <w:b/>
                <w:bCs/>
              </w:rPr>
            </w:pPr>
            <w:r>
              <w:rPr>
                <w:rFonts w:ascii="Calibri" w:hAnsi="Calibri" w:cs="Calibri"/>
                <w:b/>
                <w:bCs/>
              </w:rPr>
              <w:t>Senior Executive Assistant</w:t>
            </w:r>
          </w:p>
        </w:tc>
        <w:tc>
          <w:tcPr>
            <w:tcW w:w="4494" w:type="dxa"/>
            <w:shd w:val="clear" w:color="auto" w:fill="D9D9D9"/>
          </w:tcPr>
          <w:p w14:paraId="12A89A9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69405FAF" w14:textId="77777777" w:rsidR="00BF7542" w:rsidRPr="005B3EBF" w:rsidRDefault="00BF7542" w:rsidP="00B53894">
            <w:pPr>
              <w:autoSpaceDE w:val="0"/>
              <w:autoSpaceDN w:val="0"/>
              <w:adjustRightInd w:val="0"/>
              <w:contextualSpacing/>
              <w:rPr>
                <w:rFonts w:ascii="Calibri" w:hAnsi="Calibri" w:cs="Calibri"/>
                <w:b/>
                <w:bCs/>
              </w:rPr>
            </w:pPr>
            <w:r>
              <w:rPr>
                <w:rFonts w:ascii="Calibri" w:hAnsi="Calibri" w:cs="Calibri"/>
                <w:b/>
                <w:bCs/>
              </w:rPr>
              <w:t>N/A</w:t>
            </w:r>
          </w:p>
        </w:tc>
      </w:tr>
      <w:tr w:rsidR="00B53894" w:rsidRPr="005B3EBF" w14:paraId="7BAD7A88" w14:textId="77777777" w:rsidTr="00397448">
        <w:trPr>
          <w:trHeight w:val="477"/>
        </w:trPr>
        <w:tc>
          <w:tcPr>
            <w:tcW w:w="4261" w:type="dxa"/>
            <w:shd w:val="clear" w:color="auto" w:fill="D9D9D9"/>
          </w:tcPr>
          <w:p w14:paraId="54ADBA0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27C76CA6" w14:textId="7B979324" w:rsidR="00BF7542" w:rsidRPr="005B3EBF" w:rsidRDefault="00BF7542" w:rsidP="00B53894">
            <w:pPr>
              <w:autoSpaceDE w:val="0"/>
              <w:autoSpaceDN w:val="0"/>
              <w:adjustRightInd w:val="0"/>
              <w:contextualSpacing/>
              <w:rPr>
                <w:rFonts w:ascii="Calibri" w:hAnsi="Calibri" w:cs="Calibri"/>
                <w:b/>
                <w:bCs/>
              </w:rPr>
            </w:pPr>
          </w:p>
        </w:tc>
        <w:tc>
          <w:tcPr>
            <w:tcW w:w="4494" w:type="dxa"/>
            <w:shd w:val="clear" w:color="auto" w:fill="D9D9D9"/>
          </w:tcPr>
          <w:p w14:paraId="289FF3A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1B53DF62" w14:textId="77777777" w:rsidR="00BF7542" w:rsidRPr="005B3EBF" w:rsidRDefault="00BF7542" w:rsidP="00802B8D">
            <w:pPr>
              <w:autoSpaceDE w:val="0"/>
              <w:autoSpaceDN w:val="0"/>
              <w:adjustRightInd w:val="0"/>
              <w:contextualSpacing/>
              <w:rPr>
                <w:rFonts w:ascii="Calibri" w:hAnsi="Calibri" w:cs="Calibri"/>
                <w:b/>
                <w:bCs/>
              </w:rPr>
            </w:pPr>
            <w:r>
              <w:rPr>
                <w:rFonts w:ascii="Calibri" w:hAnsi="Calibri" w:cs="Calibri"/>
                <w:b/>
                <w:bCs/>
              </w:rPr>
              <w:t>July 2018</w:t>
            </w:r>
          </w:p>
        </w:tc>
      </w:tr>
    </w:tbl>
    <w:p w14:paraId="49429BA2" w14:textId="77777777" w:rsidR="00BB4DD8" w:rsidRPr="00BB4DD8" w:rsidRDefault="00BB4DD8">
      <w:pPr>
        <w:rPr>
          <w:rFonts w:ascii="Calibri" w:hAnsi="Calibri"/>
        </w:rPr>
      </w:pPr>
    </w:p>
    <w:p w14:paraId="1B5962C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304137" w14:textId="77777777" w:rsidR="00BB4DD8" w:rsidRPr="0049147F" w:rsidRDefault="00BB4DD8">
      <w:pPr>
        <w:rPr>
          <w:rFonts w:ascii="Calibri" w:hAnsi="Calibri"/>
          <w:sz w:val="12"/>
          <w:szCs w:val="12"/>
        </w:rPr>
      </w:pPr>
    </w:p>
    <w:p w14:paraId="0942C6A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1CBCF2E" w14:textId="77777777" w:rsidR="00975F12" w:rsidRDefault="00975F12" w:rsidP="00AB7915">
      <w:pPr>
        <w:rPr>
          <w:rFonts w:ascii="Calibri" w:hAnsi="Calibri"/>
        </w:rPr>
      </w:pPr>
    </w:p>
    <w:p w14:paraId="62D801B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3C763F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52A5F6" w14:textId="77777777" w:rsidR="00704FF7"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704FF7" w:rsidRPr="005B3EBF" w14:paraId="7AF23052" w14:textId="77777777" w:rsidTr="00FC6512">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4B5C726" w14:textId="77777777" w:rsidR="00704FF7" w:rsidRPr="005B3EBF" w:rsidRDefault="00704FF7" w:rsidP="00FC6512">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CA5F583" w14:textId="77777777" w:rsidR="00704FF7" w:rsidRPr="005B3EBF" w:rsidRDefault="00704FF7" w:rsidP="00FC6512">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5C89469" w14:textId="77777777" w:rsidR="00704FF7" w:rsidRPr="005B3EBF" w:rsidRDefault="00704FF7" w:rsidP="00FC6512">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704FF7" w:rsidRPr="005B3EBF" w14:paraId="58A244AC" w14:textId="77777777" w:rsidTr="00FC65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834B220" w14:textId="77777777" w:rsidR="00704FF7" w:rsidRPr="005B3EBF" w:rsidRDefault="00704FF7" w:rsidP="00FC6512">
            <w:pPr>
              <w:spacing w:line="70" w:lineRule="atLeast"/>
              <w:rPr>
                <w:rFonts w:ascii="Calibri" w:hAnsi="Calibri" w:cs="Arial"/>
              </w:rPr>
            </w:pPr>
            <w:r w:rsidRPr="005B3EBF">
              <w:rPr>
                <w:rFonts w:ascii="Calibri" w:hAnsi="Calibri" w:cs="Arial"/>
                <w:b/>
                <w:bCs/>
              </w:rPr>
              <w:t xml:space="preserve">Knowledge </w:t>
            </w:r>
          </w:p>
        </w:tc>
      </w:tr>
      <w:tr w:rsidR="00704FF7" w:rsidRPr="005B3EBF" w14:paraId="1795A3BB" w14:textId="77777777" w:rsidTr="00FC6512">
        <w:trPr>
          <w:trHeight w:val="70"/>
        </w:trPr>
        <w:tc>
          <w:tcPr>
            <w:tcW w:w="7437" w:type="dxa"/>
            <w:tcBorders>
              <w:left w:val="single" w:sz="8" w:space="0" w:color="000000"/>
              <w:bottom w:val="single" w:sz="8" w:space="0" w:color="000000"/>
              <w:right w:val="single" w:sz="8" w:space="0" w:color="000000"/>
            </w:tcBorders>
            <w:shd w:val="clear" w:color="auto" w:fill="FFFFFF"/>
          </w:tcPr>
          <w:p w14:paraId="64316C86" w14:textId="4B27DBCF" w:rsidR="00704FF7" w:rsidRPr="00B60D93" w:rsidRDefault="00704FF7" w:rsidP="00B60D93">
            <w:pPr>
              <w:pStyle w:val="ListParagraph"/>
              <w:numPr>
                <w:ilvl w:val="0"/>
                <w:numId w:val="33"/>
              </w:numPr>
              <w:rPr>
                <w:rFonts w:ascii="Calibri" w:hAnsi="Calibri" w:cs="Arial"/>
              </w:rPr>
            </w:pPr>
            <w:r w:rsidRPr="00B60D93">
              <w:rPr>
                <w:rFonts w:ascii="Calibri" w:hAnsi="Calibri" w:cs="Arial"/>
              </w:rPr>
              <w:t>Good knowledge of PA/Executive Assistant office work, including extensive diary management.</w:t>
            </w:r>
          </w:p>
        </w:tc>
        <w:tc>
          <w:tcPr>
            <w:tcW w:w="1460" w:type="dxa"/>
            <w:tcBorders>
              <w:bottom w:val="single" w:sz="8" w:space="0" w:color="000000"/>
              <w:right w:val="single" w:sz="8" w:space="0" w:color="000000"/>
            </w:tcBorders>
            <w:shd w:val="clear" w:color="auto" w:fill="FFFFFF"/>
          </w:tcPr>
          <w:p w14:paraId="571D3C0D" w14:textId="52AD5EE8" w:rsidR="00704FF7" w:rsidRPr="005B3EBF" w:rsidRDefault="00704FF7" w:rsidP="00FC6512">
            <w:pPr>
              <w:spacing w:line="70" w:lineRule="atLeast"/>
              <w:jc w:val="center"/>
              <w:rPr>
                <w:rFonts w:ascii="Calibri" w:hAnsi="Calibri" w:cs="Arial"/>
              </w:rPr>
            </w:pPr>
            <w:r>
              <w:rPr>
                <w:rFonts w:ascii="Calibri" w:hAnsi="Calibri" w:cs="Arial"/>
              </w:rPr>
              <w:t>A/I</w:t>
            </w:r>
          </w:p>
        </w:tc>
      </w:tr>
      <w:tr w:rsidR="00704FF7" w:rsidRPr="005B3EBF" w14:paraId="156464A1" w14:textId="77777777" w:rsidTr="00FC6512">
        <w:trPr>
          <w:trHeight w:val="70"/>
        </w:trPr>
        <w:tc>
          <w:tcPr>
            <w:tcW w:w="7437" w:type="dxa"/>
            <w:tcBorders>
              <w:left w:val="single" w:sz="8" w:space="0" w:color="000000"/>
              <w:bottom w:val="single" w:sz="8" w:space="0" w:color="000000"/>
              <w:right w:val="single" w:sz="8" w:space="0" w:color="000000"/>
            </w:tcBorders>
            <w:shd w:val="clear" w:color="auto" w:fill="FFFFFF"/>
          </w:tcPr>
          <w:p w14:paraId="62B6EAB7" w14:textId="2A83F47E" w:rsidR="00704FF7" w:rsidRPr="00B60D93" w:rsidRDefault="00704FF7" w:rsidP="00B60D93">
            <w:pPr>
              <w:pStyle w:val="ListParagraph"/>
              <w:numPr>
                <w:ilvl w:val="0"/>
                <w:numId w:val="33"/>
              </w:numPr>
              <w:rPr>
                <w:rFonts w:ascii="Calibri" w:hAnsi="Calibri" w:cs="Arial"/>
              </w:rPr>
            </w:pPr>
            <w:r w:rsidRPr="00B60D93">
              <w:rPr>
                <w:rFonts w:ascii="Calibri" w:hAnsi="Calibri" w:cs="Arial"/>
              </w:rPr>
              <w:t xml:space="preserve">Good knowledge of the Data Protection </w:t>
            </w:r>
            <w:r w:rsidR="009306FE" w:rsidRPr="00B60D93">
              <w:rPr>
                <w:rFonts w:ascii="Calibri" w:hAnsi="Calibri" w:cs="Arial"/>
              </w:rPr>
              <w:t>legislation.</w:t>
            </w:r>
          </w:p>
        </w:tc>
        <w:tc>
          <w:tcPr>
            <w:tcW w:w="1460" w:type="dxa"/>
            <w:tcBorders>
              <w:bottom w:val="single" w:sz="8" w:space="0" w:color="000000"/>
              <w:right w:val="single" w:sz="8" w:space="0" w:color="000000"/>
            </w:tcBorders>
            <w:shd w:val="clear" w:color="auto" w:fill="FFFFFF"/>
          </w:tcPr>
          <w:p w14:paraId="1E5747A6" w14:textId="6D06442D" w:rsidR="00704FF7" w:rsidRPr="005B3EBF" w:rsidRDefault="00704FF7" w:rsidP="00FC6512">
            <w:pPr>
              <w:spacing w:line="70" w:lineRule="atLeast"/>
              <w:jc w:val="center"/>
              <w:rPr>
                <w:rFonts w:ascii="Calibri" w:hAnsi="Calibri" w:cs="Arial"/>
              </w:rPr>
            </w:pPr>
            <w:r>
              <w:rPr>
                <w:rFonts w:ascii="Calibri" w:hAnsi="Calibri" w:cs="Arial"/>
                <w:bCs/>
              </w:rPr>
              <w:t>A/I</w:t>
            </w:r>
          </w:p>
        </w:tc>
      </w:tr>
      <w:tr w:rsidR="00704FF7" w:rsidRPr="005B3EBF" w14:paraId="2B47C553" w14:textId="77777777" w:rsidTr="00FC6512">
        <w:trPr>
          <w:trHeight w:val="104"/>
        </w:trPr>
        <w:tc>
          <w:tcPr>
            <w:tcW w:w="7437" w:type="dxa"/>
            <w:tcBorders>
              <w:left w:val="single" w:sz="8" w:space="0" w:color="000000"/>
              <w:bottom w:val="single" w:sz="8" w:space="0" w:color="000000"/>
              <w:right w:val="single" w:sz="8" w:space="0" w:color="000000"/>
            </w:tcBorders>
            <w:shd w:val="clear" w:color="auto" w:fill="FFFFFF"/>
          </w:tcPr>
          <w:p w14:paraId="4775263E" w14:textId="0D5352C4" w:rsidR="00704FF7" w:rsidRPr="00B60D93" w:rsidRDefault="00704FF7" w:rsidP="00B60D93">
            <w:pPr>
              <w:pStyle w:val="ListParagraph"/>
              <w:numPr>
                <w:ilvl w:val="0"/>
                <w:numId w:val="33"/>
              </w:numPr>
              <w:rPr>
                <w:rFonts w:ascii="Calibri" w:hAnsi="Calibri" w:cs="Arial"/>
              </w:rPr>
            </w:pPr>
            <w:r w:rsidRPr="00B60D93">
              <w:rPr>
                <w:rFonts w:ascii="Calibri" w:hAnsi="Calibri" w:cs="Arial"/>
              </w:rPr>
              <w:t>Recognised level of expertise in relation to duties described in the job description.</w:t>
            </w:r>
          </w:p>
        </w:tc>
        <w:tc>
          <w:tcPr>
            <w:tcW w:w="1460" w:type="dxa"/>
            <w:tcBorders>
              <w:bottom w:val="single" w:sz="8" w:space="0" w:color="000000"/>
              <w:right w:val="single" w:sz="8" w:space="0" w:color="000000"/>
            </w:tcBorders>
            <w:shd w:val="clear" w:color="auto" w:fill="FFFFFF"/>
          </w:tcPr>
          <w:p w14:paraId="7448E360" w14:textId="3C8CAF2A" w:rsidR="00704FF7" w:rsidRPr="005B3EBF" w:rsidRDefault="00704FF7" w:rsidP="00FC6512">
            <w:pPr>
              <w:spacing w:line="70" w:lineRule="atLeast"/>
              <w:jc w:val="center"/>
              <w:rPr>
                <w:rFonts w:ascii="Calibri" w:hAnsi="Calibri" w:cs="Arial"/>
                <w:b/>
                <w:bCs/>
              </w:rPr>
            </w:pPr>
            <w:r>
              <w:rPr>
                <w:rFonts w:ascii="Calibri" w:hAnsi="Calibri" w:cs="Arial"/>
                <w:bCs/>
              </w:rPr>
              <w:t>A/I</w:t>
            </w:r>
          </w:p>
        </w:tc>
      </w:tr>
      <w:tr w:rsidR="00704FF7" w:rsidRPr="005B3EBF" w14:paraId="2400B69B" w14:textId="77777777" w:rsidTr="00FC65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B69C6E8" w14:textId="77777777" w:rsidR="00704FF7" w:rsidRPr="005B3EBF" w:rsidRDefault="00704FF7" w:rsidP="00FC6512">
            <w:pPr>
              <w:spacing w:line="70" w:lineRule="atLeast"/>
              <w:rPr>
                <w:rFonts w:ascii="Calibri" w:hAnsi="Calibri" w:cs="Arial"/>
              </w:rPr>
            </w:pPr>
            <w:r w:rsidRPr="005B3EBF">
              <w:rPr>
                <w:rFonts w:ascii="Calibri" w:hAnsi="Calibri" w:cs="Arial"/>
                <w:b/>
                <w:bCs/>
              </w:rPr>
              <w:t xml:space="preserve">Experience </w:t>
            </w:r>
          </w:p>
        </w:tc>
      </w:tr>
      <w:tr w:rsidR="00704FF7" w:rsidRPr="005B3EBF" w14:paraId="13C7A6F5" w14:textId="77777777" w:rsidTr="00FC6512">
        <w:trPr>
          <w:trHeight w:val="70"/>
        </w:trPr>
        <w:tc>
          <w:tcPr>
            <w:tcW w:w="7437" w:type="dxa"/>
            <w:tcBorders>
              <w:left w:val="single" w:sz="8" w:space="0" w:color="000000"/>
              <w:bottom w:val="single" w:sz="8" w:space="0" w:color="000000"/>
              <w:right w:val="single" w:sz="8" w:space="0" w:color="000000"/>
            </w:tcBorders>
            <w:shd w:val="clear" w:color="auto" w:fill="FFFFFF"/>
          </w:tcPr>
          <w:p w14:paraId="4A6A29C1" w14:textId="2A365E2E" w:rsidR="00704FF7" w:rsidRPr="00B60D93" w:rsidRDefault="00704FF7" w:rsidP="00B60D93">
            <w:pPr>
              <w:pStyle w:val="ListParagraph"/>
              <w:numPr>
                <w:ilvl w:val="0"/>
                <w:numId w:val="33"/>
              </w:numPr>
              <w:rPr>
                <w:rFonts w:ascii="Calibri" w:hAnsi="Calibri" w:cs="Arial"/>
                <w:color w:val="000000"/>
              </w:rPr>
            </w:pPr>
            <w:r w:rsidRPr="00B60D93">
              <w:rPr>
                <w:rFonts w:ascii="Calibri" w:hAnsi="Calibri" w:cs="Arial"/>
                <w:color w:val="000000"/>
              </w:rPr>
              <w:t>Significant experience of managing own workload, under pressure, to meet deadlines.</w:t>
            </w:r>
          </w:p>
        </w:tc>
        <w:tc>
          <w:tcPr>
            <w:tcW w:w="1460" w:type="dxa"/>
            <w:tcBorders>
              <w:bottom w:val="single" w:sz="8" w:space="0" w:color="000000"/>
              <w:right w:val="single" w:sz="8" w:space="0" w:color="000000"/>
            </w:tcBorders>
            <w:shd w:val="clear" w:color="auto" w:fill="FFFFFF"/>
          </w:tcPr>
          <w:p w14:paraId="65D0BBF6" w14:textId="288F51B6" w:rsidR="00704FF7" w:rsidRPr="005B3EBF" w:rsidRDefault="00704FF7" w:rsidP="00FC6512">
            <w:pPr>
              <w:spacing w:line="70" w:lineRule="atLeast"/>
              <w:jc w:val="center"/>
              <w:rPr>
                <w:rFonts w:ascii="Calibri" w:hAnsi="Calibri" w:cs="Arial"/>
              </w:rPr>
            </w:pPr>
            <w:r>
              <w:rPr>
                <w:rFonts w:ascii="Calibri" w:hAnsi="Calibri" w:cs="Arial"/>
              </w:rPr>
              <w:t>A/I</w:t>
            </w:r>
          </w:p>
        </w:tc>
      </w:tr>
      <w:tr w:rsidR="00704FF7" w:rsidRPr="005B3EBF" w14:paraId="4D9704BD" w14:textId="77777777" w:rsidTr="00FC6512">
        <w:trPr>
          <w:trHeight w:val="70"/>
        </w:trPr>
        <w:tc>
          <w:tcPr>
            <w:tcW w:w="7437" w:type="dxa"/>
            <w:tcBorders>
              <w:left w:val="single" w:sz="8" w:space="0" w:color="000000"/>
              <w:bottom w:val="single" w:sz="8" w:space="0" w:color="000000"/>
              <w:right w:val="single" w:sz="8" w:space="0" w:color="000000"/>
            </w:tcBorders>
            <w:shd w:val="clear" w:color="auto" w:fill="FFFFFF"/>
          </w:tcPr>
          <w:p w14:paraId="6D5CCFA1" w14:textId="3AD99099" w:rsidR="00704FF7" w:rsidRPr="00B60D93" w:rsidRDefault="00704FF7" w:rsidP="00B60D93">
            <w:pPr>
              <w:pStyle w:val="ListParagraph"/>
              <w:numPr>
                <w:ilvl w:val="0"/>
                <w:numId w:val="33"/>
              </w:numPr>
              <w:rPr>
                <w:rFonts w:ascii="Calibri" w:hAnsi="Calibri" w:cs="Arial"/>
                <w:color w:val="000000"/>
              </w:rPr>
            </w:pPr>
            <w:r w:rsidRPr="00B60D93">
              <w:rPr>
                <w:rFonts w:ascii="Calibri" w:hAnsi="Calibri" w:cs="Arial"/>
                <w:color w:val="000000"/>
              </w:rPr>
              <w:t xml:space="preserve">Good experience of PA/Executive Assistant work at senior level, including extensive diary management and handling confidential </w:t>
            </w:r>
            <w:r w:rsidRPr="00B60D93">
              <w:rPr>
                <w:rFonts w:ascii="Calibri" w:hAnsi="Calibri" w:cs="Arial"/>
                <w:color w:val="000000"/>
              </w:rPr>
              <w:lastRenderedPageBreak/>
              <w:t>and/or sensitive information.</w:t>
            </w:r>
          </w:p>
        </w:tc>
        <w:tc>
          <w:tcPr>
            <w:tcW w:w="1460" w:type="dxa"/>
            <w:tcBorders>
              <w:bottom w:val="single" w:sz="8" w:space="0" w:color="000000"/>
              <w:right w:val="single" w:sz="8" w:space="0" w:color="000000"/>
            </w:tcBorders>
            <w:shd w:val="clear" w:color="auto" w:fill="FFFFFF"/>
          </w:tcPr>
          <w:p w14:paraId="1C965065" w14:textId="0AF9254B" w:rsidR="00704FF7" w:rsidRPr="005B3EBF" w:rsidRDefault="00704FF7" w:rsidP="00FC6512">
            <w:pPr>
              <w:spacing w:line="70" w:lineRule="atLeast"/>
              <w:jc w:val="center"/>
              <w:rPr>
                <w:rFonts w:ascii="Calibri" w:hAnsi="Calibri" w:cs="Arial"/>
              </w:rPr>
            </w:pPr>
            <w:r>
              <w:rPr>
                <w:rFonts w:ascii="Calibri" w:hAnsi="Calibri" w:cs="Arial"/>
              </w:rPr>
              <w:lastRenderedPageBreak/>
              <w:t>A/I</w:t>
            </w:r>
          </w:p>
        </w:tc>
      </w:tr>
      <w:tr w:rsidR="00704FF7" w:rsidRPr="005B3EBF" w14:paraId="3902252B" w14:textId="77777777" w:rsidTr="00FC6512">
        <w:trPr>
          <w:trHeight w:val="70"/>
        </w:trPr>
        <w:tc>
          <w:tcPr>
            <w:tcW w:w="7437" w:type="dxa"/>
            <w:tcBorders>
              <w:left w:val="single" w:sz="8" w:space="0" w:color="000000"/>
              <w:bottom w:val="single" w:sz="8" w:space="0" w:color="000000"/>
              <w:right w:val="single" w:sz="8" w:space="0" w:color="000000"/>
            </w:tcBorders>
            <w:shd w:val="clear" w:color="auto" w:fill="FFFFFF"/>
          </w:tcPr>
          <w:p w14:paraId="359D9C87" w14:textId="75AA002F" w:rsidR="00704FF7" w:rsidRPr="003132C1" w:rsidRDefault="00704FF7" w:rsidP="003132C1">
            <w:pPr>
              <w:pStyle w:val="ListParagraph"/>
              <w:numPr>
                <w:ilvl w:val="0"/>
                <w:numId w:val="33"/>
              </w:numPr>
              <w:rPr>
                <w:rFonts w:ascii="Calibri" w:hAnsi="Calibri" w:cs="Arial"/>
                <w:color w:val="000000"/>
              </w:rPr>
            </w:pPr>
            <w:r w:rsidRPr="003132C1">
              <w:rPr>
                <w:rFonts w:ascii="Calibri" w:hAnsi="Calibri" w:cs="Arial"/>
                <w:color w:val="000000"/>
              </w:rPr>
              <w:t>Experience of preparing for, planning and minuting a variety of meetings.</w:t>
            </w:r>
          </w:p>
        </w:tc>
        <w:tc>
          <w:tcPr>
            <w:tcW w:w="1460" w:type="dxa"/>
            <w:tcBorders>
              <w:bottom w:val="single" w:sz="8" w:space="0" w:color="000000"/>
              <w:right w:val="single" w:sz="8" w:space="0" w:color="000000"/>
            </w:tcBorders>
            <w:shd w:val="clear" w:color="auto" w:fill="FFFFFF"/>
          </w:tcPr>
          <w:p w14:paraId="7A8AC706" w14:textId="12BF9901" w:rsidR="00704FF7" w:rsidRPr="005B3EBF" w:rsidRDefault="00704FF7" w:rsidP="00FC6512">
            <w:pPr>
              <w:jc w:val="center"/>
              <w:rPr>
                <w:rFonts w:ascii="Calibri" w:hAnsi="Calibri" w:cs="Arial"/>
              </w:rPr>
            </w:pPr>
            <w:r>
              <w:rPr>
                <w:rFonts w:ascii="Calibri" w:hAnsi="Calibri" w:cs="Arial"/>
              </w:rPr>
              <w:t>A/I</w:t>
            </w:r>
            <w:r w:rsidR="009453D8">
              <w:rPr>
                <w:rFonts w:ascii="Calibri" w:hAnsi="Calibri" w:cs="Arial"/>
              </w:rPr>
              <w:t>/T</w:t>
            </w:r>
          </w:p>
        </w:tc>
      </w:tr>
      <w:tr w:rsidR="00704FF7" w:rsidRPr="005B3EBF" w14:paraId="424B40A4" w14:textId="77777777" w:rsidTr="00FC65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258C35B" w14:textId="77777777" w:rsidR="00704FF7" w:rsidRPr="005B3EBF" w:rsidRDefault="00704FF7" w:rsidP="00FC6512">
            <w:pPr>
              <w:spacing w:line="70" w:lineRule="atLeast"/>
              <w:rPr>
                <w:rFonts w:ascii="Calibri" w:hAnsi="Calibri" w:cs="Arial"/>
              </w:rPr>
            </w:pPr>
            <w:r w:rsidRPr="005B3EBF">
              <w:rPr>
                <w:rFonts w:ascii="Calibri" w:hAnsi="Calibri" w:cs="Arial"/>
                <w:b/>
                <w:bCs/>
              </w:rPr>
              <w:t xml:space="preserve">Skills </w:t>
            </w:r>
          </w:p>
        </w:tc>
      </w:tr>
      <w:tr w:rsidR="00704FF7" w:rsidRPr="005B3EBF" w14:paraId="1A270AFC" w14:textId="77777777" w:rsidTr="00FC6512">
        <w:trPr>
          <w:trHeight w:val="70"/>
        </w:trPr>
        <w:tc>
          <w:tcPr>
            <w:tcW w:w="7437" w:type="dxa"/>
            <w:tcBorders>
              <w:left w:val="single" w:sz="8" w:space="0" w:color="000000"/>
              <w:bottom w:val="single" w:sz="8" w:space="0" w:color="000000"/>
              <w:right w:val="single" w:sz="8" w:space="0" w:color="000000"/>
            </w:tcBorders>
            <w:shd w:val="clear" w:color="auto" w:fill="FFFFFF"/>
          </w:tcPr>
          <w:p w14:paraId="5BFBB176" w14:textId="7AB2BBB7" w:rsidR="00704FF7" w:rsidRPr="003132C1" w:rsidRDefault="00704FF7" w:rsidP="003132C1">
            <w:pPr>
              <w:pStyle w:val="ListParagraph"/>
              <w:numPr>
                <w:ilvl w:val="0"/>
                <w:numId w:val="33"/>
              </w:numPr>
              <w:rPr>
                <w:rFonts w:ascii="Calibri" w:hAnsi="Calibri" w:cs="Arial"/>
              </w:rPr>
            </w:pPr>
            <w:r w:rsidRPr="003132C1">
              <w:rPr>
                <w:rFonts w:ascii="Calibri" w:hAnsi="Calibri" w:cs="Arial"/>
              </w:rPr>
              <w:t xml:space="preserve">Good knowledge of standard IT packages to an advanced level (MS Office – Outlook, Word, </w:t>
            </w:r>
            <w:proofErr w:type="spellStart"/>
            <w:r w:rsidRPr="003132C1">
              <w:rPr>
                <w:rFonts w:ascii="Calibri" w:hAnsi="Calibri" w:cs="Arial"/>
              </w:rPr>
              <w:t>Powerpoint</w:t>
            </w:r>
            <w:proofErr w:type="spellEnd"/>
            <w:r w:rsidRPr="003132C1">
              <w:rPr>
                <w:rFonts w:ascii="Calibri" w:hAnsi="Calibri" w:cs="Arial"/>
              </w:rPr>
              <w:t>) and ability to learn new ones.</w:t>
            </w:r>
          </w:p>
        </w:tc>
        <w:tc>
          <w:tcPr>
            <w:tcW w:w="1460" w:type="dxa"/>
            <w:tcBorders>
              <w:bottom w:val="single" w:sz="8" w:space="0" w:color="000000"/>
              <w:right w:val="single" w:sz="8" w:space="0" w:color="000000"/>
            </w:tcBorders>
            <w:shd w:val="clear" w:color="auto" w:fill="FFFFFF"/>
          </w:tcPr>
          <w:p w14:paraId="61D3EC8F" w14:textId="2CFBA28D" w:rsidR="00704FF7" w:rsidRPr="005B3EBF" w:rsidRDefault="00704FF7" w:rsidP="00FC6512">
            <w:pPr>
              <w:spacing w:line="70" w:lineRule="atLeast"/>
              <w:jc w:val="center"/>
              <w:rPr>
                <w:rFonts w:ascii="Calibri" w:hAnsi="Calibri" w:cs="Arial"/>
              </w:rPr>
            </w:pPr>
            <w:r>
              <w:rPr>
                <w:rFonts w:ascii="Calibri" w:hAnsi="Calibri" w:cs="Arial"/>
              </w:rPr>
              <w:t>A/I</w:t>
            </w:r>
            <w:r w:rsidR="009453D8">
              <w:rPr>
                <w:rFonts w:ascii="Calibri" w:hAnsi="Calibri" w:cs="Arial"/>
              </w:rPr>
              <w:t>/T</w:t>
            </w:r>
          </w:p>
        </w:tc>
      </w:tr>
      <w:tr w:rsidR="00704FF7" w:rsidRPr="005B3EBF" w14:paraId="28023203" w14:textId="77777777" w:rsidTr="00FC6512">
        <w:trPr>
          <w:trHeight w:val="70"/>
        </w:trPr>
        <w:tc>
          <w:tcPr>
            <w:tcW w:w="7437" w:type="dxa"/>
            <w:tcBorders>
              <w:left w:val="single" w:sz="8" w:space="0" w:color="000000"/>
              <w:bottom w:val="single" w:sz="8" w:space="0" w:color="000000"/>
              <w:right w:val="single" w:sz="8" w:space="0" w:color="000000"/>
            </w:tcBorders>
            <w:shd w:val="clear" w:color="auto" w:fill="FFFFFF"/>
          </w:tcPr>
          <w:p w14:paraId="66DD21A3" w14:textId="7A6230BC" w:rsidR="00704FF7" w:rsidRPr="003132C1" w:rsidRDefault="00704FF7" w:rsidP="003132C1">
            <w:pPr>
              <w:pStyle w:val="ListParagraph"/>
              <w:numPr>
                <w:ilvl w:val="0"/>
                <w:numId w:val="33"/>
              </w:numPr>
              <w:rPr>
                <w:rFonts w:ascii="Calibri" w:hAnsi="Calibri" w:cs="Arial"/>
                <w:color w:val="000000"/>
              </w:rPr>
            </w:pPr>
            <w:r w:rsidRPr="003132C1">
              <w:rPr>
                <w:rFonts w:ascii="Calibri" w:hAnsi="Calibri" w:cs="Arial"/>
                <w:color w:val="000000"/>
              </w:rPr>
              <w:t>Good level of communication skills in English, both written and oral, to provide clear and concise messages in a variety of internal/external contexts.</w:t>
            </w:r>
          </w:p>
        </w:tc>
        <w:tc>
          <w:tcPr>
            <w:tcW w:w="1460" w:type="dxa"/>
            <w:tcBorders>
              <w:bottom w:val="single" w:sz="8" w:space="0" w:color="000000"/>
              <w:right w:val="single" w:sz="8" w:space="0" w:color="000000"/>
            </w:tcBorders>
            <w:shd w:val="clear" w:color="auto" w:fill="FFFFFF"/>
          </w:tcPr>
          <w:p w14:paraId="4C605DFB" w14:textId="762C2B9F" w:rsidR="00704FF7" w:rsidRPr="005B3EBF" w:rsidRDefault="00704FF7" w:rsidP="00704FF7">
            <w:pPr>
              <w:spacing w:line="70" w:lineRule="atLeast"/>
              <w:jc w:val="center"/>
              <w:rPr>
                <w:rFonts w:ascii="Calibri" w:hAnsi="Calibri" w:cs="Arial"/>
              </w:rPr>
            </w:pPr>
            <w:r>
              <w:rPr>
                <w:rFonts w:ascii="Calibri" w:hAnsi="Calibri" w:cs="Arial"/>
              </w:rPr>
              <w:t>A/I</w:t>
            </w:r>
            <w:r w:rsidR="009453D8">
              <w:rPr>
                <w:rFonts w:ascii="Calibri" w:hAnsi="Calibri" w:cs="Arial"/>
              </w:rPr>
              <w:t>/T</w:t>
            </w:r>
          </w:p>
        </w:tc>
      </w:tr>
      <w:tr w:rsidR="00704FF7" w:rsidRPr="005B3EBF" w14:paraId="6E356B55" w14:textId="77777777" w:rsidTr="00FC6512">
        <w:trPr>
          <w:trHeight w:val="70"/>
        </w:trPr>
        <w:tc>
          <w:tcPr>
            <w:tcW w:w="7437" w:type="dxa"/>
            <w:tcBorders>
              <w:left w:val="single" w:sz="8" w:space="0" w:color="000000"/>
              <w:bottom w:val="single" w:sz="8" w:space="0" w:color="000000"/>
              <w:right w:val="single" w:sz="8" w:space="0" w:color="000000"/>
            </w:tcBorders>
            <w:shd w:val="clear" w:color="auto" w:fill="FFFFFF"/>
          </w:tcPr>
          <w:p w14:paraId="77457008" w14:textId="4373E823" w:rsidR="00704FF7" w:rsidRPr="003132C1" w:rsidRDefault="00704FF7" w:rsidP="003132C1">
            <w:pPr>
              <w:pStyle w:val="ListParagraph"/>
              <w:numPr>
                <w:ilvl w:val="0"/>
                <w:numId w:val="33"/>
              </w:numPr>
              <w:rPr>
                <w:rFonts w:ascii="Calibri" w:hAnsi="Calibri" w:cs="Arial"/>
                <w:color w:val="000000"/>
              </w:rPr>
            </w:pPr>
            <w:r w:rsidRPr="003132C1">
              <w:rPr>
                <w:rFonts w:ascii="Calibri" w:hAnsi="Calibri" w:cs="Arial"/>
                <w:color w:val="000000"/>
              </w:rPr>
              <w:t>Ability to work flexibility within a team environment and respond to changing priorities.</w:t>
            </w:r>
          </w:p>
        </w:tc>
        <w:tc>
          <w:tcPr>
            <w:tcW w:w="1460" w:type="dxa"/>
            <w:tcBorders>
              <w:bottom w:val="single" w:sz="8" w:space="0" w:color="000000"/>
              <w:right w:val="single" w:sz="8" w:space="0" w:color="000000"/>
            </w:tcBorders>
            <w:shd w:val="clear" w:color="auto" w:fill="FFFFFF"/>
          </w:tcPr>
          <w:p w14:paraId="3DE7E608" w14:textId="1EE0C259" w:rsidR="00704FF7" w:rsidRDefault="00704FF7" w:rsidP="00FC6512">
            <w:pPr>
              <w:spacing w:line="70" w:lineRule="atLeast"/>
              <w:jc w:val="center"/>
              <w:rPr>
                <w:rFonts w:ascii="Calibri" w:hAnsi="Calibri" w:cs="Arial"/>
              </w:rPr>
            </w:pPr>
            <w:r>
              <w:rPr>
                <w:rFonts w:ascii="Calibri" w:hAnsi="Calibri" w:cs="Arial"/>
              </w:rPr>
              <w:t>A/I</w:t>
            </w:r>
            <w:r w:rsidR="00BC4EA2">
              <w:rPr>
                <w:rFonts w:ascii="Calibri" w:hAnsi="Calibri" w:cs="Arial"/>
              </w:rPr>
              <w:t>/T</w:t>
            </w:r>
          </w:p>
          <w:p w14:paraId="047095F4" w14:textId="77777777" w:rsidR="00704FF7" w:rsidRPr="005B3EBF" w:rsidRDefault="00704FF7" w:rsidP="00FC6512">
            <w:pPr>
              <w:spacing w:line="70" w:lineRule="atLeast"/>
              <w:rPr>
                <w:rFonts w:ascii="Calibri" w:hAnsi="Calibri" w:cs="Arial"/>
              </w:rPr>
            </w:pPr>
          </w:p>
        </w:tc>
      </w:tr>
      <w:tr w:rsidR="00704FF7" w:rsidRPr="005B3EBF" w14:paraId="119E6C6F" w14:textId="77777777" w:rsidTr="00FC65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26396D7" w14:textId="77777777" w:rsidR="00704FF7" w:rsidRPr="005B3EBF" w:rsidRDefault="00704FF7" w:rsidP="00FC6512">
            <w:pPr>
              <w:spacing w:line="70" w:lineRule="atLeast"/>
              <w:rPr>
                <w:rFonts w:ascii="Calibri" w:hAnsi="Calibri" w:cs="Arial"/>
              </w:rPr>
            </w:pPr>
            <w:r w:rsidRPr="005B3EBF">
              <w:rPr>
                <w:rFonts w:ascii="Calibri" w:hAnsi="Calibri" w:cs="Arial"/>
                <w:b/>
                <w:bCs/>
              </w:rPr>
              <w:t xml:space="preserve">Qualifications </w:t>
            </w:r>
          </w:p>
        </w:tc>
      </w:tr>
      <w:tr w:rsidR="00704FF7" w:rsidRPr="005B3EBF" w14:paraId="6FE49B36" w14:textId="77777777" w:rsidTr="00FC6512">
        <w:trPr>
          <w:trHeight w:val="70"/>
        </w:trPr>
        <w:tc>
          <w:tcPr>
            <w:tcW w:w="7437" w:type="dxa"/>
            <w:tcBorders>
              <w:left w:val="single" w:sz="8" w:space="0" w:color="000000"/>
              <w:bottom w:val="single" w:sz="8" w:space="0" w:color="000000"/>
              <w:right w:val="single" w:sz="8" w:space="0" w:color="000000"/>
            </w:tcBorders>
            <w:shd w:val="clear" w:color="auto" w:fill="FFFFFF"/>
          </w:tcPr>
          <w:p w14:paraId="05B285E4" w14:textId="5BFC2F07" w:rsidR="00704FF7" w:rsidRPr="003132C1" w:rsidRDefault="00704FF7" w:rsidP="003132C1">
            <w:pPr>
              <w:pStyle w:val="ListParagraph"/>
              <w:numPr>
                <w:ilvl w:val="0"/>
                <w:numId w:val="33"/>
              </w:numPr>
              <w:rPr>
                <w:rFonts w:ascii="Calibri" w:hAnsi="Calibri" w:cs="Arial"/>
              </w:rPr>
            </w:pPr>
            <w:r w:rsidRPr="003132C1">
              <w:rPr>
                <w:rFonts w:ascii="Calibri" w:hAnsi="Calibri" w:cs="Arial"/>
              </w:rPr>
              <w:t>Educated to A level standard or equivalent</w:t>
            </w:r>
          </w:p>
        </w:tc>
        <w:tc>
          <w:tcPr>
            <w:tcW w:w="1460" w:type="dxa"/>
            <w:tcBorders>
              <w:bottom w:val="single" w:sz="8" w:space="0" w:color="000000"/>
              <w:right w:val="single" w:sz="8" w:space="0" w:color="000000"/>
            </w:tcBorders>
            <w:shd w:val="clear" w:color="auto" w:fill="FFFFFF"/>
          </w:tcPr>
          <w:p w14:paraId="2CC72BB5" w14:textId="77777777" w:rsidR="00704FF7" w:rsidRPr="005B3EBF" w:rsidRDefault="00704FF7" w:rsidP="00FC6512">
            <w:pPr>
              <w:spacing w:line="70" w:lineRule="atLeast"/>
              <w:jc w:val="center"/>
              <w:rPr>
                <w:rFonts w:ascii="Calibri" w:hAnsi="Calibri" w:cs="Arial"/>
              </w:rPr>
            </w:pPr>
            <w:r>
              <w:rPr>
                <w:rFonts w:ascii="Calibri" w:hAnsi="Calibri" w:cs="Arial"/>
              </w:rPr>
              <w:t>A/I/C</w:t>
            </w:r>
          </w:p>
        </w:tc>
      </w:tr>
      <w:tr w:rsidR="00704FF7" w:rsidRPr="005B3EBF" w14:paraId="7594CD89" w14:textId="77777777" w:rsidTr="00FC6512">
        <w:trPr>
          <w:trHeight w:val="70"/>
        </w:trPr>
        <w:tc>
          <w:tcPr>
            <w:tcW w:w="7437" w:type="dxa"/>
            <w:tcBorders>
              <w:left w:val="single" w:sz="8" w:space="0" w:color="000000"/>
              <w:bottom w:val="single" w:sz="8" w:space="0" w:color="000000"/>
              <w:right w:val="single" w:sz="8" w:space="0" w:color="000000"/>
            </w:tcBorders>
            <w:shd w:val="clear" w:color="auto" w:fill="FFFFFF"/>
          </w:tcPr>
          <w:p w14:paraId="30236C5E" w14:textId="7A410AAC" w:rsidR="00704FF7" w:rsidRPr="003132C1" w:rsidRDefault="00704FF7" w:rsidP="003132C1">
            <w:pPr>
              <w:pStyle w:val="ListParagraph"/>
              <w:numPr>
                <w:ilvl w:val="0"/>
                <w:numId w:val="33"/>
              </w:numPr>
              <w:rPr>
                <w:rFonts w:ascii="Calibri" w:hAnsi="Calibri" w:cs="Arial"/>
              </w:rPr>
            </w:pPr>
            <w:bookmarkStart w:id="0" w:name="_GoBack"/>
            <w:bookmarkEnd w:id="0"/>
            <w:r w:rsidRPr="003132C1">
              <w:rPr>
                <w:rFonts w:ascii="Calibri" w:hAnsi="Calibri" w:cs="Arial"/>
              </w:rPr>
              <w:t xml:space="preserve">Evidence of a secretarial qualification, </w:t>
            </w:r>
            <w:proofErr w:type="spellStart"/>
            <w:r w:rsidRPr="003132C1">
              <w:rPr>
                <w:rFonts w:ascii="Calibri" w:hAnsi="Calibri" w:cs="Arial"/>
              </w:rPr>
              <w:t>eg.</w:t>
            </w:r>
            <w:proofErr w:type="spellEnd"/>
            <w:r w:rsidRPr="003132C1">
              <w:rPr>
                <w:rFonts w:ascii="Calibri" w:hAnsi="Calibri" w:cs="Arial"/>
              </w:rPr>
              <w:t>, OCR/RSA level 2/3 or equivalent or by experience.</w:t>
            </w:r>
          </w:p>
        </w:tc>
        <w:tc>
          <w:tcPr>
            <w:tcW w:w="1460" w:type="dxa"/>
            <w:tcBorders>
              <w:bottom w:val="single" w:sz="8" w:space="0" w:color="000000"/>
              <w:right w:val="single" w:sz="8" w:space="0" w:color="000000"/>
            </w:tcBorders>
            <w:shd w:val="clear" w:color="auto" w:fill="FFFFFF"/>
          </w:tcPr>
          <w:p w14:paraId="5A010E77" w14:textId="77777777" w:rsidR="00704FF7" w:rsidRPr="005B3EBF" w:rsidRDefault="00704FF7" w:rsidP="00FC6512">
            <w:pPr>
              <w:spacing w:line="70" w:lineRule="atLeast"/>
              <w:jc w:val="center"/>
              <w:rPr>
                <w:rFonts w:ascii="Calibri" w:hAnsi="Calibri" w:cs="Arial"/>
              </w:rPr>
            </w:pPr>
            <w:r>
              <w:rPr>
                <w:rFonts w:ascii="Calibri" w:hAnsi="Calibri" w:cs="Arial"/>
              </w:rPr>
              <w:t>A/I/C</w:t>
            </w:r>
          </w:p>
        </w:tc>
      </w:tr>
    </w:tbl>
    <w:p w14:paraId="689DE698" w14:textId="77777777" w:rsidR="00704FF7" w:rsidRDefault="00704FF7" w:rsidP="00704FF7">
      <w:pPr>
        <w:autoSpaceDE w:val="0"/>
        <w:autoSpaceDN w:val="0"/>
        <w:adjustRightInd w:val="0"/>
        <w:rPr>
          <w:rFonts w:ascii="Calibri" w:hAnsi="Calibri" w:cs="Calibri"/>
          <w:b/>
        </w:rPr>
      </w:pPr>
    </w:p>
    <w:p w14:paraId="0CA44FBB" w14:textId="77777777" w:rsidR="00704FF7" w:rsidRDefault="00704FF7" w:rsidP="00704FF7">
      <w:pPr>
        <w:autoSpaceDE w:val="0"/>
        <w:autoSpaceDN w:val="0"/>
        <w:adjustRightInd w:val="0"/>
        <w:rPr>
          <w:rFonts w:ascii="Calibri" w:hAnsi="Calibri" w:cs="Calibri"/>
          <w:b/>
        </w:rPr>
      </w:pPr>
      <w:r>
        <w:rPr>
          <w:rFonts w:ascii="Calibri" w:hAnsi="Calibri" w:cs="Calibri"/>
          <w:b/>
        </w:rPr>
        <w:t>A – Application form / CV</w:t>
      </w:r>
    </w:p>
    <w:p w14:paraId="16936BBD" w14:textId="77777777" w:rsidR="00704FF7" w:rsidRDefault="00704FF7" w:rsidP="00704FF7">
      <w:pPr>
        <w:autoSpaceDE w:val="0"/>
        <w:autoSpaceDN w:val="0"/>
        <w:adjustRightInd w:val="0"/>
        <w:rPr>
          <w:rFonts w:ascii="Calibri" w:hAnsi="Calibri" w:cs="Calibri"/>
          <w:b/>
        </w:rPr>
      </w:pPr>
      <w:r>
        <w:rPr>
          <w:rFonts w:ascii="Calibri" w:hAnsi="Calibri" w:cs="Calibri"/>
          <w:b/>
        </w:rPr>
        <w:t>I – Interview</w:t>
      </w:r>
    </w:p>
    <w:p w14:paraId="3098EAFB" w14:textId="77777777" w:rsidR="00704FF7" w:rsidRDefault="00704FF7" w:rsidP="00704FF7">
      <w:pPr>
        <w:autoSpaceDE w:val="0"/>
        <w:autoSpaceDN w:val="0"/>
        <w:adjustRightInd w:val="0"/>
        <w:rPr>
          <w:rFonts w:ascii="Calibri" w:hAnsi="Calibri" w:cs="Calibri"/>
          <w:b/>
        </w:rPr>
      </w:pPr>
      <w:r>
        <w:rPr>
          <w:rFonts w:ascii="Calibri" w:hAnsi="Calibri" w:cs="Calibri"/>
          <w:b/>
        </w:rPr>
        <w:t>T – Test</w:t>
      </w:r>
    </w:p>
    <w:p w14:paraId="757B774C" w14:textId="77777777" w:rsidR="00704FF7" w:rsidRDefault="00704FF7" w:rsidP="00704FF7">
      <w:pPr>
        <w:autoSpaceDE w:val="0"/>
        <w:autoSpaceDN w:val="0"/>
        <w:adjustRightInd w:val="0"/>
        <w:rPr>
          <w:rFonts w:ascii="Calibri" w:hAnsi="Calibri" w:cs="Calibri"/>
          <w:b/>
        </w:rPr>
      </w:pPr>
      <w:r>
        <w:rPr>
          <w:rFonts w:ascii="Calibri" w:hAnsi="Calibri" w:cs="Calibri"/>
          <w:b/>
        </w:rPr>
        <w:t>C - Certificate</w:t>
      </w:r>
    </w:p>
    <w:p w14:paraId="1C9C8FD4" w14:textId="77777777" w:rsidR="00704FF7" w:rsidRPr="00975F12" w:rsidRDefault="00704FF7" w:rsidP="00975F12">
      <w:pPr>
        <w:shd w:val="clear" w:color="auto" w:fill="FFFFFF"/>
        <w:spacing w:before="120" w:after="120"/>
        <w:textAlignment w:val="top"/>
        <w:outlineLvl w:val="3"/>
        <w:rPr>
          <w:rFonts w:ascii="Calibri" w:hAnsi="Calibri"/>
        </w:rPr>
      </w:pPr>
    </w:p>
    <w:p w14:paraId="3D467D2D" w14:textId="77777777" w:rsidR="00BB4DD8" w:rsidRPr="00D57313" w:rsidRDefault="00BB4DD8">
      <w:pPr>
        <w:rPr>
          <w:rFonts w:ascii="Calibri" w:hAnsi="Calibri"/>
          <w:sz w:val="12"/>
          <w:szCs w:val="12"/>
        </w:rPr>
      </w:pPr>
    </w:p>
    <w:sectPr w:rsidR="00BB4DD8" w:rsidRPr="00D57313"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9EF5E" w14:textId="77777777" w:rsidR="00026714" w:rsidRDefault="00026714" w:rsidP="003E5354">
      <w:r>
        <w:separator/>
      </w:r>
    </w:p>
  </w:endnote>
  <w:endnote w:type="continuationSeparator" w:id="0">
    <w:p w14:paraId="07E2ED0D" w14:textId="77777777" w:rsidR="00026714" w:rsidRDefault="0002671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06CE" w14:textId="77777777" w:rsidR="00F15C3D" w:rsidRDefault="00F15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FCB0" w14:textId="77777777" w:rsidR="00F15C3D" w:rsidRPr="00602AEA" w:rsidRDefault="00F15C3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5</w:t>
    </w:r>
    <w:r w:rsidRPr="00602AEA">
      <w:rPr>
        <w:rFonts w:ascii="Calibri" w:hAnsi="Calibri"/>
        <w:noProof/>
      </w:rPr>
      <w:fldChar w:fldCharType="end"/>
    </w:r>
  </w:p>
  <w:p w14:paraId="182EAF60" w14:textId="77777777" w:rsidR="00F15C3D" w:rsidRDefault="00F15C3D"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5C27A695" wp14:editId="782E931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EE2CE" w14:textId="77777777" w:rsidR="00F15C3D" w:rsidRPr="00E30EB9" w:rsidRDefault="00F15C3D"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27A695"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ATHgMAADc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MLADqp4xhy1Ar4YhWnZRiDplhq7oxqvHkpsMvsBn7JWAFUFKY4qpf/5nd75AwtY&#10;4+iELbKKzecj1TyO6juJZzqeZoQgrvUnCNoLeZplOBwGrTw2a4W+8bpQlhedr60HsdSqecCmu3bp&#10;YKKSISmAGsS1xQkGbErGr6+9jA3TUruV+5a50APK990D1W0gmgV+79WwaOjyJ771vu6mVNdHq0rh&#10;yeiQ7eEE9u6A7eSnEDapW38/nr3X931/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wKQEx4DAAA3BgAADgAAAAAA&#10;AAAAAAAAAAAuAgAAZHJzL2Uyb0RvYy54bWxQSwECLQAUAAYACAAAACEAfHYI4d8AAAALAQAADwAA&#10;AAAAAAAAAAAAAAB4BQAAZHJzL2Rvd25yZXYueG1sUEsFBgAAAAAEAAQA8wAAAIQGAAAAAA==&#10;" o:allowincell="f" filled="f" stroked="f" strokeweight=".5pt">
              <v:textbox inset="20pt,0,,0">
                <w:txbxContent>
                  <w:p w14:paraId="2DCEE2CE" w14:textId="77777777" w:rsidR="00F15C3D" w:rsidRPr="00E30EB9" w:rsidRDefault="00F15C3D"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4BD6" w14:textId="77777777" w:rsidR="00F15C3D" w:rsidRDefault="00F1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FC09" w14:textId="77777777" w:rsidR="00026714" w:rsidRDefault="00026714" w:rsidP="003E5354">
      <w:r>
        <w:separator/>
      </w:r>
    </w:p>
  </w:footnote>
  <w:footnote w:type="continuationSeparator" w:id="0">
    <w:p w14:paraId="0534D4A1" w14:textId="77777777" w:rsidR="00026714" w:rsidRDefault="0002671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E9E9" w14:textId="77777777" w:rsidR="00F15C3D" w:rsidRDefault="00F15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noProof/>
        <w:sz w:val="28"/>
        <w:szCs w:val="20"/>
      </w:rPr>
      <w:id w:val="2030823914"/>
      <w:docPartObj>
        <w:docPartGallery w:val="Watermarks"/>
        <w:docPartUnique/>
      </w:docPartObj>
    </w:sdtPr>
    <w:sdtEndPr/>
    <w:sdtContent>
      <w:p w14:paraId="7257BB7A" w14:textId="77777777" w:rsidR="00F15C3D" w:rsidRPr="0015656E" w:rsidRDefault="00F15C3D"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4152112" wp14:editId="79A277EB">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2C1">
          <w:rPr>
            <w:rFonts w:ascii="Arial" w:hAnsi="Arial" w:cs="Arial"/>
            <w:b/>
            <w:noProof/>
            <w:sz w:val="28"/>
            <w:szCs w:val="20"/>
            <w:lang w:val="en-US" w:eastAsia="zh-TW"/>
          </w:rPr>
          <w:pict w14:anchorId="68DF5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D13D1" w14:textId="77777777" w:rsidR="00F15C3D" w:rsidRDefault="00F15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036DFF"/>
    <w:multiLevelType w:val="hybridMultilevel"/>
    <w:tmpl w:val="D52A2B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75439"/>
    <w:multiLevelType w:val="hybridMultilevel"/>
    <w:tmpl w:val="8AD0A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3"/>
  </w:num>
  <w:num w:numId="3">
    <w:abstractNumId w:val="21"/>
  </w:num>
  <w:num w:numId="4">
    <w:abstractNumId w:val="16"/>
  </w:num>
  <w:num w:numId="5">
    <w:abstractNumId w:val="29"/>
  </w:num>
  <w:num w:numId="6">
    <w:abstractNumId w:val="3"/>
  </w:num>
  <w:num w:numId="7">
    <w:abstractNumId w:val="2"/>
  </w:num>
  <w:num w:numId="8">
    <w:abstractNumId w:val="14"/>
  </w:num>
  <w:num w:numId="9">
    <w:abstractNumId w:val="1"/>
  </w:num>
  <w:num w:numId="10">
    <w:abstractNumId w:val="25"/>
  </w:num>
  <w:num w:numId="11">
    <w:abstractNumId w:val="9"/>
  </w:num>
  <w:num w:numId="12">
    <w:abstractNumId w:val="7"/>
  </w:num>
  <w:num w:numId="13">
    <w:abstractNumId w:val="26"/>
  </w:num>
  <w:num w:numId="14">
    <w:abstractNumId w:val="13"/>
  </w:num>
  <w:num w:numId="15">
    <w:abstractNumId w:val="8"/>
  </w:num>
  <w:num w:numId="16">
    <w:abstractNumId w:val="10"/>
  </w:num>
  <w:num w:numId="17">
    <w:abstractNumId w:val="5"/>
  </w:num>
  <w:num w:numId="18">
    <w:abstractNumId w:val="32"/>
  </w:num>
  <w:num w:numId="19">
    <w:abstractNumId w:val="18"/>
  </w:num>
  <w:num w:numId="20">
    <w:abstractNumId w:val="11"/>
  </w:num>
  <w:num w:numId="21">
    <w:abstractNumId w:val="28"/>
  </w:num>
  <w:num w:numId="22">
    <w:abstractNumId w:val="24"/>
  </w:num>
  <w:num w:numId="23">
    <w:abstractNumId w:val="27"/>
  </w:num>
  <w:num w:numId="24">
    <w:abstractNumId w:val="19"/>
  </w:num>
  <w:num w:numId="25">
    <w:abstractNumId w:val="0"/>
  </w:num>
  <w:num w:numId="26">
    <w:abstractNumId w:val="17"/>
  </w:num>
  <w:num w:numId="27">
    <w:abstractNumId w:val="30"/>
  </w:num>
  <w:num w:numId="28">
    <w:abstractNumId w:val="4"/>
  </w:num>
  <w:num w:numId="29">
    <w:abstractNumId w:val="31"/>
  </w:num>
  <w:num w:numId="30">
    <w:abstractNumId w:val="6"/>
  </w:num>
  <w:num w:numId="31">
    <w:abstractNumId w:val="22"/>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6714"/>
    <w:rsid w:val="00040A31"/>
    <w:rsid w:val="00041902"/>
    <w:rsid w:val="000575E7"/>
    <w:rsid w:val="000621A9"/>
    <w:rsid w:val="00074F15"/>
    <w:rsid w:val="000B4643"/>
    <w:rsid w:val="000B4F2D"/>
    <w:rsid w:val="000B61A4"/>
    <w:rsid w:val="000E56C2"/>
    <w:rsid w:val="000E62C7"/>
    <w:rsid w:val="00112470"/>
    <w:rsid w:val="00113AE0"/>
    <w:rsid w:val="00113D09"/>
    <w:rsid w:val="00125641"/>
    <w:rsid w:val="00134249"/>
    <w:rsid w:val="00154E7C"/>
    <w:rsid w:val="0015656E"/>
    <w:rsid w:val="00175705"/>
    <w:rsid w:val="00175823"/>
    <w:rsid w:val="001B2FB2"/>
    <w:rsid w:val="001C2CA3"/>
    <w:rsid w:val="001E05C1"/>
    <w:rsid w:val="001E3C23"/>
    <w:rsid w:val="00202A7E"/>
    <w:rsid w:val="002037BD"/>
    <w:rsid w:val="002109FC"/>
    <w:rsid w:val="00216AE7"/>
    <w:rsid w:val="00223609"/>
    <w:rsid w:val="00224FEB"/>
    <w:rsid w:val="00240241"/>
    <w:rsid w:val="00240EA2"/>
    <w:rsid w:val="0024126E"/>
    <w:rsid w:val="00241815"/>
    <w:rsid w:val="0026064E"/>
    <w:rsid w:val="00261779"/>
    <w:rsid w:val="002748BB"/>
    <w:rsid w:val="002857D1"/>
    <w:rsid w:val="002B7CD7"/>
    <w:rsid w:val="002D7A1D"/>
    <w:rsid w:val="002E02F3"/>
    <w:rsid w:val="002E49B1"/>
    <w:rsid w:val="002F732F"/>
    <w:rsid w:val="00303FCB"/>
    <w:rsid w:val="003054B2"/>
    <w:rsid w:val="003132C1"/>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0218"/>
    <w:rsid w:val="0049147F"/>
    <w:rsid w:val="004924DE"/>
    <w:rsid w:val="004A3A11"/>
    <w:rsid w:val="004A74CD"/>
    <w:rsid w:val="004C1BE3"/>
    <w:rsid w:val="004C2EE3"/>
    <w:rsid w:val="004C55E7"/>
    <w:rsid w:val="004D2B21"/>
    <w:rsid w:val="004D3E78"/>
    <w:rsid w:val="004E1039"/>
    <w:rsid w:val="004F2E96"/>
    <w:rsid w:val="004F668A"/>
    <w:rsid w:val="005117A1"/>
    <w:rsid w:val="005305AE"/>
    <w:rsid w:val="005308D0"/>
    <w:rsid w:val="00533982"/>
    <w:rsid w:val="00545A74"/>
    <w:rsid w:val="00563EA5"/>
    <w:rsid w:val="00565FDC"/>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E2D87"/>
    <w:rsid w:val="006F7511"/>
    <w:rsid w:val="00703525"/>
    <w:rsid w:val="00703BE5"/>
    <w:rsid w:val="00704FF7"/>
    <w:rsid w:val="00713CEE"/>
    <w:rsid w:val="00714EFE"/>
    <w:rsid w:val="00721AA8"/>
    <w:rsid w:val="007319DD"/>
    <w:rsid w:val="007366A9"/>
    <w:rsid w:val="00750A13"/>
    <w:rsid w:val="00756863"/>
    <w:rsid w:val="00770F26"/>
    <w:rsid w:val="00783C6D"/>
    <w:rsid w:val="007A6A73"/>
    <w:rsid w:val="007B1542"/>
    <w:rsid w:val="007C014D"/>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E4DF3"/>
    <w:rsid w:val="008F0484"/>
    <w:rsid w:val="008F677B"/>
    <w:rsid w:val="008F77C6"/>
    <w:rsid w:val="0090490C"/>
    <w:rsid w:val="00915B47"/>
    <w:rsid w:val="009202FC"/>
    <w:rsid w:val="00920B04"/>
    <w:rsid w:val="00926E42"/>
    <w:rsid w:val="00927DFC"/>
    <w:rsid w:val="009306FE"/>
    <w:rsid w:val="00935FA0"/>
    <w:rsid w:val="00940FF5"/>
    <w:rsid w:val="009453D8"/>
    <w:rsid w:val="00970B89"/>
    <w:rsid w:val="00975F12"/>
    <w:rsid w:val="009B0205"/>
    <w:rsid w:val="009C348D"/>
    <w:rsid w:val="009D35AF"/>
    <w:rsid w:val="009D4FB4"/>
    <w:rsid w:val="009D5536"/>
    <w:rsid w:val="009D6B8F"/>
    <w:rsid w:val="009E54E8"/>
    <w:rsid w:val="009F1B52"/>
    <w:rsid w:val="00A17F2F"/>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60D93"/>
    <w:rsid w:val="00B925BE"/>
    <w:rsid w:val="00B96984"/>
    <w:rsid w:val="00BB192D"/>
    <w:rsid w:val="00BB4DD8"/>
    <w:rsid w:val="00BB7565"/>
    <w:rsid w:val="00BC4EA2"/>
    <w:rsid w:val="00BD64A8"/>
    <w:rsid w:val="00BF7542"/>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97923"/>
    <w:rsid w:val="00CB5723"/>
    <w:rsid w:val="00CC2019"/>
    <w:rsid w:val="00CC45F2"/>
    <w:rsid w:val="00CD0D02"/>
    <w:rsid w:val="00CD2380"/>
    <w:rsid w:val="00CE2606"/>
    <w:rsid w:val="00CE5A42"/>
    <w:rsid w:val="00CF44FD"/>
    <w:rsid w:val="00CF52E9"/>
    <w:rsid w:val="00D04BFB"/>
    <w:rsid w:val="00D13D85"/>
    <w:rsid w:val="00D20A7D"/>
    <w:rsid w:val="00D23C17"/>
    <w:rsid w:val="00D26FD4"/>
    <w:rsid w:val="00D331E1"/>
    <w:rsid w:val="00D474D1"/>
    <w:rsid w:val="00D57313"/>
    <w:rsid w:val="00D67735"/>
    <w:rsid w:val="00D75260"/>
    <w:rsid w:val="00D802C1"/>
    <w:rsid w:val="00D852F2"/>
    <w:rsid w:val="00D8693A"/>
    <w:rsid w:val="00D86DA6"/>
    <w:rsid w:val="00DA0B61"/>
    <w:rsid w:val="00DB211A"/>
    <w:rsid w:val="00DB7D77"/>
    <w:rsid w:val="00DC3A8A"/>
    <w:rsid w:val="00DD3F67"/>
    <w:rsid w:val="00DE42CA"/>
    <w:rsid w:val="00DE5E01"/>
    <w:rsid w:val="00DE61F8"/>
    <w:rsid w:val="00DE6659"/>
    <w:rsid w:val="00DE7506"/>
    <w:rsid w:val="00DF2A00"/>
    <w:rsid w:val="00DF697D"/>
    <w:rsid w:val="00DF7A3B"/>
    <w:rsid w:val="00E01113"/>
    <w:rsid w:val="00E05806"/>
    <w:rsid w:val="00E123BA"/>
    <w:rsid w:val="00E26A78"/>
    <w:rsid w:val="00E30EB9"/>
    <w:rsid w:val="00E36BC7"/>
    <w:rsid w:val="00E66CF6"/>
    <w:rsid w:val="00E7662F"/>
    <w:rsid w:val="00E85ED8"/>
    <w:rsid w:val="00E91022"/>
    <w:rsid w:val="00EA2CC9"/>
    <w:rsid w:val="00EB50EC"/>
    <w:rsid w:val="00EB68C3"/>
    <w:rsid w:val="00EB7098"/>
    <w:rsid w:val="00EF1348"/>
    <w:rsid w:val="00EF3AB0"/>
    <w:rsid w:val="00F01544"/>
    <w:rsid w:val="00F03E99"/>
    <w:rsid w:val="00F15C3D"/>
    <w:rsid w:val="00F27B4D"/>
    <w:rsid w:val="00F7665D"/>
    <w:rsid w:val="00F90371"/>
    <w:rsid w:val="00F93B8A"/>
    <w:rsid w:val="00FB6581"/>
    <w:rsid w:val="00FC651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64BFABA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dc28bfda-9651-4a20-8b38-9759874fba99"/>
    <ds:schemaRef ds:uri="http://schemas.microsoft.com/office/2006/metadata/properties"/>
    <ds:schemaRef ds:uri="0a7cf56b-9811-4b9b-bca6-9ac20d8a16f2"/>
    <ds:schemaRef ds:uri="http://www.w3.org/XML/1998/namespace"/>
  </ds:schemaRefs>
</ds:datastoreItem>
</file>

<file path=customXml/itemProps3.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51EDC-EAA4-4FBE-A784-251DC852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105AF053</Template>
  <TotalTime>4</TotalTime>
  <Pages>5</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8245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Tracey Tilling</cp:lastModifiedBy>
  <cp:revision>4</cp:revision>
  <cp:lastPrinted>2018-09-10T08:24:00Z</cp:lastPrinted>
  <dcterms:created xsi:type="dcterms:W3CDTF">2019-04-09T17:01:00Z</dcterms:created>
  <dcterms:modified xsi:type="dcterms:W3CDTF">2019-04-12T14:40:00Z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