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EA34" w14:textId="77777777" w:rsidR="0040431E" w:rsidRDefault="0040431E" w:rsidP="0040431E">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146BC2E8" w14:textId="77777777" w:rsidR="0040431E" w:rsidRPr="00CF422A" w:rsidRDefault="0040431E" w:rsidP="0040431E">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40431E" w:rsidRPr="00344A4F" w14:paraId="49F658AD" w14:textId="77777777" w:rsidTr="00543C80">
        <w:trPr>
          <w:trHeight w:val="828"/>
        </w:trPr>
        <w:tc>
          <w:tcPr>
            <w:tcW w:w="4261" w:type="dxa"/>
            <w:shd w:val="clear" w:color="auto" w:fill="D9D9D9"/>
          </w:tcPr>
          <w:p w14:paraId="0520F50F" w14:textId="77777777" w:rsidR="0040431E" w:rsidRPr="00344A4F" w:rsidRDefault="0040431E" w:rsidP="00543C80">
            <w:pPr>
              <w:autoSpaceDE w:val="0"/>
              <w:autoSpaceDN w:val="0"/>
              <w:adjustRightInd w:val="0"/>
              <w:rPr>
                <w:rFonts w:ascii="Calibri" w:hAnsi="Calibri" w:cs="Calibri"/>
                <w:b/>
                <w:bCs/>
              </w:rPr>
            </w:pPr>
            <w:r w:rsidRPr="00344A4F">
              <w:rPr>
                <w:rFonts w:ascii="Calibri" w:hAnsi="Calibri" w:cs="Calibri"/>
                <w:b/>
                <w:bCs/>
              </w:rPr>
              <w:t xml:space="preserve">Job Title: </w:t>
            </w:r>
          </w:p>
          <w:p w14:paraId="5C65EB75" w14:textId="746CB42C" w:rsidR="0040431E" w:rsidRPr="00344A4F" w:rsidRDefault="00E64834" w:rsidP="00543C80">
            <w:pPr>
              <w:autoSpaceDE w:val="0"/>
              <w:autoSpaceDN w:val="0"/>
              <w:adjustRightInd w:val="0"/>
              <w:rPr>
                <w:rFonts w:ascii="Calibri" w:hAnsi="Calibri" w:cs="Calibri"/>
              </w:rPr>
            </w:pPr>
            <w:r>
              <w:rPr>
                <w:rFonts w:ascii="Calibri" w:hAnsi="Calibri" w:cs="Calibri"/>
              </w:rPr>
              <w:t>Richmond</w:t>
            </w:r>
            <w:r w:rsidR="008051CC">
              <w:rPr>
                <w:rFonts w:ascii="Calibri" w:hAnsi="Calibri" w:cs="Calibri"/>
              </w:rPr>
              <w:t>’s</w:t>
            </w:r>
            <w:r>
              <w:rPr>
                <w:rFonts w:ascii="Calibri" w:hAnsi="Calibri" w:cs="Calibri"/>
              </w:rPr>
              <w:t xml:space="preserve"> </w:t>
            </w:r>
            <w:r w:rsidR="00B25829" w:rsidRPr="00B25829">
              <w:rPr>
                <w:rFonts w:ascii="Calibri" w:hAnsi="Calibri" w:cs="Calibri"/>
              </w:rPr>
              <w:t xml:space="preserve">Programme Manager – </w:t>
            </w:r>
            <w:r w:rsidR="000B2D70" w:rsidRPr="000B2D70">
              <w:rPr>
                <w:rFonts w:ascii="Calibri" w:hAnsi="Calibri" w:cs="Calibri"/>
              </w:rPr>
              <w:t xml:space="preserve">Flood and coastal resilience innovation </w:t>
            </w:r>
            <w:r w:rsidR="000B2D70" w:rsidRPr="00457BA2">
              <w:rPr>
                <w:rFonts w:ascii="Calibri" w:hAnsi="Calibri" w:cs="Arial"/>
                <w:bCs/>
              </w:rPr>
              <w:t>Programme</w:t>
            </w:r>
          </w:p>
        </w:tc>
        <w:tc>
          <w:tcPr>
            <w:tcW w:w="4494" w:type="dxa"/>
            <w:shd w:val="clear" w:color="auto" w:fill="D9D9D9"/>
          </w:tcPr>
          <w:p w14:paraId="4D06CB62" w14:textId="77777777" w:rsidR="0040431E" w:rsidRDefault="0040431E" w:rsidP="00543C80">
            <w:pPr>
              <w:autoSpaceDE w:val="0"/>
              <w:autoSpaceDN w:val="0"/>
              <w:adjustRightInd w:val="0"/>
              <w:rPr>
                <w:rFonts w:ascii="Calibri" w:hAnsi="Calibri" w:cs="Calibri"/>
                <w:b/>
                <w:bCs/>
              </w:rPr>
            </w:pPr>
            <w:r w:rsidRPr="00344A4F">
              <w:rPr>
                <w:rFonts w:ascii="Calibri" w:hAnsi="Calibri" w:cs="Calibri"/>
                <w:b/>
                <w:bCs/>
              </w:rPr>
              <w:t>Grade:</w:t>
            </w:r>
          </w:p>
          <w:p w14:paraId="18B54D50" w14:textId="77777777" w:rsidR="0040431E" w:rsidRPr="00D179E9" w:rsidRDefault="006B73BC" w:rsidP="00543C80">
            <w:pPr>
              <w:autoSpaceDE w:val="0"/>
              <w:autoSpaceDN w:val="0"/>
              <w:adjustRightInd w:val="0"/>
              <w:rPr>
                <w:rFonts w:ascii="Calibri" w:hAnsi="Calibri" w:cs="Calibri"/>
                <w:b/>
              </w:rPr>
            </w:pPr>
            <w:r w:rsidRPr="00D179E9">
              <w:rPr>
                <w:rFonts w:ascii="Calibri" w:hAnsi="Calibri" w:cs="Calibri"/>
                <w:b/>
              </w:rPr>
              <w:t>PO6</w:t>
            </w:r>
            <w:r w:rsidR="00C8195B" w:rsidRPr="00D179E9">
              <w:rPr>
                <w:rFonts w:ascii="Calibri" w:hAnsi="Calibri" w:cs="Calibri"/>
                <w:b/>
              </w:rPr>
              <w:t xml:space="preserve"> </w:t>
            </w:r>
            <w:r w:rsidRPr="00D179E9">
              <w:rPr>
                <w:rFonts w:ascii="Calibri" w:hAnsi="Calibri" w:cs="Calibri"/>
                <w:b/>
              </w:rPr>
              <w:t>(£44,601 - £52,470)</w:t>
            </w:r>
          </w:p>
          <w:p w14:paraId="49D34B23" w14:textId="77777777" w:rsidR="0040431E" w:rsidRPr="00344A4F" w:rsidRDefault="0040431E" w:rsidP="00A205CB">
            <w:pPr>
              <w:autoSpaceDE w:val="0"/>
              <w:autoSpaceDN w:val="0"/>
              <w:adjustRightInd w:val="0"/>
              <w:rPr>
                <w:rFonts w:ascii="Calibri" w:hAnsi="Calibri" w:cs="Calibri"/>
                <w:b/>
              </w:rPr>
            </w:pPr>
          </w:p>
        </w:tc>
      </w:tr>
      <w:tr w:rsidR="0040431E" w:rsidRPr="00344A4F" w14:paraId="0D393711" w14:textId="77777777" w:rsidTr="00543C80">
        <w:trPr>
          <w:trHeight w:val="828"/>
        </w:trPr>
        <w:tc>
          <w:tcPr>
            <w:tcW w:w="4261" w:type="dxa"/>
            <w:shd w:val="clear" w:color="auto" w:fill="D9D9D9"/>
          </w:tcPr>
          <w:p w14:paraId="0AB4D252" w14:textId="77777777" w:rsidR="0040431E" w:rsidRPr="00344A4F" w:rsidRDefault="0040431E" w:rsidP="00543C80">
            <w:pPr>
              <w:autoSpaceDE w:val="0"/>
              <w:autoSpaceDN w:val="0"/>
              <w:adjustRightInd w:val="0"/>
              <w:rPr>
                <w:rFonts w:ascii="Calibri" w:hAnsi="Calibri" w:cs="Calibri"/>
                <w:b/>
                <w:bCs/>
              </w:rPr>
            </w:pPr>
            <w:r w:rsidRPr="00344A4F">
              <w:rPr>
                <w:rFonts w:ascii="Calibri" w:hAnsi="Calibri" w:cs="Calibri"/>
                <w:b/>
                <w:bCs/>
              </w:rPr>
              <w:t xml:space="preserve">Section: </w:t>
            </w:r>
          </w:p>
          <w:p w14:paraId="55F555BA" w14:textId="77777777" w:rsidR="0040431E" w:rsidRPr="00344A4F" w:rsidRDefault="004C34BC" w:rsidP="00543C80">
            <w:pPr>
              <w:autoSpaceDE w:val="0"/>
              <w:autoSpaceDN w:val="0"/>
              <w:adjustRightInd w:val="0"/>
              <w:rPr>
                <w:rFonts w:ascii="Calibri" w:hAnsi="Calibri" w:cs="Calibri"/>
                <w:bCs/>
              </w:rPr>
            </w:pPr>
            <w:r>
              <w:rPr>
                <w:rFonts w:ascii="Calibri" w:hAnsi="Calibri" w:cs="Calibri"/>
                <w:bCs/>
              </w:rPr>
              <w:t>Engineering Team 3</w:t>
            </w:r>
          </w:p>
        </w:tc>
        <w:tc>
          <w:tcPr>
            <w:tcW w:w="4494" w:type="dxa"/>
            <w:shd w:val="clear" w:color="auto" w:fill="D9D9D9"/>
          </w:tcPr>
          <w:p w14:paraId="3FE6946A" w14:textId="77777777" w:rsidR="0040431E" w:rsidRPr="00344A4F" w:rsidRDefault="0040431E" w:rsidP="00543C80">
            <w:pPr>
              <w:autoSpaceDE w:val="0"/>
              <w:autoSpaceDN w:val="0"/>
              <w:adjustRightInd w:val="0"/>
              <w:rPr>
                <w:rFonts w:ascii="Calibri" w:hAnsi="Calibri" w:cs="Calibri"/>
                <w:b/>
                <w:bCs/>
              </w:rPr>
            </w:pPr>
            <w:r w:rsidRPr="00344A4F">
              <w:rPr>
                <w:rFonts w:ascii="Calibri" w:hAnsi="Calibri" w:cs="Calibri"/>
                <w:b/>
                <w:bCs/>
              </w:rPr>
              <w:t xml:space="preserve">Directorate: </w:t>
            </w:r>
          </w:p>
          <w:p w14:paraId="0BD88A2A" w14:textId="77777777" w:rsidR="0040431E" w:rsidRPr="00344A4F" w:rsidRDefault="0040431E" w:rsidP="00543C80">
            <w:pPr>
              <w:autoSpaceDE w:val="0"/>
              <w:autoSpaceDN w:val="0"/>
              <w:adjustRightInd w:val="0"/>
              <w:rPr>
                <w:rFonts w:ascii="Calibri" w:hAnsi="Calibri" w:cs="Calibri"/>
                <w:bCs/>
              </w:rPr>
            </w:pPr>
            <w:r w:rsidRPr="00344A4F">
              <w:rPr>
                <w:rFonts w:ascii="Calibri" w:hAnsi="Calibri" w:cs="Calibri"/>
                <w:bCs/>
              </w:rPr>
              <w:t>Environment and Community Services</w:t>
            </w:r>
          </w:p>
        </w:tc>
      </w:tr>
      <w:tr w:rsidR="0040431E" w:rsidRPr="00344A4F" w14:paraId="74167A8F" w14:textId="77777777" w:rsidTr="00543C80">
        <w:trPr>
          <w:trHeight w:val="828"/>
        </w:trPr>
        <w:tc>
          <w:tcPr>
            <w:tcW w:w="4261" w:type="dxa"/>
            <w:shd w:val="clear" w:color="auto" w:fill="D9D9D9"/>
          </w:tcPr>
          <w:p w14:paraId="6702376D" w14:textId="77777777" w:rsidR="0040431E" w:rsidRPr="00344A4F" w:rsidRDefault="0040431E" w:rsidP="00543C80">
            <w:pPr>
              <w:autoSpaceDE w:val="0"/>
              <w:autoSpaceDN w:val="0"/>
              <w:adjustRightInd w:val="0"/>
              <w:rPr>
                <w:rFonts w:ascii="Calibri" w:hAnsi="Calibri" w:cs="Calibri"/>
                <w:b/>
                <w:bCs/>
              </w:rPr>
            </w:pPr>
            <w:r w:rsidRPr="00344A4F">
              <w:rPr>
                <w:rFonts w:ascii="Calibri" w:hAnsi="Calibri" w:cs="Calibri"/>
                <w:b/>
                <w:bCs/>
              </w:rPr>
              <w:t>Responsible to</w:t>
            </w:r>
            <w:r>
              <w:rPr>
                <w:rFonts w:ascii="Calibri" w:hAnsi="Calibri" w:cs="Calibri"/>
                <w:b/>
                <w:bCs/>
              </w:rPr>
              <w:t xml:space="preserve"> following manager</w:t>
            </w:r>
            <w:r w:rsidRPr="00344A4F">
              <w:rPr>
                <w:rFonts w:ascii="Calibri" w:hAnsi="Calibri" w:cs="Calibri"/>
                <w:b/>
                <w:bCs/>
              </w:rPr>
              <w:t>:</w:t>
            </w:r>
          </w:p>
          <w:p w14:paraId="5B154FE6" w14:textId="77777777" w:rsidR="0040431E" w:rsidRDefault="0040431E" w:rsidP="00543C80">
            <w:pPr>
              <w:autoSpaceDE w:val="0"/>
              <w:autoSpaceDN w:val="0"/>
              <w:adjustRightInd w:val="0"/>
              <w:rPr>
                <w:rFonts w:ascii="Calibri" w:hAnsi="Calibri" w:cs="Calibri"/>
                <w:bCs/>
              </w:rPr>
            </w:pPr>
            <w:r>
              <w:rPr>
                <w:rFonts w:ascii="Calibri" w:hAnsi="Calibri" w:cs="Calibri"/>
                <w:bCs/>
              </w:rPr>
              <w:t>Head of Engineering</w:t>
            </w:r>
            <w:r w:rsidR="00C8195B">
              <w:rPr>
                <w:rFonts w:ascii="Calibri" w:hAnsi="Calibri" w:cs="Calibri"/>
                <w:bCs/>
              </w:rPr>
              <w:t xml:space="preserve"> Team 3</w:t>
            </w:r>
          </w:p>
          <w:p w14:paraId="5BA71BB2" w14:textId="77777777" w:rsidR="00EE70C5" w:rsidRDefault="00EE70C5" w:rsidP="006B6855">
            <w:pPr>
              <w:autoSpaceDE w:val="0"/>
              <w:autoSpaceDN w:val="0"/>
              <w:adjustRightInd w:val="0"/>
              <w:rPr>
                <w:rFonts w:ascii="Calibri" w:hAnsi="Calibri" w:cs="Calibri"/>
                <w:b/>
                <w:bCs/>
              </w:rPr>
            </w:pPr>
          </w:p>
          <w:p w14:paraId="34DE6025" w14:textId="77777777" w:rsidR="006B6855" w:rsidRPr="00344A4F" w:rsidRDefault="006B6855" w:rsidP="006B6855">
            <w:pPr>
              <w:autoSpaceDE w:val="0"/>
              <w:autoSpaceDN w:val="0"/>
              <w:adjustRightInd w:val="0"/>
              <w:rPr>
                <w:rFonts w:ascii="Calibri" w:hAnsi="Calibri" w:cs="Calibri"/>
                <w:b/>
                <w:bCs/>
              </w:rPr>
            </w:pPr>
            <w:r w:rsidRPr="00344A4F">
              <w:rPr>
                <w:rFonts w:ascii="Calibri" w:hAnsi="Calibri" w:cs="Calibri"/>
                <w:b/>
                <w:bCs/>
              </w:rPr>
              <w:t>Re</w:t>
            </w:r>
            <w:r>
              <w:rPr>
                <w:rFonts w:ascii="Calibri" w:hAnsi="Calibri" w:cs="Calibri"/>
                <w:b/>
                <w:bCs/>
              </w:rPr>
              <w:t>porting t</w:t>
            </w:r>
            <w:r w:rsidRPr="00344A4F">
              <w:rPr>
                <w:rFonts w:ascii="Calibri" w:hAnsi="Calibri" w:cs="Calibri"/>
                <w:b/>
                <w:bCs/>
              </w:rPr>
              <w:t>o</w:t>
            </w:r>
            <w:r>
              <w:rPr>
                <w:rFonts w:ascii="Calibri" w:hAnsi="Calibri" w:cs="Calibri"/>
                <w:b/>
                <w:bCs/>
              </w:rPr>
              <w:t xml:space="preserve"> Project Board</w:t>
            </w:r>
          </w:p>
          <w:p w14:paraId="521B352C" w14:textId="77777777" w:rsidR="006B6855" w:rsidRPr="00344A4F" w:rsidRDefault="006B6855" w:rsidP="006B6855">
            <w:pPr>
              <w:autoSpaceDE w:val="0"/>
              <w:autoSpaceDN w:val="0"/>
              <w:adjustRightInd w:val="0"/>
              <w:rPr>
                <w:rFonts w:ascii="Calibri" w:hAnsi="Calibri" w:cs="Calibri"/>
                <w:bCs/>
              </w:rPr>
            </w:pPr>
          </w:p>
        </w:tc>
        <w:tc>
          <w:tcPr>
            <w:tcW w:w="4494" w:type="dxa"/>
            <w:shd w:val="clear" w:color="auto" w:fill="D9D9D9"/>
          </w:tcPr>
          <w:p w14:paraId="78D3A8A1" w14:textId="77777777" w:rsidR="0040431E" w:rsidRDefault="0040431E" w:rsidP="00543C80">
            <w:pPr>
              <w:autoSpaceDE w:val="0"/>
              <w:autoSpaceDN w:val="0"/>
              <w:adjustRightInd w:val="0"/>
              <w:rPr>
                <w:rFonts w:ascii="Calibri" w:hAnsi="Calibri" w:cs="Calibri"/>
                <w:b/>
                <w:bCs/>
              </w:rPr>
            </w:pPr>
            <w:r w:rsidRPr="00344A4F">
              <w:rPr>
                <w:rFonts w:ascii="Calibri" w:hAnsi="Calibri" w:cs="Calibri"/>
                <w:b/>
                <w:bCs/>
              </w:rPr>
              <w:t>Responsible for</w:t>
            </w:r>
            <w:r>
              <w:rPr>
                <w:rFonts w:ascii="Calibri" w:hAnsi="Calibri" w:cs="Calibri"/>
                <w:b/>
                <w:bCs/>
              </w:rPr>
              <w:t xml:space="preserve"> following staff</w:t>
            </w:r>
            <w:r w:rsidRPr="00344A4F">
              <w:rPr>
                <w:rFonts w:ascii="Calibri" w:hAnsi="Calibri" w:cs="Calibri"/>
                <w:b/>
                <w:bCs/>
              </w:rPr>
              <w:t>:</w:t>
            </w:r>
          </w:p>
          <w:p w14:paraId="6AF92BE9" w14:textId="0F3948FC" w:rsidR="005578D4" w:rsidRPr="00502C3B" w:rsidRDefault="00EE70C5" w:rsidP="00543C80">
            <w:pPr>
              <w:autoSpaceDE w:val="0"/>
              <w:autoSpaceDN w:val="0"/>
              <w:adjustRightInd w:val="0"/>
              <w:rPr>
                <w:rFonts w:ascii="Calibri" w:hAnsi="Calibri" w:cs="Calibri"/>
                <w:bCs/>
              </w:rPr>
            </w:pPr>
            <w:r>
              <w:rPr>
                <w:rFonts w:ascii="Calibri" w:hAnsi="Calibri" w:cs="Calibri"/>
                <w:bCs/>
              </w:rPr>
              <w:t>No direct line management responsibilities, but</w:t>
            </w:r>
            <w:r w:rsidR="003D4D6C">
              <w:rPr>
                <w:rFonts w:ascii="Calibri" w:hAnsi="Calibri" w:cs="Calibri"/>
                <w:bCs/>
              </w:rPr>
              <w:t xml:space="preserve"> the Programme Manager will be responsible for coordinating </w:t>
            </w:r>
            <w:r w:rsidR="003C7EF0">
              <w:rPr>
                <w:rFonts w:ascii="Calibri" w:hAnsi="Calibri" w:cs="Calibri"/>
                <w:bCs/>
              </w:rPr>
              <w:t>with internal and external partners, stakeholders</w:t>
            </w:r>
            <w:r w:rsidR="005578D4">
              <w:rPr>
                <w:rFonts w:ascii="Calibri" w:hAnsi="Calibri" w:cs="Calibri"/>
                <w:bCs/>
              </w:rPr>
              <w:t xml:space="preserve"> and overseeing a framework consultant assisting with project implementation</w:t>
            </w:r>
            <w:r w:rsidR="00E933EE">
              <w:rPr>
                <w:rFonts w:ascii="Calibri" w:hAnsi="Calibri" w:cs="Calibri"/>
                <w:bCs/>
              </w:rPr>
              <w:t>.</w:t>
            </w:r>
          </w:p>
        </w:tc>
      </w:tr>
      <w:tr w:rsidR="0040431E" w:rsidRPr="00344A4F" w14:paraId="213842AE" w14:textId="77777777" w:rsidTr="00543C80">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D68B5F7" w14:textId="77777777" w:rsidR="0040431E" w:rsidRDefault="0040431E" w:rsidP="00543C80">
            <w:pPr>
              <w:autoSpaceDE w:val="0"/>
              <w:autoSpaceDN w:val="0"/>
              <w:adjustRightInd w:val="0"/>
              <w:rPr>
                <w:rFonts w:ascii="Calibri" w:hAnsi="Calibri" w:cs="Calibri"/>
                <w:b/>
                <w:bCs/>
              </w:rPr>
            </w:pPr>
            <w:r w:rsidRPr="00344A4F">
              <w:rPr>
                <w:rFonts w:ascii="Calibri" w:hAnsi="Calibri" w:cs="Calibri"/>
                <w:b/>
                <w:bCs/>
              </w:rPr>
              <w:t>Post Number/s:</w:t>
            </w:r>
            <w:r>
              <w:rPr>
                <w:rFonts w:ascii="Calibri" w:hAnsi="Calibri" w:cs="Calibri"/>
                <w:b/>
                <w:bCs/>
              </w:rPr>
              <w:t xml:space="preserve"> </w:t>
            </w:r>
          </w:p>
          <w:p w14:paraId="55197B81" w14:textId="64E3F01A" w:rsidR="0040431E" w:rsidRPr="00344A4F" w:rsidRDefault="00145ED2" w:rsidP="00543C80">
            <w:pPr>
              <w:autoSpaceDE w:val="0"/>
              <w:autoSpaceDN w:val="0"/>
              <w:adjustRightInd w:val="0"/>
              <w:rPr>
                <w:rFonts w:ascii="Calibri" w:hAnsi="Calibri" w:cs="Calibri"/>
                <w:b/>
                <w:bCs/>
              </w:rPr>
            </w:pPr>
            <w:r>
              <w:rPr>
                <w:rFonts w:ascii="Calibri" w:hAnsi="Calibri" w:cs="Calibri"/>
                <w:b/>
                <w:bCs/>
              </w:rPr>
              <w:t>2</w:t>
            </w:r>
            <w:r w:rsidR="00D93C43">
              <w:rPr>
                <w:rFonts w:ascii="Calibri" w:hAnsi="Calibri" w:cs="Calibri"/>
                <w:b/>
                <w:bCs/>
              </w:rPr>
              <w:t xml:space="preserve"> year fixed term contract.</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DA3D53C" w14:textId="77777777" w:rsidR="0040431E" w:rsidRPr="00344A4F" w:rsidRDefault="0040431E" w:rsidP="00543C80">
            <w:pPr>
              <w:autoSpaceDE w:val="0"/>
              <w:autoSpaceDN w:val="0"/>
              <w:adjustRightInd w:val="0"/>
              <w:rPr>
                <w:rFonts w:ascii="Calibri" w:hAnsi="Calibri" w:cs="Calibri"/>
                <w:bCs/>
              </w:rPr>
            </w:pPr>
            <w:r>
              <w:rPr>
                <w:rFonts w:ascii="Calibri" w:hAnsi="Calibri" w:cs="Calibri"/>
                <w:b/>
                <w:bCs/>
              </w:rPr>
              <w:t xml:space="preserve">Last review date:  </w:t>
            </w:r>
            <w:r w:rsidR="00C8195B">
              <w:rPr>
                <w:rFonts w:ascii="Calibri" w:hAnsi="Calibri" w:cs="Calibri"/>
                <w:b/>
                <w:bCs/>
              </w:rPr>
              <w:t>September 2022</w:t>
            </w:r>
          </w:p>
        </w:tc>
      </w:tr>
    </w:tbl>
    <w:p w14:paraId="0662C590" w14:textId="77777777" w:rsidR="0040431E" w:rsidRPr="005B3EBF" w:rsidRDefault="0040431E" w:rsidP="0040431E">
      <w:pPr>
        <w:rPr>
          <w:rFonts w:ascii="Calibri" w:hAnsi="Calibri" w:cs="Arial"/>
          <w:i/>
        </w:rPr>
      </w:pPr>
    </w:p>
    <w:p w14:paraId="1641C935" w14:textId="77777777" w:rsidR="0040431E" w:rsidRPr="005B3EBF" w:rsidRDefault="0040431E" w:rsidP="0040431E">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6D4F38">
        <w:rPr>
          <w:rFonts w:ascii="Calibri" w:hAnsi="Calibri" w:cs="Arial"/>
          <w:b/>
          <w:bCs/>
        </w:rPr>
        <w:t xml:space="preserve"> </w:t>
      </w:r>
      <w:r w:rsidRPr="005B3EBF">
        <w:rPr>
          <w:rFonts w:ascii="Calibri" w:hAnsi="Calibri" w:cs="Arial"/>
          <w:b/>
          <w:bCs/>
        </w:rPr>
        <w:t>/</w:t>
      </w:r>
      <w:r>
        <w:rPr>
          <w:rFonts w:ascii="Calibri" w:hAnsi="Calibri" w:cs="Arial"/>
          <w:b/>
          <w:bCs/>
        </w:rPr>
        <w:t xml:space="preserve"> </w:t>
      </w:r>
      <w:r w:rsidRPr="005B3EBF">
        <w:rPr>
          <w:rFonts w:ascii="Calibri" w:hAnsi="Calibri" w:cs="Arial"/>
          <w:b/>
          <w:bCs/>
        </w:rPr>
        <w:t xml:space="preserve">Wandsworth Shared </w:t>
      </w:r>
      <w:r>
        <w:rPr>
          <w:rFonts w:ascii="Calibri" w:hAnsi="Calibri" w:cs="Arial"/>
          <w:b/>
          <w:bCs/>
        </w:rPr>
        <w:t>Staffing Arrangement</w:t>
      </w:r>
    </w:p>
    <w:p w14:paraId="74D0A9F4" w14:textId="77777777" w:rsidR="00E83E6C" w:rsidRDefault="00E83E6C" w:rsidP="00E83E6C">
      <w:pPr>
        <w:pBdr>
          <w:top w:val="single" w:sz="4" w:space="1" w:color="auto"/>
          <w:left w:val="single" w:sz="4" w:space="4" w:color="auto"/>
          <w:bottom w:val="single" w:sz="4" w:space="0" w:color="auto"/>
          <w:right w:val="single" w:sz="4" w:space="3" w:color="auto"/>
        </w:pBdr>
        <w:rPr>
          <w:rFonts w:ascii="Calibri" w:hAnsi="Calibri" w:cs="Arial"/>
        </w:rPr>
      </w:pPr>
    </w:p>
    <w:p w14:paraId="0414DC39" w14:textId="77777777" w:rsidR="00E83E6C" w:rsidRPr="00E83E6C" w:rsidRDefault="00E83E6C" w:rsidP="00E83E6C">
      <w:pPr>
        <w:pBdr>
          <w:top w:val="single" w:sz="4" w:space="1" w:color="auto"/>
          <w:left w:val="single" w:sz="4" w:space="4" w:color="auto"/>
          <w:bottom w:val="single" w:sz="4" w:space="0" w:color="auto"/>
          <w:right w:val="single" w:sz="4" w:space="3" w:color="auto"/>
        </w:pBdr>
        <w:rPr>
          <w:rFonts w:ascii="Calibri" w:hAnsi="Calibri" w:cs="Arial"/>
        </w:rPr>
      </w:pPr>
      <w:r w:rsidRPr="00E83E6C">
        <w:rPr>
          <w:rFonts w:ascii="Calibri" w:hAnsi="Calibri" w:cs="Arial"/>
        </w:rPr>
        <w:t xml:space="preserve">This role is employed under the Shared Staffing Arrangement between Richmond and </w:t>
      </w:r>
    </w:p>
    <w:p w14:paraId="2F511D72" w14:textId="77777777" w:rsidR="00E83E6C" w:rsidRPr="00E83E6C" w:rsidRDefault="00E83E6C" w:rsidP="00E83E6C">
      <w:pPr>
        <w:pBdr>
          <w:top w:val="single" w:sz="4" w:space="1" w:color="auto"/>
          <w:left w:val="single" w:sz="4" w:space="4" w:color="auto"/>
          <w:bottom w:val="single" w:sz="4" w:space="0" w:color="auto"/>
          <w:right w:val="single" w:sz="4" w:space="3" w:color="auto"/>
        </w:pBdr>
        <w:rPr>
          <w:rFonts w:ascii="Calibri" w:hAnsi="Calibri" w:cs="Arial"/>
        </w:rPr>
      </w:pPr>
      <w:r w:rsidRPr="00E83E6C">
        <w:rPr>
          <w:rFonts w:ascii="Calibri" w:hAnsi="Calibri" w:cs="Arial"/>
        </w:rPr>
        <w:t xml:space="preserve">Wandsworth Councils. The overall purpose of the Shared Staffing Arrangement is to </w:t>
      </w:r>
    </w:p>
    <w:p w14:paraId="55E374BB" w14:textId="77777777" w:rsidR="00E83E6C" w:rsidRPr="005B3EBF" w:rsidRDefault="00E83E6C" w:rsidP="00E83E6C">
      <w:pPr>
        <w:pBdr>
          <w:top w:val="single" w:sz="4" w:space="1" w:color="auto"/>
          <w:left w:val="single" w:sz="4" w:space="4" w:color="auto"/>
          <w:bottom w:val="single" w:sz="4" w:space="0" w:color="auto"/>
          <w:right w:val="single" w:sz="4" w:space="3" w:color="auto"/>
        </w:pBdr>
        <w:rPr>
          <w:rFonts w:ascii="Calibri" w:hAnsi="Calibri" w:cs="Arial"/>
        </w:rPr>
      </w:pPr>
      <w:r w:rsidRPr="00E83E6C">
        <w:rPr>
          <w:rFonts w:ascii="Calibri" w:hAnsi="Calibri" w:cs="Arial"/>
        </w:rPr>
        <w:t>provide the highest quality of service at the lowest attainable cost.</w:t>
      </w:r>
    </w:p>
    <w:p w14:paraId="12020D5E" w14:textId="77777777" w:rsidR="0040431E" w:rsidRPr="005B3EBF" w:rsidRDefault="0040431E" w:rsidP="0040431E">
      <w:pPr>
        <w:pBdr>
          <w:top w:val="single" w:sz="4" w:space="1" w:color="auto"/>
          <w:left w:val="single" w:sz="4" w:space="4" w:color="auto"/>
          <w:bottom w:val="single" w:sz="4" w:space="0" w:color="auto"/>
          <w:right w:val="single" w:sz="4" w:space="3" w:color="auto"/>
        </w:pBdr>
        <w:rPr>
          <w:rFonts w:ascii="Calibri" w:hAnsi="Calibri" w:cs="Arial"/>
        </w:rPr>
      </w:pPr>
    </w:p>
    <w:p w14:paraId="73C7840C" w14:textId="77777777" w:rsidR="0040431E" w:rsidRPr="005B3EBF" w:rsidRDefault="0040431E" w:rsidP="0040431E">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4821A357" w14:textId="77777777" w:rsidR="0040431E" w:rsidRPr="005B3EBF" w:rsidRDefault="0040431E" w:rsidP="0040431E">
      <w:pPr>
        <w:pBdr>
          <w:top w:val="single" w:sz="4" w:space="1" w:color="auto"/>
          <w:left w:val="single" w:sz="4" w:space="4" w:color="auto"/>
          <w:bottom w:val="single" w:sz="4" w:space="0" w:color="auto"/>
          <w:right w:val="single" w:sz="4" w:space="3" w:color="auto"/>
        </w:pBdr>
        <w:rPr>
          <w:rFonts w:ascii="Calibri" w:hAnsi="Calibri" w:cs="Arial"/>
        </w:rPr>
      </w:pPr>
    </w:p>
    <w:p w14:paraId="4D84187F" w14:textId="77777777" w:rsidR="0040431E" w:rsidRDefault="0040431E" w:rsidP="0040431E">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Pr>
          <w:rFonts w:ascii="Calibri" w:hAnsi="Calibri" w:cs="Arial"/>
        </w:rPr>
        <w:t>Shared Staffing Arrangement aims to be at the forefront of innovation in local government and the organisation will invest in 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5FAC9C72" w14:textId="6E261849" w:rsidR="0040431E" w:rsidRDefault="0040431E" w:rsidP="0040431E">
      <w:pPr>
        <w:pBdr>
          <w:top w:val="single" w:sz="4" w:space="1" w:color="auto"/>
          <w:left w:val="single" w:sz="4" w:space="4" w:color="auto"/>
          <w:bottom w:val="single" w:sz="4" w:space="0" w:color="auto"/>
          <w:right w:val="single" w:sz="4" w:space="3" w:color="auto"/>
        </w:pBdr>
        <w:rPr>
          <w:rFonts w:ascii="Calibri" w:hAnsi="Calibri" w:cs="Arial"/>
        </w:rPr>
      </w:pPr>
    </w:p>
    <w:p w14:paraId="467E92B1" w14:textId="7DCA1463" w:rsidR="006271AB" w:rsidRPr="005B3EBF" w:rsidRDefault="006271AB" w:rsidP="0040431E">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 xml:space="preserve">Note, this post is solely for </w:t>
      </w:r>
      <w:r w:rsidR="001B4536">
        <w:rPr>
          <w:rFonts w:ascii="Calibri" w:hAnsi="Calibri" w:cs="Arial"/>
        </w:rPr>
        <w:t xml:space="preserve">the </w:t>
      </w:r>
      <w:r>
        <w:rPr>
          <w:rFonts w:ascii="Calibri" w:hAnsi="Calibri" w:cs="Arial"/>
        </w:rPr>
        <w:t>London Borough of Richmond</w:t>
      </w:r>
      <w:r w:rsidR="001B4536">
        <w:rPr>
          <w:rFonts w:ascii="Calibri" w:hAnsi="Calibri" w:cs="Arial"/>
        </w:rPr>
        <w:t xml:space="preserve">-upon-Thames.  </w:t>
      </w:r>
      <w:r>
        <w:rPr>
          <w:rFonts w:ascii="Calibri" w:hAnsi="Calibri" w:cs="Arial"/>
        </w:rPr>
        <w:t xml:space="preserve"> </w:t>
      </w:r>
    </w:p>
    <w:p w14:paraId="7BFAB939" w14:textId="77777777" w:rsidR="0040431E" w:rsidRPr="005B3EBF" w:rsidRDefault="0040431E" w:rsidP="0040431E">
      <w:pPr>
        <w:rPr>
          <w:rFonts w:ascii="Calibri" w:hAnsi="Calibri" w:cs="Arial"/>
        </w:rPr>
      </w:pPr>
    </w:p>
    <w:p w14:paraId="5CA0AA8E" w14:textId="77777777" w:rsidR="0040431E" w:rsidRDefault="0040431E" w:rsidP="0040431E">
      <w:pPr>
        <w:rPr>
          <w:rFonts w:ascii="Calibri" w:hAnsi="Calibri" w:cs="Arial"/>
          <w:bCs/>
        </w:rPr>
      </w:pPr>
      <w:r w:rsidRPr="005B3EBF">
        <w:rPr>
          <w:rFonts w:ascii="Calibri" w:hAnsi="Calibri" w:cs="Arial"/>
          <w:b/>
          <w:bCs/>
        </w:rPr>
        <w:t>Job Purpose</w:t>
      </w:r>
      <w:r w:rsidRPr="00332B33">
        <w:rPr>
          <w:rFonts w:ascii="Calibri" w:hAnsi="Calibri" w:cs="Arial"/>
          <w:bCs/>
        </w:rPr>
        <w:t xml:space="preserve">: </w:t>
      </w:r>
    </w:p>
    <w:p w14:paraId="1ABBE454" w14:textId="77777777" w:rsidR="0040431E" w:rsidRDefault="0040431E" w:rsidP="0040431E">
      <w:pPr>
        <w:rPr>
          <w:rFonts w:ascii="Calibri" w:hAnsi="Calibri" w:cs="Arial"/>
          <w:bCs/>
        </w:rPr>
      </w:pPr>
    </w:p>
    <w:p w14:paraId="35331CB8" w14:textId="055D6EE0" w:rsidR="00457BA2" w:rsidRPr="00457BA2" w:rsidRDefault="00457BA2" w:rsidP="00457BA2">
      <w:pPr>
        <w:rPr>
          <w:rFonts w:ascii="Calibri" w:hAnsi="Calibri" w:cs="Arial"/>
          <w:bCs/>
        </w:rPr>
      </w:pPr>
      <w:r w:rsidRPr="00457BA2">
        <w:rPr>
          <w:rFonts w:ascii="Calibri" w:hAnsi="Calibri" w:cs="Arial"/>
          <w:bCs/>
        </w:rPr>
        <w:t xml:space="preserve">Richmond Council, in partnership with Wildfowl &amp; Wetlands Trust and </w:t>
      </w:r>
      <w:r w:rsidR="00AB2730" w:rsidRPr="00AB2730">
        <w:rPr>
          <w:rFonts w:ascii="Calibri" w:hAnsi="Calibri" w:cs="Arial"/>
          <w:bCs/>
        </w:rPr>
        <w:t>Barnes Common Ltd</w:t>
      </w:r>
      <w:r w:rsidRPr="00457BA2">
        <w:rPr>
          <w:rFonts w:ascii="Calibri" w:hAnsi="Calibri" w:cs="Arial"/>
          <w:bCs/>
        </w:rPr>
        <w:t>, submitted a successful bid for funding through the Environment Agency’s Flood and Coastal Resilience Innovation Programme.  Our bid focused on the Beverley Brook catchment in Richmond which covers the area from Richmond Park to north Barnes</w:t>
      </w:r>
      <w:r w:rsidR="00D93C43">
        <w:rPr>
          <w:rFonts w:ascii="Calibri" w:hAnsi="Calibri" w:cs="Arial"/>
          <w:bCs/>
        </w:rPr>
        <w:t>. I</w:t>
      </w:r>
      <w:r w:rsidRPr="00457BA2">
        <w:rPr>
          <w:rFonts w:ascii="Calibri" w:hAnsi="Calibri" w:cs="Arial"/>
          <w:bCs/>
        </w:rPr>
        <w:t xml:space="preserve">t is one of 25 areas across England to receive approximately £6 million of funding from </w:t>
      </w:r>
      <w:r w:rsidR="00D93C43">
        <w:rPr>
          <w:rFonts w:ascii="Calibri" w:hAnsi="Calibri" w:cs="Arial"/>
          <w:bCs/>
        </w:rPr>
        <w:t xml:space="preserve">the </w:t>
      </w:r>
      <w:r w:rsidR="00D93C43" w:rsidRPr="00457BA2">
        <w:rPr>
          <w:rFonts w:ascii="Calibri" w:hAnsi="Calibri" w:cs="Arial"/>
          <w:bCs/>
        </w:rPr>
        <w:t xml:space="preserve">Flood and Coastal Resilience Innovation Programme </w:t>
      </w:r>
      <w:r w:rsidRPr="00457BA2">
        <w:rPr>
          <w:rFonts w:ascii="Calibri" w:hAnsi="Calibri" w:cs="Arial"/>
          <w:bCs/>
        </w:rPr>
        <w:t>to deliver innovative flood resilience projects over a period of six years (2021- 2027).</w:t>
      </w:r>
    </w:p>
    <w:p w14:paraId="04E18D26" w14:textId="77777777" w:rsidR="00457BA2" w:rsidRPr="00457BA2" w:rsidRDefault="00457BA2" w:rsidP="00457BA2">
      <w:pPr>
        <w:rPr>
          <w:rFonts w:ascii="Calibri" w:hAnsi="Calibri" w:cs="Arial"/>
          <w:bCs/>
        </w:rPr>
      </w:pPr>
    </w:p>
    <w:p w14:paraId="5BF09729" w14:textId="5908BF29" w:rsidR="00C57112" w:rsidRDefault="00457BA2" w:rsidP="00334954">
      <w:pPr>
        <w:rPr>
          <w:rFonts w:ascii="Calibri" w:hAnsi="Calibri" w:cs="Arial"/>
          <w:bCs/>
        </w:rPr>
      </w:pPr>
      <w:r w:rsidRPr="00457BA2">
        <w:rPr>
          <w:rFonts w:ascii="Calibri" w:hAnsi="Calibri" w:cs="Arial"/>
          <w:bCs/>
        </w:rPr>
        <w:lastRenderedPageBreak/>
        <w:t xml:space="preserve">This role is a </w:t>
      </w:r>
      <w:r w:rsidR="001B4536">
        <w:rPr>
          <w:rFonts w:ascii="Calibri" w:hAnsi="Calibri" w:cs="Arial"/>
          <w:bCs/>
        </w:rPr>
        <w:t>2</w:t>
      </w:r>
      <w:r w:rsidR="001B4536" w:rsidRPr="00457BA2">
        <w:rPr>
          <w:rFonts w:ascii="Calibri" w:hAnsi="Calibri" w:cs="Arial"/>
          <w:bCs/>
        </w:rPr>
        <w:t xml:space="preserve"> </w:t>
      </w:r>
      <w:r w:rsidRPr="00457BA2">
        <w:rPr>
          <w:rFonts w:ascii="Calibri" w:hAnsi="Calibri" w:cs="Arial"/>
          <w:bCs/>
        </w:rPr>
        <w:t xml:space="preserve">- year fixed term contract </w:t>
      </w:r>
      <w:r w:rsidR="009F62F9">
        <w:rPr>
          <w:rFonts w:ascii="Calibri" w:hAnsi="Calibri" w:cs="Arial"/>
          <w:bCs/>
        </w:rPr>
        <w:t xml:space="preserve">as </w:t>
      </w:r>
      <w:r w:rsidR="009F62F9" w:rsidRPr="00B25829">
        <w:rPr>
          <w:rFonts w:ascii="Calibri" w:hAnsi="Calibri" w:cs="Calibri"/>
        </w:rPr>
        <w:t xml:space="preserve">Programme Manager </w:t>
      </w:r>
      <w:r w:rsidRPr="00457BA2">
        <w:rPr>
          <w:rFonts w:ascii="Calibri" w:hAnsi="Calibri" w:cs="Arial"/>
          <w:bCs/>
        </w:rPr>
        <w:t xml:space="preserve">employed under Richmond Council with scope to </w:t>
      </w:r>
      <w:r w:rsidR="004F1202">
        <w:rPr>
          <w:rFonts w:ascii="Calibri" w:hAnsi="Calibri" w:cs="Arial"/>
          <w:bCs/>
        </w:rPr>
        <w:t>renew</w:t>
      </w:r>
      <w:r w:rsidR="004F1202" w:rsidRPr="00457BA2">
        <w:rPr>
          <w:rFonts w:ascii="Calibri" w:hAnsi="Calibri" w:cs="Arial"/>
          <w:bCs/>
        </w:rPr>
        <w:t xml:space="preserve"> </w:t>
      </w:r>
      <w:r w:rsidRPr="00457BA2">
        <w:rPr>
          <w:rFonts w:ascii="Calibri" w:hAnsi="Calibri" w:cs="Arial"/>
          <w:bCs/>
        </w:rPr>
        <w:t>until the end of this project.</w:t>
      </w:r>
    </w:p>
    <w:p w14:paraId="37E3EE1D" w14:textId="77777777" w:rsidR="00C57112" w:rsidRDefault="00C57112" w:rsidP="00457BA2">
      <w:pPr>
        <w:rPr>
          <w:rFonts w:ascii="Calibri" w:hAnsi="Calibri" w:cs="Arial"/>
          <w:bCs/>
        </w:rPr>
      </w:pPr>
    </w:p>
    <w:p w14:paraId="3E32AFCB" w14:textId="0BC5745A" w:rsidR="00862377" w:rsidRDefault="00D812C6" w:rsidP="00987116">
      <w:pPr>
        <w:rPr>
          <w:rFonts w:ascii="Calibri" w:hAnsi="Calibri" w:cs="Arial"/>
          <w:bCs/>
        </w:rPr>
      </w:pPr>
      <w:r w:rsidRPr="00D812C6">
        <w:rPr>
          <w:rFonts w:ascii="Calibri" w:hAnsi="Calibri" w:cs="Arial"/>
          <w:bCs/>
        </w:rPr>
        <w:t>To</w:t>
      </w:r>
      <w:r w:rsidR="00D93C43">
        <w:rPr>
          <w:rFonts w:ascii="Calibri" w:hAnsi="Calibri" w:cs="Arial"/>
          <w:bCs/>
        </w:rPr>
        <w:t xml:space="preserve"> project</w:t>
      </w:r>
      <w:r w:rsidRPr="00D812C6">
        <w:rPr>
          <w:rFonts w:ascii="Calibri" w:hAnsi="Calibri" w:cs="Arial"/>
          <w:bCs/>
        </w:rPr>
        <w:t xml:space="preserve"> </w:t>
      </w:r>
      <w:r w:rsidR="00CD099F" w:rsidRPr="00D812C6">
        <w:rPr>
          <w:rFonts w:ascii="Calibri" w:hAnsi="Calibri" w:cs="Arial"/>
          <w:bCs/>
        </w:rPr>
        <w:t>manage</w:t>
      </w:r>
      <w:r w:rsidR="00D93C43">
        <w:rPr>
          <w:rFonts w:ascii="Calibri" w:hAnsi="Calibri" w:cs="Arial"/>
          <w:bCs/>
        </w:rPr>
        <w:t xml:space="preserve"> </w:t>
      </w:r>
      <w:r w:rsidR="00CD099F" w:rsidRPr="00D812C6">
        <w:rPr>
          <w:rFonts w:ascii="Calibri" w:hAnsi="Calibri" w:cs="Arial"/>
          <w:bCs/>
        </w:rPr>
        <w:t>the Beverley Brook Flood Resilience project</w:t>
      </w:r>
      <w:r w:rsidR="00102E4B">
        <w:rPr>
          <w:rFonts w:ascii="Calibri" w:hAnsi="Calibri" w:cs="Arial"/>
          <w:bCs/>
        </w:rPr>
        <w:t xml:space="preserve"> on behalf of the council</w:t>
      </w:r>
      <w:r w:rsidR="00CD099F" w:rsidRPr="00D812C6">
        <w:rPr>
          <w:rFonts w:ascii="Calibri" w:hAnsi="Calibri" w:cs="Arial"/>
          <w:bCs/>
        </w:rPr>
        <w:t xml:space="preserve">, </w:t>
      </w:r>
      <w:r w:rsidR="0028540C">
        <w:rPr>
          <w:rFonts w:ascii="Calibri" w:hAnsi="Calibri" w:cs="Arial"/>
          <w:bCs/>
        </w:rPr>
        <w:t xml:space="preserve">to </w:t>
      </w:r>
      <w:r w:rsidR="00443AF2" w:rsidRPr="00443AF2">
        <w:rPr>
          <w:rFonts w:ascii="Calibri" w:hAnsi="Calibri" w:cs="Arial"/>
          <w:bCs/>
        </w:rPr>
        <w:t>lead the established partnership</w:t>
      </w:r>
      <w:r w:rsidR="0028540C">
        <w:rPr>
          <w:rFonts w:ascii="Calibri" w:hAnsi="Calibri" w:cs="Arial"/>
          <w:bCs/>
        </w:rPr>
        <w:t>,</w:t>
      </w:r>
      <w:r w:rsidR="00443AF2">
        <w:rPr>
          <w:rFonts w:ascii="Calibri" w:hAnsi="Calibri" w:cs="Arial"/>
          <w:bCs/>
        </w:rPr>
        <w:t xml:space="preserve"> </w:t>
      </w:r>
      <w:r w:rsidR="00CD099F" w:rsidRPr="00D812C6">
        <w:rPr>
          <w:rFonts w:ascii="Calibri" w:hAnsi="Calibri" w:cs="Arial"/>
          <w:bCs/>
        </w:rPr>
        <w:t xml:space="preserve">work collaboratively with key partners such as the Wildfowl &amp; Wetlands Trust and </w:t>
      </w:r>
      <w:r w:rsidR="0028540C">
        <w:rPr>
          <w:rFonts w:ascii="Calibri" w:hAnsi="Calibri" w:cs="Arial"/>
          <w:bCs/>
        </w:rPr>
        <w:t>Barnes Common Ltd</w:t>
      </w:r>
      <w:r w:rsidR="00CD099F" w:rsidRPr="00D812C6">
        <w:rPr>
          <w:rFonts w:ascii="Calibri" w:hAnsi="Calibri" w:cs="Arial"/>
          <w:bCs/>
        </w:rPr>
        <w:t>, and to successfully delivering the outputs and objectives of the project effectively and efficiently</w:t>
      </w:r>
      <w:r w:rsidRPr="00D812C6">
        <w:rPr>
          <w:rFonts w:ascii="Calibri" w:hAnsi="Calibri" w:cs="Arial"/>
          <w:bCs/>
        </w:rPr>
        <w:t>.</w:t>
      </w:r>
      <w:r w:rsidR="00862377">
        <w:rPr>
          <w:rFonts w:ascii="Calibri" w:hAnsi="Calibri" w:cs="Arial"/>
          <w:bCs/>
        </w:rPr>
        <w:t xml:space="preserve">  </w:t>
      </w:r>
    </w:p>
    <w:p w14:paraId="398ECFBF" w14:textId="77777777" w:rsidR="00C57112" w:rsidRDefault="00C57112" w:rsidP="0040431E">
      <w:pPr>
        <w:rPr>
          <w:rFonts w:ascii="Calibri" w:hAnsi="Calibri" w:cs="Arial"/>
          <w:b/>
          <w:bCs/>
        </w:rPr>
      </w:pPr>
    </w:p>
    <w:p w14:paraId="36C4936D" w14:textId="77777777" w:rsidR="0040431E" w:rsidRDefault="0040431E" w:rsidP="0040431E">
      <w:pPr>
        <w:rPr>
          <w:rFonts w:ascii="Calibri" w:hAnsi="Calibri" w:cs="Arial"/>
          <w:b/>
          <w:bCs/>
        </w:rPr>
      </w:pPr>
      <w:r>
        <w:rPr>
          <w:rFonts w:ascii="Calibri" w:hAnsi="Calibri" w:cs="Arial"/>
          <w:b/>
          <w:bCs/>
        </w:rPr>
        <w:t xml:space="preserve">Specific </w:t>
      </w:r>
      <w:r w:rsidRPr="005B3EBF">
        <w:rPr>
          <w:rFonts w:ascii="Calibri" w:hAnsi="Calibri" w:cs="Arial"/>
          <w:b/>
          <w:bCs/>
        </w:rPr>
        <w:t>Duties and Responsibilities:</w:t>
      </w:r>
    </w:p>
    <w:p w14:paraId="2E58898D" w14:textId="77777777" w:rsidR="0040431E" w:rsidRDefault="0040431E" w:rsidP="0040431E">
      <w:pPr>
        <w:rPr>
          <w:rFonts w:ascii="Calibri" w:hAnsi="Calibri" w:cs="Arial"/>
          <w:b/>
          <w:bCs/>
        </w:rPr>
      </w:pPr>
    </w:p>
    <w:p w14:paraId="15A1AE9B" w14:textId="72C8825C" w:rsidR="00915381" w:rsidRPr="00B5518F" w:rsidRDefault="00915381" w:rsidP="0040431E">
      <w:pPr>
        <w:pStyle w:val="ListParagraph"/>
        <w:numPr>
          <w:ilvl w:val="0"/>
          <w:numId w:val="5"/>
        </w:numPr>
        <w:rPr>
          <w:rFonts w:ascii="Calibri" w:hAnsi="Calibri" w:cs="Arial"/>
        </w:rPr>
      </w:pPr>
      <w:r>
        <w:rPr>
          <w:rFonts w:ascii="Calibri" w:hAnsi="Calibri" w:cs="Arial"/>
        </w:rPr>
        <w:t xml:space="preserve">To </w:t>
      </w:r>
      <w:r w:rsidR="00C22DF5">
        <w:rPr>
          <w:rFonts w:ascii="Calibri" w:hAnsi="Calibri" w:cs="Arial"/>
        </w:rPr>
        <w:t>effectively</w:t>
      </w:r>
      <w:r w:rsidR="00AC0163">
        <w:rPr>
          <w:rFonts w:ascii="Calibri" w:hAnsi="Calibri" w:cs="Arial"/>
        </w:rPr>
        <w:t xml:space="preserve"> and efficiently </w:t>
      </w:r>
      <w:r w:rsidR="00C22DF5">
        <w:rPr>
          <w:rFonts w:ascii="Calibri" w:hAnsi="Calibri" w:cs="Arial"/>
        </w:rPr>
        <w:t>lead</w:t>
      </w:r>
      <w:r w:rsidR="00781E29">
        <w:rPr>
          <w:rFonts w:ascii="Calibri" w:hAnsi="Calibri" w:cs="Arial"/>
        </w:rPr>
        <w:t xml:space="preserve"> the project, manage the </w:t>
      </w:r>
      <w:r w:rsidR="0099328E">
        <w:rPr>
          <w:rFonts w:ascii="Calibri" w:hAnsi="Calibri" w:cs="Arial"/>
        </w:rPr>
        <w:t xml:space="preserve">key </w:t>
      </w:r>
      <w:r w:rsidR="00781E29">
        <w:rPr>
          <w:rFonts w:ascii="Calibri" w:hAnsi="Calibri" w:cs="Arial"/>
        </w:rPr>
        <w:t>partners</w:t>
      </w:r>
      <w:r w:rsidR="00C22DF5">
        <w:rPr>
          <w:rFonts w:ascii="Calibri" w:hAnsi="Calibri" w:cs="Arial"/>
        </w:rPr>
        <w:t xml:space="preserve">, shape and manage </w:t>
      </w:r>
      <w:r w:rsidR="00CD3792">
        <w:rPr>
          <w:rFonts w:ascii="Calibri" w:hAnsi="Calibri" w:cs="Arial"/>
        </w:rPr>
        <w:t>project</w:t>
      </w:r>
      <w:r w:rsidR="00C22DF5">
        <w:rPr>
          <w:rFonts w:ascii="Calibri" w:hAnsi="Calibri" w:cs="Arial"/>
        </w:rPr>
        <w:t xml:space="preserve"> delivery</w:t>
      </w:r>
      <w:r w:rsidR="00071A93">
        <w:rPr>
          <w:rFonts w:ascii="Calibri" w:hAnsi="Calibri" w:cs="Arial"/>
        </w:rPr>
        <w:t xml:space="preserve"> with our key partners</w:t>
      </w:r>
      <w:r w:rsidR="00CD3792">
        <w:rPr>
          <w:rFonts w:ascii="Calibri" w:hAnsi="Calibri" w:cs="Arial"/>
        </w:rPr>
        <w:t xml:space="preserve"> in accordance with the requirements of the</w:t>
      </w:r>
      <w:r w:rsidR="00FA16F4">
        <w:rPr>
          <w:rFonts w:ascii="Calibri" w:hAnsi="Calibri" w:cs="Arial"/>
        </w:rPr>
        <w:t xml:space="preserve"> Flood and</w:t>
      </w:r>
      <w:r w:rsidR="00CD3792">
        <w:rPr>
          <w:rFonts w:ascii="Calibri" w:hAnsi="Calibri" w:cs="Arial"/>
        </w:rPr>
        <w:t xml:space="preserve"> </w:t>
      </w:r>
      <w:r w:rsidR="00CD3792" w:rsidRPr="00457BA2">
        <w:rPr>
          <w:rFonts w:ascii="Calibri" w:hAnsi="Calibri" w:cs="Arial"/>
          <w:bCs/>
        </w:rPr>
        <w:t>Coastal Resilience Innovation Programme</w:t>
      </w:r>
      <w:r w:rsidR="00D64054">
        <w:rPr>
          <w:rFonts w:ascii="Calibri" w:hAnsi="Calibri" w:cs="Arial"/>
          <w:bCs/>
        </w:rPr>
        <w:t>.</w:t>
      </w:r>
    </w:p>
    <w:p w14:paraId="15C3109C" w14:textId="77777777" w:rsidR="00B5518F" w:rsidRPr="00D64054" w:rsidRDefault="00B5518F" w:rsidP="008F73E4">
      <w:pPr>
        <w:pStyle w:val="ListParagraph"/>
        <w:rPr>
          <w:rFonts w:ascii="Calibri" w:hAnsi="Calibri" w:cs="Arial"/>
        </w:rPr>
      </w:pPr>
    </w:p>
    <w:p w14:paraId="2BB1F87C" w14:textId="3AE027A9" w:rsidR="00B47A0A" w:rsidRDefault="00B5518F" w:rsidP="00B5518F">
      <w:pPr>
        <w:pStyle w:val="ListParagraph"/>
        <w:numPr>
          <w:ilvl w:val="0"/>
          <w:numId w:val="5"/>
        </w:numPr>
        <w:rPr>
          <w:rFonts w:asciiTheme="minorHAnsi" w:hAnsiTheme="minorHAnsi"/>
          <w:bCs/>
        </w:rPr>
      </w:pPr>
      <w:r>
        <w:rPr>
          <w:rFonts w:asciiTheme="minorHAnsi" w:hAnsiTheme="minorHAnsi"/>
          <w:bCs/>
        </w:rPr>
        <w:t>T</w:t>
      </w:r>
      <w:r w:rsidR="000351E5">
        <w:rPr>
          <w:rFonts w:asciiTheme="minorHAnsi" w:hAnsiTheme="minorHAnsi"/>
          <w:bCs/>
        </w:rPr>
        <w:t xml:space="preserve">o </w:t>
      </w:r>
      <w:r w:rsidR="000351E5">
        <w:rPr>
          <w:rFonts w:ascii="Calibri" w:hAnsi="Calibri" w:cs="Arial"/>
        </w:rPr>
        <w:t xml:space="preserve">work </w:t>
      </w:r>
      <w:r w:rsidR="00E72349">
        <w:rPr>
          <w:rFonts w:ascii="Calibri" w:hAnsi="Calibri" w:cs="Arial"/>
        </w:rPr>
        <w:t>closely with internal teams</w:t>
      </w:r>
      <w:r w:rsidR="002F25CB">
        <w:rPr>
          <w:rFonts w:ascii="Calibri" w:hAnsi="Calibri" w:cs="Arial"/>
        </w:rPr>
        <w:t xml:space="preserve"> such as the LLFA, Policy</w:t>
      </w:r>
      <w:r w:rsidR="0088173D">
        <w:rPr>
          <w:rFonts w:ascii="Calibri" w:hAnsi="Calibri" w:cs="Arial"/>
        </w:rPr>
        <w:t xml:space="preserve">, </w:t>
      </w:r>
      <w:r w:rsidR="003B0380">
        <w:rPr>
          <w:rFonts w:ascii="Calibri" w:hAnsi="Calibri" w:cs="Arial"/>
        </w:rPr>
        <w:t xml:space="preserve">Parks, Highways, </w:t>
      </w:r>
      <w:r w:rsidR="002F25CB">
        <w:rPr>
          <w:rFonts w:ascii="Calibri" w:hAnsi="Calibri" w:cs="Arial"/>
        </w:rPr>
        <w:t>community engagement</w:t>
      </w:r>
      <w:r w:rsidR="00702596">
        <w:rPr>
          <w:rFonts w:ascii="Calibri" w:hAnsi="Calibri" w:cs="Arial"/>
        </w:rPr>
        <w:t xml:space="preserve"> </w:t>
      </w:r>
      <w:r w:rsidR="00D61E80">
        <w:rPr>
          <w:rFonts w:ascii="Calibri" w:hAnsi="Calibri" w:cs="Arial"/>
        </w:rPr>
        <w:t>and consultation</w:t>
      </w:r>
      <w:r w:rsidR="0097043B">
        <w:rPr>
          <w:rFonts w:ascii="Calibri" w:hAnsi="Calibri" w:cs="Arial"/>
        </w:rPr>
        <w:t xml:space="preserve"> to support delivery of the project.  </w:t>
      </w:r>
      <w:r w:rsidR="002F25CB">
        <w:rPr>
          <w:rFonts w:ascii="Calibri" w:hAnsi="Calibri" w:cs="Arial"/>
        </w:rPr>
        <w:t xml:space="preserve"> </w:t>
      </w:r>
      <w:r w:rsidR="00E72349">
        <w:rPr>
          <w:rFonts w:ascii="Calibri" w:hAnsi="Calibri" w:cs="Arial"/>
        </w:rPr>
        <w:t xml:space="preserve"> </w:t>
      </w:r>
      <w:r w:rsidR="000351E5">
        <w:rPr>
          <w:rFonts w:ascii="Calibri" w:hAnsi="Calibri" w:cs="Arial"/>
        </w:rPr>
        <w:t xml:space="preserve"> </w:t>
      </w:r>
    </w:p>
    <w:p w14:paraId="65966AA3" w14:textId="77777777" w:rsidR="00B47A0A" w:rsidRPr="0097043B" w:rsidRDefault="00B47A0A" w:rsidP="0097043B">
      <w:pPr>
        <w:pStyle w:val="ListParagraph"/>
        <w:rPr>
          <w:rFonts w:asciiTheme="minorHAnsi" w:hAnsiTheme="minorHAnsi"/>
          <w:bCs/>
        </w:rPr>
      </w:pPr>
    </w:p>
    <w:p w14:paraId="4DC7E173" w14:textId="43F12037" w:rsidR="00B5518F" w:rsidRDefault="00B47A0A" w:rsidP="00B5518F">
      <w:pPr>
        <w:pStyle w:val="ListParagraph"/>
        <w:numPr>
          <w:ilvl w:val="0"/>
          <w:numId w:val="5"/>
        </w:numPr>
        <w:rPr>
          <w:rFonts w:asciiTheme="minorHAnsi" w:hAnsiTheme="minorHAnsi"/>
          <w:bCs/>
        </w:rPr>
      </w:pPr>
      <w:r>
        <w:rPr>
          <w:rFonts w:asciiTheme="minorHAnsi" w:hAnsiTheme="minorHAnsi"/>
          <w:bCs/>
        </w:rPr>
        <w:t>T</w:t>
      </w:r>
      <w:r w:rsidR="00B5518F">
        <w:rPr>
          <w:rFonts w:asciiTheme="minorHAnsi" w:hAnsiTheme="minorHAnsi"/>
          <w:bCs/>
        </w:rPr>
        <w:t>o ensure the project is delivers on time and in accordance with the funding it received from</w:t>
      </w:r>
      <w:r w:rsidR="00B5518F" w:rsidRPr="008F73E4">
        <w:rPr>
          <w:rFonts w:asciiTheme="minorHAnsi" w:hAnsiTheme="minorHAnsi"/>
          <w:bCs/>
        </w:rPr>
        <w:t> Defra’s £150 million innovation fund.</w:t>
      </w:r>
    </w:p>
    <w:p w14:paraId="76B4359D" w14:textId="77777777" w:rsidR="00D64054" w:rsidRPr="00071A93" w:rsidRDefault="00D64054" w:rsidP="00D64054">
      <w:pPr>
        <w:pStyle w:val="ListParagraph"/>
        <w:rPr>
          <w:rFonts w:ascii="Calibri" w:hAnsi="Calibri" w:cs="Arial"/>
        </w:rPr>
      </w:pPr>
    </w:p>
    <w:p w14:paraId="7A79C8E9" w14:textId="77777777" w:rsidR="00B41AA6" w:rsidRDefault="00B41AA6" w:rsidP="0040431E">
      <w:pPr>
        <w:pStyle w:val="ListParagraph"/>
        <w:numPr>
          <w:ilvl w:val="0"/>
          <w:numId w:val="5"/>
        </w:numPr>
        <w:rPr>
          <w:rFonts w:ascii="Calibri" w:hAnsi="Calibri" w:cs="Arial"/>
        </w:rPr>
      </w:pPr>
      <w:r>
        <w:rPr>
          <w:rFonts w:ascii="Calibri" w:hAnsi="Calibri" w:cs="Arial"/>
        </w:rPr>
        <w:t xml:space="preserve">To lead, manage and coordinate </w:t>
      </w:r>
      <w:r w:rsidR="002409C0">
        <w:rPr>
          <w:rFonts w:ascii="Calibri" w:hAnsi="Calibri" w:cs="Arial"/>
        </w:rPr>
        <w:t xml:space="preserve">activities </w:t>
      </w:r>
      <w:r w:rsidR="0010151D">
        <w:rPr>
          <w:rFonts w:ascii="Calibri" w:hAnsi="Calibri" w:cs="Arial"/>
        </w:rPr>
        <w:t>with partners and stakeholders to support delivery of the project</w:t>
      </w:r>
      <w:r w:rsidR="00D64054">
        <w:rPr>
          <w:rFonts w:ascii="Calibri" w:hAnsi="Calibri" w:cs="Arial"/>
        </w:rPr>
        <w:t>.</w:t>
      </w:r>
    </w:p>
    <w:p w14:paraId="2D1D7CAB" w14:textId="77777777" w:rsidR="00D64054" w:rsidRDefault="00D64054" w:rsidP="00D64054">
      <w:pPr>
        <w:pStyle w:val="ListParagraph"/>
        <w:rPr>
          <w:rFonts w:ascii="Calibri" w:hAnsi="Calibri" w:cs="Arial"/>
        </w:rPr>
      </w:pPr>
    </w:p>
    <w:p w14:paraId="5F4486DC" w14:textId="77777777" w:rsidR="00071A93" w:rsidRDefault="00D5799D" w:rsidP="0040431E">
      <w:pPr>
        <w:pStyle w:val="ListParagraph"/>
        <w:numPr>
          <w:ilvl w:val="0"/>
          <w:numId w:val="5"/>
        </w:numPr>
        <w:rPr>
          <w:rFonts w:ascii="Calibri" w:hAnsi="Calibri" w:cs="Arial"/>
        </w:rPr>
      </w:pPr>
      <w:r>
        <w:rPr>
          <w:rFonts w:ascii="Calibri" w:hAnsi="Calibri" w:cs="Arial"/>
        </w:rPr>
        <w:t>To</w:t>
      </w:r>
      <w:r w:rsidR="00D3330F">
        <w:rPr>
          <w:rFonts w:ascii="Calibri" w:hAnsi="Calibri" w:cs="Arial"/>
        </w:rPr>
        <w:t xml:space="preserve"> </w:t>
      </w:r>
      <w:r>
        <w:rPr>
          <w:rFonts w:ascii="Calibri" w:hAnsi="Calibri" w:cs="Arial"/>
        </w:rPr>
        <w:t>provide direction and leadership to all staff</w:t>
      </w:r>
      <w:r w:rsidR="00851919">
        <w:rPr>
          <w:rFonts w:ascii="Calibri" w:hAnsi="Calibri" w:cs="Arial"/>
        </w:rPr>
        <w:t xml:space="preserve">, </w:t>
      </w:r>
      <w:r>
        <w:rPr>
          <w:rFonts w:ascii="Calibri" w:hAnsi="Calibri" w:cs="Arial"/>
        </w:rPr>
        <w:t xml:space="preserve">volunteers </w:t>
      </w:r>
      <w:r w:rsidR="00851919">
        <w:rPr>
          <w:rFonts w:ascii="Calibri" w:hAnsi="Calibri" w:cs="Arial"/>
        </w:rPr>
        <w:t xml:space="preserve">and residents </w:t>
      </w:r>
      <w:r>
        <w:rPr>
          <w:rFonts w:ascii="Calibri" w:hAnsi="Calibri" w:cs="Arial"/>
        </w:rPr>
        <w:t>engage</w:t>
      </w:r>
      <w:r w:rsidR="00505B62">
        <w:rPr>
          <w:rFonts w:ascii="Calibri" w:hAnsi="Calibri" w:cs="Arial"/>
        </w:rPr>
        <w:t>d</w:t>
      </w:r>
      <w:r>
        <w:rPr>
          <w:rFonts w:ascii="Calibri" w:hAnsi="Calibri" w:cs="Arial"/>
        </w:rPr>
        <w:t xml:space="preserve"> with</w:t>
      </w:r>
      <w:r w:rsidR="00851919">
        <w:rPr>
          <w:rFonts w:ascii="Calibri" w:hAnsi="Calibri" w:cs="Arial"/>
        </w:rPr>
        <w:t>in the project</w:t>
      </w:r>
      <w:r w:rsidR="00324470">
        <w:rPr>
          <w:rFonts w:ascii="Calibri" w:hAnsi="Calibri" w:cs="Arial"/>
        </w:rPr>
        <w:t>.</w:t>
      </w:r>
      <w:r w:rsidR="00851919">
        <w:rPr>
          <w:rFonts w:ascii="Calibri" w:hAnsi="Calibri" w:cs="Arial"/>
        </w:rPr>
        <w:t xml:space="preserve"> </w:t>
      </w:r>
    </w:p>
    <w:p w14:paraId="62F67E7C" w14:textId="77777777" w:rsidR="00D64054" w:rsidRPr="00CD3792" w:rsidRDefault="00D64054" w:rsidP="00D64054">
      <w:pPr>
        <w:pStyle w:val="ListParagraph"/>
        <w:rPr>
          <w:rFonts w:ascii="Calibri" w:hAnsi="Calibri" w:cs="Arial"/>
        </w:rPr>
      </w:pPr>
    </w:p>
    <w:p w14:paraId="255F4FB6" w14:textId="77777777" w:rsidR="00CD3792" w:rsidRDefault="00F81311" w:rsidP="0040431E">
      <w:pPr>
        <w:pStyle w:val="ListParagraph"/>
        <w:numPr>
          <w:ilvl w:val="0"/>
          <w:numId w:val="5"/>
        </w:numPr>
        <w:rPr>
          <w:rFonts w:ascii="Calibri" w:hAnsi="Calibri" w:cs="Arial"/>
        </w:rPr>
      </w:pPr>
      <w:r>
        <w:rPr>
          <w:rFonts w:ascii="Calibri" w:hAnsi="Calibri" w:cs="Arial"/>
        </w:rPr>
        <w:t xml:space="preserve">To champion the implementation of </w:t>
      </w:r>
      <w:r w:rsidR="0059598B">
        <w:rPr>
          <w:rFonts w:ascii="Calibri" w:hAnsi="Calibri" w:cs="Arial"/>
        </w:rPr>
        <w:t>nature-based</w:t>
      </w:r>
      <w:r>
        <w:rPr>
          <w:rFonts w:ascii="Calibri" w:hAnsi="Calibri" w:cs="Arial"/>
        </w:rPr>
        <w:t xml:space="preserve"> solutions</w:t>
      </w:r>
      <w:r w:rsidR="0059598B">
        <w:rPr>
          <w:rFonts w:ascii="Calibri" w:hAnsi="Calibri" w:cs="Arial"/>
        </w:rPr>
        <w:t xml:space="preserve"> through co-creation and co-design with stakeholders.</w:t>
      </w:r>
    </w:p>
    <w:p w14:paraId="5481CBD6" w14:textId="77777777" w:rsidR="00D64054" w:rsidRDefault="00D64054" w:rsidP="00D64054">
      <w:pPr>
        <w:pStyle w:val="ListParagraph"/>
        <w:rPr>
          <w:rFonts w:ascii="Calibri" w:hAnsi="Calibri" w:cs="Arial"/>
        </w:rPr>
      </w:pPr>
    </w:p>
    <w:p w14:paraId="1275BEF7" w14:textId="7F4224F4" w:rsidR="003E5F04" w:rsidRDefault="001C5891" w:rsidP="0040431E">
      <w:pPr>
        <w:pStyle w:val="ListParagraph"/>
        <w:numPr>
          <w:ilvl w:val="0"/>
          <w:numId w:val="5"/>
        </w:numPr>
        <w:rPr>
          <w:rFonts w:ascii="Calibri" w:hAnsi="Calibri" w:cs="Arial"/>
        </w:rPr>
      </w:pPr>
      <w:r>
        <w:rPr>
          <w:rFonts w:ascii="Calibri" w:hAnsi="Calibri" w:cs="Arial"/>
        </w:rPr>
        <w:t>Foster a</w:t>
      </w:r>
      <w:r w:rsidR="004826A8">
        <w:rPr>
          <w:rFonts w:ascii="Calibri" w:hAnsi="Calibri" w:cs="Arial"/>
        </w:rPr>
        <w:t xml:space="preserve"> positive </w:t>
      </w:r>
      <w:r w:rsidR="00355B5D" w:rsidRPr="00355B5D">
        <w:rPr>
          <w:rFonts w:ascii="Calibri" w:hAnsi="Calibri" w:cs="Arial"/>
        </w:rPr>
        <w:t xml:space="preserve">and constructive </w:t>
      </w:r>
      <w:r w:rsidR="004826A8">
        <w:rPr>
          <w:rFonts w:ascii="Calibri" w:hAnsi="Calibri" w:cs="Arial"/>
        </w:rPr>
        <w:t>team culture t</w:t>
      </w:r>
      <w:r w:rsidR="00121386">
        <w:rPr>
          <w:rFonts w:ascii="Calibri" w:hAnsi="Calibri" w:cs="Arial"/>
        </w:rPr>
        <w:t>o ensure the project team delivers on the identified workstream</w:t>
      </w:r>
      <w:r w:rsidR="00265E31">
        <w:rPr>
          <w:rFonts w:ascii="Calibri" w:hAnsi="Calibri" w:cs="Arial"/>
        </w:rPr>
        <w:t>s</w:t>
      </w:r>
      <w:r w:rsidR="009B2820">
        <w:rPr>
          <w:rFonts w:ascii="Calibri" w:hAnsi="Calibri" w:cs="Arial"/>
        </w:rPr>
        <w:t xml:space="preserve"> which includes </w:t>
      </w:r>
      <w:r w:rsidR="00A954BF">
        <w:rPr>
          <w:rFonts w:ascii="Calibri" w:hAnsi="Calibri" w:cs="Arial"/>
        </w:rPr>
        <w:t xml:space="preserve">acquiring </w:t>
      </w:r>
      <w:r w:rsidR="00355B5D">
        <w:rPr>
          <w:rFonts w:ascii="Calibri" w:hAnsi="Calibri" w:cs="Arial"/>
        </w:rPr>
        <w:t xml:space="preserve">the necessary </w:t>
      </w:r>
      <w:r w:rsidR="00A954BF">
        <w:rPr>
          <w:rFonts w:ascii="Calibri" w:hAnsi="Calibri" w:cs="Arial"/>
        </w:rPr>
        <w:t>resource</w:t>
      </w:r>
      <w:r w:rsidR="00355B5D">
        <w:rPr>
          <w:rFonts w:ascii="Calibri" w:hAnsi="Calibri" w:cs="Arial"/>
        </w:rPr>
        <w:t>s</w:t>
      </w:r>
      <w:r w:rsidR="00A954BF">
        <w:rPr>
          <w:rFonts w:ascii="Calibri" w:hAnsi="Calibri" w:cs="Arial"/>
        </w:rPr>
        <w:t xml:space="preserve">, </w:t>
      </w:r>
      <w:r w:rsidR="00631637">
        <w:rPr>
          <w:rFonts w:ascii="Calibri" w:hAnsi="Calibri" w:cs="Arial"/>
        </w:rPr>
        <w:t xml:space="preserve">letting contracts or </w:t>
      </w:r>
      <w:r w:rsidR="004C7D25">
        <w:rPr>
          <w:rFonts w:ascii="Calibri" w:hAnsi="Calibri" w:cs="Arial"/>
        </w:rPr>
        <w:t xml:space="preserve">securing </w:t>
      </w:r>
      <w:r w:rsidR="00631637">
        <w:rPr>
          <w:rFonts w:ascii="Calibri" w:hAnsi="Calibri" w:cs="Arial"/>
        </w:rPr>
        <w:t xml:space="preserve">service level agreements to </w:t>
      </w:r>
      <w:r w:rsidR="00C618F6">
        <w:rPr>
          <w:rFonts w:ascii="Calibri" w:hAnsi="Calibri" w:cs="Arial"/>
        </w:rPr>
        <w:t>ensure the project succeed</w:t>
      </w:r>
      <w:r w:rsidR="00505B62">
        <w:rPr>
          <w:rFonts w:ascii="Calibri" w:hAnsi="Calibri" w:cs="Arial"/>
        </w:rPr>
        <w:t>s</w:t>
      </w:r>
      <w:r w:rsidR="00121386">
        <w:rPr>
          <w:rFonts w:ascii="Calibri" w:hAnsi="Calibri" w:cs="Arial"/>
        </w:rPr>
        <w:t>.</w:t>
      </w:r>
    </w:p>
    <w:p w14:paraId="4A2BC4A0" w14:textId="77777777" w:rsidR="00D64054" w:rsidRDefault="00D64054" w:rsidP="00D64054">
      <w:pPr>
        <w:pStyle w:val="ListParagraph"/>
        <w:rPr>
          <w:rFonts w:ascii="Calibri" w:hAnsi="Calibri" w:cs="Arial"/>
        </w:rPr>
      </w:pPr>
    </w:p>
    <w:p w14:paraId="0C22FF20" w14:textId="77777777" w:rsidR="0059598B" w:rsidRDefault="00FB4001" w:rsidP="0040431E">
      <w:pPr>
        <w:pStyle w:val="ListParagraph"/>
        <w:numPr>
          <w:ilvl w:val="0"/>
          <w:numId w:val="5"/>
        </w:numPr>
        <w:rPr>
          <w:rFonts w:ascii="Calibri" w:hAnsi="Calibri" w:cs="Arial"/>
        </w:rPr>
      </w:pPr>
      <w:r w:rsidRPr="00FB4001">
        <w:rPr>
          <w:rFonts w:ascii="Calibri" w:hAnsi="Calibri" w:cs="Arial"/>
        </w:rPr>
        <w:t>Prepare reports for the Programme board, Environment Agency and DEFRA for project assurance and governance including all financial and progress monitoring of the project.</w:t>
      </w:r>
    </w:p>
    <w:p w14:paraId="35A22FAA" w14:textId="77777777" w:rsidR="00D64054" w:rsidRDefault="00D64054" w:rsidP="00D64054">
      <w:pPr>
        <w:pStyle w:val="ListParagraph"/>
        <w:rPr>
          <w:rFonts w:ascii="Calibri" w:hAnsi="Calibri" w:cs="Arial"/>
        </w:rPr>
      </w:pPr>
    </w:p>
    <w:p w14:paraId="2A0B59B6" w14:textId="77777777" w:rsidR="00D64054" w:rsidRDefault="00D71E12" w:rsidP="00D64054">
      <w:pPr>
        <w:pStyle w:val="ListParagraph"/>
        <w:numPr>
          <w:ilvl w:val="0"/>
          <w:numId w:val="5"/>
        </w:numPr>
        <w:rPr>
          <w:rFonts w:ascii="Calibri" w:hAnsi="Calibri" w:cs="Arial"/>
        </w:rPr>
      </w:pPr>
      <w:r>
        <w:rPr>
          <w:rFonts w:ascii="Calibri" w:hAnsi="Calibri" w:cs="Arial"/>
        </w:rPr>
        <w:t xml:space="preserve">To be accountable for all financial matters relating to the </w:t>
      </w:r>
      <w:r w:rsidR="001A2BE1">
        <w:rPr>
          <w:rFonts w:ascii="Calibri" w:hAnsi="Calibri" w:cs="Arial"/>
        </w:rPr>
        <w:t>project</w:t>
      </w:r>
      <w:r>
        <w:rPr>
          <w:rFonts w:ascii="Calibri" w:hAnsi="Calibri" w:cs="Arial"/>
        </w:rPr>
        <w:t>, review expenditure</w:t>
      </w:r>
      <w:r w:rsidR="004037ED">
        <w:rPr>
          <w:rFonts w:ascii="Calibri" w:hAnsi="Calibri" w:cs="Arial"/>
        </w:rPr>
        <w:t xml:space="preserve">, manage drawdown, </w:t>
      </w:r>
      <w:r>
        <w:rPr>
          <w:rFonts w:ascii="Calibri" w:hAnsi="Calibri" w:cs="Arial"/>
        </w:rPr>
        <w:t xml:space="preserve">and </w:t>
      </w:r>
      <w:r w:rsidR="004037ED">
        <w:rPr>
          <w:rFonts w:ascii="Calibri" w:hAnsi="Calibri" w:cs="Arial"/>
        </w:rPr>
        <w:t xml:space="preserve">prepare </w:t>
      </w:r>
      <w:r w:rsidR="001A2BE1">
        <w:rPr>
          <w:rFonts w:ascii="Calibri" w:hAnsi="Calibri" w:cs="Arial"/>
        </w:rPr>
        <w:t>forecast</w:t>
      </w:r>
      <w:r w:rsidR="00505B62">
        <w:rPr>
          <w:rFonts w:ascii="Calibri" w:hAnsi="Calibri" w:cs="Arial"/>
        </w:rPr>
        <w:t>s</w:t>
      </w:r>
      <w:r w:rsidR="00E74A55">
        <w:rPr>
          <w:rFonts w:ascii="Calibri" w:hAnsi="Calibri" w:cs="Arial"/>
        </w:rPr>
        <w:t xml:space="preserve"> </w:t>
      </w:r>
      <w:r w:rsidR="006319D9">
        <w:rPr>
          <w:rFonts w:ascii="Calibri" w:hAnsi="Calibri" w:cs="Arial"/>
        </w:rPr>
        <w:t>for</w:t>
      </w:r>
      <w:r w:rsidR="00E74A55">
        <w:rPr>
          <w:rFonts w:ascii="Calibri" w:hAnsi="Calibri" w:cs="Arial"/>
        </w:rPr>
        <w:t xml:space="preserve"> </w:t>
      </w:r>
      <w:r w:rsidR="006319D9">
        <w:rPr>
          <w:rFonts w:ascii="Calibri" w:hAnsi="Calibri" w:cs="Arial"/>
        </w:rPr>
        <w:t xml:space="preserve">regular </w:t>
      </w:r>
      <w:r w:rsidR="00E74A55">
        <w:rPr>
          <w:rFonts w:ascii="Calibri" w:hAnsi="Calibri" w:cs="Arial"/>
        </w:rPr>
        <w:t>reporting</w:t>
      </w:r>
      <w:r w:rsidR="001A2BE1">
        <w:rPr>
          <w:rFonts w:ascii="Calibri" w:hAnsi="Calibri" w:cs="Arial"/>
        </w:rPr>
        <w:t>.</w:t>
      </w:r>
    </w:p>
    <w:p w14:paraId="107D6380" w14:textId="77777777" w:rsidR="00D64054" w:rsidRDefault="00D64054" w:rsidP="00D64054">
      <w:pPr>
        <w:pStyle w:val="ListParagraph"/>
        <w:rPr>
          <w:rFonts w:ascii="Calibri" w:hAnsi="Calibri" w:cs="Arial"/>
        </w:rPr>
      </w:pPr>
    </w:p>
    <w:p w14:paraId="198B58BE" w14:textId="6DF5617E" w:rsidR="00EF77E7" w:rsidRPr="002A1EB4" w:rsidRDefault="008C4B4C" w:rsidP="002A1EB4">
      <w:pPr>
        <w:pStyle w:val="ListParagraph"/>
        <w:numPr>
          <w:ilvl w:val="0"/>
          <w:numId w:val="5"/>
        </w:numPr>
        <w:rPr>
          <w:rFonts w:ascii="Calibri" w:hAnsi="Calibri" w:cs="Arial"/>
        </w:rPr>
      </w:pPr>
      <w:r>
        <w:rPr>
          <w:rFonts w:ascii="Calibri" w:hAnsi="Calibri" w:cs="Arial"/>
        </w:rPr>
        <w:t>T</w:t>
      </w:r>
      <w:r w:rsidR="00D64054" w:rsidRPr="00D64054">
        <w:rPr>
          <w:rFonts w:ascii="Calibri" w:hAnsi="Calibri" w:cs="Arial"/>
        </w:rPr>
        <w:t>he post holder is required to perform any other reasonable duties that may be assigned by the supervisor shown above, from time to time.</w:t>
      </w:r>
    </w:p>
    <w:p w14:paraId="3080A02F" w14:textId="77777777" w:rsidR="00EF77E7" w:rsidRPr="00EF77E7" w:rsidRDefault="00EF77E7" w:rsidP="00EF77E7">
      <w:pPr>
        <w:pStyle w:val="ListParagraph"/>
        <w:rPr>
          <w:rFonts w:ascii="Calibri" w:hAnsi="Calibri" w:cs="Arial"/>
        </w:rPr>
      </w:pPr>
    </w:p>
    <w:p w14:paraId="518DFD6B" w14:textId="77777777" w:rsidR="003C4FAA" w:rsidRPr="0097043B" w:rsidRDefault="0040431E" w:rsidP="003C4FAA">
      <w:pPr>
        <w:pStyle w:val="ListParagraph"/>
        <w:numPr>
          <w:ilvl w:val="0"/>
          <w:numId w:val="5"/>
        </w:numPr>
        <w:rPr>
          <w:rFonts w:ascii="Calibri" w:hAnsi="Calibri" w:cs="Arial"/>
        </w:rPr>
      </w:pPr>
      <w:r w:rsidRPr="0097043B">
        <w:rPr>
          <w:rFonts w:ascii="Calibri" w:hAnsi="Calibri" w:cs="Arial"/>
        </w:rPr>
        <w:t>To provide effective management of staff, including recruitment, training, development and appropriate application of policies and codes of practice on staffing matters.</w:t>
      </w:r>
    </w:p>
    <w:p w14:paraId="4F3FE39D" w14:textId="77777777" w:rsidR="003C4FAA" w:rsidRPr="0097043B" w:rsidRDefault="003C4FAA" w:rsidP="003C4FAA">
      <w:pPr>
        <w:pStyle w:val="ListParagraph"/>
        <w:rPr>
          <w:rFonts w:ascii="Calibri" w:hAnsi="Calibri" w:cs="Arial"/>
        </w:rPr>
      </w:pPr>
    </w:p>
    <w:p w14:paraId="610BCD88" w14:textId="77777777" w:rsidR="003C4FAA" w:rsidRPr="002A1EB4" w:rsidRDefault="0040431E" w:rsidP="003C4FAA">
      <w:pPr>
        <w:pStyle w:val="ListParagraph"/>
        <w:numPr>
          <w:ilvl w:val="0"/>
          <w:numId w:val="5"/>
        </w:numPr>
        <w:rPr>
          <w:rFonts w:ascii="Calibri" w:hAnsi="Calibri" w:cs="Arial"/>
        </w:rPr>
      </w:pPr>
      <w:r w:rsidRPr="002A1EB4">
        <w:rPr>
          <w:rFonts w:ascii="Calibri" w:hAnsi="Calibri" w:cs="Arial"/>
        </w:rPr>
        <w:lastRenderedPageBreak/>
        <w:t xml:space="preserve">To </w:t>
      </w:r>
      <w:r w:rsidR="00F70B22" w:rsidRPr="002A1EB4">
        <w:rPr>
          <w:rFonts w:ascii="Calibri" w:hAnsi="Calibri" w:cs="Arial"/>
        </w:rPr>
        <w:t>liaise and support</w:t>
      </w:r>
      <w:r w:rsidRPr="002A1EB4">
        <w:rPr>
          <w:rFonts w:ascii="Calibri" w:hAnsi="Calibri" w:cs="Arial"/>
        </w:rPr>
        <w:t xml:space="preserve"> Member</w:t>
      </w:r>
      <w:r w:rsidR="00F70B22" w:rsidRPr="002A1EB4">
        <w:rPr>
          <w:rFonts w:ascii="Calibri" w:hAnsi="Calibri" w:cs="Arial"/>
        </w:rPr>
        <w:t>s and their</w:t>
      </w:r>
      <w:r w:rsidRPr="002A1EB4">
        <w:rPr>
          <w:rFonts w:ascii="Calibri" w:hAnsi="Calibri" w:cs="Arial"/>
        </w:rPr>
        <w:t xml:space="preserve"> queries about service delivery are dealt with promptly and effectively</w:t>
      </w:r>
      <w:r w:rsidR="00F70B22" w:rsidRPr="002A1EB4">
        <w:rPr>
          <w:rFonts w:ascii="Calibri" w:hAnsi="Calibri" w:cs="Arial"/>
        </w:rPr>
        <w:t xml:space="preserve"> and attending </w:t>
      </w:r>
      <w:r w:rsidR="00F144E5" w:rsidRPr="002A1EB4">
        <w:rPr>
          <w:rFonts w:ascii="Calibri" w:hAnsi="Calibri" w:cs="Arial"/>
        </w:rPr>
        <w:t>member and committee meetings where required</w:t>
      </w:r>
      <w:r w:rsidRPr="002A1EB4">
        <w:rPr>
          <w:rFonts w:ascii="Calibri" w:hAnsi="Calibri" w:cs="Arial"/>
        </w:rPr>
        <w:t>.</w:t>
      </w:r>
    </w:p>
    <w:p w14:paraId="1CD8CFE5" w14:textId="77777777" w:rsidR="003C4FAA" w:rsidRPr="002A1EB4" w:rsidRDefault="003C4FAA" w:rsidP="003C4FAA">
      <w:pPr>
        <w:pStyle w:val="ListParagraph"/>
        <w:rPr>
          <w:rFonts w:ascii="Calibri" w:hAnsi="Calibri" w:cs="Arial"/>
        </w:rPr>
      </w:pPr>
    </w:p>
    <w:p w14:paraId="44AC56D6" w14:textId="77777777" w:rsidR="003C4FAA" w:rsidRPr="002A1EB4" w:rsidRDefault="0040431E" w:rsidP="003C4FAA">
      <w:pPr>
        <w:pStyle w:val="ListParagraph"/>
        <w:numPr>
          <w:ilvl w:val="0"/>
          <w:numId w:val="5"/>
        </w:numPr>
        <w:rPr>
          <w:rFonts w:ascii="Calibri" w:hAnsi="Calibri" w:cs="Arial"/>
        </w:rPr>
      </w:pPr>
      <w:r w:rsidRPr="002A1EB4">
        <w:rPr>
          <w:rFonts w:ascii="Calibri" w:hAnsi="Calibri" w:cs="Arial"/>
        </w:rPr>
        <w:t>To advise and support senior managers on relevant service and operational matters</w:t>
      </w:r>
      <w:r w:rsidR="00F144E5" w:rsidRPr="002A1EB4">
        <w:rPr>
          <w:rFonts w:ascii="Calibri" w:hAnsi="Calibri" w:cs="Arial"/>
        </w:rPr>
        <w:t xml:space="preserve"> and committee reports</w:t>
      </w:r>
      <w:r w:rsidRPr="002A1EB4">
        <w:rPr>
          <w:rFonts w:ascii="Calibri" w:hAnsi="Calibri" w:cs="Arial"/>
        </w:rPr>
        <w:t>.</w:t>
      </w:r>
    </w:p>
    <w:p w14:paraId="417DED56" w14:textId="77777777" w:rsidR="003C4FAA" w:rsidRPr="002A1EB4" w:rsidRDefault="003C4FAA" w:rsidP="002A1EB4">
      <w:pPr>
        <w:rPr>
          <w:rFonts w:ascii="Calibri" w:hAnsi="Calibri" w:cs="Arial"/>
        </w:rPr>
      </w:pPr>
    </w:p>
    <w:p w14:paraId="1706CB25" w14:textId="48EDE220" w:rsidR="003C4FAA" w:rsidRPr="002A1EB4" w:rsidRDefault="0040431E" w:rsidP="003C4FAA">
      <w:pPr>
        <w:pStyle w:val="ListParagraph"/>
        <w:numPr>
          <w:ilvl w:val="0"/>
          <w:numId w:val="5"/>
        </w:numPr>
        <w:rPr>
          <w:rFonts w:ascii="Calibri" w:hAnsi="Calibri" w:cs="Arial"/>
        </w:rPr>
      </w:pPr>
      <w:r w:rsidRPr="002A1EB4">
        <w:rPr>
          <w:rFonts w:ascii="Calibri" w:hAnsi="Calibri" w:cs="Arial"/>
        </w:rPr>
        <w:t xml:space="preserve">To promote ways of working that ensure residents and stakeholders are actively engaged in the </w:t>
      </w:r>
      <w:r w:rsidR="00976BE5" w:rsidRPr="002A1EB4">
        <w:rPr>
          <w:rFonts w:ascii="Calibri" w:hAnsi="Calibri" w:cs="Arial"/>
        </w:rPr>
        <w:t>project</w:t>
      </w:r>
      <w:r w:rsidRPr="002A1EB4">
        <w:rPr>
          <w:rFonts w:ascii="Calibri" w:hAnsi="Calibri" w:cs="Arial"/>
        </w:rPr>
        <w:t xml:space="preserve"> and are able to </w:t>
      </w:r>
      <w:r w:rsidR="00505B62" w:rsidRPr="002A1EB4">
        <w:rPr>
          <w:rFonts w:ascii="Calibri" w:hAnsi="Calibri" w:cs="Arial"/>
        </w:rPr>
        <w:t xml:space="preserve">participate in </w:t>
      </w:r>
      <w:r w:rsidRPr="002A1EB4">
        <w:rPr>
          <w:rFonts w:ascii="Calibri" w:hAnsi="Calibri" w:cs="Arial"/>
        </w:rPr>
        <w:t xml:space="preserve"> decision making.</w:t>
      </w:r>
    </w:p>
    <w:p w14:paraId="7AAC082E" w14:textId="77777777" w:rsidR="003C4FAA" w:rsidRPr="0097043B" w:rsidRDefault="003C4FAA" w:rsidP="003C4FAA">
      <w:pPr>
        <w:pStyle w:val="ListParagraph"/>
        <w:rPr>
          <w:rFonts w:ascii="Calibri" w:hAnsi="Calibri" w:cs="Arial"/>
        </w:rPr>
      </w:pPr>
    </w:p>
    <w:p w14:paraId="34C2C054" w14:textId="77777777" w:rsidR="003C4FAA" w:rsidRPr="0097043B" w:rsidRDefault="0040431E" w:rsidP="003C4FAA">
      <w:pPr>
        <w:pStyle w:val="ListParagraph"/>
        <w:numPr>
          <w:ilvl w:val="0"/>
          <w:numId w:val="5"/>
        </w:numPr>
        <w:rPr>
          <w:rFonts w:ascii="Calibri" w:hAnsi="Calibri" w:cs="Arial"/>
        </w:rPr>
      </w:pPr>
      <w:r w:rsidRPr="0097043B">
        <w:rPr>
          <w:rFonts w:ascii="Calibri" w:hAnsi="Calibri" w:cs="Arial"/>
        </w:rPr>
        <w:t>To ensure that effective commissioning, market testing and contract management of services processes are in place and operating to all required standards</w:t>
      </w:r>
      <w:r w:rsidR="00F144E5" w:rsidRPr="0097043B">
        <w:rPr>
          <w:rFonts w:ascii="Calibri" w:hAnsi="Calibri" w:cs="Arial"/>
        </w:rPr>
        <w:t xml:space="preserve"> ensuring delivery to specification and within budget.</w:t>
      </w:r>
    </w:p>
    <w:p w14:paraId="2F21D3FF" w14:textId="77777777" w:rsidR="003C4FAA" w:rsidRPr="002A1EB4" w:rsidRDefault="003C4FAA" w:rsidP="002A1EB4">
      <w:pPr>
        <w:rPr>
          <w:rFonts w:ascii="Calibri" w:hAnsi="Calibri" w:cs="Arial"/>
        </w:rPr>
      </w:pPr>
    </w:p>
    <w:p w14:paraId="3FCEB9F3" w14:textId="77777777" w:rsidR="003C4FAA" w:rsidRPr="00376C82" w:rsidRDefault="0040431E" w:rsidP="003C4FAA">
      <w:pPr>
        <w:pStyle w:val="ListParagraph"/>
        <w:numPr>
          <w:ilvl w:val="0"/>
          <w:numId w:val="5"/>
        </w:numPr>
        <w:rPr>
          <w:rFonts w:ascii="Calibri" w:hAnsi="Calibri" w:cs="Arial"/>
        </w:rPr>
      </w:pPr>
      <w:r w:rsidRPr="00376C82">
        <w:rPr>
          <w:rFonts w:ascii="Calibri" w:hAnsi="Calibri" w:cs="Arial"/>
        </w:rPr>
        <w:t>To contribute towards the development of good working relations and collaborative arrangements with relevant third party organisations including private, voluntary and other public organisations, to forge effective partnership working.</w:t>
      </w:r>
    </w:p>
    <w:p w14:paraId="78C070B9" w14:textId="77777777" w:rsidR="003C4FAA" w:rsidRPr="00376C82" w:rsidRDefault="003C4FAA" w:rsidP="003C4FAA">
      <w:pPr>
        <w:pStyle w:val="ListParagraph"/>
        <w:rPr>
          <w:rFonts w:ascii="Calibri" w:hAnsi="Calibri" w:cs="Arial"/>
        </w:rPr>
      </w:pPr>
    </w:p>
    <w:p w14:paraId="09B1540F" w14:textId="77777777" w:rsidR="003C4FAA" w:rsidRPr="00376C82" w:rsidRDefault="0040431E" w:rsidP="003C4FAA">
      <w:pPr>
        <w:pStyle w:val="ListParagraph"/>
        <w:numPr>
          <w:ilvl w:val="0"/>
          <w:numId w:val="5"/>
        </w:numPr>
        <w:rPr>
          <w:rFonts w:ascii="Calibri" w:hAnsi="Calibri" w:cs="Arial"/>
        </w:rPr>
      </w:pPr>
      <w:r w:rsidRPr="00376C82">
        <w:rPr>
          <w:rFonts w:ascii="Calibri" w:hAnsi="Calibri" w:cs="Arial"/>
        </w:rPr>
        <w:t>To support the Head of Service</w:t>
      </w:r>
      <w:r w:rsidR="001D1A3D" w:rsidRPr="00376C82">
        <w:rPr>
          <w:rFonts w:ascii="Calibri" w:hAnsi="Calibri" w:cs="Arial"/>
        </w:rPr>
        <w:t xml:space="preserve"> and deal directly</w:t>
      </w:r>
      <w:r w:rsidRPr="00376C82">
        <w:rPr>
          <w:rFonts w:ascii="Calibri" w:hAnsi="Calibri" w:cs="Arial"/>
        </w:rPr>
        <w:t xml:space="preserve"> in representing the SSA, and where appropriate customers, in dealing with external organisations.</w:t>
      </w:r>
    </w:p>
    <w:p w14:paraId="72F277D2" w14:textId="77777777" w:rsidR="003C4FAA" w:rsidRPr="00376C82" w:rsidRDefault="003C4FAA" w:rsidP="003C4FAA">
      <w:pPr>
        <w:pStyle w:val="ListParagraph"/>
        <w:rPr>
          <w:rFonts w:ascii="Calibri" w:hAnsi="Calibri" w:cs="Arial"/>
          <w:bCs/>
        </w:rPr>
      </w:pPr>
    </w:p>
    <w:p w14:paraId="5AEBB237" w14:textId="5A814456" w:rsidR="003C4FAA" w:rsidRPr="00376C82" w:rsidRDefault="0040431E" w:rsidP="003C4FAA">
      <w:pPr>
        <w:pStyle w:val="ListParagraph"/>
        <w:numPr>
          <w:ilvl w:val="0"/>
          <w:numId w:val="5"/>
        </w:numPr>
        <w:rPr>
          <w:rFonts w:ascii="Calibri" w:hAnsi="Calibri" w:cs="Arial"/>
        </w:rPr>
      </w:pPr>
      <w:r w:rsidRPr="00376C82">
        <w:rPr>
          <w:rFonts w:ascii="Calibri" w:hAnsi="Calibri" w:cs="Arial"/>
          <w:bCs/>
        </w:rPr>
        <w:t>To prepare technical and committee reports and associated documentation and to draft briefs, consultation and publicity documentation and press releases.</w:t>
      </w:r>
      <w:r w:rsidR="00C45FD2" w:rsidRPr="00376C82">
        <w:rPr>
          <w:rFonts w:ascii="Calibri" w:hAnsi="Calibri" w:cs="Arial"/>
          <w:bCs/>
        </w:rPr>
        <w:t xml:space="preserve">  </w:t>
      </w:r>
    </w:p>
    <w:p w14:paraId="1F20DCCC" w14:textId="77777777" w:rsidR="003C4FAA" w:rsidRPr="00376C82" w:rsidRDefault="003C4FAA" w:rsidP="003C4FAA">
      <w:pPr>
        <w:pStyle w:val="ListParagraph"/>
        <w:rPr>
          <w:rFonts w:ascii="Calibri" w:hAnsi="Calibri" w:cs="Arial"/>
        </w:rPr>
      </w:pPr>
    </w:p>
    <w:p w14:paraId="4AC33867" w14:textId="77777777" w:rsidR="0040431E" w:rsidRPr="00376C82" w:rsidRDefault="0040431E" w:rsidP="003C4FAA">
      <w:pPr>
        <w:pStyle w:val="ListParagraph"/>
        <w:numPr>
          <w:ilvl w:val="0"/>
          <w:numId w:val="5"/>
        </w:numPr>
        <w:rPr>
          <w:rFonts w:ascii="Calibri" w:hAnsi="Calibri" w:cs="Arial"/>
        </w:rPr>
      </w:pPr>
      <w:r w:rsidRPr="00376C82">
        <w:rPr>
          <w:rFonts w:ascii="Calibri" w:hAnsi="Calibri" w:cs="Arial"/>
        </w:rPr>
        <w:t xml:space="preserve">To </w:t>
      </w:r>
      <w:r w:rsidR="00063736" w:rsidRPr="00376C82">
        <w:rPr>
          <w:rFonts w:ascii="Calibri" w:hAnsi="Calibri" w:cs="Arial"/>
        </w:rPr>
        <w:t>deputise for the Head of Engineering when required.</w:t>
      </w:r>
    </w:p>
    <w:p w14:paraId="3E57AD65" w14:textId="77777777" w:rsidR="0040431E" w:rsidRPr="001F2CA6" w:rsidRDefault="0040431E" w:rsidP="0040431E">
      <w:pPr>
        <w:rPr>
          <w:rFonts w:ascii="Calibri" w:hAnsi="Calibri" w:cs="Arial"/>
          <w:bCs/>
        </w:rPr>
      </w:pPr>
    </w:p>
    <w:p w14:paraId="44A3DDB3" w14:textId="77777777" w:rsidR="0040431E" w:rsidRDefault="0040431E" w:rsidP="0040431E">
      <w:pPr>
        <w:rPr>
          <w:rFonts w:ascii="Calibri" w:hAnsi="Calibri" w:cs="Arial"/>
          <w:b/>
          <w:bCs/>
        </w:rPr>
      </w:pPr>
      <w:r w:rsidRPr="005B3EBF">
        <w:rPr>
          <w:rFonts w:ascii="Calibri" w:hAnsi="Calibri" w:cs="Arial"/>
          <w:b/>
          <w:bCs/>
        </w:rPr>
        <w:t>Generic Duties and Responsibilities</w:t>
      </w:r>
    </w:p>
    <w:p w14:paraId="5D7CE5FB" w14:textId="77777777" w:rsidR="0040431E" w:rsidRPr="005B3EBF" w:rsidRDefault="0040431E" w:rsidP="0040431E">
      <w:pPr>
        <w:ind w:left="360"/>
        <w:rPr>
          <w:rFonts w:ascii="Calibri" w:hAnsi="Calibri" w:cs="Arial"/>
        </w:rPr>
      </w:pPr>
    </w:p>
    <w:p w14:paraId="1B8FB2BD" w14:textId="77777777" w:rsidR="0040431E" w:rsidRPr="00C22178" w:rsidRDefault="0040431E" w:rsidP="0040431E">
      <w:pPr>
        <w:numPr>
          <w:ilvl w:val="0"/>
          <w:numId w:val="1"/>
        </w:numPr>
        <w:ind w:left="360"/>
        <w:rPr>
          <w:rFonts w:ascii="Calibri" w:hAnsi="Calibri" w:cs="Arial"/>
        </w:rPr>
      </w:pPr>
      <w:r w:rsidRPr="00C22178">
        <w:rPr>
          <w:rFonts w:ascii="Calibri" w:hAnsi="Calibri" w:cs="Arial"/>
        </w:rPr>
        <w:t>To contribute to the contin</w:t>
      </w:r>
      <w:r>
        <w:rPr>
          <w:rFonts w:ascii="Calibri" w:hAnsi="Calibri" w:cs="Arial"/>
        </w:rPr>
        <w:t xml:space="preserve">uous improvement of the services of the Boroughs of Wandsworth and Richmond. </w:t>
      </w:r>
    </w:p>
    <w:p w14:paraId="72C8CD5B" w14:textId="77777777" w:rsidR="0040431E" w:rsidRDefault="0040431E" w:rsidP="0040431E">
      <w:pPr>
        <w:ind w:left="360"/>
        <w:rPr>
          <w:rFonts w:ascii="Calibri" w:hAnsi="Calibri" w:cs="Arial"/>
        </w:rPr>
      </w:pPr>
    </w:p>
    <w:p w14:paraId="1C7B0DF4" w14:textId="77777777" w:rsidR="0040431E" w:rsidRDefault="0040431E" w:rsidP="0040431E">
      <w:pPr>
        <w:numPr>
          <w:ilvl w:val="0"/>
          <w:numId w:val="1"/>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w:t>
      </w:r>
      <w:r>
        <w:rPr>
          <w:rFonts w:ascii="Calibri" w:hAnsi="Calibri" w:cs="Arial"/>
        </w:rPr>
        <w:t>, including the Code of Conduct</w:t>
      </w:r>
      <w:r w:rsidRPr="00CB0D3C">
        <w:rPr>
          <w:rFonts w:ascii="Calibri" w:hAnsi="Calibri" w:cs="Arial"/>
        </w:rPr>
        <w:t xml:space="preserve"> and policies concerning data protection and health and safety.</w:t>
      </w:r>
    </w:p>
    <w:p w14:paraId="37D300B7" w14:textId="77777777" w:rsidR="0040431E" w:rsidRDefault="0040431E" w:rsidP="0040431E">
      <w:pPr>
        <w:pStyle w:val="ListParagraph"/>
        <w:rPr>
          <w:rFonts w:ascii="Calibri" w:hAnsi="Calibri" w:cs="Arial"/>
        </w:rPr>
      </w:pPr>
    </w:p>
    <w:p w14:paraId="34CF335D" w14:textId="77777777" w:rsidR="0040431E" w:rsidRPr="00A25F6D" w:rsidRDefault="0040431E" w:rsidP="0040431E">
      <w:pPr>
        <w:numPr>
          <w:ilvl w:val="0"/>
          <w:numId w:val="1"/>
        </w:numPr>
        <w:ind w:left="360"/>
        <w:rPr>
          <w:rFonts w:ascii="Calibri" w:hAnsi="Calibri" w:cs="Arial"/>
        </w:rPr>
      </w:pPr>
      <w:r>
        <w:rPr>
          <w:rFonts w:ascii="Calibri" w:hAnsi="Calibri" w:cs="Arial"/>
        </w:rPr>
        <w:t>To adhere to security controls and requirements as mandated by the SSA’s policies, procedures and local risk assessments to maintain confidentiality, integrity, availability and legal compliance of information and systems.</w:t>
      </w:r>
    </w:p>
    <w:p w14:paraId="0BF24A2F" w14:textId="77777777" w:rsidR="0040431E" w:rsidRPr="005B3EBF" w:rsidRDefault="0040431E" w:rsidP="0040431E">
      <w:pPr>
        <w:rPr>
          <w:rFonts w:ascii="Calibri" w:hAnsi="Calibri" w:cs="Arial"/>
        </w:rPr>
      </w:pPr>
    </w:p>
    <w:p w14:paraId="6914A6EB" w14:textId="77777777" w:rsidR="0040431E" w:rsidRDefault="0040431E" w:rsidP="0040431E">
      <w:pPr>
        <w:numPr>
          <w:ilvl w:val="0"/>
          <w:numId w:val="1"/>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85467E7" w14:textId="77777777" w:rsidR="0040431E" w:rsidRDefault="0040431E" w:rsidP="0040431E">
      <w:pPr>
        <w:ind w:left="360"/>
        <w:rPr>
          <w:rFonts w:ascii="Calibri" w:hAnsi="Calibri" w:cs="Arial"/>
        </w:rPr>
      </w:pPr>
    </w:p>
    <w:p w14:paraId="3922DD4A" w14:textId="77777777" w:rsidR="0040431E" w:rsidRPr="005B3EBF" w:rsidRDefault="0040431E" w:rsidP="0040431E">
      <w:pPr>
        <w:numPr>
          <w:ilvl w:val="0"/>
          <w:numId w:val="1"/>
        </w:numPr>
        <w:ind w:left="360"/>
        <w:rPr>
          <w:rFonts w:ascii="Calibri" w:hAnsi="Calibri" w:cs="Arial"/>
        </w:rPr>
      </w:pPr>
      <w:r>
        <w:rPr>
          <w:rFonts w:ascii="Calibri" w:hAnsi="Calibri" w:cs="Arial"/>
        </w:rPr>
        <w:t xml:space="preserve">To understand both Councils’ </w:t>
      </w:r>
      <w:r w:rsidRPr="00E457AF">
        <w:rPr>
          <w:rFonts w:ascii="Calibri" w:hAnsi="Calibri" w:cs="Arial"/>
        </w:rPr>
        <w:t xml:space="preserve">duties and responsibilities </w:t>
      </w:r>
      <w:r>
        <w:rPr>
          <w:rFonts w:ascii="Calibri" w:hAnsi="Calibri" w:cs="Arial"/>
        </w:rPr>
        <w:t>for safeguarding children, young people and adults as they apply to the role within the c</w:t>
      </w:r>
      <w:r w:rsidRPr="00E457AF">
        <w:rPr>
          <w:rFonts w:ascii="Calibri" w:hAnsi="Calibri" w:cs="Arial"/>
        </w:rPr>
        <w:t xml:space="preserve">ouncil.  </w:t>
      </w:r>
    </w:p>
    <w:p w14:paraId="09902798" w14:textId="77777777" w:rsidR="0040431E" w:rsidRPr="005B3EBF" w:rsidRDefault="0040431E" w:rsidP="0040431E">
      <w:pPr>
        <w:shd w:val="clear" w:color="auto" w:fill="FFFFFF"/>
        <w:rPr>
          <w:rFonts w:ascii="Calibri" w:hAnsi="Calibri" w:cs="Arial"/>
          <w:color w:val="000000"/>
        </w:rPr>
      </w:pPr>
    </w:p>
    <w:p w14:paraId="7A4B9F2C" w14:textId="77777777" w:rsidR="0040431E" w:rsidRPr="005B3EBF" w:rsidRDefault="0040431E" w:rsidP="0040431E">
      <w:pPr>
        <w:numPr>
          <w:ilvl w:val="0"/>
          <w:numId w:val="1"/>
        </w:numPr>
        <w:shd w:val="clear" w:color="auto" w:fill="FFFFFF"/>
        <w:ind w:left="360"/>
        <w:rPr>
          <w:rFonts w:ascii="Calibri" w:hAnsi="Calibri" w:cs="Arial"/>
          <w:color w:val="000000"/>
        </w:rPr>
      </w:pPr>
      <w:r w:rsidRPr="005B3EBF">
        <w:rPr>
          <w:rFonts w:ascii="Calibri" w:hAnsi="Calibri" w:cs="Arial"/>
        </w:rPr>
        <w:lastRenderedPageBreak/>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42265A96" w14:textId="77777777" w:rsidR="0040431E" w:rsidRPr="00F144E5" w:rsidRDefault="0040431E" w:rsidP="00F144E5">
      <w:pPr>
        <w:pStyle w:val="NormalWeb"/>
        <w:rPr>
          <w:rFonts w:ascii="Calibri" w:hAnsi="Calibri"/>
          <w:b/>
        </w:rPr>
      </w:pPr>
      <w:r>
        <w:rPr>
          <w:rFonts w:ascii="Calibri" w:hAnsi="Calibri"/>
          <w:b/>
        </w:rPr>
        <w:t>Additional Information</w:t>
      </w:r>
      <w:r w:rsidRPr="005B3EBF">
        <w:rPr>
          <w:rFonts w:ascii="Calibri" w:hAnsi="Calibri"/>
          <w:b/>
        </w:rPr>
        <w:t xml:space="preserve"> </w:t>
      </w:r>
    </w:p>
    <w:p w14:paraId="546E1338" w14:textId="77777777" w:rsidR="0040431E" w:rsidRPr="00024CD4" w:rsidRDefault="0040431E" w:rsidP="0040431E">
      <w:pPr>
        <w:pStyle w:val="ListParagraph"/>
        <w:ind w:left="360"/>
        <w:rPr>
          <w:rFonts w:asciiTheme="minorHAnsi" w:hAnsiTheme="minorHAnsi"/>
        </w:rPr>
      </w:pPr>
    </w:p>
    <w:p w14:paraId="549E6BCE" w14:textId="77777777" w:rsidR="0040431E" w:rsidRPr="00BB7208" w:rsidRDefault="0040431E" w:rsidP="0040431E">
      <w:pPr>
        <w:pStyle w:val="ListParagraph"/>
        <w:numPr>
          <w:ilvl w:val="0"/>
          <w:numId w:val="4"/>
        </w:numPr>
        <w:rPr>
          <w:rFonts w:asciiTheme="minorHAnsi" w:hAnsiTheme="minorHAnsi"/>
          <w:bCs/>
        </w:rPr>
      </w:pPr>
      <w:r w:rsidRPr="00BB7208">
        <w:rPr>
          <w:rFonts w:asciiTheme="minorHAnsi" w:hAnsiTheme="minorHAnsi"/>
          <w:bCs/>
        </w:rPr>
        <w:t>To ensure that all services are provided in accordance with local and national health and safety requirements.</w:t>
      </w:r>
    </w:p>
    <w:p w14:paraId="062DDE14" w14:textId="77777777" w:rsidR="00B5518F" w:rsidRPr="009C194A" w:rsidRDefault="0040431E" w:rsidP="0040431E">
      <w:pPr>
        <w:pStyle w:val="ListParagraph"/>
        <w:numPr>
          <w:ilvl w:val="0"/>
          <w:numId w:val="3"/>
        </w:numPr>
        <w:rPr>
          <w:rFonts w:asciiTheme="minorHAnsi" w:hAnsiTheme="minorHAnsi" w:cs="Arial"/>
          <w:bCs/>
        </w:rPr>
      </w:pPr>
      <w:r w:rsidRPr="00FD2294">
        <w:rPr>
          <w:rFonts w:ascii="Calibri" w:hAnsi="Calibri"/>
        </w:rPr>
        <w:t xml:space="preserve">To work with colleagues across the </w:t>
      </w:r>
      <w:r w:rsidR="00BB7208" w:rsidRPr="00FD2294">
        <w:rPr>
          <w:rFonts w:ascii="Calibri" w:hAnsi="Calibri"/>
        </w:rPr>
        <w:t>Council</w:t>
      </w:r>
      <w:r w:rsidRPr="00FD2294">
        <w:rPr>
          <w:rFonts w:ascii="Calibri" w:hAnsi="Calibri"/>
        </w:rPr>
        <w:t xml:space="preserve">, as required, to provide </w:t>
      </w:r>
      <w:r w:rsidR="00BB7208" w:rsidRPr="00FD2294">
        <w:rPr>
          <w:rFonts w:ascii="Calibri" w:hAnsi="Calibri"/>
        </w:rPr>
        <w:t>flood resilience</w:t>
      </w:r>
      <w:r w:rsidRPr="00FD2294">
        <w:rPr>
          <w:rFonts w:ascii="Calibri" w:hAnsi="Calibri"/>
        </w:rPr>
        <w:t xml:space="preserve"> and </w:t>
      </w:r>
      <w:r w:rsidR="00BB7208" w:rsidRPr="00FD2294">
        <w:rPr>
          <w:rFonts w:ascii="Calibri" w:hAnsi="Calibri"/>
        </w:rPr>
        <w:t xml:space="preserve">climate change input </w:t>
      </w:r>
      <w:r w:rsidRPr="00FD2294">
        <w:rPr>
          <w:rFonts w:ascii="Calibri" w:hAnsi="Calibri"/>
        </w:rPr>
        <w:t>to the development of policies, plans and projects.</w:t>
      </w:r>
    </w:p>
    <w:p w14:paraId="5C9AA622" w14:textId="6FFE3121" w:rsidR="0040431E" w:rsidRPr="00FD2294" w:rsidRDefault="0040431E" w:rsidP="0040431E">
      <w:pPr>
        <w:pStyle w:val="ListParagraph"/>
        <w:numPr>
          <w:ilvl w:val="0"/>
          <w:numId w:val="3"/>
        </w:numPr>
        <w:rPr>
          <w:rFonts w:asciiTheme="minorHAnsi" w:hAnsiTheme="minorHAnsi" w:cs="Arial"/>
          <w:bCs/>
        </w:rPr>
      </w:pPr>
      <w:r w:rsidRPr="00FD2294">
        <w:rPr>
          <w:rFonts w:asciiTheme="minorHAnsi" w:hAnsiTheme="minorHAnsi" w:cs="Arial"/>
          <w:bCs/>
        </w:rPr>
        <w:t>To attend evening</w:t>
      </w:r>
      <w:r w:rsidR="00B5518F">
        <w:rPr>
          <w:rFonts w:asciiTheme="minorHAnsi" w:hAnsiTheme="minorHAnsi" w:cs="Arial"/>
          <w:bCs/>
        </w:rPr>
        <w:t xml:space="preserve"> and weekend</w:t>
      </w:r>
      <w:r w:rsidRPr="00FD2294">
        <w:rPr>
          <w:rFonts w:asciiTheme="minorHAnsi" w:hAnsiTheme="minorHAnsi" w:cs="Arial"/>
          <w:bCs/>
        </w:rPr>
        <w:t xml:space="preserve"> meetings</w:t>
      </w:r>
      <w:r w:rsidR="009C194A">
        <w:rPr>
          <w:rFonts w:asciiTheme="minorHAnsi" w:hAnsiTheme="minorHAnsi" w:cs="Arial"/>
          <w:bCs/>
        </w:rPr>
        <w:t xml:space="preserve"> from time to time</w:t>
      </w:r>
      <w:r w:rsidRPr="00FD2294">
        <w:rPr>
          <w:rFonts w:asciiTheme="minorHAnsi" w:hAnsiTheme="minorHAnsi" w:cs="Arial"/>
          <w:bCs/>
        </w:rPr>
        <w:t xml:space="preserve"> as required.</w:t>
      </w:r>
    </w:p>
    <w:p w14:paraId="33E46090" w14:textId="77777777" w:rsidR="0040431E" w:rsidRDefault="0040431E" w:rsidP="0040431E">
      <w:pPr>
        <w:rPr>
          <w:rFonts w:ascii="Calibri" w:hAnsi="Calibri" w:cs="Arial"/>
          <w:b/>
        </w:rPr>
      </w:pPr>
    </w:p>
    <w:p w14:paraId="5B59319A" w14:textId="77777777" w:rsidR="0040431E" w:rsidRDefault="0040431E" w:rsidP="0040431E">
      <w:pPr>
        <w:rPr>
          <w:rFonts w:ascii="Calibri" w:hAnsi="Calibri" w:cs="Arial"/>
          <w:b/>
        </w:rPr>
      </w:pPr>
    </w:p>
    <w:p w14:paraId="5B40BD07" w14:textId="77777777" w:rsidR="00A721A2" w:rsidRDefault="00A721A2">
      <w:pPr>
        <w:spacing w:after="160" w:line="259" w:lineRule="auto"/>
        <w:rPr>
          <w:rFonts w:ascii="Calibri" w:hAnsi="Calibri" w:cs="Arial"/>
          <w:b/>
        </w:rPr>
      </w:pPr>
      <w:r>
        <w:rPr>
          <w:rFonts w:ascii="Calibri" w:hAnsi="Calibri" w:cs="Arial"/>
          <w:b/>
        </w:rPr>
        <w:br w:type="page"/>
      </w:r>
    </w:p>
    <w:p w14:paraId="07D0D11E" w14:textId="7E2136D0" w:rsidR="0040431E" w:rsidRPr="005B3EBF" w:rsidRDefault="0040431E" w:rsidP="0040431E">
      <w:pPr>
        <w:rPr>
          <w:rFonts w:ascii="Calibri" w:hAnsi="Calibri" w:cs="Arial"/>
          <w:b/>
        </w:rPr>
      </w:pPr>
      <w:r w:rsidRPr="005B3EBF">
        <w:rPr>
          <w:rFonts w:ascii="Calibri" w:hAnsi="Calibri" w:cs="Arial"/>
          <w:b/>
        </w:rPr>
        <w:lastRenderedPageBreak/>
        <w:t>Current team structure</w:t>
      </w:r>
    </w:p>
    <w:p w14:paraId="70F31C26" w14:textId="77777777" w:rsidR="0040431E" w:rsidRPr="005B3EBF" w:rsidRDefault="0040431E" w:rsidP="0040431E">
      <w:pPr>
        <w:rPr>
          <w:rFonts w:ascii="Calibri" w:hAnsi="Calibri" w:cs="Arial"/>
          <w:b/>
          <w:i/>
        </w:rPr>
      </w:pPr>
    </w:p>
    <w:p w14:paraId="398BDD1C" w14:textId="77777777" w:rsidR="0040431E" w:rsidRDefault="0040431E" w:rsidP="0040431E">
      <w:pPr>
        <w:pStyle w:val="NormalWeb"/>
        <w:spacing w:before="0" w:beforeAutospacing="0" w:after="0" w:afterAutospacing="0"/>
        <w:jc w:val="center"/>
        <w:rPr>
          <w:rFonts w:asciiTheme="minorHAnsi" w:eastAsiaTheme="minorEastAsia" w:hAnsi="Calibri" w:cstheme="minorBidi"/>
          <w:b/>
          <w:bCs/>
          <w:color w:val="000000" w:themeColor="text1"/>
          <w:kern w:val="24"/>
        </w:rPr>
      </w:pPr>
      <w:r w:rsidRPr="005061F6">
        <w:rPr>
          <w:rFonts w:asciiTheme="minorHAnsi" w:eastAsiaTheme="minorEastAsia" w:hAnsi="Calibri" w:cstheme="minorBidi"/>
          <w:b/>
          <w:bCs/>
          <w:color w:val="000000" w:themeColor="text1"/>
          <w:kern w:val="24"/>
        </w:rPr>
        <w:t>Engineering Group 3</w:t>
      </w:r>
    </w:p>
    <w:p w14:paraId="45AE4606" w14:textId="77777777" w:rsidR="0040431E" w:rsidRPr="005061F6" w:rsidRDefault="0040431E" w:rsidP="0040431E">
      <w:pPr>
        <w:pStyle w:val="NormalWeb"/>
        <w:spacing w:before="0" w:beforeAutospacing="0" w:after="0" w:afterAutospacing="0"/>
        <w:jc w:val="center"/>
      </w:pPr>
    </w:p>
    <w:p w14:paraId="49C13FA0" w14:textId="77777777" w:rsidR="0040431E" w:rsidRDefault="00782882" w:rsidP="0040431E">
      <w:pPr>
        <w:autoSpaceDE w:val="0"/>
        <w:autoSpaceDN w:val="0"/>
        <w:adjustRightInd w:val="0"/>
        <w:jc w:val="center"/>
        <w:rPr>
          <w:rFonts w:ascii="Calibri" w:hAnsi="Calibri" w:cs="Arial"/>
          <w:b/>
          <w:bCs/>
          <w:color w:val="000000"/>
        </w:rPr>
      </w:pPr>
      <w:r>
        <w:rPr>
          <w:noProof/>
        </w:rPr>
        <mc:AlternateContent>
          <mc:Choice Requires="wps">
            <w:drawing>
              <wp:anchor distT="0" distB="0" distL="114300" distR="114300" simplePos="0" relativeHeight="251655168" behindDoc="0" locked="0" layoutInCell="1" allowOverlap="1" wp14:anchorId="11B5733E" wp14:editId="7912DDB9">
                <wp:simplePos x="0" y="0"/>
                <wp:positionH relativeFrom="column">
                  <wp:posOffset>4752975</wp:posOffset>
                </wp:positionH>
                <wp:positionV relativeFrom="paragraph">
                  <wp:posOffset>1155700</wp:posOffset>
                </wp:positionV>
                <wp:extent cx="9525" cy="797560"/>
                <wp:effectExtent l="0" t="0" r="28575" b="21590"/>
                <wp:wrapNone/>
                <wp:docPr id="3" name="Straight Connector 3"/>
                <wp:cNvGraphicFramePr/>
                <a:graphic xmlns:a="http://schemas.openxmlformats.org/drawingml/2006/main">
                  <a:graphicData uri="http://schemas.microsoft.com/office/word/2010/wordprocessingShape">
                    <wps:wsp>
                      <wps:cNvCnPr/>
                      <wps:spPr>
                        <a:xfrm flipH="1">
                          <a:off x="0" y="0"/>
                          <a:ext cx="9525" cy="797560"/>
                        </a:xfrm>
                        <a:prstGeom prst="line">
                          <a:avLst/>
                        </a:prstGeom>
                        <a:ln w="254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373F92" id="Straight Connector 3"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25pt,91pt" to="37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" strokecolor="black [3213]" strokeweight="2pt">
                <v:stroke joinstyle="miter"/>
              </v:line>
            </w:pict>
          </mc:Fallback>
        </mc:AlternateContent>
      </w:r>
      <w:r w:rsidR="00227F9C">
        <w:rPr>
          <w:noProof/>
        </w:rPr>
        <mc:AlternateContent>
          <mc:Choice Requires="wps">
            <w:drawing>
              <wp:anchor distT="0" distB="0" distL="114300" distR="114300" simplePos="0" relativeHeight="251661312" behindDoc="0" locked="0" layoutInCell="1" allowOverlap="1" wp14:anchorId="63D0F7FE" wp14:editId="62C6B9CA">
                <wp:simplePos x="0" y="0"/>
                <wp:positionH relativeFrom="column">
                  <wp:posOffset>4832126</wp:posOffset>
                </wp:positionH>
                <wp:positionV relativeFrom="paragraph">
                  <wp:posOffset>2044476</wp:posOffset>
                </wp:positionV>
                <wp:extent cx="794123" cy="549350"/>
                <wp:effectExtent l="12700" t="12700" r="19050" b="9525"/>
                <wp:wrapNone/>
                <wp:docPr id="6" name="Text Box 6"/>
                <wp:cNvGraphicFramePr/>
                <a:graphic xmlns:a="http://schemas.openxmlformats.org/drawingml/2006/main">
                  <a:graphicData uri="http://schemas.microsoft.com/office/word/2010/wordprocessingShape">
                    <wps:wsp>
                      <wps:cNvSpPr txBox="1"/>
                      <wps:spPr>
                        <a:xfrm>
                          <a:off x="0" y="0"/>
                          <a:ext cx="794123" cy="549350"/>
                        </a:xfrm>
                        <a:prstGeom prst="rect">
                          <a:avLst/>
                        </a:prstGeom>
                        <a:solidFill>
                          <a:schemeClr val="lt1"/>
                        </a:solidFill>
                        <a:ln w="25400">
                          <a:solidFill>
                            <a:prstClr val="black"/>
                          </a:solidFill>
                        </a:ln>
                        <a:effectLst/>
                      </wps:spPr>
                      <wps:txbx>
                        <w:txbxContent>
                          <w:p w14:paraId="4A23EAF8" w14:textId="77777777" w:rsidR="00227F9C" w:rsidRPr="00227F9C" w:rsidRDefault="00227F9C">
                            <w:pPr>
                              <w:rPr>
                                <w:rFonts w:asciiTheme="minorHAnsi" w:hAnsiTheme="minorHAnsi" w:cstheme="minorHAnsi"/>
                                <w:sz w:val="20"/>
                                <w:szCs w:val="20"/>
                              </w:rPr>
                            </w:pPr>
                            <w:r w:rsidRPr="00227F9C">
                              <w:rPr>
                                <w:rFonts w:asciiTheme="minorHAnsi" w:hAnsiTheme="minorHAnsi" w:cstheme="minorHAnsi"/>
                                <w:sz w:val="20"/>
                                <w:szCs w:val="20"/>
                              </w:rPr>
                              <w:t>SCP’s and</w:t>
                            </w:r>
                            <w:r>
                              <w:t xml:space="preserve"> </w:t>
                            </w:r>
                            <w:r w:rsidRPr="00227F9C">
                              <w:rPr>
                                <w:rFonts w:asciiTheme="minorHAnsi" w:hAnsiTheme="minorHAnsi" w:cstheme="minorHAnsi"/>
                                <w:sz w:val="20"/>
                                <w:szCs w:val="20"/>
                              </w:rPr>
                              <w:t>Casual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0F7FE" id="_x0000_t202" coordsize="21600,21600" o:spt="202" path="m,l,21600r21600,l21600,xe">
                <v:stroke joinstyle="miter"/>
                <v:path gradientshapeok="t" o:connecttype="rect"/>
              </v:shapetype>
              <v:shape id="Text Box 6" o:spid="_x0000_s1026" type="#_x0000_t202" style="position:absolute;left:0;text-align:left;margin-left:380.5pt;margin-top:161pt;width:62.55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" fillcolor="white [3201]" strokeweight="2pt">
                <v:textbox>
                  <w:txbxContent>
                    <w:p w14:paraId="4A23EAF8" w14:textId="77777777" w:rsidR="00227F9C" w:rsidRPr="00227F9C" w:rsidRDefault="00227F9C">
                      <w:pPr>
                        <w:rPr>
                          <w:rFonts w:asciiTheme="minorHAnsi" w:hAnsiTheme="minorHAnsi" w:cstheme="minorHAnsi"/>
                          <w:sz w:val="20"/>
                          <w:szCs w:val="20"/>
                        </w:rPr>
                      </w:pPr>
                      <w:r w:rsidRPr="00227F9C">
                        <w:rPr>
                          <w:rFonts w:asciiTheme="minorHAnsi" w:hAnsiTheme="minorHAnsi" w:cstheme="minorHAnsi"/>
                          <w:sz w:val="20"/>
                          <w:szCs w:val="20"/>
                        </w:rPr>
                        <w:t>SCP’s and</w:t>
                      </w:r>
                      <w:r>
                        <w:t xml:space="preserve"> </w:t>
                      </w:r>
                      <w:r w:rsidRPr="00227F9C">
                        <w:rPr>
                          <w:rFonts w:asciiTheme="minorHAnsi" w:hAnsiTheme="minorHAnsi" w:cstheme="minorHAnsi"/>
                          <w:sz w:val="20"/>
                          <w:szCs w:val="20"/>
                        </w:rPr>
                        <w:t>Casual Staff</w:t>
                      </w:r>
                    </w:p>
                  </w:txbxContent>
                </v:textbox>
              </v:shape>
            </w:pict>
          </mc:Fallback>
        </mc:AlternateContent>
      </w:r>
      <w:r w:rsidR="00227F9C">
        <w:rPr>
          <w:noProof/>
        </w:rPr>
        <mc:AlternateContent>
          <mc:Choice Requires="wps">
            <w:drawing>
              <wp:anchor distT="0" distB="0" distL="114300" distR="114300" simplePos="0" relativeHeight="251659264" behindDoc="0" locked="0" layoutInCell="1" allowOverlap="1" wp14:anchorId="7CD27782" wp14:editId="313FC378">
                <wp:simplePos x="0" y="0"/>
                <wp:positionH relativeFrom="column">
                  <wp:posOffset>5238750</wp:posOffset>
                </wp:positionH>
                <wp:positionV relativeFrom="paragraph">
                  <wp:posOffset>1956472</wp:posOffset>
                </wp:positionV>
                <wp:extent cx="0" cy="86062"/>
                <wp:effectExtent l="12700" t="0" r="12700" b="15875"/>
                <wp:wrapNone/>
                <wp:docPr id="5" name="Straight Connector 5"/>
                <wp:cNvGraphicFramePr/>
                <a:graphic xmlns:a="http://schemas.openxmlformats.org/drawingml/2006/main">
                  <a:graphicData uri="http://schemas.microsoft.com/office/word/2010/wordprocessingShape">
                    <wps:wsp>
                      <wps:cNvCnPr/>
                      <wps:spPr>
                        <a:xfrm>
                          <a:off x="0" y="0"/>
                          <a:ext cx="0" cy="86062"/>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6B44B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2.5pt,154.05pt" to="412.5pt,1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" strokecolor="black [3213]" strokeweight="2pt">
                <v:stroke joinstyle="miter"/>
              </v:line>
            </w:pict>
          </mc:Fallback>
        </mc:AlternateContent>
      </w:r>
      <w:r w:rsidR="00227F9C">
        <w:rPr>
          <w:noProof/>
        </w:rPr>
        <mc:AlternateContent>
          <mc:Choice Requires="wps">
            <w:drawing>
              <wp:anchor distT="0" distB="0" distL="114300" distR="114300" simplePos="0" relativeHeight="251657216" behindDoc="0" locked="0" layoutInCell="1" allowOverlap="1" wp14:anchorId="763A9534" wp14:editId="407AD816">
                <wp:simplePos x="0" y="0"/>
                <wp:positionH relativeFrom="column">
                  <wp:posOffset>4754880</wp:posOffset>
                </wp:positionH>
                <wp:positionV relativeFrom="paragraph">
                  <wp:posOffset>1956174</wp:posOffset>
                </wp:positionV>
                <wp:extent cx="484094" cy="0"/>
                <wp:effectExtent l="0" t="12700" r="24130" b="12700"/>
                <wp:wrapNone/>
                <wp:docPr id="4" name="Straight Connector 4"/>
                <wp:cNvGraphicFramePr/>
                <a:graphic xmlns:a="http://schemas.openxmlformats.org/drawingml/2006/main">
                  <a:graphicData uri="http://schemas.microsoft.com/office/word/2010/wordprocessingShape">
                    <wps:wsp>
                      <wps:cNvCnPr/>
                      <wps:spPr>
                        <a:xfrm>
                          <a:off x="0" y="0"/>
                          <a:ext cx="484094"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D232E" id="Straight Connector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74.4pt,154.05pt" to="412.5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" strokecolor="black [3213]" strokeweight="2pt">
                <v:stroke joinstyle="miter"/>
              </v:line>
            </w:pict>
          </mc:Fallback>
        </mc:AlternateContent>
      </w:r>
      <w:r w:rsidR="0040431E">
        <w:rPr>
          <w:noProof/>
        </w:rPr>
        <w:drawing>
          <wp:inline distT="0" distB="0" distL="0" distR="0" wp14:anchorId="43C0A8EC" wp14:editId="1FEA4B28">
            <wp:extent cx="5438775" cy="2595245"/>
            <wp:effectExtent l="19050" t="0" r="9525" b="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5B2C919" w14:textId="77777777" w:rsidR="0040431E" w:rsidRDefault="0040431E" w:rsidP="0040431E">
      <w:pPr>
        <w:autoSpaceDE w:val="0"/>
        <w:autoSpaceDN w:val="0"/>
        <w:adjustRightInd w:val="0"/>
        <w:jc w:val="center"/>
        <w:rPr>
          <w:rFonts w:ascii="Calibri" w:hAnsi="Calibri" w:cs="Arial"/>
          <w:b/>
          <w:bCs/>
          <w:color w:val="000000"/>
        </w:rPr>
      </w:pPr>
    </w:p>
    <w:p w14:paraId="06D9941C" w14:textId="77777777" w:rsidR="0040431E" w:rsidRPr="005B3EBF" w:rsidRDefault="0040431E" w:rsidP="0040431E">
      <w:pPr>
        <w:shd w:val="clear" w:color="auto" w:fill="FFFFFF"/>
        <w:rPr>
          <w:rFonts w:ascii="Calibri" w:hAnsi="Calibri" w:cs="Arial"/>
          <w:color w:val="000000"/>
        </w:rPr>
      </w:pPr>
    </w:p>
    <w:p w14:paraId="6413A959" w14:textId="77777777" w:rsidR="0040431E" w:rsidRPr="005B3EBF" w:rsidRDefault="0040431E" w:rsidP="0040431E">
      <w:pPr>
        <w:rPr>
          <w:rFonts w:ascii="Calibri" w:hAnsi="Calibri" w:cs="Arial"/>
          <w:b/>
          <w:bCs/>
          <w:i/>
        </w:rPr>
      </w:pPr>
    </w:p>
    <w:p w14:paraId="6154977E" w14:textId="77777777" w:rsidR="0040431E" w:rsidRPr="005B3EBF" w:rsidRDefault="0040431E" w:rsidP="0040431E">
      <w:pPr>
        <w:shd w:val="clear" w:color="auto" w:fill="FFFFFF"/>
        <w:rPr>
          <w:rFonts w:ascii="Calibri" w:hAnsi="Calibri" w:cs="Arial"/>
          <w:color w:val="000000"/>
        </w:rPr>
      </w:pPr>
    </w:p>
    <w:p w14:paraId="0544A6A7" w14:textId="77777777" w:rsidR="0040431E" w:rsidRPr="005B3EBF" w:rsidRDefault="0040431E" w:rsidP="0040431E">
      <w:pPr>
        <w:autoSpaceDE w:val="0"/>
        <w:autoSpaceDN w:val="0"/>
        <w:adjustRightInd w:val="0"/>
        <w:jc w:val="center"/>
        <w:rPr>
          <w:rFonts w:ascii="Calibri" w:hAnsi="Calibri" w:cs="Arial"/>
          <w:b/>
          <w:bCs/>
          <w:color w:val="000000"/>
        </w:rPr>
      </w:pPr>
      <w:r w:rsidRPr="005B3EBF">
        <w:rPr>
          <w:rFonts w:ascii="Calibri" w:hAnsi="Calibri" w:cs="Arial"/>
          <w:b/>
          <w:bCs/>
          <w:color w:val="000000"/>
        </w:rPr>
        <w:br w:type="page"/>
      </w:r>
    </w:p>
    <w:p w14:paraId="35B9FB08" w14:textId="77777777" w:rsidR="0040431E" w:rsidRPr="00D367F6" w:rsidRDefault="0040431E" w:rsidP="0040431E">
      <w:pPr>
        <w:shd w:val="clear" w:color="auto" w:fill="FFFFFF"/>
        <w:rPr>
          <w:rFonts w:ascii="Calibri" w:hAnsi="Calibri" w:cs="Arial"/>
          <w:b/>
          <w:bCs/>
          <w:color w:val="000000"/>
          <w:sz w:val="36"/>
          <w:szCs w:val="36"/>
        </w:rPr>
      </w:pPr>
      <w:r w:rsidRPr="00D367F6">
        <w:rPr>
          <w:rFonts w:ascii="Calibri" w:hAnsi="Calibri" w:cs="Arial"/>
          <w:b/>
          <w:bCs/>
          <w:color w:val="000000"/>
          <w:sz w:val="36"/>
          <w:szCs w:val="36"/>
        </w:rPr>
        <w:lastRenderedPageBreak/>
        <w:t>Person Specification</w:t>
      </w:r>
    </w:p>
    <w:p w14:paraId="3AE03BBF" w14:textId="77777777" w:rsidR="0040431E" w:rsidRPr="005B3EBF" w:rsidRDefault="0040431E" w:rsidP="0040431E">
      <w:pPr>
        <w:shd w:val="clear" w:color="auto" w:fill="FFFFFF"/>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4C34BC" w:rsidRPr="00344A4F" w14:paraId="0DE07F8C" w14:textId="77777777" w:rsidTr="00A67729">
        <w:trPr>
          <w:trHeight w:val="828"/>
        </w:trPr>
        <w:tc>
          <w:tcPr>
            <w:tcW w:w="4261" w:type="dxa"/>
            <w:shd w:val="clear" w:color="auto" w:fill="D9D9D9"/>
          </w:tcPr>
          <w:p w14:paraId="4760E00F" w14:textId="77777777" w:rsidR="004C34BC" w:rsidRPr="00344A4F" w:rsidRDefault="004C34BC" w:rsidP="00A67729">
            <w:pPr>
              <w:autoSpaceDE w:val="0"/>
              <w:autoSpaceDN w:val="0"/>
              <w:adjustRightInd w:val="0"/>
              <w:rPr>
                <w:rFonts w:ascii="Calibri" w:hAnsi="Calibri" w:cs="Calibri"/>
                <w:b/>
                <w:bCs/>
              </w:rPr>
            </w:pPr>
            <w:r w:rsidRPr="00344A4F">
              <w:rPr>
                <w:rFonts w:ascii="Calibri" w:hAnsi="Calibri" w:cs="Calibri"/>
                <w:b/>
                <w:bCs/>
              </w:rPr>
              <w:t xml:space="preserve">Job Title: </w:t>
            </w:r>
          </w:p>
          <w:p w14:paraId="6A8078D6" w14:textId="77777777" w:rsidR="004C34BC" w:rsidRPr="00344A4F" w:rsidRDefault="00657FF3" w:rsidP="00A67729">
            <w:pPr>
              <w:autoSpaceDE w:val="0"/>
              <w:autoSpaceDN w:val="0"/>
              <w:adjustRightInd w:val="0"/>
              <w:rPr>
                <w:rFonts w:ascii="Calibri" w:hAnsi="Calibri" w:cs="Calibri"/>
              </w:rPr>
            </w:pPr>
            <w:r w:rsidRPr="00657FF3">
              <w:rPr>
                <w:rFonts w:ascii="Calibri" w:hAnsi="Calibri" w:cs="Calibri"/>
              </w:rPr>
              <w:t>Richmond</w:t>
            </w:r>
            <w:r w:rsidR="008051CC">
              <w:rPr>
                <w:rFonts w:ascii="Calibri" w:hAnsi="Calibri" w:cs="Calibri"/>
              </w:rPr>
              <w:t>’s</w:t>
            </w:r>
            <w:r w:rsidRPr="00657FF3">
              <w:rPr>
                <w:rFonts w:ascii="Calibri" w:hAnsi="Calibri" w:cs="Calibri"/>
              </w:rPr>
              <w:t xml:space="preserve"> Programme Manager – Innovative Coastal Flood Resilience</w:t>
            </w:r>
          </w:p>
        </w:tc>
        <w:tc>
          <w:tcPr>
            <w:tcW w:w="4494" w:type="dxa"/>
            <w:shd w:val="clear" w:color="auto" w:fill="D9D9D9"/>
          </w:tcPr>
          <w:p w14:paraId="5DA89E54" w14:textId="77777777" w:rsidR="004C34BC" w:rsidRDefault="004C34BC" w:rsidP="00A67729">
            <w:pPr>
              <w:autoSpaceDE w:val="0"/>
              <w:autoSpaceDN w:val="0"/>
              <w:adjustRightInd w:val="0"/>
              <w:rPr>
                <w:rFonts w:ascii="Calibri" w:hAnsi="Calibri" w:cs="Calibri"/>
                <w:b/>
                <w:bCs/>
              </w:rPr>
            </w:pPr>
            <w:r w:rsidRPr="00344A4F">
              <w:rPr>
                <w:rFonts w:ascii="Calibri" w:hAnsi="Calibri" w:cs="Calibri"/>
                <w:b/>
                <w:bCs/>
              </w:rPr>
              <w:t>Grade:</w:t>
            </w:r>
          </w:p>
          <w:p w14:paraId="28CEEEA2" w14:textId="77777777" w:rsidR="00657FF3" w:rsidRPr="00D179E9" w:rsidRDefault="00657FF3" w:rsidP="00657FF3">
            <w:pPr>
              <w:autoSpaceDE w:val="0"/>
              <w:autoSpaceDN w:val="0"/>
              <w:adjustRightInd w:val="0"/>
              <w:rPr>
                <w:rFonts w:ascii="Calibri" w:hAnsi="Calibri" w:cs="Calibri"/>
                <w:b/>
              </w:rPr>
            </w:pPr>
            <w:r w:rsidRPr="00D179E9">
              <w:rPr>
                <w:rFonts w:ascii="Calibri" w:hAnsi="Calibri" w:cs="Calibri"/>
                <w:b/>
              </w:rPr>
              <w:t>PO6 (£44,601 - £52,470)</w:t>
            </w:r>
          </w:p>
          <w:p w14:paraId="25A588D5" w14:textId="77777777" w:rsidR="00EC3B7E" w:rsidRDefault="00EC3B7E" w:rsidP="00657FF3">
            <w:pPr>
              <w:autoSpaceDE w:val="0"/>
              <w:autoSpaceDN w:val="0"/>
              <w:adjustRightInd w:val="0"/>
              <w:rPr>
                <w:rFonts w:ascii="Calibri" w:hAnsi="Calibri" w:cs="Calibri"/>
                <w:bCs/>
              </w:rPr>
            </w:pPr>
            <w:r>
              <w:rPr>
                <w:rFonts w:ascii="Calibri" w:hAnsi="Calibri" w:cs="Calibri"/>
                <w:bCs/>
              </w:rPr>
              <w:t>PO5 (</w:t>
            </w:r>
            <w:r w:rsidR="00547483">
              <w:rPr>
                <w:rFonts w:ascii="Calibri" w:hAnsi="Calibri" w:cs="Calibri"/>
                <w:bCs/>
              </w:rPr>
              <w:t>£42,015 - £49,428)</w:t>
            </w:r>
          </w:p>
          <w:p w14:paraId="5A7F0DE6" w14:textId="77777777" w:rsidR="00657FF3" w:rsidRPr="006B73BC" w:rsidRDefault="00657FF3" w:rsidP="00657FF3">
            <w:pPr>
              <w:autoSpaceDE w:val="0"/>
              <w:autoSpaceDN w:val="0"/>
              <w:adjustRightInd w:val="0"/>
              <w:rPr>
                <w:rFonts w:ascii="Calibri" w:hAnsi="Calibri" w:cs="Calibri"/>
                <w:bCs/>
              </w:rPr>
            </w:pPr>
            <w:r>
              <w:rPr>
                <w:rFonts w:ascii="Calibri" w:hAnsi="Calibri" w:cs="Calibri"/>
                <w:bCs/>
              </w:rPr>
              <w:t>MG1 (£49,674 - £63,336)</w:t>
            </w:r>
          </w:p>
          <w:p w14:paraId="57450513" w14:textId="77777777" w:rsidR="004C34BC" w:rsidRPr="00344A4F" w:rsidRDefault="004C34BC" w:rsidP="00A67729">
            <w:pPr>
              <w:autoSpaceDE w:val="0"/>
              <w:autoSpaceDN w:val="0"/>
              <w:adjustRightInd w:val="0"/>
              <w:rPr>
                <w:rFonts w:ascii="Calibri" w:hAnsi="Calibri" w:cs="Calibri"/>
                <w:b/>
              </w:rPr>
            </w:pPr>
          </w:p>
        </w:tc>
      </w:tr>
      <w:tr w:rsidR="004C34BC" w:rsidRPr="00344A4F" w14:paraId="78013B08" w14:textId="77777777" w:rsidTr="00A67729">
        <w:trPr>
          <w:trHeight w:val="828"/>
        </w:trPr>
        <w:tc>
          <w:tcPr>
            <w:tcW w:w="4261" w:type="dxa"/>
            <w:shd w:val="clear" w:color="auto" w:fill="D9D9D9"/>
          </w:tcPr>
          <w:p w14:paraId="7889E8EF" w14:textId="77777777" w:rsidR="004C34BC" w:rsidRPr="00344A4F" w:rsidRDefault="004C34BC" w:rsidP="00A67729">
            <w:pPr>
              <w:autoSpaceDE w:val="0"/>
              <w:autoSpaceDN w:val="0"/>
              <w:adjustRightInd w:val="0"/>
              <w:rPr>
                <w:rFonts w:ascii="Calibri" w:hAnsi="Calibri" w:cs="Calibri"/>
                <w:b/>
                <w:bCs/>
              </w:rPr>
            </w:pPr>
            <w:r w:rsidRPr="00344A4F">
              <w:rPr>
                <w:rFonts w:ascii="Calibri" w:hAnsi="Calibri" w:cs="Calibri"/>
                <w:b/>
                <w:bCs/>
              </w:rPr>
              <w:t xml:space="preserve">Section: </w:t>
            </w:r>
          </w:p>
          <w:p w14:paraId="5DBA192D" w14:textId="77777777" w:rsidR="004C34BC" w:rsidRPr="00344A4F" w:rsidRDefault="004C34BC" w:rsidP="00A67729">
            <w:pPr>
              <w:autoSpaceDE w:val="0"/>
              <w:autoSpaceDN w:val="0"/>
              <w:adjustRightInd w:val="0"/>
              <w:rPr>
                <w:rFonts w:ascii="Calibri" w:hAnsi="Calibri" w:cs="Calibri"/>
                <w:bCs/>
              </w:rPr>
            </w:pPr>
            <w:r>
              <w:rPr>
                <w:rFonts w:ascii="Calibri" w:hAnsi="Calibri" w:cs="Calibri"/>
                <w:bCs/>
              </w:rPr>
              <w:t>Engineering Team 3</w:t>
            </w:r>
          </w:p>
        </w:tc>
        <w:tc>
          <w:tcPr>
            <w:tcW w:w="4494" w:type="dxa"/>
            <w:shd w:val="clear" w:color="auto" w:fill="D9D9D9"/>
          </w:tcPr>
          <w:p w14:paraId="4764B308" w14:textId="77777777" w:rsidR="004C34BC" w:rsidRPr="00344A4F" w:rsidRDefault="004C34BC" w:rsidP="00A67729">
            <w:pPr>
              <w:autoSpaceDE w:val="0"/>
              <w:autoSpaceDN w:val="0"/>
              <w:adjustRightInd w:val="0"/>
              <w:rPr>
                <w:rFonts w:ascii="Calibri" w:hAnsi="Calibri" w:cs="Calibri"/>
                <w:b/>
                <w:bCs/>
              </w:rPr>
            </w:pPr>
            <w:r w:rsidRPr="00344A4F">
              <w:rPr>
                <w:rFonts w:ascii="Calibri" w:hAnsi="Calibri" w:cs="Calibri"/>
                <w:b/>
                <w:bCs/>
              </w:rPr>
              <w:t xml:space="preserve">Directorate: </w:t>
            </w:r>
          </w:p>
          <w:p w14:paraId="7D351205" w14:textId="77777777" w:rsidR="004C34BC" w:rsidRPr="00344A4F" w:rsidRDefault="004C34BC" w:rsidP="00A67729">
            <w:pPr>
              <w:autoSpaceDE w:val="0"/>
              <w:autoSpaceDN w:val="0"/>
              <w:adjustRightInd w:val="0"/>
              <w:rPr>
                <w:rFonts w:ascii="Calibri" w:hAnsi="Calibri" w:cs="Calibri"/>
                <w:bCs/>
              </w:rPr>
            </w:pPr>
            <w:r w:rsidRPr="00344A4F">
              <w:rPr>
                <w:rFonts w:ascii="Calibri" w:hAnsi="Calibri" w:cs="Calibri"/>
                <w:bCs/>
              </w:rPr>
              <w:t>Environment and Community Services</w:t>
            </w:r>
          </w:p>
        </w:tc>
      </w:tr>
      <w:tr w:rsidR="00E933EE" w:rsidRPr="00344A4F" w14:paraId="119F4EF4" w14:textId="77777777" w:rsidTr="00A67729">
        <w:trPr>
          <w:trHeight w:val="828"/>
        </w:trPr>
        <w:tc>
          <w:tcPr>
            <w:tcW w:w="4261" w:type="dxa"/>
            <w:shd w:val="clear" w:color="auto" w:fill="D9D9D9"/>
          </w:tcPr>
          <w:p w14:paraId="62428D6D" w14:textId="77777777" w:rsidR="00E933EE" w:rsidRPr="00344A4F" w:rsidRDefault="00E933EE" w:rsidP="00E933EE">
            <w:pPr>
              <w:autoSpaceDE w:val="0"/>
              <w:autoSpaceDN w:val="0"/>
              <w:adjustRightInd w:val="0"/>
              <w:rPr>
                <w:rFonts w:ascii="Calibri" w:hAnsi="Calibri" w:cs="Calibri"/>
                <w:b/>
                <w:bCs/>
              </w:rPr>
            </w:pPr>
            <w:r w:rsidRPr="00344A4F">
              <w:rPr>
                <w:rFonts w:ascii="Calibri" w:hAnsi="Calibri" w:cs="Calibri"/>
                <w:b/>
                <w:bCs/>
              </w:rPr>
              <w:t>Responsible to</w:t>
            </w:r>
            <w:r>
              <w:rPr>
                <w:rFonts w:ascii="Calibri" w:hAnsi="Calibri" w:cs="Calibri"/>
                <w:b/>
                <w:bCs/>
              </w:rPr>
              <w:t xml:space="preserve"> following manager</w:t>
            </w:r>
            <w:r w:rsidRPr="00344A4F">
              <w:rPr>
                <w:rFonts w:ascii="Calibri" w:hAnsi="Calibri" w:cs="Calibri"/>
                <w:b/>
                <w:bCs/>
              </w:rPr>
              <w:t>:</w:t>
            </w:r>
          </w:p>
          <w:p w14:paraId="2E38819D" w14:textId="77777777" w:rsidR="00E933EE" w:rsidRDefault="00E933EE" w:rsidP="00E933EE">
            <w:pPr>
              <w:autoSpaceDE w:val="0"/>
              <w:autoSpaceDN w:val="0"/>
              <w:adjustRightInd w:val="0"/>
              <w:rPr>
                <w:rFonts w:ascii="Calibri" w:hAnsi="Calibri" w:cs="Calibri"/>
                <w:bCs/>
              </w:rPr>
            </w:pPr>
            <w:r>
              <w:rPr>
                <w:rFonts w:ascii="Calibri" w:hAnsi="Calibri" w:cs="Calibri"/>
                <w:bCs/>
              </w:rPr>
              <w:t>Head of Engineering Team 3</w:t>
            </w:r>
          </w:p>
          <w:p w14:paraId="48D136E8" w14:textId="77777777" w:rsidR="00E933EE" w:rsidRDefault="00E933EE" w:rsidP="00E933EE">
            <w:pPr>
              <w:autoSpaceDE w:val="0"/>
              <w:autoSpaceDN w:val="0"/>
              <w:adjustRightInd w:val="0"/>
              <w:rPr>
                <w:rFonts w:ascii="Calibri" w:hAnsi="Calibri" w:cs="Calibri"/>
                <w:b/>
                <w:bCs/>
              </w:rPr>
            </w:pPr>
          </w:p>
          <w:p w14:paraId="1D343814" w14:textId="77777777" w:rsidR="00E933EE" w:rsidRPr="00344A4F" w:rsidRDefault="00E933EE" w:rsidP="00E933EE">
            <w:pPr>
              <w:autoSpaceDE w:val="0"/>
              <w:autoSpaceDN w:val="0"/>
              <w:adjustRightInd w:val="0"/>
              <w:rPr>
                <w:rFonts w:ascii="Calibri" w:hAnsi="Calibri" w:cs="Calibri"/>
                <w:b/>
                <w:bCs/>
              </w:rPr>
            </w:pPr>
            <w:r w:rsidRPr="00344A4F">
              <w:rPr>
                <w:rFonts w:ascii="Calibri" w:hAnsi="Calibri" w:cs="Calibri"/>
                <w:b/>
                <w:bCs/>
              </w:rPr>
              <w:t>Re</w:t>
            </w:r>
            <w:r>
              <w:rPr>
                <w:rFonts w:ascii="Calibri" w:hAnsi="Calibri" w:cs="Calibri"/>
                <w:b/>
                <w:bCs/>
              </w:rPr>
              <w:t>porting t</w:t>
            </w:r>
            <w:r w:rsidRPr="00344A4F">
              <w:rPr>
                <w:rFonts w:ascii="Calibri" w:hAnsi="Calibri" w:cs="Calibri"/>
                <w:b/>
                <w:bCs/>
              </w:rPr>
              <w:t>o</w:t>
            </w:r>
            <w:r>
              <w:rPr>
                <w:rFonts w:ascii="Calibri" w:hAnsi="Calibri" w:cs="Calibri"/>
                <w:b/>
                <w:bCs/>
              </w:rPr>
              <w:t xml:space="preserve"> Project Board</w:t>
            </w:r>
          </w:p>
          <w:p w14:paraId="775809EA" w14:textId="77777777" w:rsidR="00E933EE" w:rsidRPr="00344A4F" w:rsidRDefault="00E933EE" w:rsidP="00E933EE">
            <w:pPr>
              <w:autoSpaceDE w:val="0"/>
              <w:autoSpaceDN w:val="0"/>
              <w:adjustRightInd w:val="0"/>
              <w:rPr>
                <w:rFonts w:ascii="Calibri" w:hAnsi="Calibri" w:cs="Calibri"/>
                <w:bCs/>
              </w:rPr>
            </w:pPr>
          </w:p>
        </w:tc>
        <w:tc>
          <w:tcPr>
            <w:tcW w:w="4494" w:type="dxa"/>
            <w:shd w:val="clear" w:color="auto" w:fill="D9D9D9"/>
          </w:tcPr>
          <w:p w14:paraId="07814E1F" w14:textId="77777777" w:rsidR="00E933EE" w:rsidRDefault="00E933EE" w:rsidP="00E933EE">
            <w:pPr>
              <w:autoSpaceDE w:val="0"/>
              <w:autoSpaceDN w:val="0"/>
              <w:adjustRightInd w:val="0"/>
              <w:rPr>
                <w:rFonts w:ascii="Calibri" w:hAnsi="Calibri" w:cs="Calibri"/>
                <w:b/>
                <w:bCs/>
              </w:rPr>
            </w:pPr>
            <w:r w:rsidRPr="00344A4F">
              <w:rPr>
                <w:rFonts w:ascii="Calibri" w:hAnsi="Calibri" w:cs="Calibri"/>
                <w:b/>
                <w:bCs/>
              </w:rPr>
              <w:t>Responsible for</w:t>
            </w:r>
            <w:r>
              <w:rPr>
                <w:rFonts w:ascii="Calibri" w:hAnsi="Calibri" w:cs="Calibri"/>
                <w:b/>
                <w:bCs/>
              </w:rPr>
              <w:t xml:space="preserve"> following staff</w:t>
            </w:r>
            <w:r w:rsidRPr="00344A4F">
              <w:rPr>
                <w:rFonts w:ascii="Calibri" w:hAnsi="Calibri" w:cs="Calibri"/>
                <w:b/>
                <w:bCs/>
              </w:rPr>
              <w:t>:</w:t>
            </w:r>
          </w:p>
          <w:p w14:paraId="069EB556" w14:textId="77777777" w:rsidR="00E933EE" w:rsidRPr="00502C3B" w:rsidRDefault="00E933EE" w:rsidP="00E933EE">
            <w:pPr>
              <w:autoSpaceDE w:val="0"/>
              <w:autoSpaceDN w:val="0"/>
              <w:adjustRightInd w:val="0"/>
              <w:rPr>
                <w:rFonts w:ascii="Calibri" w:hAnsi="Calibri" w:cs="Calibri"/>
                <w:bCs/>
              </w:rPr>
            </w:pPr>
            <w:r>
              <w:rPr>
                <w:rFonts w:ascii="Calibri" w:hAnsi="Calibri" w:cs="Calibri"/>
                <w:bCs/>
              </w:rPr>
              <w:t>No direct line management responsibilities, but the Programme Manager will be responsible for coordinating with internal and external partners, stakeholders and overseeing a framework consultant assisting with project implementation.</w:t>
            </w:r>
          </w:p>
        </w:tc>
      </w:tr>
      <w:tr w:rsidR="004C34BC" w:rsidRPr="00344A4F" w14:paraId="2B3385D2" w14:textId="77777777" w:rsidTr="00A67729">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7A4AEA6" w14:textId="77777777" w:rsidR="004C34BC" w:rsidRDefault="004C34BC" w:rsidP="00A67729">
            <w:pPr>
              <w:autoSpaceDE w:val="0"/>
              <w:autoSpaceDN w:val="0"/>
              <w:adjustRightInd w:val="0"/>
              <w:rPr>
                <w:rFonts w:ascii="Calibri" w:hAnsi="Calibri" w:cs="Calibri"/>
                <w:b/>
                <w:bCs/>
              </w:rPr>
            </w:pPr>
            <w:r w:rsidRPr="00344A4F">
              <w:rPr>
                <w:rFonts w:ascii="Calibri" w:hAnsi="Calibri" w:cs="Calibri"/>
                <w:b/>
                <w:bCs/>
              </w:rPr>
              <w:t>Post Number/s:</w:t>
            </w:r>
            <w:r>
              <w:rPr>
                <w:rFonts w:ascii="Calibri" w:hAnsi="Calibri" w:cs="Calibri"/>
                <w:b/>
                <w:bCs/>
              </w:rPr>
              <w:t xml:space="preserve"> </w:t>
            </w:r>
          </w:p>
          <w:p w14:paraId="73CCDF22" w14:textId="77777777" w:rsidR="004C34BC" w:rsidRPr="00344A4F" w:rsidRDefault="004C34BC" w:rsidP="00A67729">
            <w:pPr>
              <w:autoSpaceDE w:val="0"/>
              <w:autoSpaceDN w:val="0"/>
              <w:adjustRightInd w:val="0"/>
              <w:rPr>
                <w:rFonts w:ascii="Calibri" w:hAnsi="Calibr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15990A79" w14:textId="77777777" w:rsidR="004C34BC" w:rsidRPr="00344A4F" w:rsidRDefault="004C34BC" w:rsidP="00A67729">
            <w:pPr>
              <w:autoSpaceDE w:val="0"/>
              <w:autoSpaceDN w:val="0"/>
              <w:adjustRightInd w:val="0"/>
              <w:rPr>
                <w:rFonts w:ascii="Calibri" w:hAnsi="Calibri" w:cs="Calibri"/>
                <w:bCs/>
              </w:rPr>
            </w:pPr>
            <w:r>
              <w:rPr>
                <w:rFonts w:ascii="Calibri" w:hAnsi="Calibri" w:cs="Calibri"/>
                <w:b/>
                <w:bCs/>
              </w:rPr>
              <w:t xml:space="preserve">Last review date:  </w:t>
            </w:r>
            <w:r w:rsidR="00E933EE">
              <w:rPr>
                <w:rFonts w:ascii="Calibri" w:hAnsi="Calibri" w:cs="Calibri"/>
                <w:b/>
                <w:bCs/>
              </w:rPr>
              <w:t>September 2022</w:t>
            </w:r>
          </w:p>
        </w:tc>
      </w:tr>
    </w:tbl>
    <w:p w14:paraId="72A1962A" w14:textId="77777777" w:rsidR="0040431E" w:rsidRPr="00BB4DD8" w:rsidRDefault="0040431E" w:rsidP="0040431E">
      <w:pPr>
        <w:rPr>
          <w:rFonts w:ascii="Calibri" w:hAnsi="Calibri"/>
        </w:rPr>
      </w:pPr>
    </w:p>
    <w:p w14:paraId="3C0AB109" w14:textId="77777777" w:rsidR="0040431E" w:rsidRPr="00BB4DD8" w:rsidRDefault="0040431E" w:rsidP="0040431E">
      <w:pPr>
        <w:rPr>
          <w:rFonts w:ascii="Calibri" w:hAnsi="Calibri" w:cs="Arial"/>
          <w:b/>
        </w:rPr>
      </w:pPr>
      <w:r>
        <w:rPr>
          <w:rFonts w:ascii="Calibri" w:hAnsi="Calibri" w:cs="Arial"/>
          <w:b/>
        </w:rPr>
        <w:t>Our</w:t>
      </w:r>
      <w:r w:rsidRPr="00BB4DD8">
        <w:rPr>
          <w:rFonts w:ascii="Calibri" w:hAnsi="Calibri" w:cs="Arial"/>
          <w:b/>
        </w:rPr>
        <w:t xml:space="preserve"> Values and Behaviours</w:t>
      </w:r>
      <w:r>
        <w:rPr>
          <w:rStyle w:val="FootnoteReference"/>
          <w:rFonts w:ascii="Calibri" w:hAnsi="Calibri" w:cs="Arial"/>
          <w:b/>
        </w:rPr>
        <w:footnoteReference w:id="1"/>
      </w:r>
      <w:r w:rsidRPr="00BB4DD8">
        <w:rPr>
          <w:rFonts w:ascii="Calibri" w:hAnsi="Calibri" w:cs="Arial"/>
          <w:b/>
        </w:rPr>
        <w:t xml:space="preserve"> </w:t>
      </w:r>
    </w:p>
    <w:p w14:paraId="01366FC7" w14:textId="77777777" w:rsidR="0040431E" w:rsidRPr="0049147F" w:rsidRDefault="0040431E" w:rsidP="0040431E">
      <w:pPr>
        <w:rPr>
          <w:rFonts w:ascii="Calibri" w:hAnsi="Calibri"/>
          <w:sz w:val="12"/>
          <w:szCs w:val="12"/>
        </w:rPr>
      </w:pPr>
    </w:p>
    <w:p w14:paraId="206AE00A" w14:textId="77777777" w:rsidR="0040431E" w:rsidRPr="00AB7915" w:rsidRDefault="0040431E" w:rsidP="0040431E">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 –</w:t>
      </w:r>
    </w:p>
    <w:p w14:paraId="3F21A2B2" w14:textId="77777777" w:rsidR="0040431E" w:rsidRPr="0049147F" w:rsidRDefault="0040431E" w:rsidP="0040431E">
      <w:pPr>
        <w:rPr>
          <w:rFonts w:ascii="Calibri" w:hAnsi="Calibri"/>
          <w:sz w:val="12"/>
          <w:szCs w:val="12"/>
        </w:rPr>
      </w:pPr>
      <w:r w:rsidRPr="0049147F">
        <w:rPr>
          <w:rFonts w:ascii="Calibri" w:hAnsi="Calibri"/>
          <w:sz w:val="12"/>
          <w:szCs w:val="12"/>
        </w:rPr>
        <w:t xml:space="preserve"> </w:t>
      </w:r>
    </w:p>
    <w:p w14:paraId="086B5B73" w14:textId="77777777" w:rsidR="0040431E" w:rsidRPr="00AB7915" w:rsidRDefault="0040431E" w:rsidP="0040431E">
      <w:pPr>
        <w:numPr>
          <w:ilvl w:val="0"/>
          <w:numId w:val="2"/>
        </w:numPr>
        <w:rPr>
          <w:rFonts w:ascii="Calibri" w:hAnsi="Calibri"/>
        </w:rPr>
      </w:pPr>
      <w:r w:rsidRPr="00AB7915">
        <w:rPr>
          <w:rFonts w:ascii="Calibri" w:hAnsi="Calibri"/>
        </w:rPr>
        <w:t>taking responsibility and being accountable for achieving the best possible outcomes – a ‘can do’ attitude to work</w:t>
      </w:r>
    </w:p>
    <w:p w14:paraId="199FFF3B" w14:textId="77777777" w:rsidR="0040431E" w:rsidRPr="00AB7915" w:rsidRDefault="0040431E" w:rsidP="0040431E">
      <w:pPr>
        <w:numPr>
          <w:ilvl w:val="0"/>
          <w:numId w:val="2"/>
        </w:numPr>
        <w:rPr>
          <w:rFonts w:ascii="Calibri" w:hAnsi="Calibri"/>
        </w:rPr>
      </w:pPr>
      <w:r w:rsidRPr="00AB7915">
        <w:rPr>
          <w:rFonts w:ascii="Calibri" w:hAnsi="Calibri"/>
        </w:rPr>
        <w:t>continuously seeking better value for money and improved outcomes at lower cost</w:t>
      </w:r>
    </w:p>
    <w:p w14:paraId="2A0F339B" w14:textId="77777777" w:rsidR="0040431E" w:rsidRPr="00AB7915" w:rsidRDefault="0040431E" w:rsidP="0040431E">
      <w:pPr>
        <w:numPr>
          <w:ilvl w:val="0"/>
          <w:numId w:val="2"/>
        </w:numPr>
        <w:rPr>
          <w:rFonts w:ascii="Calibri" w:hAnsi="Calibri"/>
        </w:rPr>
      </w:pPr>
      <w:r>
        <w:rPr>
          <w:rFonts w:ascii="Calibri" w:hAnsi="Calibri"/>
        </w:rPr>
        <w:t>focus</w:t>
      </w:r>
      <w:r w:rsidRPr="00AB7915">
        <w:rPr>
          <w:rFonts w:ascii="Calibri" w:hAnsi="Calibri"/>
        </w:rPr>
        <w:t xml:space="preserve">ing on residents and </w:t>
      </w:r>
      <w:r>
        <w:rPr>
          <w:rFonts w:ascii="Calibri" w:hAnsi="Calibri"/>
        </w:rPr>
        <w:t>service users</w:t>
      </w:r>
      <w:r w:rsidRPr="00AB7915">
        <w:rPr>
          <w:rFonts w:ascii="Calibri" w:hAnsi="Calibri"/>
        </w:rPr>
        <w:t xml:space="preserve">, and ensuring they receive the highest standards of </w:t>
      </w:r>
      <w:r>
        <w:rPr>
          <w:rFonts w:ascii="Calibri" w:hAnsi="Calibri"/>
        </w:rPr>
        <w:t xml:space="preserve">service provision  </w:t>
      </w:r>
    </w:p>
    <w:p w14:paraId="243B8B7D" w14:textId="77777777" w:rsidR="0040431E" w:rsidRPr="00AB7915" w:rsidRDefault="0040431E" w:rsidP="0040431E">
      <w:pPr>
        <w:numPr>
          <w:ilvl w:val="0"/>
          <w:numId w:val="2"/>
        </w:numPr>
        <w:rPr>
          <w:rFonts w:ascii="Calibri" w:hAnsi="Calibri"/>
        </w:rPr>
      </w:pPr>
      <w:r w:rsidRPr="00AB7915">
        <w:rPr>
          <w:rFonts w:ascii="Calibri" w:hAnsi="Calibri"/>
        </w:rPr>
        <w:t>taking a team approach that values collaboration and partnership working</w:t>
      </w:r>
      <w:r>
        <w:rPr>
          <w:rFonts w:ascii="Calibri" w:hAnsi="Calibri"/>
        </w:rPr>
        <w:t>.</w:t>
      </w:r>
    </w:p>
    <w:p w14:paraId="1B630D82" w14:textId="77777777" w:rsidR="0040431E" w:rsidRPr="0049147F" w:rsidRDefault="0040431E" w:rsidP="0040431E">
      <w:pPr>
        <w:rPr>
          <w:rFonts w:ascii="Calibri" w:hAnsi="Calibri"/>
          <w:b/>
          <w:color w:val="FF0000"/>
          <w:sz w:val="16"/>
          <w:szCs w:val="16"/>
        </w:rPr>
      </w:pPr>
    </w:p>
    <w:tbl>
      <w:tblPr>
        <w:tblW w:w="9014" w:type="dxa"/>
        <w:tblInd w:w="-93" w:type="dxa"/>
        <w:shd w:val="clear" w:color="auto" w:fill="FFFFFF"/>
        <w:tblCellMar>
          <w:top w:w="15" w:type="dxa"/>
          <w:left w:w="15" w:type="dxa"/>
          <w:bottom w:w="15" w:type="dxa"/>
          <w:right w:w="15" w:type="dxa"/>
        </w:tblCellMar>
        <w:tblLook w:val="05A0" w:firstRow="1" w:lastRow="0" w:firstColumn="1" w:lastColumn="1" w:noHBand="0" w:noVBand="1"/>
      </w:tblPr>
      <w:tblGrid>
        <w:gridCol w:w="7437"/>
        <w:gridCol w:w="1460"/>
        <w:gridCol w:w="117"/>
      </w:tblGrid>
      <w:tr w:rsidR="0040431E" w:rsidRPr="005B3EBF" w14:paraId="2CD1DFBD" w14:textId="77777777" w:rsidTr="000A4E6D">
        <w:trPr>
          <w:gridAfter w:val="1"/>
          <w:wAfter w:w="117" w:type="dxa"/>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4209F890" w14:textId="77777777" w:rsidR="0040431E" w:rsidRPr="005B3EBF" w:rsidRDefault="0040431E" w:rsidP="00543C80">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139178F8" w14:textId="77777777" w:rsidR="0040431E" w:rsidRPr="005B3EBF" w:rsidRDefault="0040431E" w:rsidP="00543C80">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4EDA6E9A" w14:textId="77777777" w:rsidR="0040431E" w:rsidRPr="005B3EBF" w:rsidRDefault="0040431E" w:rsidP="00543C80">
            <w:pPr>
              <w:jc w:val="center"/>
              <w:rPr>
                <w:rFonts w:ascii="Calibri" w:hAnsi="Calibri" w:cs="Arial"/>
              </w:rPr>
            </w:pPr>
            <w:r w:rsidRPr="005B3EBF">
              <w:rPr>
                <w:rFonts w:ascii="Calibri" w:hAnsi="Calibri" w:cs="Arial"/>
                <w:b/>
                <w:bCs/>
              </w:rPr>
              <w:t xml:space="preserve">Assessed by A &amp; </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40431E" w:rsidRPr="005B3EBF" w14:paraId="18E87499" w14:textId="77777777" w:rsidTr="000A4E6D">
        <w:trPr>
          <w:gridAfter w:val="1"/>
          <w:wAfter w:w="117" w:type="dxa"/>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A812EAE" w14:textId="77777777" w:rsidR="0040431E" w:rsidRPr="005B3EBF" w:rsidRDefault="0040431E" w:rsidP="00543C80">
            <w:pPr>
              <w:spacing w:line="70" w:lineRule="atLeast"/>
              <w:rPr>
                <w:rFonts w:ascii="Calibri" w:hAnsi="Calibri" w:cs="Arial"/>
              </w:rPr>
            </w:pPr>
            <w:r w:rsidRPr="005B3EBF">
              <w:rPr>
                <w:rFonts w:ascii="Calibri" w:hAnsi="Calibri" w:cs="Arial"/>
                <w:b/>
                <w:bCs/>
              </w:rPr>
              <w:t xml:space="preserve">Knowledge </w:t>
            </w:r>
          </w:p>
        </w:tc>
      </w:tr>
      <w:tr w:rsidR="0040431E" w:rsidRPr="005B3EBF" w14:paraId="14FF5524"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28CDCB94" w14:textId="6D74249C" w:rsidR="0040431E" w:rsidRPr="005B3EBF" w:rsidRDefault="00B5518F" w:rsidP="00290972">
            <w:pPr>
              <w:rPr>
                <w:rFonts w:ascii="Calibri" w:hAnsi="Calibri" w:cs="Arial"/>
              </w:rPr>
            </w:pPr>
            <w:r>
              <w:rPr>
                <w:rFonts w:ascii="Calibri" w:hAnsi="Calibri" w:cs="Arial"/>
              </w:rPr>
              <w:t>K</w:t>
            </w:r>
            <w:r w:rsidR="00DD6649">
              <w:rPr>
                <w:rFonts w:ascii="Calibri" w:hAnsi="Calibri" w:cs="Arial"/>
              </w:rPr>
              <w:t xml:space="preserve">nowledge of </w:t>
            </w:r>
            <w:r w:rsidR="00DD6649" w:rsidRPr="001D1216">
              <w:rPr>
                <w:rFonts w:ascii="Calibri" w:hAnsi="Calibri" w:cs="Arial"/>
              </w:rPr>
              <w:t>Sustainable Drainage Systems (SuDS</w:t>
            </w:r>
            <w:r>
              <w:rPr>
                <w:rFonts w:ascii="Calibri" w:hAnsi="Calibri" w:cs="Arial"/>
              </w:rPr>
              <w:t>),</w:t>
            </w:r>
            <w:r w:rsidR="00DD6649" w:rsidRPr="001D1216">
              <w:rPr>
                <w:rFonts w:ascii="Calibri" w:hAnsi="Calibri" w:cs="Arial"/>
              </w:rPr>
              <w:t xml:space="preserve"> Natural Flood Management (NFM) and Nature Based Solutions (NBS)</w:t>
            </w:r>
          </w:p>
        </w:tc>
        <w:tc>
          <w:tcPr>
            <w:tcW w:w="1460" w:type="dxa"/>
            <w:tcBorders>
              <w:bottom w:val="single" w:sz="8" w:space="0" w:color="000000"/>
              <w:right w:val="single" w:sz="8" w:space="0" w:color="000000"/>
            </w:tcBorders>
            <w:shd w:val="clear" w:color="auto" w:fill="FFFFFF"/>
          </w:tcPr>
          <w:p w14:paraId="7A07B6DE" w14:textId="77777777" w:rsidR="0040431E" w:rsidRPr="005B3EBF" w:rsidRDefault="0040431E" w:rsidP="00543C80">
            <w:pPr>
              <w:spacing w:line="70" w:lineRule="atLeast"/>
              <w:jc w:val="center"/>
              <w:rPr>
                <w:rFonts w:ascii="Calibri" w:hAnsi="Calibri" w:cs="Arial"/>
              </w:rPr>
            </w:pPr>
            <w:r>
              <w:rPr>
                <w:rFonts w:ascii="Calibri" w:hAnsi="Calibri" w:cs="Arial"/>
              </w:rPr>
              <w:t>A/I</w:t>
            </w:r>
          </w:p>
        </w:tc>
      </w:tr>
      <w:tr w:rsidR="0040431E" w:rsidRPr="005B3EBF" w14:paraId="1A8524C1"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22720E89" w14:textId="1BAD6C1C" w:rsidR="00DD6649" w:rsidRPr="005B3EBF" w:rsidRDefault="00B5518F" w:rsidP="00543C80">
            <w:pPr>
              <w:rPr>
                <w:rFonts w:ascii="Calibri" w:hAnsi="Calibri" w:cs="Arial"/>
              </w:rPr>
            </w:pPr>
            <w:r>
              <w:rPr>
                <w:rFonts w:ascii="Calibri" w:hAnsi="Calibri" w:cs="Arial"/>
              </w:rPr>
              <w:t xml:space="preserve">Experience </w:t>
            </w:r>
            <w:r w:rsidR="00DD6649">
              <w:rPr>
                <w:rFonts w:ascii="Calibri" w:hAnsi="Calibri" w:cs="Arial"/>
              </w:rPr>
              <w:t xml:space="preserve">of grants, local government finance, </w:t>
            </w:r>
            <w:r w:rsidR="00C803D5">
              <w:rPr>
                <w:rFonts w:ascii="Calibri" w:hAnsi="Calibri" w:cs="Arial"/>
              </w:rPr>
              <w:t>processes,</w:t>
            </w:r>
            <w:r w:rsidR="00DD6649">
              <w:rPr>
                <w:rFonts w:ascii="Calibri" w:hAnsi="Calibri" w:cs="Arial"/>
              </w:rPr>
              <w:t xml:space="preserve"> and procedures.</w:t>
            </w:r>
          </w:p>
        </w:tc>
        <w:tc>
          <w:tcPr>
            <w:tcW w:w="1460" w:type="dxa"/>
            <w:tcBorders>
              <w:bottom w:val="single" w:sz="8" w:space="0" w:color="000000"/>
              <w:right w:val="single" w:sz="8" w:space="0" w:color="000000"/>
            </w:tcBorders>
            <w:shd w:val="clear" w:color="auto" w:fill="FFFFFF"/>
          </w:tcPr>
          <w:p w14:paraId="0CA46A0D" w14:textId="77777777" w:rsidR="0040431E" w:rsidRPr="005B3EBF" w:rsidRDefault="0040431E" w:rsidP="00543C80">
            <w:pPr>
              <w:spacing w:line="70" w:lineRule="atLeast"/>
              <w:jc w:val="center"/>
              <w:rPr>
                <w:rFonts w:ascii="Calibri" w:hAnsi="Calibri" w:cs="Arial"/>
              </w:rPr>
            </w:pPr>
            <w:r>
              <w:rPr>
                <w:rFonts w:ascii="Calibri" w:hAnsi="Calibri" w:cs="Arial"/>
              </w:rPr>
              <w:t>A/I</w:t>
            </w:r>
          </w:p>
        </w:tc>
      </w:tr>
      <w:tr w:rsidR="0040431E" w:rsidRPr="005B3EBF" w14:paraId="50817345" w14:textId="77777777" w:rsidTr="000A4E6D">
        <w:trPr>
          <w:gridAfter w:val="1"/>
          <w:wAfter w:w="117" w:type="dxa"/>
          <w:trHeight w:val="104"/>
        </w:trPr>
        <w:tc>
          <w:tcPr>
            <w:tcW w:w="7437" w:type="dxa"/>
            <w:tcBorders>
              <w:left w:val="single" w:sz="8" w:space="0" w:color="000000"/>
              <w:bottom w:val="single" w:sz="8" w:space="0" w:color="000000"/>
              <w:right w:val="single" w:sz="8" w:space="0" w:color="000000"/>
            </w:tcBorders>
            <w:shd w:val="clear" w:color="auto" w:fill="FFFFFF"/>
          </w:tcPr>
          <w:p w14:paraId="00DFC427" w14:textId="77777777" w:rsidR="0040431E" w:rsidRPr="005B3EBF" w:rsidRDefault="0040431E" w:rsidP="00543C80">
            <w:pPr>
              <w:rPr>
                <w:rFonts w:ascii="Calibri" w:hAnsi="Calibri" w:cs="Arial"/>
              </w:rPr>
            </w:pPr>
            <w:r>
              <w:rPr>
                <w:rFonts w:ascii="Calibri" w:hAnsi="Calibri" w:cs="Arial"/>
                <w:color w:val="000000"/>
              </w:rPr>
              <w:t>Political awareness and understanding of democratic process.</w:t>
            </w:r>
          </w:p>
        </w:tc>
        <w:tc>
          <w:tcPr>
            <w:tcW w:w="1460" w:type="dxa"/>
            <w:tcBorders>
              <w:bottom w:val="single" w:sz="8" w:space="0" w:color="000000"/>
              <w:right w:val="single" w:sz="8" w:space="0" w:color="000000"/>
            </w:tcBorders>
            <w:shd w:val="clear" w:color="auto" w:fill="FFFFFF"/>
          </w:tcPr>
          <w:p w14:paraId="2374BCF3" w14:textId="77777777" w:rsidR="0040431E" w:rsidRPr="00C658FC" w:rsidRDefault="0040431E" w:rsidP="00543C80">
            <w:pPr>
              <w:spacing w:line="70" w:lineRule="atLeast"/>
              <w:jc w:val="center"/>
              <w:rPr>
                <w:rFonts w:ascii="Calibri" w:hAnsi="Calibri" w:cs="Arial"/>
                <w:bCs/>
              </w:rPr>
            </w:pPr>
            <w:r w:rsidRPr="00C658FC">
              <w:rPr>
                <w:rFonts w:ascii="Calibri" w:hAnsi="Calibri" w:cs="Arial"/>
                <w:bCs/>
              </w:rPr>
              <w:t>A/I</w:t>
            </w:r>
          </w:p>
        </w:tc>
      </w:tr>
      <w:tr w:rsidR="00242C83" w:rsidRPr="005B3EBF" w14:paraId="7B7BCC45" w14:textId="77777777" w:rsidTr="000A4E6D">
        <w:trPr>
          <w:gridAfter w:val="1"/>
          <w:wAfter w:w="117" w:type="dxa"/>
          <w:trHeight w:val="104"/>
        </w:trPr>
        <w:tc>
          <w:tcPr>
            <w:tcW w:w="7437" w:type="dxa"/>
            <w:tcBorders>
              <w:left w:val="single" w:sz="8" w:space="0" w:color="000000"/>
              <w:bottom w:val="single" w:sz="8" w:space="0" w:color="000000"/>
              <w:right w:val="single" w:sz="8" w:space="0" w:color="000000"/>
            </w:tcBorders>
            <w:shd w:val="clear" w:color="auto" w:fill="FFFFFF"/>
          </w:tcPr>
          <w:p w14:paraId="112FFDDE" w14:textId="1E3B5C17" w:rsidR="00242C83" w:rsidRDefault="00242C83" w:rsidP="00543C80">
            <w:pPr>
              <w:rPr>
                <w:rFonts w:ascii="Calibri" w:hAnsi="Calibri" w:cs="Arial"/>
                <w:color w:val="000000"/>
              </w:rPr>
            </w:pPr>
            <w:r>
              <w:rPr>
                <w:rFonts w:ascii="Calibri" w:hAnsi="Calibri" w:cs="Arial"/>
                <w:color w:val="000000"/>
              </w:rPr>
              <w:t>Financially astute</w:t>
            </w:r>
            <w:r w:rsidR="00B5518F">
              <w:rPr>
                <w:rFonts w:ascii="Calibri" w:hAnsi="Calibri" w:cs="Arial"/>
                <w:color w:val="000000"/>
              </w:rPr>
              <w:t xml:space="preserve"> with experience in efficiencies and</w:t>
            </w:r>
            <w:r w:rsidR="007A30D2">
              <w:rPr>
                <w:rFonts w:ascii="Calibri" w:hAnsi="Calibri" w:cs="Arial"/>
                <w:color w:val="000000"/>
              </w:rPr>
              <w:t xml:space="preserve"> ensuring best value for money</w:t>
            </w:r>
            <w:r w:rsidR="00B5518F">
              <w:rPr>
                <w:rFonts w:ascii="Calibri" w:hAnsi="Calibri" w:cs="Arial"/>
                <w:color w:val="000000"/>
              </w:rPr>
              <w:t>.</w:t>
            </w:r>
          </w:p>
        </w:tc>
        <w:tc>
          <w:tcPr>
            <w:tcW w:w="1460" w:type="dxa"/>
            <w:tcBorders>
              <w:bottom w:val="single" w:sz="8" w:space="0" w:color="000000"/>
              <w:right w:val="single" w:sz="8" w:space="0" w:color="000000"/>
            </w:tcBorders>
            <w:shd w:val="clear" w:color="auto" w:fill="FFFFFF"/>
          </w:tcPr>
          <w:p w14:paraId="792AD6B5" w14:textId="77777777" w:rsidR="00242C83" w:rsidRPr="00C658FC" w:rsidRDefault="00242C83" w:rsidP="00543C80">
            <w:pPr>
              <w:spacing w:line="70" w:lineRule="atLeast"/>
              <w:jc w:val="center"/>
              <w:rPr>
                <w:rFonts w:ascii="Calibri" w:hAnsi="Calibri" w:cs="Arial"/>
                <w:bCs/>
              </w:rPr>
            </w:pPr>
            <w:r w:rsidRPr="00C658FC">
              <w:rPr>
                <w:rFonts w:ascii="Calibri" w:hAnsi="Calibri" w:cs="Arial"/>
                <w:bCs/>
              </w:rPr>
              <w:t>A/I</w:t>
            </w:r>
          </w:p>
        </w:tc>
      </w:tr>
      <w:tr w:rsidR="0040431E" w:rsidRPr="005B3EBF" w14:paraId="76D7F4FC" w14:textId="77777777" w:rsidTr="000A4E6D">
        <w:trPr>
          <w:gridAfter w:val="1"/>
          <w:wAfter w:w="117" w:type="dxa"/>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7587045" w14:textId="77777777" w:rsidR="0040431E" w:rsidRPr="005B3EBF" w:rsidRDefault="0040431E" w:rsidP="00543C80">
            <w:pPr>
              <w:spacing w:line="70" w:lineRule="atLeast"/>
              <w:rPr>
                <w:rFonts w:ascii="Calibri" w:hAnsi="Calibri" w:cs="Arial"/>
              </w:rPr>
            </w:pPr>
            <w:r w:rsidRPr="005B3EBF">
              <w:rPr>
                <w:rFonts w:ascii="Calibri" w:hAnsi="Calibri" w:cs="Arial"/>
                <w:b/>
                <w:bCs/>
              </w:rPr>
              <w:t xml:space="preserve">Experience </w:t>
            </w:r>
          </w:p>
        </w:tc>
      </w:tr>
      <w:tr w:rsidR="00B5518F" w:rsidRPr="005B3EBF" w14:paraId="033B9638"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55DE534B" w14:textId="34F65A5E" w:rsidR="00B5518F" w:rsidRPr="005B3EBF" w:rsidRDefault="00B5518F" w:rsidP="00543C80">
            <w:pPr>
              <w:rPr>
                <w:rFonts w:ascii="Calibri" w:hAnsi="Calibri" w:cs="Arial"/>
                <w:color w:val="000000"/>
              </w:rPr>
            </w:pPr>
            <w:r>
              <w:rPr>
                <w:rFonts w:ascii="Calibri" w:hAnsi="Calibri" w:cs="Arial"/>
                <w:color w:val="000000"/>
              </w:rPr>
              <w:lastRenderedPageBreak/>
              <w:t>Experience of influencing,</w:t>
            </w:r>
            <w:r w:rsidRPr="00547508">
              <w:rPr>
                <w:rFonts w:ascii="Calibri" w:hAnsi="Calibri" w:cs="Arial"/>
                <w:color w:val="000000"/>
              </w:rPr>
              <w:t xml:space="preserve"> networking, partnership building and relationship management</w:t>
            </w:r>
          </w:p>
        </w:tc>
        <w:tc>
          <w:tcPr>
            <w:tcW w:w="1460" w:type="dxa"/>
            <w:tcBorders>
              <w:bottom w:val="single" w:sz="8" w:space="0" w:color="000000"/>
              <w:right w:val="single" w:sz="8" w:space="0" w:color="000000"/>
            </w:tcBorders>
            <w:shd w:val="clear" w:color="auto" w:fill="FFFFFF"/>
          </w:tcPr>
          <w:p w14:paraId="4D2E45E1" w14:textId="6AE817A0" w:rsidR="00B5518F" w:rsidRPr="005B3EBF" w:rsidRDefault="00B5518F" w:rsidP="00543C80">
            <w:pPr>
              <w:spacing w:line="70" w:lineRule="atLeast"/>
              <w:jc w:val="center"/>
              <w:rPr>
                <w:rFonts w:ascii="Calibri" w:hAnsi="Calibri" w:cs="Arial"/>
              </w:rPr>
            </w:pPr>
            <w:r>
              <w:rPr>
                <w:rFonts w:ascii="Calibri" w:hAnsi="Calibri" w:cs="Arial"/>
              </w:rPr>
              <w:t>A/I</w:t>
            </w:r>
          </w:p>
        </w:tc>
      </w:tr>
      <w:tr w:rsidR="00B5518F" w:rsidRPr="005B3EBF" w14:paraId="4D276E09"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1FFE8EC7" w14:textId="210C3532" w:rsidR="00B5518F" w:rsidRPr="005B3EBF" w:rsidRDefault="007A30D2" w:rsidP="00543C80">
            <w:pPr>
              <w:rPr>
                <w:rFonts w:ascii="Calibri" w:hAnsi="Calibri" w:cs="Arial"/>
                <w:color w:val="000000"/>
              </w:rPr>
            </w:pPr>
            <w:r>
              <w:rPr>
                <w:rFonts w:ascii="Calibri" w:hAnsi="Calibri" w:cs="Arial"/>
                <w:color w:val="000000"/>
              </w:rPr>
              <w:t>E</w:t>
            </w:r>
            <w:r w:rsidR="00B5518F" w:rsidRPr="00DB1D37">
              <w:rPr>
                <w:rFonts w:ascii="Calibri" w:hAnsi="Calibri" w:cs="Arial"/>
                <w:color w:val="000000"/>
              </w:rPr>
              <w:t xml:space="preserve">xperience of implementing effective governance arrangements to ensure timely decision making, effective risk management, and compliance with wider policies and procedures.  </w:t>
            </w:r>
          </w:p>
        </w:tc>
        <w:tc>
          <w:tcPr>
            <w:tcW w:w="1460" w:type="dxa"/>
            <w:tcBorders>
              <w:bottom w:val="single" w:sz="8" w:space="0" w:color="000000"/>
              <w:right w:val="single" w:sz="8" w:space="0" w:color="000000"/>
            </w:tcBorders>
            <w:shd w:val="clear" w:color="auto" w:fill="FFFFFF"/>
          </w:tcPr>
          <w:p w14:paraId="03B83720" w14:textId="15AE8263" w:rsidR="00B5518F" w:rsidRPr="005B3EBF" w:rsidRDefault="00B5518F" w:rsidP="00543C80">
            <w:pPr>
              <w:spacing w:line="70" w:lineRule="atLeast"/>
              <w:jc w:val="center"/>
              <w:rPr>
                <w:rFonts w:ascii="Calibri" w:hAnsi="Calibri" w:cs="Arial"/>
              </w:rPr>
            </w:pPr>
          </w:p>
        </w:tc>
      </w:tr>
      <w:tr w:rsidR="00B5518F" w:rsidRPr="005B3EBF" w14:paraId="075DFBAA"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14C80185" w14:textId="230C3378" w:rsidR="00B5518F" w:rsidRPr="005B3EBF" w:rsidRDefault="00B5518F" w:rsidP="00543C80">
            <w:pPr>
              <w:rPr>
                <w:rFonts w:ascii="Calibri" w:hAnsi="Calibri" w:cs="Arial"/>
                <w:color w:val="000000"/>
              </w:rPr>
            </w:pPr>
            <w:r w:rsidRPr="00651F99">
              <w:rPr>
                <w:rFonts w:ascii="Calibri" w:hAnsi="Calibri" w:cs="Arial"/>
                <w:color w:val="000000"/>
              </w:rPr>
              <w:t>Ability to work effectively with others, engaging multi-functional and cross-directorate teams in project delivery.</w:t>
            </w:r>
          </w:p>
        </w:tc>
        <w:tc>
          <w:tcPr>
            <w:tcW w:w="1460" w:type="dxa"/>
            <w:tcBorders>
              <w:bottom w:val="single" w:sz="8" w:space="0" w:color="000000"/>
              <w:right w:val="single" w:sz="8" w:space="0" w:color="000000"/>
            </w:tcBorders>
            <w:shd w:val="clear" w:color="auto" w:fill="FFFFFF"/>
          </w:tcPr>
          <w:p w14:paraId="57EF0349" w14:textId="742D1D5D" w:rsidR="00B5518F" w:rsidRPr="005B3EBF" w:rsidRDefault="00B5518F" w:rsidP="00543C80">
            <w:pPr>
              <w:jc w:val="center"/>
              <w:rPr>
                <w:rFonts w:ascii="Calibri" w:hAnsi="Calibri" w:cs="Arial"/>
              </w:rPr>
            </w:pPr>
            <w:r>
              <w:rPr>
                <w:rFonts w:ascii="Calibri" w:hAnsi="Calibri" w:cs="Arial"/>
              </w:rPr>
              <w:t>A/I</w:t>
            </w:r>
          </w:p>
        </w:tc>
      </w:tr>
      <w:tr w:rsidR="00B5518F" w:rsidRPr="005B3EBF" w14:paraId="51584085"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D9D9D9"/>
          </w:tcPr>
          <w:p w14:paraId="37ACD873" w14:textId="77777777" w:rsidR="00B5518F" w:rsidRDefault="00B5518F" w:rsidP="00543C80">
            <w:pPr>
              <w:spacing w:line="70" w:lineRule="atLeast"/>
              <w:rPr>
                <w:rFonts w:ascii="Calibri" w:hAnsi="Calibri" w:cs="Arial"/>
                <w:b/>
                <w:bCs/>
              </w:rPr>
            </w:pPr>
          </w:p>
          <w:p w14:paraId="79AC9952" w14:textId="2DAEF9F8" w:rsidR="00B5518F" w:rsidRDefault="00B5518F" w:rsidP="00543C80">
            <w:pPr>
              <w:rPr>
                <w:rFonts w:ascii="Calibri" w:hAnsi="Calibri" w:cs="Arial"/>
                <w:color w:val="000000"/>
              </w:rPr>
            </w:pPr>
            <w:r w:rsidRPr="005B3EBF">
              <w:rPr>
                <w:rFonts w:ascii="Calibri" w:hAnsi="Calibri" w:cs="Arial"/>
                <w:b/>
                <w:bCs/>
              </w:rPr>
              <w:t xml:space="preserve">Skills </w:t>
            </w:r>
          </w:p>
        </w:tc>
        <w:tc>
          <w:tcPr>
            <w:tcW w:w="1460" w:type="dxa"/>
          </w:tcPr>
          <w:p w14:paraId="6D82E356" w14:textId="47D41178" w:rsidR="00B5518F" w:rsidRPr="005B3EBF" w:rsidRDefault="00B5518F" w:rsidP="00543C80">
            <w:pPr>
              <w:jc w:val="center"/>
              <w:rPr>
                <w:rFonts w:ascii="Calibri" w:hAnsi="Calibri" w:cs="Arial"/>
              </w:rPr>
            </w:pPr>
          </w:p>
        </w:tc>
      </w:tr>
      <w:tr w:rsidR="00B5518F" w:rsidRPr="005B3EBF" w14:paraId="50A8138F" w14:textId="4542CAEE"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hideMark/>
          </w:tcPr>
          <w:p w14:paraId="0639B18D" w14:textId="6267900A" w:rsidR="00FB7730" w:rsidRDefault="00FB7730" w:rsidP="00543C80">
            <w:pPr>
              <w:spacing w:line="70" w:lineRule="atLeast"/>
              <w:rPr>
                <w:rFonts w:ascii="Calibri" w:hAnsi="Calibri" w:cs="Arial"/>
              </w:rPr>
            </w:pPr>
            <w:r>
              <w:rPr>
                <w:rFonts w:ascii="Calibri" w:hAnsi="Calibri" w:cs="Arial"/>
              </w:rPr>
              <w:t>Strong</w:t>
            </w:r>
            <w:r w:rsidR="009110BB">
              <w:rPr>
                <w:rFonts w:ascii="Calibri" w:hAnsi="Calibri" w:cs="Arial"/>
              </w:rPr>
              <w:t xml:space="preserve"> partnership building skills</w:t>
            </w:r>
          </w:p>
          <w:p w14:paraId="18DF7C16" w14:textId="7A9901A4" w:rsidR="00B5518F" w:rsidRPr="005B3EBF" w:rsidRDefault="00B5518F" w:rsidP="00543C80">
            <w:pPr>
              <w:spacing w:line="70" w:lineRule="atLeast"/>
              <w:rPr>
                <w:rFonts w:ascii="Calibri" w:hAnsi="Calibri" w:cs="Arial"/>
              </w:rPr>
            </w:pPr>
            <w:r>
              <w:rPr>
                <w:rFonts w:ascii="Calibri" w:hAnsi="Calibri" w:cs="Arial"/>
              </w:rPr>
              <w:t xml:space="preserve">Proven programme and </w:t>
            </w:r>
            <w:r w:rsidR="007A30D2">
              <w:rPr>
                <w:rFonts w:ascii="Calibri" w:hAnsi="Calibri" w:cs="Arial"/>
              </w:rPr>
              <w:t xml:space="preserve">project </w:t>
            </w:r>
            <w:r>
              <w:rPr>
                <w:rFonts w:ascii="Calibri" w:hAnsi="Calibri" w:cs="Arial"/>
              </w:rPr>
              <w:t>management skills with strong leadership.</w:t>
            </w:r>
          </w:p>
        </w:tc>
        <w:tc>
          <w:tcPr>
            <w:tcW w:w="1460" w:type="dxa"/>
            <w:tcBorders>
              <w:bottom w:val="single" w:sz="8" w:space="0" w:color="000000"/>
              <w:right w:val="single" w:sz="8" w:space="0" w:color="000000"/>
            </w:tcBorders>
            <w:shd w:val="clear" w:color="auto" w:fill="FFFFFF"/>
          </w:tcPr>
          <w:p w14:paraId="2E6FE40E" w14:textId="35719122" w:rsidR="00B5518F" w:rsidRPr="005B3EBF" w:rsidRDefault="00B5518F">
            <w:pPr>
              <w:spacing w:after="160" w:line="259" w:lineRule="auto"/>
            </w:pPr>
            <w:r>
              <w:rPr>
                <w:rFonts w:ascii="Calibri" w:hAnsi="Calibri" w:cs="Arial"/>
              </w:rPr>
              <w:t>A/I</w:t>
            </w:r>
          </w:p>
        </w:tc>
      </w:tr>
      <w:tr w:rsidR="00B5518F" w:rsidRPr="005B3EBF" w14:paraId="2A850AD8"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5B033E4C" w14:textId="7F5F4BCB" w:rsidR="00B5518F" w:rsidRPr="005B3EBF" w:rsidRDefault="00B5518F" w:rsidP="00543C80">
            <w:pPr>
              <w:rPr>
                <w:rFonts w:ascii="Calibri" w:hAnsi="Calibri" w:cs="Arial"/>
              </w:rPr>
            </w:pPr>
            <w:r>
              <w:rPr>
                <w:rFonts w:ascii="Calibri" w:hAnsi="Calibri" w:cs="Arial"/>
                <w:color w:val="000000"/>
              </w:rPr>
              <w:t>Strong written and verbal communications skills.</w:t>
            </w:r>
          </w:p>
        </w:tc>
        <w:tc>
          <w:tcPr>
            <w:tcW w:w="1460" w:type="dxa"/>
            <w:tcBorders>
              <w:bottom w:val="single" w:sz="8" w:space="0" w:color="000000"/>
              <w:right w:val="single" w:sz="8" w:space="0" w:color="000000"/>
            </w:tcBorders>
            <w:shd w:val="clear" w:color="auto" w:fill="FFFFFF"/>
          </w:tcPr>
          <w:p w14:paraId="2679D249" w14:textId="320677B3" w:rsidR="00B5518F" w:rsidRPr="005B3EBF" w:rsidRDefault="00B5518F" w:rsidP="00543C80">
            <w:pPr>
              <w:spacing w:line="70" w:lineRule="atLeast"/>
              <w:jc w:val="center"/>
              <w:rPr>
                <w:rFonts w:ascii="Calibri" w:hAnsi="Calibri" w:cs="Arial"/>
              </w:rPr>
            </w:pPr>
            <w:r>
              <w:rPr>
                <w:rFonts w:ascii="Calibri" w:hAnsi="Calibri" w:cs="Arial"/>
              </w:rPr>
              <w:t>A/I</w:t>
            </w:r>
          </w:p>
        </w:tc>
      </w:tr>
      <w:tr w:rsidR="00B5518F" w:rsidRPr="005B3EBF" w14:paraId="17A6B7A6"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4CFDCF85" w14:textId="6CE31BAF" w:rsidR="00B5518F" w:rsidRPr="005B3EBF" w:rsidRDefault="00B5518F" w:rsidP="00543C80">
            <w:pPr>
              <w:rPr>
                <w:rFonts w:ascii="Calibri" w:hAnsi="Calibri" w:cs="Arial"/>
                <w:color w:val="000000"/>
              </w:rPr>
            </w:pPr>
            <w:r>
              <w:rPr>
                <w:rFonts w:ascii="Calibri" w:hAnsi="Calibri" w:cs="Arial"/>
                <w:color w:val="000000"/>
              </w:rPr>
              <w:t>Strong leadership, management and motivational skills.</w:t>
            </w:r>
          </w:p>
        </w:tc>
        <w:tc>
          <w:tcPr>
            <w:tcW w:w="1460" w:type="dxa"/>
            <w:tcBorders>
              <w:bottom w:val="single" w:sz="8" w:space="0" w:color="000000"/>
              <w:right w:val="single" w:sz="8" w:space="0" w:color="000000"/>
            </w:tcBorders>
            <w:shd w:val="clear" w:color="auto" w:fill="FFFFFF"/>
          </w:tcPr>
          <w:p w14:paraId="400EECFF" w14:textId="28C5E12D" w:rsidR="00B5518F" w:rsidRPr="005B3EBF" w:rsidRDefault="00B5518F" w:rsidP="00543C80">
            <w:pPr>
              <w:spacing w:line="70" w:lineRule="atLeast"/>
              <w:jc w:val="center"/>
              <w:rPr>
                <w:rFonts w:ascii="Calibri" w:hAnsi="Calibri" w:cs="Arial"/>
              </w:rPr>
            </w:pPr>
            <w:r>
              <w:rPr>
                <w:rFonts w:ascii="Calibri" w:hAnsi="Calibri" w:cs="Arial"/>
              </w:rPr>
              <w:t>A/I</w:t>
            </w:r>
          </w:p>
        </w:tc>
      </w:tr>
      <w:tr w:rsidR="00B5518F" w:rsidRPr="005B3EBF" w14:paraId="47DD71B0"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71E019F1" w14:textId="79315999" w:rsidR="00B5518F" w:rsidRPr="005B3EBF" w:rsidRDefault="00B5518F" w:rsidP="00543C80">
            <w:pPr>
              <w:rPr>
                <w:rFonts w:ascii="Calibri" w:hAnsi="Calibri" w:cs="Arial"/>
                <w:color w:val="000000"/>
              </w:rPr>
            </w:pPr>
            <w:r w:rsidRPr="00116C8D">
              <w:rPr>
                <w:rFonts w:ascii="Calibri" w:hAnsi="Calibri" w:cs="Arial"/>
                <w:color w:val="000000"/>
              </w:rPr>
              <w:t>Effective team-working and collaboration skills</w:t>
            </w:r>
          </w:p>
        </w:tc>
        <w:tc>
          <w:tcPr>
            <w:tcW w:w="1460" w:type="dxa"/>
            <w:tcBorders>
              <w:bottom w:val="single" w:sz="8" w:space="0" w:color="000000"/>
              <w:right w:val="single" w:sz="8" w:space="0" w:color="000000"/>
            </w:tcBorders>
            <w:shd w:val="clear" w:color="auto" w:fill="FFFFFF"/>
          </w:tcPr>
          <w:p w14:paraId="3D502D0F" w14:textId="7725811C" w:rsidR="00B5518F" w:rsidRPr="005B3EBF" w:rsidRDefault="00B5518F" w:rsidP="00543C80">
            <w:pPr>
              <w:spacing w:line="70" w:lineRule="atLeast"/>
              <w:jc w:val="center"/>
              <w:rPr>
                <w:rFonts w:ascii="Calibri" w:hAnsi="Calibri" w:cs="Arial"/>
              </w:rPr>
            </w:pPr>
            <w:r>
              <w:rPr>
                <w:rFonts w:ascii="Calibri" w:hAnsi="Calibri" w:cs="Arial"/>
              </w:rPr>
              <w:t>A/I</w:t>
            </w:r>
          </w:p>
        </w:tc>
      </w:tr>
      <w:tr w:rsidR="00B5518F" w:rsidRPr="005B3EBF" w14:paraId="4F65C56C"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155F5398" w14:textId="5254F6C6" w:rsidR="00B5518F" w:rsidRDefault="00B5518F" w:rsidP="00543C80">
            <w:pPr>
              <w:rPr>
                <w:rFonts w:ascii="Calibri" w:hAnsi="Calibri" w:cs="Arial"/>
                <w:color w:val="000000"/>
              </w:rPr>
            </w:pPr>
            <w:r>
              <w:rPr>
                <w:rFonts w:ascii="Calibri" w:hAnsi="Calibri" w:cs="Arial"/>
                <w:color w:val="000000"/>
              </w:rPr>
              <w:t xml:space="preserve">Ability to persuade and influence </w:t>
            </w:r>
            <w:r w:rsidR="007A30D2">
              <w:rPr>
                <w:rFonts w:ascii="Calibri" w:hAnsi="Calibri" w:cs="Arial"/>
                <w:color w:val="000000"/>
              </w:rPr>
              <w:t xml:space="preserve">individuals and organisations </w:t>
            </w:r>
            <w:r>
              <w:rPr>
                <w:rFonts w:ascii="Calibri" w:hAnsi="Calibri" w:cs="Arial"/>
                <w:color w:val="000000"/>
              </w:rPr>
              <w:t xml:space="preserve">with differing perspectives. </w:t>
            </w:r>
          </w:p>
        </w:tc>
        <w:tc>
          <w:tcPr>
            <w:tcW w:w="1460" w:type="dxa"/>
            <w:tcBorders>
              <w:bottom w:val="single" w:sz="8" w:space="0" w:color="000000"/>
              <w:right w:val="single" w:sz="8" w:space="0" w:color="000000"/>
            </w:tcBorders>
            <w:shd w:val="clear" w:color="auto" w:fill="FFFFFF"/>
          </w:tcPr>
          <w:p w14:paraId="05169BDB" w14:textId="7871B2A3" w:rsidR="00B5518F" w:rsidRDefault="00B5518F" w:rsidP="00543C80">
            <w:pPr>
              <w:spacing w:line="70" w:lineRule="atLeast"/>
              <w:jc w:val="center"/>
              <w:rPr>
                <w:rFonts w:ascii="Calibri" w:hAnsi="Calibri" w:cs="Arial"/>
              </w:rPr>
            </w:pPr>
            <w:r>
              <w:rPr>
                <w:rFonts w:ascii="Calibri" w:hAnsi="Calibri" w:cs="Arial"/>
              </w:rPr>
              <w:t>A/I</w:t>
            </w:r>
          </w:p>
        </w:tc>
      </w:tr>
      <w:tr w:rsidR="00B5518F" w:rsidRPr="005B3EBF" w14:paraId="1D1B503D"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0E53A82A" w14:textId="4C0E41D7" w:rsidR="00B5518F" w:rsidRDefault="00B5518F" w:rsidP="00B53422">
            <w:pPr>
              <w:rPr>
                <w:rFonts w:ascii="Calibri" w:hAnsi="Calibri" w:cs="Arial"/>
                <w:color w:val="000000"/>
              </w:rPr>
            </w:pPr>
            <w:r>
              <w:rPr>
                <w:rFonts w:ascii="Calibri" w:hAnsi="Calibri" w:cs="Arial"/>
                <w:color w:val="000000"/>
              </w:rPr>
              <w:t>Strong analytical and negotiating skills.</w:t>
            </w:r>
          </w:p>
        </w:tc>
        <w:tc>
          <w:tcPr>
            <w:tcW w:w="1460" w:type="dxa"/>
            <w:tcBorders>
              <w:bottom w:val="single" w:sz="8" w:space="0" w:color="000000"/>
              <w:right w:val="single" w:sz="8" w:space="0" w:color="000000"/>
            </w:tcBorders>
            <w:shd w:val="clear" w:color="auto" w:fill="FFFFFF"/>
          </w:tcPr>
          <w:p w14:paraId="3A670443" w14:textId="2AB15BEF" w:rsidR="00B5518F" w:rsidRDefault="00B5518F" w:rsidP="00B53422">
            <w:pPr>
              <w:spacing w:line="70" w:lineRule="atLeast"/>
              <w:jc w:val="center"/>
              <w:rPr>
                <w:rFonts w:ascii="Calibri" w:hAnsi="Calibri" w:cs="Arial"/>
              </w:rPr>
            </w:pPr>
            <w:r>
              <w:rPr>
                <w:rFonts w:ascii="Calibri" w:hAnsi="Calibri" w:cs="Arial"/>
              </w:rPr>
              <w:t>A/I</w:t>
            </w:r>
          </w:p>
        </w:tc>
      </w:tr>
      <w:tr w:rsidR="00B5518F" w:rsidRPr="005B3EBF" w14:paraId="3CEAAF01"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3BE1FC18" w14:textId="0784A927" w:rsidR="00B5518F" w:rsidRDefault="00B5518F" w:rsidP="00B53422">
            <w:pPr>
              <w:rPr>
                <w:rFonts w:ascii="Calibri" w:hAnsi="Calibri" w:cs="Arial"/>
                <w:color w:val="000000"/>
              </w:rPr>
            </w:pPr>
            <w:r>
              <w:rPr>
                <w:rFonts w:ascii="Calibri" w:hAnsi="Calibri" w:cs="Arial"/>
                <w:color w:val="000000"/>
              </w:rPr>
              <w:t xml:space="preserve">Politically astute </w:t>
            </w:r>
          </w:p>
        </w:tc>
        <w:tc>
          <w:tcPr>
            <w:tcW w:w="1460" w:type="dxa"/>
            <w:tcBorders>
              <w:bottom w:val="single" w:sz="8" w:space="0" w:color="000000"/>
              <w:right w:val="single" w:sz="8" w:space="0" w:color="000000"/>
            </w:tcBorders>
            <w:shd w:val="clear" w:color="auto" w:fill="FFFFFF"/>
          </w:tcPr>
          <w:p w14:paraId="6790E694" w14:textId="00FDD70B" w:rsidR="00B5518F" w:rsidRDefault="00B5518F" w:rsidP="00B53422">
            <w:pPr>
              <w:spacing w:line="70" w:lineRule="atLeast"/>
              <w:jc w:val="center"/>
              <w:rPr>
                <w:rFonts w:ascii="Calibri" w:hAnsi="Calibri" w:cs="Arial"/>
              </w:rPr>
            </w:pPr>
            <w:r>
              <w:rPr>
                <w:rFonts w:ascii="Calibri" w:hAnsi="Calibri" w:cs="Arial"/>
              </w:rPr>
              <w:t>A/I</w:t>
            </w:r>
          </w:p>
        </w:tc>
      </w:tr>
      <w:tr w:rsidR="00B5518F" w:rsidRPr="005B3EBF" w14:paraId="3C72745E"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1248A124" w14:textId="0B45EC86" w:rsidR="00B5518F" w:rsidRPr="005474E4" w:rsidRDefault="00B5518F" w:rsidP="00B53422">
            <w:pPr>
              <w:rPr>
                <w:rFonts w:ascii="Calibri" w:hAnsi="Calibri" w:cs="Arial"/>
                <w:color w:val="000000"/>
              </w:rPr>
            </w:pPr>
            <w:r w:rsidRPr="005474E4">
              <w:rPr>
                <w:rFonts w:ascii="Calibri" w:hAnsi="Calibri" w:cs="Arial"/>
                <w:color w:val="000000"/>
              </w:rPr>
              <w:t>Excellent IT skills including use of Microsoft Office Outlook, Word</w:t>
            </w:r>
            <w:r>
              <w:rPr>
                <w:rFonts w:ascii="Calibri" w:hAnsi="Calibri" w:cs="Arial"/>
                <w:color w:val="000000"/>
              </w:rPr>
              <w:t xml:space="preserve"> </w:t>
            </w:r>
            <w:r w:rsidRPr="005474E4">
              <w:rPr>
                <w:rFonts w:ascii="Calibri" w:hAnsi="Calibri" w:cs="Arial"/>
                <w:color w:val="000000"/>
              </w:rPr>
              <w:t>and PowerPoint</w:t>
            </w:r>
          </w:p>
        </w:tc>
        <w:tc>
          <w:tcPr>
            <w:tcW w:w="1460" w:type="dxa"/>
            <w:tcBorders>
              <w:bottom w:val="single" w:sz="8" w:space="0" w:color="000000"/>
              <w:right w:val="single" w:sz="8" w:space="0" w:color="000000"/>
            </w:tcBorders>
            <w:shd w:val="clear" w:color="auto" w:fill="FFFFFF"/>
          </w:tcPr>
          <w:p w14:paraId="075AAB83" w14:textId="3E9E7B58" w:rsidR="00B5518F" w:rsidRDefault="00B5518F" w:rsidP="00B53422">
            <w:pPr>
              <w:spacing w:line="70" w:lineRule="atLeast"/>
              <w:jc w:val="center"/>
              <w:rPr>
                <w:rFonts w:ascii="Calibri" w:hAnsi="Calibri" w:cs="Arial"/>
              </w:rPr>
            </w:pPr>
            <w:r>
              <w:rPr>
                <w:rFonts w:ascii="Calibri" w:hAnsi="Calibri" w:cs="Arial"/>
              </w:rPr>
              <w:t>A/I</w:t>
            </w:r>
          </w:p>
        </w:tc>
      </w:tr>
      <w:tr w:rsidR="00B5518F" w:rsidRPr="005B3EBF" w14:paraId="724B08BE"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D9D9D9"/>
          </w:tcPr>
          <w:p w14:paraId="0DE70155" w14:textId="3299987C" w:rsidR="00B5518F" w:rsidRDefault="00B5518F" w:rsidP="00B53422">
            <w:pPr>
              <w:rPr>
                <w:rFonts w:ascii="Calibri" w:hAnsi="Calibri" w:cs="Arial"/>
                <w:color w:val="000000"/>
              </w:rPr>
            </w:pPr>
            <w:r w:rsidRPr="005B3EBF">
              <w:rPr>
                <w:rFonts w:ascii="Calibri" w:hAnsi="Calibri" w:cs="Arial"/>
                <w:b/>
                <w:bCs/>
              </w:rPr>
              <w:t xml:space="preserve">Qualifications </w:t>
            </w:r>
          </w:p>
        </w:tc>
        <w:tc>
          <w:tcPr>
            <w:tcW w:w="1460" w:type="dxa"/>
          </w:tcPr>
          <w:p w14:paraId="722AE2C8" w14:textId="07C2C0B6" w:rsidR="00B5518F" w:rsidRDefault="00B5518F" w:rsidP="00B53422">
            <w:pPr>
              <w:spacing w:line="70" w:lineRule="atLeast"/>
              <w:jc w:val="center"/>
              <w:rPr>
                <w:rFonts w:ascii="Calibri" w:hAnsi="Calibri" w:cs="Arial"/>
              </w:rPr>
            </w:pPr>
          </w:p>
        </w:tc>
      </w:tr>
      <w:tr w:rsidR="00B5518F" w:rsidRPr="005B3EBF" w14:paraId="36B4F072" w14:textId="43ECC1FC" w:rsidTr="000A4E6D">
        <w:trPr>
          <w:trHeight w:val="70"/>
        </w:trPr>
        <w:tc>
          <w:tcPr>
            <w:tcW w:w="8897" w:type="dxa"/>
            <w:gridSpan w:val="2"/>
            <w:tcBorders>
              <w:left w:val="single" w:sz="8" w:space="0" w:color="000000"/>
              <w:right w:val="single" w:sz="8" w:space="0" w:color="000000"/>
            </w:tcBorders>
            <w:shd w:val="clear" w:color="auto" w:fill="FFFFFF"/>
            <w:hideMark/>
          </w:tcPr>
          <w:p w14:paraId="439B450E" w14:textId="5567B5D8" w:rsidR="00B5518F" w:rsidRPr="005B3EBF" w:rsidRDefault="00B5518F" w:rsidP="00B53422">
            <w:pPr>
              <w:spacing w:line="70" w:lineRule="atLeast"/>
              <w:rPr>
                <w:rFonts w:ascii="Calibri" w:hAnsi="Calibri" w:cs="Arial"/>
              </w:rPr>
            </w:pPr>
          </w:p>
        </w:tc>
        <w:tc>
          <w:tcPr>
            <w:tcW w:w="117" w:type="dxa"/>
            <w:tcBorders>
              <w:right w:val="single" w:sz="8" w:space="0" w:color="000000"/>
            </w:tcBorders>
            <w:shd w:val="clear" w:color="auto" w:fill="FFFFFF"/>
          </w:tcPr>
          <w:p w14:paraId="6CDABC2F" w14:textId="77777777" w:rsidR="00B5518F" w:rsidRPr="005B3EBF" w:rsidRDefault="00B5518F">
            <w:pPr>
              <w:spacing w:after="160" w:line="259" w:lineRule="auto"/>
            </w:pPr>
          </w:p>
        </w:tc>
      </w:tr>
      <w:tr w:rsidR="00B5518F" w:rsidRPr="005B3EBF" w14:paraId="519D0282" w14:textId="77777777" w:rsidTr="000A4E6D">
        <w:trPr>
          <w:gridAfter w:val="1"/>
          <w:wAfter w:w="117" w:type="dxa"/>
          <w:trHeight w:val="70"/>
        </w:trPr>
        <w:tc>
          <w:tcPr>
            <w:tcW w:w="7437" w:type="dxa"/>
            <w:tcBorders>
              <w:left w:val="single" w:sz="8" w:space="0" w:color="000000"/>
              <w:right w:val="single" w:sz="8" w:space="0" w:color="000000"/>
            </w:tcBorders>
            <w:shd w:val="clear" w:color="auto" w:fill="FFFFFF"/>
          </w:tcPr>
          <w:p w14:paraId="56790E65" w14:textId="77777777" w:rsidR="00B5518F" w:rsidRDefault="00B5518F" w:rsidP="00B53422">
            <w:pPr>
              <w:tabs>
                <w:tab w:val="left" w:pos="1456"/>
              </w:tabs>
              <w:rPr>
                <w:rFonts w:ascii="Calibri" w:hAnsi="Calibri" w:cs="Arial"/>
              </w:rPr>
            </w:pPr>
          </w:p>
        </w:tc>
        <w:tc>
          <w:tcPr>
            <w:tcW w:w="1460" w:type="dxa"/>
            <w:tcBorders>
              <w:right w:val="single" w:sz="8" w:space="0" w:color="000000"/>
            </w:tcBorders>
            <w:shd w:val="clear" w:color="auto" w:fill="FFFFFF"/>
          </w:tcPr>
          <w:p w14:paraId="7D2A0F61" w14:textId="77777777" w:rsidR="00B5518F" w:rsidRDefault="00B5518F" w:rsidP="00B53422">
            <w:pPr>
              <w:spacing w:line="70" w:lineRule="atLeast"/>
              <w:jc w:val="center"/>
              <w:rPr>
                <w:rFonts w:ascii="Calibri" w:hAnsi="Calibri" w:cs="Arial"/>
              </w:rPr>
            </w:pPr>
          </w:p>
        </w:tc>
      </w:tr>
      <w:tr w:rsidR="00B5518F" w:rsidRPr="005B3EBF" w14:paraId="7BBED23A" w14:textId="77777777" w:rsidTr="000A4E6D">
        <w:trPr>
          <w:gridAfter w:val="1"/>
          <w:wAfter w:w="117" w:type="dxa"/>
          <w:trHeight w:val="70"/>
        </w:trPr>
        <w:tc>
          <w:tcPr>
            <w:tcW w:w="7437" w:type="dxa"/>
            <w:tcBorders>
              <w:left w:val="single" w:sz="8" w:space="0" w:color="000000"/>
              <w:right w:val="single" w:sz="8" w:space="0" w:color="000000"/>
            </w:tcBorders>
            <w:shd w:val="clear" w:color="auto" w:fill="FFFFFF"/>
          </w:tcPr>
          <w:p w14:paraId="1EA2E922" w14:textId="77777777" w:rsidR="00B5518F" w:rsidRDefault="00B5518F" w:rsidP="00B53422">
            <w:pPr>
              <w:tabs>
                <w:tab w:val="left" w:pos="1456"/>
              </w:tabs>
              <w:rPr>
                <w:rFonts w:ascii="Calibri" w:hAnsi="Calibri" w:cs="Arial"/>
              </w:rPr>
            </w:pPr>
            <w:r>
              <w:rPr>
                <w:rFonts w:ascii="Calibri" w:hAnsi="Calibri" w:cs="Arial"/>
              </w:rPr>
              <w:t xml:space="preserve">Degree or HND </w:t>
            </w:r>
            <w:r w:rsidRPr="000903D6">
              <w:rPr>
                <w:rFonts w:ascii="Calibri" w:hAnsi="Calibri" w:cs="Arial"/>
              </w:rPr>
              <w:t xml:space="preserve">qualification in a relevant field </w:t>
            </w:r>
            <w:r>
              <w:rPr>
                <w:rFonts w:ascii="Calibri" w:hAnsi="Calibri" w:cs="Arial"/>
              </w:rPr>
              <w:t>and at least 3 year’s relevant post qualification experience.</w:t>
            </w:r>
          </w:p>
          <w:p w14:paraId="6AD67C24" w14:textId="77777777" w:rsidR="00B5518F" w:rsidRDefault="00B5518F" w:rsidP="00B53422">
            <w:pPr>
              <w:tabs>
                <w:tab w:val="left" w:pos="1456"/>
              </w:tabs>
              <w:rPr>
                <w:rFonts w:ascii="Calibri" w:hAnsi="Calibri" w:cs="Arial"/>
              </w:rPr>
            </w:pPr>
            <w:r>
              <w:rPr>
                <w:rFonts w:ascii="Calibri" w:hAnsi="Calibri" w:cs="Arial"/>
              </w:rPr>
              <w:t>or</w:t>
            </w:r>
          </w:p>
          <w:p w14:paraId="41655329" w14:textId="7E722A63" w:rsidR="00B5518F" w:rsidRDefault="00B5518F" w:rsidP="00B53422">
            <w:pPr>
              <w:tabs>
                <w:tab w:val="left" w:pos="1456"/>
              </w:tabs>
            </w:pPr>
            <w:r>
              <w:rPr>
                <w:rFonts w:ascii="Calibri" w:hAnsi="Calibri" w:cs="Arial"/>
              </w:rPr>
              <w:t xml:space="preserve">Minimum of 5 year’s relevant experience in </w:t>
            </w:r>
            <w:r w:rsidR="007A30D2">
              <w:rPr>
                <w:rFonts w:ascii="Calibri" w:hAnsi="Calibri" w:cs="Arial"/>
              </w:rPr>
              <w:t xml:space="preserve">project </w:t>
            </w:r>
            <w:r>
              <w:rPr>
                <w:rFonts w:ascii="Calibri" w:hAnsi="Calibri" w:cs="Arial"/>
              </w:rPr>
              <w:t>delivering</w:t>
            </w:r>
          </w:p>
          <w:p w14:paraId="67341CE4" w14:textId="77777777" w:rsidR="00B5518F" w:rsidRDefault="00B5518F" w:rsidP="00B53422">
            <w:pPr>
              <w:tabs>
                <w:tab w:val="left" w:pos="1456"/>
              </w:tabs>
            </w:pPr>
          </w:p>
          <w:p w14:paraId="55453E3A" w14:textId="77777777" w:rsidR="00B5518F" w:rsidRDefault="00B5518F" w:rsidP="00B53422">
            <w:pPr>
              <w:tabs>
                <w:tab w:val="left" w:pos="1456"/>
              </w:tabs>
              <w:rPr>
                <w:rFonts w:ascii="Calibri" w:hAnsi="Calibri" w:cs="Arial"/>
              </w:rPr>
            </w:pPr>
            <w:r>
              <w:rPr>
                <w:rFonts w:ascii="Calibri" w:hAnsi="Calibri" w:cs="Arial"/>
              </w:rPr>
              <w:t xml:space="preserve">Desirable: </w:t>
            </w:r>
          </w:p>
          <w:p w14:paraId="5C712A62" w14:textId="77777777" w:rsidR="00B5518F" w:rsidRDefault="00B5518F" w:rsidP="00B53422">
            <w:pPr>
              <w:tabs>
                <w:tab w:val="left" w:pos="1456"/>
              </w:tabs>
              <w:rPr>
                <w:rFonts w:ascii="Calibri" w:hAnsi="Calibri" w:cs="Arial"/>
              </w:rPr>
            </w:pPr>
          </w:p>
          <w:p w14:paraId="0F762240" w14:textId="7C73E058" w:rsidR="00B5518F" w:rsidRPr="005B3EBF" w:rsidRDefault="00B5518F" w:rsidP="00B53422">
            <w:pPr>
              <w:tabs>
                <w:tab w:val="left" w:pos="1456"/>
              </w:tabs>
              <w:rPr>
                <w:rFonts w:ascii="Calibri" w:hAnsi="Calibri" w:cs="Arial"/>
              </w:rPr>
            </w:pPr>
            <w:r w:rsidRPr="003F7378">
              <w:rPr>
                <w:rFonts w:ascii="Calibri" w:hAnsi="Calibri" w:cs="Arial"/>
              </w:rPr>
              <w:t>A recognised qualification or accreditation in project management (e.g. PRINCE2, APM accreditation)</w:t>
            </w:r>
          </w:p>
        </w:tc>
        <w:tc>
          <w:tcPr>
            <w:tcW w:w="1460" w:type="dxa"/>
            <w:tcBorders>
              <w:right w:val="single" w:sz="8" w:space="0" w:color="000000"/>
            </w:tcBorders>
            <w:shd w:val="clear" w:color="auto" w:fill="FFFFFF"/>
          </w:tcPr>
          <w:p w14:paraId="420CAFBE" w14:textId="04727BA5" w:rsidR="00B5518F" w:rsidRPr="005B3EBF" w:rsidRDefault="00B5518F" w:rsidP="00B53422">
            <w:pPr>
              <w:spacing w:line="70" w:lineRule="atLeast"/>
              <w:jc w:val="center"/>
              <w:rPr>
                <w:rFonts w:ascii="Calibri" w:hAnsi="Calibri" w:cs="Arial"/>
              </w:rPr>
            </w:pPr>
            <w:r>
              <w:rPr>
                <w:rFonts w:ascii="Calibri" w:hAnsi="Calibri" w:cs="Arial"/>
              </w:rPr>
              <w:t>A/I</w:t>
            </w:r>
          </w:p>
        </w:tc>
      </w:tr>
      <w:tr w:rsidR="00B5518F" w:rsidRPr="005B3EBF" w14:paraId="3B2144D8"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6AFD41AE" w14:textId="52740A15" w:rsidR="00B5518F" w:rsidRDefault="00B5518F" w:rsidP="00B53422">
            <w:pPr>
              <w:tabs>
                <w:tab w:val="left" w:pos="1456"/>
              </w:tabs>
              <w:rPr>
                <w:rFonts w:ascii="Calibri" w:hAnsi="Calibri" w:cs="Arial"/>
              </w:rPr>
            </w:pPr>
          </w:p>
        </w:tc>
        <w:tc>
          <w:tcPr>
            <w:tcW w:w="1460" w:type="dxa"/>
            <w:tcBorders>
              <w:bottom w:val="single" w:sz="8" w:space="0" w:color="000000"/>
              <w:right w:val="single" w:sz="8" w:space="0" w:color="000000"/>
            </w:tcBorders>
            <w:shd w:val="clear" w:color="auto" w:fill="FFFFFF"/>
          </w:tcPr>
          <w:p w14:paraId="10CD9D89" w14:textId="1EED621F" w:rsidR="00B5518F" w:rsidRPr="005B3EBF" w:rsidRDefault="00B5518F" w:rsidP="00B53422">
            <w:pPr>
              <w:spacing w:line="70" w:lineRule="atLeast"/>
              <w:jc w:val="center"/>
              <w:rPr>
                <w:rFonts w:ascii="Calibri" w:hAnsi="Calibri" w:cs="Arial"/>
              </w:rPr>
            </w:pPr>
          </w:p>
        </w:tc>
      </w:tr>
      <w:tr w:rsidR="00B5518F" w:rsidRPr="005B3EBF" w14:paraId="49744A74" w14:textId="77777777" w:rsidTr="000A4E6D">
        <w:trPr>
          <w:gridAfter w:val="1"/>
          <w:wAfter w:w="117" w:type="dxa"/>
          <w:trHeight w:val="70"/>
        </w:trPr>
        <w:tc>
          <w:tcPr>
            <w:tcW w:w="7437" w:type="dxa"/>
            <w:tcBorders>
              <w:left w:val="single" w:sz="8" w:space="0" w:color="000000"/>
              <w:bottom w:val="single" w:sz="8" w:space="0" w:color="000000"/>
              <w:right w:val="single" w:sz="8" w:space="0" w:color="000000"/>
            </w:tcBorders>
            <w:shd w:val="clear" w:color="auto" w:fill="FFFFFF"/>
          </w:tcPr>
          <w:p w14:paraId="065AF587" w14:textId="77777777" w:rsidR="00B5518F" w:rsidRDefault="00B5518F" w:rsidP="00B53422">
            <w:pPr>
              <w:tabs>
                <w:tab w:val="left" w:pos="1456"/>
              </w:tabs>
              <w:rPr>
                <w:rFonts w:ascii="Calibri" w:hAnsi="Calibri" w:cs="Arial"/>
              </w:rPr>
            </w:pPr>
          </w:p>
        </w:tc>
        <w:tc>
          <w:tcPr>
            <w:tcW w:w="1460" w:type="dxa"/>
            <w:tcBorders>
              <w:bottom w:val="single" w:sz="8" w:space="0" w:color="000000"/>
              <w:right w:val="single" w:sz="8" w:space="0" w:color="000000"/>
            </w:tcBorders>
            <w:shd w:val="clear" w:color="auto" w:fill="FFFFFF"/>
          </w:tcPr>
          <w:p w14:paraId="6A89F476" w14:textId="77777777" w:rsidR="00B5518F" w:rsidRPr="005B3EBF" w:rsidRDefault="00B5518F" w:rsidP="00B53422">
            <w:pPr>
              <w:spacing w:line="70" w:lineRule="atLeast"/>
              <w:jc w:val="center"/>
              <w:rPr>
                <w:rFonts w:ascii="Calibri" w:hAnsi="Calibri" w:cs="Arial"/>
              </w:rPr>
            </w:pPr>
          </w:p>
        </w:tc>
      </w:tr>
    </w:tbl>
    <w:p w14:paraId="0D591A16" w14:textId="77777777" w:rsidR="0040431E" w:rsidRDefault="0040431E" w:rsidP="0040431E">
      <w:pPr>
        <w:autoSpaceDE w:val="0"/>
        <w:autoSpaceDN w:val="0"/>
        <w:adjustRightInd w:val="0"/>
        <w:rPr>
          <w:rFonts w:ascii="Calibri" w:hAnsi="Calibri" w:cs="Calibri"/>
          <w:b/>
        </w:rPr>
      </w:pPr>
    </w:p>
    <w:p w14:paraId="2E4A7E95" w14:textId="77777777" w:rsidR="0040431E" w:rsidRDefault="0040431E" w:rsidP="0040431E">
      <w:pPr>
        <w:autoSpaceDE w:val="0"/>
        <w:autoSpaceDN w:val="0"/>
        <w:adjustRightInd w:val="0"/>
        <w:rPr>
          <w:rFonts w:ascii="Calibri" w:hAnsi="Calibri" w:cs="Calibri"/>
          <w:b/>
        </w:rPr>
      </w:pPr>
      <w:r>
        <w:rPr>
          <w:rFonts w:ascii="Calibri" w:hAnsi="Calibri" w:cs="Calibri"/>
          <w:b/>
        </w:rPr>
        <w:t>A – Application form</w:t>
      </w:r>
    </w:p>
    <w:p w14:paraId="7AE6E3A1" w14:textId="77777777" w:rsidR="0040431E" w:rsidRDefault="0040431E" w:rsidP="0040431E">
      <w:pPr>
        <w:autoSpaceDE w:val="0"/>
        <w:autoSpaceDN w:val="0"/>
        <w:adjustRightInd w:val="0"/>
        <w:rPr>
          <w:rFonts w:ascii="Calibri" w:hAnsi="Calibri" w:cs="Calibri"/>
          <w:b/>
        </w:rPr>
      </w:pPr>
      <w:r>
        <w:rPr>
          <w:rFonts w:ascii="Calibri" w:hAnsi="Calibri" w:cs="Calibri"/>
          <w:b/>
        </w:rPr>
        <w:t>I – Interview</w:t>
      </w:r>
    </w:p>
    <w:p w14:paraId="06B79EF6" w14:textId="77777777" w:rsidR="0040431E" w:rsidRDefault="0040431E" w:rsidP="0040431E">
      <w:pPr>
        <w:autoSpaceDE w:val="0"/>
        <w:autoSpaceDN w:val="0"/>
        <w:adjustRightInd w:val="0"/>
        <w:rPr>
          <w:rFonts w:ascii="Calibri" w:hAnsi="Calibri" w:cs="Calibri"/>
          <w:b/>
        </w:rPr>
      </w:pPr>
      <w:r>
        <w:rPr>
          <w:rFonts w:ascii="Calibri" w:hAnsi="Calibri" w:cs="Calibri"/>
          <w:b/>
        </w:rPr>
        <w:t>T – Test</w:t>
      </w:r>
    </w:p>
    <w:p w14:paraId="4D5A066D" w14:textId="77777777" w:rsidR="00143105" w:rsidRDefault="0040431E" w:rsidP="00C803D5">
      <w:pPr>
        <w:autoSpaceDE w:val="0"/>
        <w:autoSpaceDN w:val="0"/>
        <w:adjustRightInd w:val="0"/>
      </w:pPr>
      <w:r>
        <w:rPr>
          <w:rFonts w:ascii="Calibri" w:hAnsi="Calibri" w:cs="Calibri"/>
          <w:b/>
        </w:rPr>
        <w:t>C – Certificate</w:t>
      </w:r>
    </w:p>
    <w:sectPr w:rsidR="0014310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43A98" w14:textId="77777777" w:rsidR="008F42AC" w:rsidRDefault="008F42AC" w:rsidP="0040431E">
      <w:r>
        <w:separator/>
      </w:r>
    </w:p>
  </w:endnote>
  <w:endnote w:type="continuationSeparator" w:id="0">
    <w:p w14:paraId="0378C419" w14:textId="77777777" w:rsidR="008F42AC" w:rsidRDefault="008F42AC" w:rsidP="0040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7410" w14:textId="77777777" w:rsidR="0040431E" w:rsidRDefault="00404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4268" w14:textId="77777777" w:rsidR="0040431E" w:rsidRDefault="004043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4704" w14:textId="77777777" w:rsidR="0040431E" w:rsidRDefault="00404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01AC1" w14:textId="77777777" w:rsidR="008F42AC" w:rsidRDefault="008F42AC" w:rsidP="0040431E">
      <w:r>
        <w:separator/>
      </w:r>
    </w:p>
  </w:footnote>
  <w:footnote w:type="continuationSeparator" w:id="0">
    <w:p w14:paraId="3BAD8186" w14:textId="77777777" w:rsidR="008F42AC" w:rsidRDefault="008F42AC" w:rsidP="0040431E">
      <w:r>
        <w:continuationSeparator/>
      </w:r>
    </w:p>
  </w:footnote>
  <w:footnote w:id="1">
    <w:p w14:paraId="6269E106" w14:textId="77777777" w:rsidR="0040431E" w:rsidRPr="00AB7915" w:rsidRDefault="0040431E" w:rsidP="0040431E">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EC7F" w14:textId="77777777" w:rsidR="0040431E" w:rsidRDefault="00404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6E77" w14:textId="77777777" w:rsidR="0040431E" w:rsidRDefault="0040431E">
    <w:pPr>
      <w:pStyle w:val="Header"/>
    </w:pPr>
    <w:r>
      <w:rPr>
        <w:noProof/>
      </w:rPr>
      <mc:AlternateContent>
        <mc:Choice Requires="wps">
          <w:drawing>
            <wp:anchor distT="0" distB="0" distL="114300" distR="114300" simplePos="0" relativeHeight="251659264" behindDoc="0" locked="0" layoutInCell="0" allowOverlap="1" wp14:anchorId="4C913682" wp14:editId="79E507D1">
              <wp:simplePos x="0" y="0"/>
              <wp:positionH relativeFrom="page">
                <wp:posOffset>0</wp:posOffset>
              </wp:positionH>
              <wp:positionV relativeFrom="page">
                <wp:posOffset>190500</wp:posOffset>
              </wp:positionV>
              <wp:extent cx="7560310" cy="273050"/>
              <wp:effectExtent l="0" t="0" r="0" b="12700"/>
              <wp:wrapNone/>
              <wp:docPr id="1" name="MSIPCM2a5445e8a1ac3ec26d5cb910"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965710" w14:textId="45127B2D" w:rsidR="0040431E" w:rsidRPr="0040431E" w:rsidRDefault="0040431E" w:rsidP="0040431E">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C913682" id="_x0000_t202" coordsize="21600,21600" o:spt="202" path="m,l,21600r21600,l21600,xe">
              <v:stroke joinstyle="miter"/>
              <v:path gradientshapeok="t" o:connecttype="rect"/>
            </v:shapetype>
            <v:shape id="MSIPCM2a5445e8a1ac3ec26d5cb910" o:spid="_x0000_s1027"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20965710" w14:textId="45127B2D" w:rsidR="0040431E" w:rsidRPr="0040431E" w:rsidRDefault="0040431E" w:rsidP="0040431E">
                    <w:pPr>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FA36" w14:textId="77777777" w:rsidR="0040431E" w:rsidRDefault="00404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60B6"/>
    <w:multiLevelType w:val="hybridMultilevel"/>
    <w:tmpl w:val="B9929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82001"/>
    <w:multiLevelType w:val="hybridMultilevel"/>
    <w:tmpl w:val="1AE0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25C9B"/>
    <w:multiLevelType w:val="hybridMultilevel"/>
    <w:tmpl w:val="09BE0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4D4D74"/>
    <w:multiLevelType w:val="hybridMultilevel"/>
    <w:tmpl w:val="45600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0173331">
    <w:abstractNumId w:val="1"/>
  </w:num>
  <w:num w:numId="2" w16cid:durableId="12847943">
    <w:abstractNumId w:val="5"/>
  </w:num>
  <w:num w:numId="3" w16cid:durableId="1841389075">
    <w:abstractNumId w:val="0"/>
  </w:num>
  <w:num w:numId="4" w16cid:durableId="2090537468">
    <w:abstractNumId w:val="4"/>
  </w:num>
  <w:num w:numId="5" w16cid:durableId="1684285985">
    <w:abstractNumId w:val="3"/>
  </w:num>
  <w:num w:numId="6" w16cid:durableId="1334452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31E"/>
    <w:rsid w:val="00002C48"/>
    <w:rsid w:val="0003330D"/>
    <w:rsid w:val="000351E5"/>
    <w:rsid w:val="00056850"/>
    <w:rsid w:val="00063736"/>
    <w:rsid w:val="00071A93"/>
    <w:rsid w:val="000903D6"/>
    <w:rsid w:val="0009175E"/>
    <w:rsid w:val="00097C3A"/>
    <w:rsid w:val="000A4E6D"/>
    <w:rsid w:val="000B0898"/>
    <w:rsid w:val="000B2D70"/>
    <w:rsid w:val="000B52EB"/>
    <w:rsid w:val="000B6C36"/>
    <w:rsid w:val="000D4A57"/>
    <w:rsid w:val="000E1983"/>
    <w:rsid w:val="0010151D"/>
    <w:rsid w:val="00102E4B"/>
    <w:rsid w:val="00116C8D"/>
    <w:rsid w:val="00121386"/>
    <w:rsid w:val="00145ED2"/>
    <w:rsid w:val="00155494"/>
    <w:rsid w:val="001654B8"/>
    <w:rsid w:val="001913D3"/>
    <w:rsid w:val="001A0709"/>
    <w:rsid w:val="001A2BE1"/>
    <w:rsid w:val="001A401A"/>
    <w:rsid w:val="001B1F9F"/>
    <w:rsid w:val="001B4536"/>
    <w:rsid w:val="001B6AD6"/>
    <w:rsid w:val="001C5891"/>
    <w:rsid w:val="001D1216"/>
    <w:rsid w:val="001D147C"/>
    <w:rsid w:val="001D1A3D"/>
    <w:rsid w:val="001E72B1"/>
    <w:rsid w:val="00207EC7"/>
    <w:rsid w:val="00227F9C"/>
    <w:rsid w:val="002409C0"/>
    <w:rsid w:val="00242C83"/>
    <w:rsid w:val="00244438"/>
    <w:rsid w:val="002622AE"/>
    <w:rsid w:val="00265E31"/>
    <w:rsid w:val="00266E0C"/>
    <w:rsid w:val="0028540C"/>
    <w:rsid w:val="00286BD0"/>
    <w:rsid w:val="00290874"/>
    <w:rsid w:val="00290972"/>
    <w:rsid w:val="0029228D"/>
    <w:rsid w:val="002A1EB4"/>
    <w:rsid w:val="002C53DB"/>
    <w:rsid w:val="002E6C40"/>
    <w:rsid w:val="002F25CB"/>
    <w:rsid w:val="00311A4A"/>
    <w:rsid w:val="00321166"/>
    <w:rsid w:val="00324470"/>
    <w:rsid w:val="00334954"/>
    <w:rsid w:val="00337772"/>
    <w:rsid w:val="00346F21"/>
    <w:rsid w:val="00347BF8"/>
    <w:rsid w:val="00355B5D"/>
    <w:rsid w:val="00371CD8"/>
    <w:rsid w:val="00371DDD"/>
    <w:rsid w:val="00376C82"/>
    <w:rsid w:val="00383E12"/>
    <w:rsid w:val="003960FC"/>
    <w:rsid w:val="00396BEF"/>
    <w:rsid w:val="003A4612"/>
    <w:rsid w:val="003B0380"/>
    <w:rsid w:val="003C4FAA"/>
    <w:rsid w:val="003C7EF0"/>
    <w:rsid w:val="003D4D6C"/>
    <w:rsid w:val="003E0C98"/>
    <w:rsid w:val="003E5F04"/>
    <w:rsid w:val="003F7378"/>
    <w:rsid w:val="003F7E12"/>
    <w:rsid w:val="004037ED"/>
    <w:rsid w:val="0040431E"/>
    <w:rsid w:val="00443AF2"/>
    <w:rsid w:val="00457BA2"/>
    <w:rsid w:val="004715E0"/>
    <w:rsid w:val="004826A8"/>
    <w:rsid w:val="004C34BC"/>
    <w:rsid w:val="004C51E4"/>
    <w:rsid w:val="004C7D25"/>
    <w:rsid w:val="004D7514"/>
    <w:rsid w:val="004F1202"/>
    <w:rsid w:val="00502C3B"/>
    <w:rsid w:val="00505B62"/>
    <w:rsid w:val="00547483"/>
    <w:rsid w:val="005474E4"/>
    <w:rsid w:val="00547508"/>
    <w:rsid w:val="005578D4"/>
    <w:rsid w:val="0057722F"/>
    <w:rsid w:val="0059598B"/>
    <w:rsid w:val="005C05BA"/>
    <w:rsid w:val="005D571E"/>
    <w:rsid w:val="005F17E4"/>
    <w:rsid w:val="005F6401"/>
    <w:rsid w:val="00620D1E"/>
    <w:rsid w:val="006271AB"/>
    <w:rsid w:val="00631637"/>
    <w:rsid w:val="006319D9"/>
    <w:rsid w:val="00650434"/>
    <w:rsid w:val="00651F99"/>
    <w:rsid w:val="00657FF3"/>
    <w:rsid w:val="006B2E87"/>
    <w:rsid w:val="006B6855"/>
    <w:rsid w:val="006B73BC"/>
    <w:rsid w:val="006D082E"/>
    <w:rsid w:val="006D4F38"/>
    <w:rsid w:val="00702596"/>
    <w:rsid w:val="007245C8"/>
    <w:rsid w:val="00781E29"/>
    <w:rsid w:val="00782882"/>
    <w:rsid w:val="007A30D2"/>
    <w:rsid w:val="007C43B0"/>
    <w:rsid w:val="007D0F94"/>
    <w:rsid w:val="007E6A29"/>
    <w:rsid w:val="008051CC"/>
    <w:rsid w:val="008211DA"/>
    <w:rsid w:val="00821530"/>
    <w:rsid w:val="00851919"/>
    <w:rsid w:val="00862377"/>
    <w:rsid w:val="0088173D"/>
    <w:rsid w:val="008838A3"/>
    <w:rsid w:val="00892843"/>
    <w:rsid w:val="008C4B4C"/>
    <w:rsid w:val="008F42AC"/>
    <w:rsid w:val="008F73E4"/>
    <w:rsid w:val="00907AD7"/>
    <w:rsid w:val="009110BB"/>
    <w:rsid w:val="00915381"/>
    <w:rsid w:val="00937B41"/>
    <w:rsid w:val="009702A1"/>
    <w:rsid w:val="009703DD"/>
    <w:rsid w:val="0097043B"/>
    <w:rsid w:val="00976BE5"/>
    <w:rsid w:val="00987116"/>
    <w:rsid w:val="0099328E"/>
    <w:rsid w:val="009B2820"/>
    <w:rsid w:val="009C194A"/>
    <w:rsid w:val="009C5E8C"/>
    <w:rsid w:val="009D4391"/>
    <w:rsid w:val="009E6F7A"/>
    <w:rsid w:val="009F1A87"/>
    <w:rsid w:val="009F62F9"/>
    <w:rsid w:val="00A205CB"/>
    <w:rsid w:val="00A721A2"/>
    <w:rsid w:val="00A74F1A"/>
    <w:rsid w:val="00A954BF"/>
    <w:rsid w:val="00AA460D"/>
    <w:rsid w:val="00AB2730"/>
    <w:rsid w:val="00AC0163"/>
    <w:rsid w:val="00AC2D8E"/>
    <w:rsid w:val="00AD4713"/>
    <w:rsid w:val="00AD7BFF"/>
    <w:rsid w:val="00B23BA5"/>
    <w:rsid w:val="00B25829"/>
    <w:rsid w:val="00B32D4F"/>
    <w:rsid w:val="00B41AA6"/>
    <w:rsid w:val="00B459DC"/>
    <w:rsid w:val="00B47A0A"/>
    <w:rsid w:val="00B53422"/>
    <w:rsid w:val="00B5518F"/>
    <w:rsid w:val="00B8402D"/>
    <w:rsid w:val="00B95286"/>
    <w:rsid w:val="00BB7208"/>
    <w:rsid w:val="00BF250B"/>
    <w:rsid w:val="00BF336F"/>
    <w:rsid w:val="00C22DF5"/>
    <w:rsid w:val="00C45FD2"/>
    <w:rsid w:val="00C57112"/>
    <w:rsid w:val="00C618F6"/>
    <w:rsid w:val="00C803D5"/>
    <w:rsid w:val="00C8195B"/>
    <w:rsid w:val="00CD099F"/>
    <w:rsid w:val="00CD3792"/>
    <w:rsid w:val="00CD56B8"/>
    <w:rsid w:val="00D179E9"/>
    <w:rsid w:val="00D3330F"/>
    <w:rsid w:val="00D55404"/>
    <w:rsid w:val="00D5799D"/>
    <w:rsid w:val="00D61E80"/>
    <w:rsid w:val="00D64054"/>
    <w:rsid w:val="00D71E12"/>
    <w:rsid w:val="00D812C6"/>
    <w:rsid w:val="00D93C43"/>
    <w:rsid w:val="00DB1D37"/>
    <w:rsid w:val="00DB614E"/>
    <w:rsid w:val="00DC1DCC"/>
    <w:rsid w:val="00DD6152"/>
    <w:rsid w:val="00DD6649"/>
    <w:rsid w:val="00E27B54"/>
    <w:rsid w:val="00E572F5"/>
    <w:rsid w:val="00E64834"/>
    <w:rsid w:val="00E72349"/>
    <w:rsid w:val="00E74A55"/>
    <w:rsid w:val="00E83E6C"/>
    <w:rsid w:val="00E8491F"/>
    <w:rsid w:val="00E91027"/>
    <w:rsid w:val="00E933EE"/>
    <w:rsid w:val="00EB3C3B"/>
    <w:rsid w:val="00EC3B7E"/>
    <w:rsid w:val="00EC40F8"/>
    <w:rsid w:val="00ED16A9"/>
    <w:rsid w:val="00ED5ACC"/>
    <w:rsid w:val="00ED5FD4"/>
    <w:rsid w:val="00EE1FEA"/>
    <w:rsid w:val="00EE70C5"/>
    <w:rsid w:val="00EF6E54"/>
    <w:rsid w:val="00EF77E7"/>
    <w:rsid w:val="00F144E5"/>
    <w:rsid w:val="00F3011E"/>
    <w:rsid w:val="00F37EBD"/>
    <w:rsid w:val="00F70B22"/>
    <w:rsid w:val="00F81311"/>
    <w:rsid w:val="00F8792D"/>
    <w:rsid w:val="00FA16F4"/>
    <w:rsid w:val="00FA5AFA"/>
    <w:rsid w:val="00FB4001"/>
    <w:rsid w:val="00FB7730"/>
    <w:rsid w:val="00FC01B5"/>
    <w:rsid w:val="00FC68C3"/>
    <w:rsid w:val="00FD2294"/>
    <w:rsid w:val="00FE22EC"/>
    <w:rsid w:val="00FE6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E9753B"/>
  <w15:chartTrackingRefBased/>
  <w15:docId w15:val="{FB8FD83C-0887-4848-A17A-2C4271B6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3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31E"/>
    <w:pPr>
      <w:ind w:left="720"/>
    </w:pPr>
  </w:style>
  <w:style w:type="paragraph" w:styleId="NormalWeb">
    <w:name w:val="Normal (Web)"/>
    <w:basedOn w:val="Normal"/>
    <w:uiPriority w:val="99"/>
    <w:rsid w:val="0040431E"/>
    <w:pPr>
      <w:spacing w:before="100" w:beforeAutospacing="1" w:after="100" w:afterAutospacing="1"/>
    </w:pPr>
  </w:style>
  <w:style w:type="paragraph" w:styleId="FootnoteText">
    <w:name w:val="footnote text"/>
    <w:basedOn w:val="Normal"/>
    <w:link w:val="FootnoteTextChar"/>
    <w:rsid w:val="0040431E"/>
    <w:rPr>
      <w:sz w:val="20"/>
      <w:szCs w:val="20"/>
    </w:rPr>
  </w:style>
  <w:style w:type="character" w:customStyle="1" w:styleId="FootnoteTextChar">
    <w:name w:val="Footnote Text Char"/>
    <w:basedOn w:val="DefaultParagraphFont"/>
    <w:link w:val="FootnoteText"/>
    <w:rsid w:val="0040431E"/>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40431E"/>
    <w:rPr>
      <w:vertAlign w:val="superscript"/>
    </w:rPr>
  </w:style>
  <w:style w:type="paragraph" w:styleId="Header">
    <w:name w:val="header"/>
    <w:basedOn w:val="Normal"/>
    <w:link w:val="HeaderChar"/>
    <w:uiPriority w:val="99"/>
    <w:unhideWhenUsed/>
    <w:rsid w:val="0040431E"/>
    <w:pPr>
      <w:tabs>
        <w:tab w:val="center" w:pos="4513"/>
        <w:tab w:val="right" w:pos="9026"/>
      </w:tabs>
    </w:pPr>
  </w:style>
  <w:style w:type="character" w:customStyle="1" w:styleId="HeaderChar">
    <w:name w:val="Header Char"/>
    <w:basedOn w:val="DefaultParagraphFont"/>
    <w:link w:val="Header"/>
    <w:uiPriority w:val="99"/>
    <w:rsid w:val="0040431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0431E"/>
    <w:pPr>
      <w:tabs>
        <w:tab w:val="center" w:pos="4513"/>
        <w:tab w:val="right" w:pos="9026"/>
      </w:tabs>
    </w:pPr>
  </w:style>
  <w:style w:type="character" w:customStyle="1" w:styleId="FooterChar">
    <w:name w:val="Footer Char"/>
    <w:basedOn w:val="DefaultParagraphFont"/>
    <w:link w:val="Footer"/>
    <w:uiPriority w:val="99"/>
    <w:rsid w:val="0040431E"/>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05B62"/>
    <w:rPr>
      <w:sz w:val="16"/>
      <w:szCs w:val="16"/>
    </w:rPr>
  </w:style>
  <w:style w:type="paragraph" w:styleId="CommentText">
    <w:name w:val="annotation text"/>
    <w:basedOn w:val="Normal"/>
    <w:link w:val="CommentTextChar"/>
    <w:uiPriority w:val="99"/>
    <w:semiHidden/>
    <w:unhideWhenUsed/>
    <w:rsid w:val="00505B62"/>
    <w:rPr>
      <w:sz w:val="20"/>
      <w:szCs w:val="20"/>
    </w:rPr>
  </w:style>
  <w:style w:type="character" w:customStyle="1" w:styleId="CommentTextChar">
    <w:name w:val="Comment Text Char"/>
    <w:basedOn w:val="DefaultParagraphFont"/>
    <w:link w:val="CommentText"/>
    <w:uiPriority w:val="99"/>
    <w:semiHidden/>
    <w:rsid w:val="00505B6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05B62"/>
    <w:rPr>
      <w:b/>
      <w:bCs/>
    </w:rPr>
  </w:style>
  <w:style w:type="character" w:customStyle="1" w:styleId="CommentSubjectChar">
    <w:name w:val="Comment Subject Char"/>
    <w:basedOn w:val="CommentTextChar"/>
    <w:link w:val="CommentSubject"/>
    <w:uiPriority w:val="99"/>
    <w:semiHidden/>
    <w:rsid w:val="00505B6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505B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B62"/>
    <w:rPr>
      <w:rFonts w:ascii="Segoe UI" w:eastAsia="Times New Roman" w:hAnsi="Segoe UI" w:cs="Segoe UI"/>
      <w:sz w:val="18"/>
      <w:szCs w:val="18"/>
      <w:lang w:eastAsia="en-GB"/>
    </w:rPr>
  </w:style>
  <w:style w:type="paragraph" w:styleId="Revision">
    <w:name w:val="Revision"/>
    <w:hidden/>
    <w:uiPriority w:val="99"/>
    <w:semiHidden/>
    <w:rsid w:val="00A205C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2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81E539-04CF-4A56-B559-5F43D42F2F13}"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lang="en-GB"/>
        </a:p>
      </dgm:t>
    </dgm:pt>
    <dgm:pt modelId="{607E6741-A202-4E98-8D71-1C695A8BF890}">
      <dgm:prSet phldrT="[Text]" custT="1"/>
      <dgm:spPr>
        <a:xfrm>
          <a:off x="2071008" y="0"/>
          <a:ext cx="1492668"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Head of Engineering </a:t>
          </a:r>
        </a:p>
        <a:p>
          <a:r>
            <a:rPr lang="en-GB" sz="1000" dirty="0">
              <a:solidFill>
                <a:sysClr val="windowText" lastClr="000000">
                  <a:hueOff val="0"/>
                  <a:satOff val="0"/>
                  <a:lumOff val="0"/>
                  <a:alphaOff val="0"/>
                </a:sysClr>
              </a:solidFill>
              <a:latin typeface="Calibri"/>
              <a:ea typeface="+mn-ea"/>
              <a:cs typeface="+mn-cs"/>
            </a:rPr>
            <a:t>Group 3</a:t>
          </a:r>
        </a:p>
      </dgm:t>
    </dgm:pt>
    <dgm:pt modelId="{4935D530-1942-43B3-9282-5956FF7E0AFE}" type="parTrans" cxnId="{C8F028F2-451E-4A0F-8A3A-36BBA790D71B}">
      <dgm:prSet/>
      <dgm:spPr/>
      <dgm:t>
        <a:bodyPr/>
        <a:lstStyle/>
        <a:p>
          <a:endParaRPr lang="en-GB"/>
        </a:p>
      </dgm:t>
    </dgm:pt>
    <dgm:pt modelId="{A218C2CA-28BC-4EA1-8E44-5513C4B4A831}" type="sibTrans" cxnId="{C8F028F2-451E-4A0F-8A3A-36BBA790D71B}">
      <dgm:prSet/>
      <dgm:spPr/>
      <dgm:t>
        <a:bodyPr/>
        <a:lstStyle/>
        <a:p>
          <a:endParaRPr lang="en-GB"/>
        </a:p>
      </dgm:t>
    </dgm:pt>
    <dgm:pt modelId="{56EE73A0-5B19-46D8-912C-E7BEACD46CD9}">
      <dgm:prSet phldrT="[Text]" custT="1"/>
      <dgm:spPr>
        <a:xfrm>
          <a:off x="910163" y="699108"/>
          <a:ext cx="1033232"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Engineer </a:t>
          </a:r>
        </a:p>
      </dgm:t>
    </dgm:pt>
    <dgm:pt modelId="{9FE8E634-736D-4A2A-8674-8E50DAA7AB93}" type="parTrans" cxnId="{46537730-FDA3-4776-B204-8D32C60F9319}">
      <dgm:prSet/>
      <dgm:spPr>
        <a:xfrm>
          <a:off x="1426779" y="498958"/>
          <a:ext cx="1390563" cy="200149"/>
        </a:xfrm>
        <a:custGeom>
          <a:avLst/>
          <a:gdLst/>
          <a:ahLst/>
          <a:cxnLst/>
          <a:rect l="0" t="0" r="0" b="0"/>
          <a:pathLst>
            <a:path>
              <a:moveTo>
                <a:pt x="1390563" y="0"/>
              </a:moveTo>
              <a:lnTo>
                <a:pt x="1390563" y="100074"/>
              </a:lnTo>
              <a:lnTo>
                <a:pt x="0" y="100074"/>
              </a:lnTo>
              <a:lnTo>
                <a:pt x="0" y="20014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A60884D0-04C2-4969-BD99-E9BF2639D415}" type="sibTrans" cxnId="{46537730-FDA3-4776-B204-8D32C60F9319}">
      <dgm:prSet/>
      <dgm:spPr/>
      <dgm:t>
        <a:bodyPr/>
        <a:lstStyle/>
        <a:p>
          <a:endParaRPr lang="en-GB"/>
        </a:p>
      </dgm:t>
    </dgm:pt>
    <dgm:pt modelId="{271B0C9C-3EE5-4494-8F57-7EAF0CF7D6E5}">
      <dgm:prSet phldrT="[Text]" custT="1"/>
      <dgm:spPr>
        <a:xfrm>
          <a:off x="2852586" y="699108"/>
          <a:ext cx="984419"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Principal Engineer</a:t>
          </a:r>
        </a:p>
      </dgm:t>
    </dgm:pt>
    <dgm:pt modelId="{5B3BD9C5-D5F3-4C3B-825B-C756BFADA6FF}" type="parTrans" cxnId="{35BCFB0A-B1D6-4A06-9C31-460B0AA85DEB}">
      <dgm:prSet/>
      <dgm:spPr>
        <a:xfrm>
          <a:off x="2817342" y="498958"/>
          <a:ext cx="527453" cy="200149"/>
        </a:xfrm>
        <a:custGeom>
          <a:avLst/>
          <a:gdLst/>
          <a:ahLst/>
          <a:cxnLst/>
          <a:rect l="0" t="0" r="0" b="0"/>
          <a:pathLst>
            <a:path>
              <a:moveTo>
                <a:pt x="0" y="0"/>
              </a:moveTo>
              <a:lnTo>
                <a:pt x="0" y="100074"/>
              </a:lnTo>
              <a:lnTo>
                <a:pt x="527453" y="100074"/>
              </a:lnTo>
              <a:lnTo>
                <a:pt x="527453" y="20014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71D3B142-B4D7-4088-8215-69E17AE0DD4F}" type="sibTrans" cxnId="{35BCFB0A-B1D6-4A06-9C31-460B0AA85DEB}">
      <dgm:prSet/>
      <dgm:spPr/>
      <dgm:t>
        <a:bodyPr/>
        <a:lstStyle/>
        <a:p>
          <a:endParaRPr lang="en-GB"/>
        </a:p>
      </dgm:t>
    </dgm:pt>
    <dgm:pt modelId="{7113B09E-F7B1-4BB5-A943-0B670C88C2FC}">
      <dgm:prSet custT="1"/>
      <dgm:spPr>
        <a:xfrm>
          <a:off x="2852171" y="1397649"/>
          <a:ext cx="98525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773BF31F-6575-43EA-BC22-B46AC8080C76}" type="parTrans" cxnId="{1DACC0A2-A308-419D-B286-D3C487BA9A5A}">
      <dgm:prSet/>
      <dgm:spPr>
        <a:xfrm>
          <a:off x="3299076" y="1198066"/>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A12F135-B3D3-4FC7-AAA4-5E8E218A6352}" type="sibTrans" cxnId="{1DACC0A2-A308-419D-B286-D3C487BA9A5A}">
      <dgm:prSet/>
      <dgm:spPr/>
      <dgm:t>
        <a:bodyPr/>
        <a:lstStyle/>
        <a:p>
          <a:endParaRPr lang="en-GB"/>
        </a:p>
      </dgm:t>
    </dgm:pt>
    <dgm:pt modelId="{CBAF3D86-DC3C-49F6-B254-CA99F88F1CD4}" type="asst">
      <dgm:prSet custT="1"/>
      <dgm:spPr>
        <a:xfrm>
          <a:off x="265339" y="1397649"/>
          <a:ext cx="1064345"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638B2574-69EE-4ECC-AC75-EB48C83FBE01}" type="parTrans" cxnId="{02E3B829-2B21-4807-8E62-FAB1BE018EB3}">
      <dgm:prSet/>
      <dgm:spPr>
        <a:xfrm>
          <a:off x="797512" y="1198066"/>
          <a:ext cx="629267" cy="199583"/>
        </a:xfrm>
        <a:custGeom>
          <a:avLst/>
          <a:gdLst/>
          <a:ahLst/>
          <a:cxnLst/>
          <a:rect l="0" t="0" r="0" b="0"/>
          <a:pathLst>
            <a:path>
              <a:moveTo>
                <a:pt x="629267" y="0"/>
              </a:moveTo>
              <a:lnTo>
                <a:pt x="629267" y="99791"/>
              </a:lnTo>
              <a:lnTo>
                <a:pt x="0" y="99791"/>
              </a:lnTo>
              <a:lnTo>
                <a:pt x="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454F394E-69C8-4017-B24E-746481707BF8}" type="sibTrans" cxnId="{02E3B829-2B21-4807-8E62-FAB1BE018EB3}">
      <dgm:prSet/>
      <dgm:spPr/>
      <dgm:t>
        <a:bodyPr/>
        <a:lstStyle/>
        <a:p>
          <a:endParaRPr lang="en-GB"/>
        </a:p>
      </dgm:t>
    </dgm:pt>
    <dgm:pt modelId="{7E5310F1-B2CA-47D8-B0E7-6FE0B0BA9808}">
      <dgm:prSet custT="1"/>
      <dgm:spPr>
        <a:xfrm>
          <a:off x="255591" y="2096191"/>
          <a:ext cx="1083842"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Assistant Engineer / Engineer</a:t>
          </a:r>
        </a:p>
      </dgm:t>
    </dgm:pt>
    <dgm:pt modelId="{C399AE6F-F57F-412F-A92C-808246D370E0}" type="parTrans" cxnId="{42B4DFCD-D0BF-4545-9129-A4D64327DFCB}">
      <dgm:prSet/>
      <dgm:spPr>
        <a:xfrm>
          <a:off x="751792"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B5D3E30-CEFB-4B6B-B893-B66B7518DCBF}" type="sibTrans" cxnId="{42B4DFCD-D0BF-4545-9129-A4D64327DFCB}">
      <dgm:prSet/>
      <dgm:spPr/>
      <dgm:t>
        <a:bodyPr/>
        <a:lstStyle/>
        <a:p>
          <a:endParaRPr lang="en-GB"/>
        </a:p>
      </dgm:t>
    </dgm:pt>
    <dgm:pt modelId="{C0622028-A51D-42D3-8DEE-90A370B8DF9A}">
      <dgm:prSet custT="1"/>
      <dgm:spPr>
        <a:xfrm>
          <a:off x="2812751" y="2096191"/>
          <a:ext cx="106409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Assistant Engineer / Engineer</a:t>
          </a:r>
        </a:p>
      </dgm:t>
    </dgm:pt>
    <dgm:pt modelId="{81F9EFC9-2520-4E31-B868-0CF8BF7F11E5}" type="parTrans" cxnId="{177DC954-BFA2-4E43-883C-D10CE7222224}">
      <dgm:prSet/>
      <dgm:spPr>
        <a:xfrm>
          <a:off x="3299076"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9B3BC005-4529-4863-80FB-E77261F88421}" type="sibTrans" cxnId="{177DC954-BFA2-4E43-883C-D10CE7222224}">
      <dgm:prSet/>
      <dgm:spPr/>
      <dgm:t>
        <a:bodyPr/>
        <a:lstStyle/>
        <a:p>
          <a:endParaRPr lang="en-GB"/>
        </a:p>
      </dgm:t>
    </dgm:pt>
    <dgm:pt modelId="{7DA6AFBA-9754-452A-B5B3-11C07629A8CF}">
      <dgm:prSet custT="1"/>
      <dgm:spPr>
        <a:xfrm>
          <a:off x="4129641" y="699108"/>
          <a:ext cx="96474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Road Safety Manager</a:t>
          </a:r>
        </a:p>
      </dgm:t>
    </dgm:pt>
    <dgm:pt modelId="{CD854446-5AFE-4642-A061-92E07C333449}" type="parTrans" cxnId="{768AC392-1E6C-4F95-A98C-75A0C97623BF}">
      <dgm:prSet/>
      <dgm:spPr>
        <a:xfrm>
          <a:off x="2817342" y="498958"/>
          <a:ext cx="1794670" cy="200149"/>
        </a:xfrm>
        <a:custGeom>
          <a:avLst/>
          <a:gdLst/>
          <a:ahLst/>
          <a:cxnLst/>
          <a:rect l="0" t="0" r="0" b="0"/>
          <a:pathLst>
            <a:path>
              <a:moveTo>
                <a:pt x="0" y="0"/>
              </a:moveTo>
              <a:lnTo>
                <a:pt x="0" y="100074"/>
              </a:lnTo>
              <a:lnTo>
                <a:pt x="1794670" y="100074"/>
              </a:lnTo>
              <a:lnTo>
                <a:pt x="1794670" y="200149"/>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FB35FB9B-A92C-447D-9E9D-88413945296A}" type="sibTrans" cxnId="{768AC392-1E6C-4F95-A98C-75A0C97623BF}">
      <dgm:prSet/>
      <dgm:spPr/>
      <dgm:t>
        <a:bodyPr/>
        <a:lstStyle/>
        <a:p>
          <a:endParaRPr lang="en-GB"/>
        </a:p>
      </dgm:t>
    </dgm:pt>
    <dgm:pt modelId="{87A4063E-38C6-466B-B503-419A71B5BC6D}">
      <dgm:prSet custT="1"/>
      <dgm:spPr>
        <a:xfrm>
          <a:off x="4120016" y="1397649"/>
          <a:ext cx="98399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Road Safety Officer</a:t>
          </a:r>
        </a:p>
      </dgm:t>
    </dgm:pt>
    <dgm:pt modelId="{A0C2C2C7-B157-4B1E-9681-C5DCDB7FBA95}" type="parTrans" cxnId="{F8ADEBC1-F438-4CC9-8948-06A5D8C348A0}">
      <dgm:prSet/>
      <dgm:spPr>
        <a:xfrm>
          <a:off x="4566293" y="1198066"/>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080BC180-0B3C-4FB0-B2E5-C3E29B12C8CE}" type="sibTrans" cxnId="{F8ADEBC1-F438-4CC9-8948-06A5D8C348A0}">
      <dgm:prSet/>
      <dgm:spPr/>
      <dgm:t>
        <a:bodyPr/>
        <a:lstStyle/>
        <a:p>
          <a:endParaRPr lang="en-GB"/>
        </a:p>
      </dgm:t>
    </dgm:pt>
    <dgm:pt modelId="{2260EF2B-3212-40F4-ADF1-D309175C8158}">
      <dgm:prSet custT="1"/>
      <dgm:spPr>
        <a:xfrm>
          <a:off x="4101373" y="2096191"/>
          <a:ext cx="1021280"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Road Safety Officer</a:t>
          </a:r>
        </a:p>
      </dgm:t>
    </dgm:pt>
    <dgm:pt modelId="{7A14A2C7-9134-4418-A092-1FE35C0CC70E}" type="parTrans" cxnId="{2F340F01-2758-4EA1-A30B-10C123ACB49B}">
      <dgm:prSet/>
      <dgm:spPr>
        <a:xfrm>
          <a:off x="4566293"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2B74E1AB-5B14-4A0C-A2BC-E9FA0D081B7C}" type="sibTrans" cxnId="{2F340F01-2758-4EA1-A30B-10C123ACB49B}">
      <dgm:prSet/>
      <dgm:spPr/>
      <dgm:t>
        <a:bodyPr/>
        <a:lstStyle/>
        <a:p>
          <a:endParaRPr lang="en-GB"/>
        </a:p>
      </dgm:t>
    </dgm:pt>
    <dgm:pt modelId="{414073B0-4C93-47E1-BD67-C774ABD44950}">
      <dgm:prSet custT="1"/>
      <dgm:spPr>
        <a:xfrm>
          <a:off x="1554216" y="1397649"/>
          <a:ext cx="1034003"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Senior Engineer</a:t>
          </a:r>
        </a:p>
      </dgm:t>
    </dgm:pt>
    <dgm:pt modelId="{5547FC5B-9FD4-4D57-9DAD-E3D38B827DFD}" type="parTrans" cxnId="{999FFE71-DFC4-4C71-8855-A209F7C5256C}">
      <dgm:prSet/>
      <dgm:spPr>
        <a:xfrm>
          <a:off x="1426779" y="1198066"/>
          <a:ext cx="644438" cy="199583"/>
        </a:xfrm>
        <a:custGeom>
          <a:avLst/>
          <a:gdLst/>
          <a:ahLst/>
          <a:cxnLst/>
          <a:rect l="0" t="0" r="0" b="0"/>
          <a:pathLst>
            <a:path>
              <a:moveTo>
                <a:pt x="0" y="0"/>
              </a:moveTo>
              <a:lnTo>
                <a:pt x="0" y="99791"/>
              </a:lnTo>
              <a:lnTo>
                <a:pt x="644438" y="99791"/>
              </a:lnTo>
              <a:lnTo>
                <a:pt x="644438"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721D2D0A-33E2-49EF-96EE-F0A0E251B794}" type="sibTrans" cxnId="{999FFE71-DFC4-4C71-8855-A209F7C5256C}">
      <dgm:prSet/>
      <dgm:spPr/>
      <dgm:t>
        <a:bodyPr/>
        <a:lstStyle/>
        <a:p>
          <a:endParaRPr lang="en-GB"/>
        </a:p>
      </dgm:t>
    </dgm:pt>
    <dgm:pt modelId="{9CD1EB91-5BA9-4436-A352-B3DC7DAD5CE0}">
      <dgm:prSet custT="1"/>
      <dgm:spPr>
        <a:xfrm>
          <a:off x="1564050" y="2096191"/>
          <a:ext cx="1014334" cy="498958"/>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r>
            <a:rPr lang="en-GB" sz="1000" dirty="0">
              <a:solidFill>
                <a:sysClr val="windowText" lastClr="000000">
                  <a:hueOff val="0"/>
                  <a:satOff val="0"/>
                  <a:lumOff val="0"/>
                  <a:alphaOff val="0"/>
                </a:sysClr>
              </a:solidFill>
              <a:latin typeface="Calibri"/>
              <a:ea typeface="+mn-ea"/>
              <a:cs typeface="+mn-cs"/>
            </a:rPr>
            <a:t>Technical Assistant</a:t>
          </a:r>
        </a:p>
      </dgm:t>
    </dgm:pt>
    <dgm:pt modelId="{6C39D3AB-69BE-425A-B752-1BEBE246BFE8}" type="parTrans" cxnId="{5510B969-8310-4972-9C1A-CEFAFFB47DC3}">
      <dgm:prSet/>
      <dgm:spPr>
        <a:xfrm>
          <a:off x="2025498" y="1896607"/>
          <a:ext cx="91440" cy="199583"/>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EF4A1E92-5E09-4E84-906A-3240A49A246A}" type="sibTrans" cxnId="{5510B969-8310-4972-9C1A-CEFAFFB47DC3}">
      <dgm:prSet/>
      <dgm:spPr/>
      <dgm:t>
        <a:bodyPr/>
        <a:lstStyle/>
        <a:p>
          <a:endParaRPr lang="en-GB"/>
        </a:p>
      </dgm:t>
    </dgm:pt>
    <dgm:pt modelId="{C5A86853-B441-C449-BA17-730AF4243020}">
      <dgm:prSet/>
      <dgm:spPr>
        <a:ln w="25400"/>
      </dgm:spPr>
      <dgm:t>
        <a:bodyPr/>
        <a:lstStyle/>
        <a:p>
          <a:r>
            <a:rPr lang="en-GB"/>
            <a:t>Senior Engineer</a:t>
          </a:r>
        </a:p>
      </dgm:t>
    </dgm:pt>
    <dgm:pt modelId="{B691FBCD-96BF-FC41-8719-30E8804B3A57}" type="parTrans" cxnId="{B3635485-2BDF-1745-8710-1CAC146AF4E3}">
      <dgm:prSet/>
      <dgm:spPr>
        <a:ln w="25400"/>
      </dgm:spPr>
      <dgm:t>
        <a:bodyPr/>
        <a:lstStyle/>
        <a:p>
          <a:endParaRPr lang="en-GB"/>
        </a:p>
      </dgm:t>
    </dgm:pt>
    <dgm:pt modelId="{CEC5A2EC-4BBA-0648-BC05-819A919116FB}" type="sibTrans" cxnId="{B3635485-2BDF-1745-8710-1CAC146AF4E3}">
      <dgm:prSet/>
      <dgm:spPr/>
      <dgm:t>
        <a:bodyPr/>
        <a:lstStyle/>
        <a:p>
          <a:endParaRPr lang="en-GB"/>
        </a:p>
      </dgm:t>
    </dgm:pt>
    <dgm:pt modelId="{4F93ABB0-D03D-4100-B9DA-D44F2A8B6728}">
      <dgm:prSet phldrT="[Text]" custT="1"/>
      <dgm:spPr>
        <a:xfrm>
          <a:off x="910163" y="699108"/>
          <a:ext cx="1033232" cy="498958"/>
        </a:xfrm>
        <a:solidFill>
          <a:srgbClr val="00B0F0">
            <a:alpha val="25000"/>
          </a:srgbClr>
        </a:solidFill>
        <a:ln w="25400" cap="flat" cmpd="sng" algn="ctr">
          <a:solidFill>
            <a:sysClr val="windowText" lastClr="000000">
              <a:shade val="80000"/>
              <a:hueOff val="0"/>
              <a:satOff val="0"/>
              <a:lumOff val="0"/>
              <a:alphaOff val="0"/>
            </a:sysClr>
          </a:solidFill>
          <a:prstDash val="solid"/>
        </a:ln>
        <a:effectLst/>
      </dgm:spPr>
      <dgm:t>
        <a:bodyPr/>
        <a:lstStyle/>
        <a:p>
          <a:r>
            <a:rPr lang="en-GB" sz="1000"/>
            <a:t>Flood Resilience Programme Manager</a:t>
          </a:r>
          <a:endParaRPr lang="en-GB" sz="1000" dirty="0">
            <a:solidFill>
              <a:sysClr val="windowText" lastClr="000000">
                <a:hueOff val="0"/>
                <a:satOff val="0"/>
                <a:lumOff val="0"/>
                <a:alphaOff val="0"/>
              </a:sysClr>
            </a:solidFill>
            <a:latin typeface="Calibri"/>
            <a:ea typeface="+mn-ea"/>
            <a:cs typeface="+mn-cs"/>
          </a:endParaRPr>
        </a:p>
      </dgm:t>
    </dgm:pt>
    <dgm:pt modelId="{A9173566-34F8-4682-AA35-30B17AAAEA64}" type="parTrans" cxnId="{617E8DFE-9ACB-4103-8C5A-E72E1D041CAC}">
      <dgm:prSet/>
      <dgm:spPr/>
      <dgm:t>
        <a:bodyPr/>
        <a:lstStyle/>
        <a:p>
          <a:endParaRPr lang="en-GB"/>
        </a:p>
      </dgm:t>
    </dgm:pt>
    <dgm:pt modelId="{35CFCB5A-A6CD-4A84-A284-6EB4EE28D611}" type="sibTrans" cxnId="{617E8DFE-9ACB-4103-8C5A-E72E1D041CAC}">
      <dgm:prSet/>
      <dgm:spPr/>
      <dgm:t>
        <a:bodyPr/>
        <a:lstStyle/>
        <a:p>
          <a:endParaRPr lang="en-GB"/>
        </a:p>
      </dgm:t>
    </dgm:pt>
    <dgm:pt modelId="{9727E455-2DAA-4923-B15C-CBC9EA2FB50A}" type="pres">
      <dgm:prSet presAssocID="{EF81E539-04CF-4A56-B559-5F43D42F2F13}" presName="mainComposite" presStyleCnt="0">
        <dgm:presLayoutVars>
          <dgm:chPref val="1"/>
          <dgm:dir/>
          <dgm:animOne val="branch"/>
          <dgm:animLvl val="lvl"/>
          <dgm:resizeHandles val="exact"/>
        </dgm:presLayoutVars>
      </dgm:prSet>
      <dgm:spPr/>
    </dgm:pt>
    <dgm:pt modelId="{7C51F7B5-7633-4149-9CFB-04C19755FBD2}" type="pres">
      <dgm:prSet presAssocID="{EF81E539-04CF-4A56-B559-5F43D42F2F13}" presName="hierFlow" presStyleCnt="0"/>
      <dgm:spPr/>
    </dgm:pt>
    <dgm:pt modelId="{E4404AE4-284F-44D2-8527-A6C75B043BD4}" type="pres">
      <dgm:prSet presAssocID="{EF81E539-04CF-4A56-B559-5F43D42F2F13}" presName="hierChild1" presStyleCnt="0">
        <dgm:presLayoutVars>
          <dgm:chPref val="1"/>
          <dgm:animOne val="branch"/>
          <dgm:animLvl val="lvl"/>
        </dgm:presLayoutVars>
      </dgm:prSet>
      <dgm:spPr/>
    </dgm:pt>
    <dgm:pt modelId="{C8B417AD-A9A8-49AE-A7C5-CBCBF286EDF3}" type="pres">
      <dgm:prSet presAssocID="{607E6741-A202-4E98-8D71-1C695A8BF890}" presName="Name14" presStyleCnt="0"/>
      <dgm:spPr/>
    </dgm:pt>
    <dgm:pt modelId="{C6971FAA-75E7-4D16-8C35-5E8E72A3F9F5}" type="pres">
      <dgm:prSet presAssocID="{607E6741-A202-4E98-8D71-1C695A8BF890}" presName="level1Shape" presStyleLbl="node0" presStyleIdx="0" presStyleCnt="1" custScaleX="199438" custLinFactNeighborX="-24709" custLinFactNeighborY="-2851">
        <dgm:presLayoutVars>
          <dgm:chPref val="3"/>
        </dgm:presLayoutVars>
      </dgm:prSet>
      <dgm:spPr/>
    </dgm:pt>
    <dgm:pt modelId="{57CC8DD4-6A0A-420E-8D77-72672287378A}" type="pres">
      <dgm:prSet presAssocID="{607E6741-A202-4E98-8D71-1C695A8BF890}" presName="hierChild2" presStyleCnt="0"/>
      <dgm:spPr/>
    </dgm:pt>
    <dgm:pt modelId="{575B055A-3504-4E39-9164-B8A8EC3B5CB7}" type="pres">
      <dgm:prSet presAssocID="{A9173566-34F8-4682-AA35-30B17AAAEA64}" presName="Name19" presStyleLbl="parChTrans1D2" presStyleIdx="0" presStyleCnt="4"/>
      <dgm:spPr/>
    </dgm:pt>
    <dgm:pt modelId="{87BB832B-9585-4E3E-A01A-C281EE2FCA44}" type="pres">
      <dgm:prSet presAssocID="{4F93ABB0-D03D-4100-B9DA-D44F2A8B6728}" presName="Name21" presStyleCnt="0"/>
      <dgm:spPr/>
    </dgm:pt>
    <dgm:pt modelId="{44D8DBDD-88D7-4348-A31E-966C3D90DCC2}" type="pres">
      <dgm:prSet presAssocID="{4F93ABB0-D03D-4100-B9DA-D44F2A8B6728}" presName="level2Shape" presStyleLbl="node2" presStyleIdx="0" presStyleCnt="4" custScaleX="165030" custScaleY="125540"/>
      <dgm:spPr>
        <a:prstGeom prst="roundRect">
          <a:avLst>
            <a:gd name="adj" fmla="val 10000"/>
          </a:avLst>
        </a:prstGeom>
      </dgm:spPr>
    </dgm:pt>
    <dgm:pt modelId="{D986C228-D919-401F-977F-AA3FC6DECBC3}" type="pres">
      <dgm:prSet presAssocID="{4F93ABB0-D03D-4100-B9DA-D44F2A8B6728}" presName="hierChild3" presStyleCnt="0"/>
      <dgm:spPr/>
    </dgm:pt>
    <dgm:pt modelId="{B58C235B-6D89-45AE-8D16-2A9CF41AA617}" type="pres">
      <dgm:prSet presAssocID="{9FE8E634-736D-4A2A-8674-8E50DAA7AB93}" presName="Name19" presStyleLbl="parChTrans1D2" presStyleIdx="1" presStyleCnt="4"/>
      <dgm:spPr/>
    </dgm:pt>
    <dgm:pt modelId="{649A57C4-57CC-4D17-8E08-9FB3BE90A366}" type="pres">
      <dgm:prSet presAssocID="{56EE73A0-5B19-46D8-912C-E7BEACD46CD9}" presName="Name21" presStyleCnt="0"/>
      <dgm:spPr/>
    </dgm:pt>
    <dgm:pt modelId="{3BFD64D2-5F84-4D12-B146-DC82B91C8B09}" type="pres">
      <dgm:prSet presAssocID="{56EE73A0-5B19-46D8-912C-E7BEACD46CD9}" presName="level2Shape" presStyleLbl="node2" presStyleIdx="1" presStyleCnt="4" custScaleX="138052"/>
      <dgm:spPr/>
    </dgm:pt>
    <dgm:pt modelId="{3EFC3048-38E0-4412-A3AF-1393001A5F2C}" type="pres">
      <dgm:prSet presAssocID="{56EE73A0-5B19-46D8-912C-E7BEACD46CD9}" presName="hierChild3" presStyleCnt="0"/>
      <dgm:spPr/>
    </dgm:pt>
    <dgm:pt modelId="{843C813B-CAA7-4E8B-8ECF-18E2AC92632A}" type="pres">
      <dgm:prSet presAssocID="{638B2574-69EE-4ECC-AC75-EB48C83FBE01}" presName="Name19" presStyleLbl="parChTrans1D3" presStyleIdx="0" presStyleCnt="5"/>
      <dgm:spPr/>
    </dgm:pt>
    <dgm:pt modelId="{ABC86CCF-0356-45C4-9174-DC2D77E1B010}" type="pres">
      <dgm:prSet presAssocID="{CBAF3D86-DC3C-49F6-B254-CA99F88F1CD4}" presName="Name21" presStyleCnt="0"/>
      <dgm:spPr/>
    </dgm:pt>
    <dgm:pt modelId="{F3A0C003-13A9-4128-AA09-98403FA5546B}" type="pres">
      <dgm:prSet presAssocID="{CBAF3D86-DC3C-49F6-B254-CA99F88F1CD4}" presName="level2Shape" presStyleLbl="asst2" presStyleIdx="0" presStyleCnt="1" custScaleX="142209"/>
      <dgm:spPr/>
    </dgm:pt>
    <dgm:pt modelId="{BB3B23DB-1364-4D39-95E1-83AE5EC50137}" type="pres">
      <dgm:prSet presAssocID="{CBAF3D86-DC3C-49F6-B254-CA99F88F1CD4}" presName="hierChild3" presStyleCnt="0"/>
      <dgm:spPr/>
    </dgm:pt>
    <dgm:pt modelId="{3A9C3388-56DC-407C-95B3-24509A837062}" type="pres">
      <dgm:prSet presAssocID="{C399AE6F-F57F-412F-A92C-808246D370E0}" presName="Name19" presStyleLbl="parChTrans1D4" presStyleIdx="0" presStyleCnt="4"/>
      <dgm:spPr/>
    </dgm:pt>
    <dgm:pt modelId="{66B59F12-28B2-4E21-B6DE-51F6072F6EF6}" type="pres">
      <dgm:prSet presAssocID="{7E5310F1-B2CA-47D8-B0E7-6FE0B0BA9808}" presName="Name21" presStyleCnt="0"/>
      <dgm:spPr/>
    </dgm:pt>
    <dgm:pt modelId="{D503EBAC-16D2-4549-A9E0-9AA780F60E2C}" type="pres">
      <dgm:prSet presAssocID="{7E5310F1-B2CA-47D8-B0E7-6FE0B0BA9808}" presName="level2Shape" presStyleLbl="node4" presStyleIdx="0" presStyleCnt="4" custScaleX="144814"/>
      <dgm:spPr/>
    </dgm:pt>
    <dgm:pt modelId="{D3B24FDD-A115-4FFD-ADB8-94C066CB5745}" type="pres">
      <dgm:prSet presAssocID="{7E5310F1-B2CA-47D8-B0E7-6FE0B0BA9808}" presName="hierChild3" presStyleCnt="0"/>
      <dgm:spPr/>
    </dgm:pt>
    <dgm:pt modelId="{CDED717E-F5A1-4541-A2FC-645026453EC5}" type="pres">
      <dgm:prSet presAssocID="{5547FC5B-9FD4-4D57-9DAD-E3D38B827DFD}" presName="Name19" presStyleLbl="parChTrans1D3" presStyleIdx="1" presStyleCnt="5"/>
      <dgm:spPr/>
    </dgm:pt>
    <dgm:pt modelId="{E54C19C2-F607-477B-B62D-008963E1AFD0}" type="pres">
      <dgm:prSet presAssocID="{414073B0-4C93-47E1-BD67-C774ABD44950}" presName="Name21" presStyleCnt="0"/>
      <dgm:spPr/>
    </dgm:pt>
    <dgm:pt modelId="{D3C746A0-D0D3-494C-9028-1076EAADE01C}" type="pres">
      <dgm:prSet presAssocID="{414073B0-4C93-47E1-BD67-C774ABD44950}" presName="level2Shape" presStyleLbl="node3" presStyleIdx="0" presStyleCnt="4" custScaleX="138155"/>
      <dgm:spPr/>
    </dgm:pt>
    <dgm:pt modelId="{741A1263-8368-4E67-8C92-C8FB9245A2B7}" type="pres">
      <dgm:prSet presAssocID="{414073B0-4C93-47E1-BD67-C774ABD44950}" presName="hierChild3" presStyleCnt="0"/>
      <dgm:spPr/>
    </dgm:pt>
    <dgm:pt modelId="{569D4603-B97B-4A8E-BE6A-F9A193093E58}" type="pres">
      <dgm:prSet presAssocID="{6C39D3AB-69BE-425A-B752-1BEBE246BFE8}" presName="Name19" presStyleLbl="parChTrans1D4" presStyleIdx="1" presStyleCnt="4"/>
      <dgm:spPr/>
    </dgm:pt>
    <dgm:pt modelId="{7B5061FB-1D2B-4CC3-874C-CC4E3D82709F}" type="pres">
      <dgm:prSet presAssocID="{9CD1EB91-5BA9-4436-A352-B3DC7DAD5CE0}" presName="Name21" presStyleCnt="0"/>
      <dgm:spPr/>
    </dgm:pt>
    <dgm:pt modelId="{5400C87E-F95B-4BCA-91E4-82B67F4DE11C}" type="pres">
      <dgm:prSet presAssocID="{9CD1EB91-5BA9-4436-A352-B3DC7DAD5CE0}" presName="level2Shape" presStyleLbl="node4" presStyleIdx="1" presStyleCnt="4" custScaleX="135527"/>
      <dgm:spPr/>
    </dgm:pt>
    <dgm:pt modelId="{C3A3DD6D-430F-42F5-854E-E0DF786E549A}" type="pres">
      <dgm:prSet presAssocID="{9CD1EB91-5BA9-4436-A352-B3DC7DAD5CE0}" presName="hierChild3" presStyleCnt="0"/>
      <dgm:spPr/>
    </dgm:pt>
    <dgm:pt modelId="{1E1372E1-B99D-4F9B-AF1A-E572975C71BD}" type="pres">
      <dgm:prSet presAssocID="{5B3BD9C5-D5F3-4C3B-825B-C756BFADA6FF}" presName="Name19" presStyleLbl="parChTrans1D2" presStyleIdx="2" presStyleCnt="4"/>
      <dgm:spPr/>
    </dgm:pt>
    <dgm:pt modelId="{5A1116E7-C293-4B6B-BE0E-78F34F1BDBDD}" type="pres">
      <dgm:prSet presAssocID="{271B0C9C-3EE5-4494-8F57-7EAF0CF7D6E5}" presName="Name21" presStyleCnt="0"/>
      <dgm:spPr/>
    </dgm:pt>
    <dgm:pt modelId="{DC9A4C69-4638-480E-A65E-FCFE96E5DD92}" type="pres">
      <dgm:prSet presAssocID="{271B0C9C-3EE5-4494-8F57-7EAF0CF7D6E5}" presName="level2Shape" presStyleLbl="node2" presStyleIdx="2" presStyleCnt="4" custScaleX="131530"/>
      <dgm:spPr/>
    </dgm:pt>
    <dgm:pt modelId="{FF3C18FD-3774-4F1B-956A-EFE96CCA7FA5}" type="pres">
      <dgm:prSet presAssocID="{271B0C9C-3EE5-4494-8F57-7EAF0CF7D6E5}" presName="hierChild3" presStyleCnt="0"/>
      <dgm:spPr/>
    </dgm:pt>
    <dgm:pt modelId="{5BBAFFEE-0664-4BD9-9488-3A557A944E59}" type="pres">
      <dgm:prSet presAssocID="{773BF31F-6575-43EA-BC22-B46AC8080C76}" presName="Name19" presStyleLbl="parChTrans1D3" presStyleIdx="2" presStyleCnt="5"/>
      <dgm:spPr/>
    </dgm:pt>
    <dgm:pt modelId="{226E696C-1421-4914-9251-1A052709575D}" type="pres">
      <dgm:prSet presAssocID="{7113B09E-F7B1-4BB5-A943-0B670C88C2FC}" presName="Name21" presStyleCnt="0"/>
      <dgm:spPr/>
    </dgm:pt>
    <dgm:pt modelId="{37B3E958-19EE-4448-8D3B-3146916FB611}" type="pres">
      <dgm:prSet presAssocID="{7113B09E-F7B1-4BB5-A943-0B670C88C2FC}" presName="level2Shape" presStyleLbl="node3" presStyleIdx="1" presStyleCnt="4" custScaleX="131641"/>
      <dgm:spPr/>
    </dgm:pt>
    <dgm:pt modelId="{78B9F053-D92D-43DD-AFE4-46F3FF66927F}" type="pres">
      <dgm:prSet presAssocID="{7113B09E-F7B1-4BB5-A943-0B670C88C2FC}" presName="hierChild3" presStyleCnt="0"/>
      <dgm:spPr/>
    </dgm:pt>
    <dgm:pt modelId="{DB081F3F-6AA9-4CE9-82FC-AD35AF7FF1B4}" type="pres">
      <dgm:prSet presAssocID="{81F9EFC9-2520-4E31-B868-0CF8BF7F11E5}" presName="Name19" presStyleLbl="parChTrans1D4" presStyleIdx="2" presStyleCnt="4"/>
      <dgm:spPr/>
    </dgm:pt>
    <dgm:pt modelId="{C17970DC-E3EE-47BA-8E68-4F305C201B0C}" type="pres">
      <dgm:prSet presAssocID="{C0622028-A51D-42D3-8DEE-90A370B8DF9A}" presName="Name21" presStyleCnt="0"/>
      <dgm:spPr/>
    </dgm:pt>
    <dgm:pt modelId="{0925E1C9-0E6E-4F0D-9EDD-1FA9404F1A85}" type="pres">
      <dgm:prSet presAssocID="{C0622028-A51D-42D3-8DEE-90A370B8DF9A}" presName="level2Shape" presStyleLbl="node4" presStyleIdx="2" presStyleCnt="4" custScaleX="142175"/>
      <dgm:spPr/>
    </dgm:pt>
    <dgm:pt modelId="{9D057AC1-F9BC-4D91-A879-E104E4B71301}" type="pres">
      <dgm:prSet presAssocID="{C0622028-A51D-42D3-8DEE-90A370B8DF9A}" presName="hierChild3" presStyleCnt="0"/>
      <dgm:spPr/>
    </dgm:pt>
    <dgm:pt modelId="{FBACEE87-8D91-4181-94D9-1D64E6ECD0A3}" type="pres">
      <dgm:prSet presAssocID="{CD854446-5AFE-4642-A061-92E07C333449}" presName="Name19" presStyleLbl="parChTrans1D2" presStyleIdx="3" presStyleCnt="4"/>
      <dgm:spPr/>
    </dgm:pt>
    <dgm:pt modelId="{ABD5C0A8-D863-42CA-93BE-62A8003F2C8C}" type="pres">
      <dgm:prSet presAssocID="{7DA6AFBA-9754-452A-B5B3-11C07629A8CF}" presName="Name21" presStyleCnt="0"/>
      <dgm:spPr/>
    </dgm:pt>
    <dgm:pt modelId="{7BCFE5AD-3C17-4E84-B69F-6B7E1DB32415}" type="pres">
      <dgm:prSet presAssocID="{7DA6AFBA-9754-452A-B5B3-11C07629A8CF}" presName="level2Shape" presStyleLbl="node2" presStyleIdx="3" presStyleCnt="4" custScaleX="128901" custLinFactNeighborX="-36924" custLinFactNeighborY="-16154"/>
      <dgm:spPr/>
    </dgm:pt>
    <dgm:pt modelId="{815F00BD-D894-401C-9695-E1DC3A8497FA}" type="pres">
      <dgm:prSet presAssocID="{7DA6AFBA-9754-452A-B5B3-11C07629A8CF}" presName="hierChild3" presStyleCnt="0"/>
      <dgm:spPr/>
    </dgm:pt>
    <dgm:pt modelId="{D41C2189-13E0-49B8-B21F-8AC5851AEA85}" type="pres">
      <dgm:prSet presAssocID="{A0C2C2C7-B157-4B1E-9681-C5DCDB7FBA95}" presName="Name19" presStyleLbl="parChTrans1D3" presStyleIdx="3" presStyleCnt="5"/>
      <dgm:spPr/>
    </dgm:pt>
    <dgm:pt modelId="{767F183F-60C8-41A9-B695-B537FD57C349}" type="pres">
      <dgm:prSet presAssocID="{87A4063E-38C6-466B-B503-419A71B5BC6D}" presName="Name21" presStyleCnt="0"/>
      <dgm:spPr/>
    </dgm:pt>
    <dgm:pt modelId="{4FE6D7E3-BC4B-4233-8BC7-BD5BA5D99E72}" type="pres">
      <dgm:prSet presAssocID="{87A4063E-38C6-466B-B503-419A71B5BC6D}" presName="level2Shape" presStyleLbl="node3" presStyleIdx="2" presStyleCnt="4" custScaleX="131473" custLinFactNeighborX="-10770" custLinFactNeighborY="-9231"/>
      <dgm:spPr/>
    </dgm:pt>
    <dgm:pt modelId="{0AA19D05-A851-4272-A9F3-A83DCACAF2D3}" type="pres">
      <dgm:prSet presAssocID="{87A4063E-38C6-466B-B503-419A71B5BC6D}" presName="hierChild3" presStyleCnt="0"/>
      <dgm:spPr/>
    </dgm:pt>
    <dgm:pt modelId="{9061DD2C-A216-4F58-97ED-E29D92039966}" type="pres">
      <dgm:prSet presAssocID="{7A14A2C7-9134-4418-A092-1FE35C0CC70E}" presName="Name19" presStyleLbl="parChTrans1D4" presStyleIdx="3" presStyleCnt="4"/>
      <dgm:spPr/>
    </dgm:pt>
    <dgm:pt modelId="{97C94415-681F-4A71-9158-EC7C721E360F}" type="pres">
      <dgm:prSet presAssocID="{2260EF2B-3212-40F4-ADF1-D309175C8158}" presName="Name21" presStyleCnt="0"/>
      <dgm:spPr/>
    </dgm:pt>
    <dgm:pt modelId="{2446AD36-F070-4E8F-B24B-CCE8677A3C6A}" type="pres">
      <dgm:prSet presAssocID="{2260EF2B-3212-40F4-ADF1-D309175C8158}" presName="level2Shape" presStyleLbl="node4" presStyleIdx="3" presStyleCnt="4" custScaleX="136455" custLinFactNeighborX="-10770" custLinFactNeighborY="-196"/>
      <dgm:spPr/>
    </dgm:pt>
    <dgm:pt modelId="{30418498-83F9-43EF-9DF4-16C309E85F4B}" type="pres">
      <dgm:prSet presAssocID="{2260EF2B-3212-40F4-ADF1-D309175C8158}" presName="hierChild3" presStyleCnt="0"/>
      <dgm:spPr/>
    </dgm:pt>
    <dgm:pt modelId="{A9E03152-CD19-C144-B972-C6BCC1D13214}" type="pres">
      <dgm:prSet presAssocID="{B691FBCD-96BF-FC41-8719-30E8804B3A57}" presName="Name19" presStyleLbl="parChTrans1D3" presStyleIdx="4" presStyleCnt="5"/>
      <dgm:spPr/>
    </dgm:pt>
    <dgm:pt modelId="{7C395EF2-B84F-AF4D-853F-C450CB5F6432}" type="pres">
      <dgm:prSet presAssocID="{C5A86853-B441-C449-BA17-730AF4243020}" presName="Name21" presStyleCnt="0"/>
      <dgm:spPr/>
    </dgm:pt>
    <dgm:pt modelId="{1D22B353-871E-0F43-843E-7E8DB687842E}" type="pres">
      <dgm:prSet presAssocID="{C5A86853-B441-C449-BA17-730AF4243020}" presName="level2Shape" presStyleLbl="node3" presStyleIdx="3" presStyleCnt="4"/>
      <dgm:spPr/>
    </dgm:pt>
    <dgm:pt modelId="{38E4B454-4B47-944F-8408-D2CBF4933C3F}" type="pres">
      <dgm:prSet presAssocID="{C5A86853-B441-C449-BA17-730AF4243020}" presName="hierChild3" presStyleCnt="0"/>
      <dgm:spPr/>
    </dgm:pt>
    <dgm:pt modelId="{4D587A2C-2779-47F3-8A54-A06B68E56FCB}" type="pres">
      <dgm:prSet presAssocID="{EF81E539-04CF-4A56-B559-5F43D42F2F13}" presName="bgShapesFlow" presStyleCnt="0"/>
      <dgm:spPr/>
    </dgm:pt>
  </dgm:ptLst>
  <dgm:cxnLst>
    <dgm:cxn modelId="{2F340F01-2758-4EA1-A30B-10C123ACB49B}" srcId="{87A4063E-38C6-466B-B503-419A71B5BC6D}" destId="{2260EF2B-3212-40F4-ADF1-D309175C8158}" srcOrd="0" destOrd="0" parTransId="{7A14A2C7-9134-4418-A092-1FE35C0CC70E}" sibTransId="{2B74E1AB-5B14-4A0C-A2BC-E9FA0D081B7C}"/>
    <dgm:cxn modelId="{35BCFB0A-B1D6-4A06-9C31-460B0AA85DEB}" srcId="{607E6741-A202-4E98-8D71-1C695A8BF890}" destId="{271B0C9C-3EE5-4494-8F57-7EAF0CF7D6E5}" srcOrd="2" destOrd="0" parTransId="{5B3BD9C5-D5F3-4C3B-825B-C756BFADA6FF}" sibTransId="{71D3B142-B4D7-4088-8215-69E17AE0DD4F}"/>
    <dgm:cxn modelId="{CED7240C-4942-DA45-88DE-C039BDBCF585}" type="presOf" srcId="{B691FBCD-96BF-FC41-8719-30E8804B3A57}" destId="{A9E03152-CD19-C144-B972-C6BCC1D13214}" srcOrd="0" destOrd="0" presId="urn:microsoft.com/office/officeart/2005/8/layout/hierarchy6"/>
    <dgm:cxn modelId="{D9FF1D13-E078-4F22-86BC-02B768C01D10}" type="presOf" srcId="{9CD1EB91-5BA9-4436-A352-B3DC7DAD5CE0}" destId="{5400C87E-F95B-4BCA-91E4-82B67F4DE11C}" srcOrd="0" destOrd="0" presId="urn:microsoft.com/office/officeart/2005/8/layout/hierarchy6"/>
    <dgm:cxn modelId="{944A4E13-6842-4BE6-B88A-DFB21A068F4F}" type="presOf" srcId="{6C39D3AB-69BE-425A-B752-1BEBE246BFE8}" destId="{569D4603-B97B-4A8E-BE6A-F9A193093E58}" srcOrd="0" destOrd="0" presId="urn:microsoft.com/office/officeart/2005/8/layout/hierarchy6"/>
    <dgm:cxn modelId="{FD5ED114-2375-4B58-A3A4-5A59086F78CC}" type="presOf" srcId="{87A4063E-38C6-466B-B503-419A71B5BC6D}" destId="{4FE6D7E3-BC4B-4233-8BC7-BD5BA5D99E72}" srcOrd="0" destOrd="0" presId="urn:microsoft.com/office/officeart/2005/8/layout/hierarchy6"/>
    <dgm:cxn modelId="{D2FA341D-0399-4AF3-8ACB-B294A7F57171}" type="presOf" srcId="{7113B09E-F7B1-4BB5-A943-0B670C88C2FC}" destId="{37B3E958-19EE-4448-8D3B-3146916FB611}" srcOrd="0" destOrd="0" presId="urn:microsoft.com/office/officeart/2005/8/layout/hierarchy6"/>
    <dgm:cxn modelId="{02E3B829-2B21-4807-8E62-FAB1BE018EB3}" srcId="{56EE73A0-5B19-46D8-912C-E7BEACD46CD9}" destId="{CBAF3D86-DC3C-49F6-B254-CA99F88F1CD4}" srcOrd="0" destOrd="0" parTransId="{638B2574-69EE-4ECC-AC75-EB48C83FBE01}" sibTransId="{454F394E-69C8-4017-B24E-746481707BF8}"/>
    <dgm:cxn modelId="{7150462B-D7C9-4A00-B096-CBA579E608ED}" type="presOf" srcId="{5B3BD9C5-D5F3-4C3B-825B-C756BFADA6FF}" destId="{1E1372E1-B99D-4F9B-AF1A-E572975C71BD}" srcOrd="0" destOrd="0" presId="urn:microsoft.com/office/officeart/2005/8/layout/hierarchy6"/>
    <dgm:cxn modelId="{417C932B-9483-43E7-B94A-D51A792A0B5B}" type="presOf" srcId="{7E5310F1-B2CA-47D8-B0E7-6FE0B0BA9808}" destId="{D503EBAC-16D2-4549-A9E0-9AA780F60E2C}" srcOrd="0" destOrd="0" presId="urn:microsoft.com/office/officeart/2005/8/layout/hierarchy6"/>
    <dgm:cxn modelId="{E3BC582C-1F71-4BBA-BE6D-35C26163E4EE}" type="presOf" srcId="{81F9EFC9-2520-4E31-B868-0CF8BF7F11E5}" destId="{DB081F3F-6AA9-4CE9-82FC-AD35AF7FF1B4}" srcOrd="0" destOrd="0" presId="urn:microsoft.com/office/officeart/2005/8/layout/hierarchy6"/>
    <dgm:cxn modelId="{46537730-FDA3-4776-B204-8D32C60F9319}" srcId="{607E6741-A202-4E98-8D71-1C695A8BF890}" destId="{56EE73A0-5B19-46D8-912C-E7BEACD46CD9}" srcOrd="1" destOrd="0" parTransId="{9FE8E634-736D-4A2A-8674-8E50DAA7AB93}" sibTransId="{A60884D0-04C2-4969-BD99-E9BF2639D415}"/>
    <dgm:cxn modelId="{92543A35-16D0-4165-8EFA-0EED28EEBF9F}" type="presOf" srcId="{C399AE6F-F57F-412F-A92C-808246D370E0}" destId="{3A9C3388-56DC-407C-95B3-24509A837062}" srcOrd="0" destOrd="0" presId="urn:microsoft.com/office/officeart/2005/8/layout/hierarchy6"/>
    <dgm:cxn modelId="{507A2445-554D-40B6-B75E-6D8C82C6728D}" type="presOf" srcId="{CD854446-5AFE-4642-A061-92E07C333449}" destId="{FBACEE87-8D91-4181-94D9-1D64E6ECD0A3}" srcOrd="0" destOrd="0" presId="urn:microsoft.com/office/officeart/2005/8/layout/hierarchy6"/>
    <dgm:cxn modelId="{5510B969-8310-4972-9C1A-CEFAFFB47DC3}" srcId="{414073B0-4C93-47E1-BD67-C774ABD44950}" destId="{9CD1EB91-5BA9-4436-A352-B3DC7DAD5CE0}" srcOrd="0" destOrd="0" parTransId="{6C39D3AB-69BE-425A-B752-1BEBE246BFE8}" sibTransId="{EF4A1E92-5E09-4E84-906A-3240A49A246A}"/>
    <dgm:cxn modelId="{1F90136A-B859-4D37-930E-39CF6BA4B882}" type="presOf" srcId="{A0C2C2C7-B157-4B1E-9681-C5DCDB7FBA95}" destId="{D41C2189-13E0-49B8-B21F-8AC5851AEA85}" srcOrd="0" destOrd="0" presId="urn:microsoft.com/office/officeart/2005/8/layout/hierarchy6"/>
    <dgm:cxn modelId="{83574A51-74EA-4176-ADE7-27BC32E096E6}" type="presOf" srcId="{9FE8E634-736D-4A2A-8674-8E50DAA7AB93}" destId="{B58C235B-6D89-45AE-8D16-2A9CF41AA617}" srcOrd="0" destOrd="0" presId="urn:microsoft.com/office/officeart/2005/8/layout/hierarchy6"/>
    <dgm:cxn modelId="{999FFE71-DFC4-4C71-8855-A209F7C5256C}" srcId="{56EE73A0-5B19-46D8-912C-E7BEACD46CD9}" destId="{414073B0-4C93-47E1-BD67-C774ABD44950}" srcOrd="1" destOrd="0" parTransId="{5547FC5B-9FD4-4D57-9DAD-E3D38B827DFD}" sibTransId="{721D2D0A-33E2-49EF-96EE-F0A0E251B794}"/>
    <dgm:cxn modelId="{177DC954-BFA2-4E43-883C-D10CE7222224}" srcId="{7113B09E-F7B1-4BB5-A943-0B670C88C2FC}" destId="{C0622028-A51D-42D3-8DEE-90A370B8DF9A}" srcOrd="0" destOrd="0" parTransId="{81F9EFC9-2520-4E31-B868-0CF8BF7F11E5}" sibTransId="{9B3BC005-4529-4863-80FB-E77261F88421}"/>
    <dgm:cxn modelId="{C5B33E7E-1D4A-49D6-BDC4-54D2E5057128}" type="presOf" srcId="{414073B0-4C93-47E1-BD67-C774ABD44950}" destId="{D3C746A0-D0D3-494C-9028-1076EAADE01C}" srcOrd="0" destOrd="0" presId="urn:microsoft.com/office/officeart/2005/8/layout/hierarchy6"/>
    <dgm:cxn modelId="{B3635485-2BDF-1745-8710-1CAC146AF4E3}" srcId="{7DA6AFBA-9754-452A-B5B3-11C07629A8CF}" destId="{C5A86853-B441-C449-BA17-730AF4243020}" srcOrd="1" destOrd="0" parTransId="{B691FBCD-96BF-FC41-8719-30E8804B3A57}" sibTransId="{CEC5A2EC-4BBA-0648-BC05-819A919116FB}"/>
    <dgm:cxn modelId="{768AC392-1E6C-4F95-A98C-75A0C97623BF}" srcId="{607E6741-A202-4E98-8D71-1C695A8BF890}" destId="{7DA6AFBA-9754-452A-B5B3-11C07629A8CF}" srcOrd="3" destOrd="0" parTransId="{CD854446-5AFE-4642-A061-92E07C333449}" sibTransId="{FB35FB9B-A92C-447D-9E9D-88413945296A}"/>
    <dgm:cxn modelId="{52E1009A-81EA-4F6C-97FC-E6015935879E}" type="presOf" srcId="{271B0C9C-3EE5-4494-8F57-7EAF0CF7D6E5}" destId="{DC9A4C69-4638-480E-A65E-FCFE96E5DD92}" srcOrd="0" destOrd="0" presId="urn:microsoft.com/office/officeart/2005/8/layout/hierarchy6"/>
    <dgm:cxn modelId="{8D85969D-C5CB-41A4-A823-FB9DD3D80A4C}" type="presOf" srcId="{CBAF3D86-DC3C-49F6-B254-CA99F88F1CD4}" destId="{F3A0C003-13A9-4128-AA09-98403FA5546B}" srcOrd="0" destOrd="0" presId="urn:microsoft.com/office/officeart/2005/8/layout/hierarchy6"/>
    <dgm:cxn modelId="{1DACC0A2-A308-419D-B286-D3C487BA9A5A}" srcId="{271B0C9C-3EE5-4494-8F57-7EAF0CF7D6E5}" destId="{7113B09E-F7B1-4BB5-A943-0B670C88C2FC}" srcOrd="0" destOrd="0" parTransId="{773BF31F-6575-43EA-BC22-B46AC8080C76}" sibTransId="{6A12F135-B3D3-4FC7-AAA4-5E8E218A6352}"/>
    <dgm:cxn modelId="{66FDC0A5-D696-4B44-AAEA-34CAADF223BF}" type="presOf" srcId="{C0622028-A51D-42D3-8DEE-90A370B8DF9A}" destId="{0925E1C9-0E6E-4F0D-9EDD-1FA9404F1A85}" srcOrd="0" destOrd="0" presId="urn:microsoft.com/office/officeart/2005/8/layout/hierarchy6"/>
    <dgm:cxn modelId="{2F7D2DBB-C5B9-4CA0-9F54-44917039335C}" type="presOf" srcId="{7DA6AFBA-9754-452A-B5B3-11C07629A8CF}" destId="{7BCFE5AD-3C17-4E84-B69F-6B7E1DB32415}" srcOrd="0" destOrd="0" presId="urn:microsoft.com/office/officeart/2005/8/layout/hierarchy6"/>
    <dgm:cxn modelId="{F8ADEBC1-F438-4CC9-8948-06A5D8C348A0}" srcId="{7DA6AFBA-9754-452A-B5B3-11C07629A8CF}" destId="{87A4063E-38C6-466B-B503-419A71B5BC6D}" srcOrd="0" destOrd="0" parTransId="{A0C2C2C7-B157-4B1E-9681-C5DCDB7FBA95}" sibTransId="{080BC180-0B3C-4FB0-B2E5-C3E29B12C8CE}"/>
    <dgm:cxn modelId="{42B4DFCD-D0BF-4545-9129-A4D64327DFCB}" srcId="{CBAF3D86-DC3C-49F6-B254-CA99F88F1CD4}" destId="{7E5310F1-B2CA-47D8-B0E7-6FE0B0BA9808}" srcOrd="0" destOrd="0" parTransId="{C399AE6F-F57F-412F-A92C-808246D370E0}" sibTransId="{6B5D3E30-CEFB-4B6B-B893-B66B7518DCBF}"/>
    <dgm:cxn modelId="{E71A26D5-B251-CC4F-B4EA-564C1EF57F0D}" type="presOf" srcId="{C5A86853-B441-C449-BA17-730AF4243020}" destId="{1D22B353-871E-0F43-843E-7E8DB687842E}" srcOrd="0" destOrd="0" presId="urn:microsoft.com/office/officeart/2005/8/layout/hierarchy6"/>
    <dgm:cxn modelId="{A771AADA-6B52-4DCE-8255-DEB47DE804BC}" type="presOf" srcId="{638B2574-69EE-4ECC-AC75-EB48C83FBE01}" destId="{843C813B-CAA7-4E8B-8ECF-18E2AC92632A}" srcOrd="0" destOrd="0" presId="urn:microsoft.com/office/officeart/2005/8/layout/hierarchy6"/>
    <dgm:cxn modelId="{84B3E1DD-6CFD-4EA5-86D6-1451221A2DC0}" type="presOf" srcId="{607E6741-A202-4E98-8D71-1C695A8BF890}" destId="{C6971FAA-75E7-4D16-8C35-5E8E72A3F9F5}" srcOrd="0" destOrd="0" presId="urn:microsoft.com/office/officeart/2005/8/layout/hierarchy6"/>
    <dgm:cxn modelId="{8C450EDE-0A27-4601-AF45-5FD16E10395E}" type="presOf" srcId="{5547FC5B-9FD4-4D57-9DAD-E3D38B827DFD}" destId="{CDED717E-F5A1-4541-A2FC-645026453EC5}" srcOrd="0" destOrd="0" presId="urn:microsoft.com/office/officeart/2005/8/layout/hierarchy6"/>
    <dgm:cxn modelId="{AA2702E1-8D93-4F06-83F3-EFBCCD884520}" type="presOf" srcId="{773BF31F-6575-43EA-BC22-B46AC8080C76}" destId="{5BBAFFEE-0664-4BD9-9488-3A557A944E59}" srcOrd="0" destOrd="0" presId="urn:microsoft.com/office/officeart/2005/8/layout/hierarchy6"/>
    <dgm:cxn modelId="{FDC6E0E4-7073-480C-8FF9-33CBE34D5710}" type="presOf" srcId="{2260EF2B-3212-40F4-ADF1-D309175C8158}" destId="{2446AD36-F070-4E8F-B24B-CCE8677A3C6A}" srcOrd="0" destOrd="0" presId="urn:microsoft.com/office/officeart/2005/8/layout/hierarchy6"/>
    <dgm:cxn modelId="{609923E6-ADCC-4FA0-88E3-DB91953D9C5D}" type="presOf" srcId="{7A14A2C7-9134-4418-A092-1FE35C0CC70E}" destId="{9061DD2C-A216-4F58-97ED-E29D92039966}" srcOrd="0" destOrd="0" presId="urn:microsoft.com/office/officeart/2005/8/layout/hierarchy6"/>
    <dgm:cxn modelId="{542D5BE6-B34D-434D-B96A-F014B7EB7221}" type="presOf" srcId="{4F93ABB0-D03D-4100-B9DA-D44F2A8B6728}" destId="{44D8DBDD-88D7-4348-A31E-966C3D90DCC2}" srcOrd="0" destOrd="0" presId="urn:microsoft.com/office/officeart/2005/8/layout/hierarchy6"/>
    <dgm:cxn modelId="{90F269EA-2347-4818-A590-AC006E395779}" type="presOf" srcId="{A9173566-34F8-4682-AA35-30B17AAAEA64}" destId="{575B055A-3504-4E39-9164-B8A8EC3B5CB7}" srcOrd="0" destOrd="0" presId="urn:microsoft.com/office/officeart/2005/8/layout/hierarchy6"/>
    <dgm:cxn modelId="{640AAEEC-9FA8-4523-B401-D6BD0119B0C0}" type="presOf" srcId="{56EE73A0-5B19-46D8-912C-E7BEACD46CD9}" destId="{3BFD64D2-5F84-4D12-B146-DC82B91C8B09}" srcOrd="0" destOrd="0" presId="urn:microsoft.com/office/officeart/2005/8/layout/hierarchy6"/>
    <dgm:cxn modelId="{C8F028F2-451E-4A0F-8A3A-36BBA790D71B}" srcId="{EF81E539-04CF-4A56-B559-5F43D42F2F13}" destId="{607E6741-A202-4E98-8D71-1C695A8BF890}" srcOrd="0" destOrd="0" parTransId="{4935D530-1942-43B3-9282-5956FF7E0AFE}" sibTransId="{A218C2CA-28BC-4EA1-8E44-5513C4B4A831}"/>
    <dgm:cxn modelId="{483E16F6-61E6-406D-9F14-5420F56F4434}" type="presOf" srcId="{EF81E539-04CF-4A56-B559-5F43D42F2F13}" destId="{9727E455-2DAA-4923-B15C-CBC9EA2FB50A}" srcOrd="0" destOrd="0" presId="urn:microsoft.com/office/officeart/2005/8/layout/hierarchy6"/>
    <dgm:cxn modelId="{617E8DFE-9ACB-4103-8C5A-E72E1D041CAC}" srcId="{607E6741-A202-4E98-8D71-1C695A8BF890}" destId="{4F93ABB0-D03D-4100-B9DA-D44F2A8B6728}" srcOrd="0" destOrd="0" parTransId="{A9173566-34F8-4682-AA35-30B17AAAEA64}" sibTransId="{35CFCB5A-A6CD-4A84-A284-6EB4EE28D611}"/>
    <dgm:cxn modelId="{FA26CD96-C012-4417-8012-27CDF0A13936}" type="presParOf" srcId="{9727E455-2DAA-4923-B15C-CBC9EA2FB50A}" destId="{7C51F7B5-7633-4149-9CFB-04C19755FBD2}" srcOrd="0" destOrd="0" presId="urn:microsoft.com/office/officeart/2005/8/layout/hierarchy6"/>
    <dgm:cxn modelId="{B2BDF90A-2A0D-4B3B-999A-AF0AA0726B5B}" type="presParOf" srcId="{7C51F7B5-7633-4149-9CFB-04C19755FBD2}" destId="{E4404AE4-284F-44D2-8527-A6C75B043BD4}" srcOrd="0" destOrd="0" presId="urn:microsoft.com/office/officeart/2005/8/layout/hierarchy6"/>
    <dgm:cxn modelId="{ABF723A9-2A4D-436F-AB7B-ED7B36DDE9EC}" type="presParOf" srcId="{E4404AE4-284F-44D2-8527-A6C75B043BD4}" destId="{C8B417AD-A9A8-49AE-A7C5-CBCBF286EDF3}" srcOrd="0" destOrd="0" presId="urn:microsoft.com/office/officeart/2005/8/layout/hierarchy6"/>
    <dgm:cxn modelId="{E33F15F6-A04F-4FDD-90D4-D486D279BDD6}" type="presParOf" srcId="{C8B417AD-A9A8-49AE-A7C5-CBCBF286EDF3}" destId="{C6971FAA-75E7-4D16-8C35-5E8E72A3F9F5}" srcOrd="0" destOrd="0" presId="urn:microsoft.com/office/officeart/2005/8/layout/hierarchy6"/>
    <dgm:cxn modelId="{651AAD85-3A5A-4854-A04D-8E7032F59BA7}" type="presParOf" srcId="{C8B417AD-A9A8-49AE-A7C5-CBCBF286EDF3}" destId="{57CC8DD4-6A0A-420E-8D77-72672287378A}" srcOrd="1" destOrd="0" presId="urn:microsoft.com/office/officeart/2005/8/layout/hierarchy6"/>
    <dgm:cxn modelId="{3B5524A7-1E39-4CEC-A073-81EA74A270B1}" type="presParOf" srcId="{57CC8DD4-6A0A-420E-8D77-72672287378A}" destId="{575B055A-3504-4E39-9164-B8A8EC3B5CB7}" srcOrd="0" destOrd="0" presId="urn:microsoft.com/office/officeart/2005/8/layout/hierarchy6"/>
    <dgm:cxn modelId="{60F499B6-40BE-4BB7-82AC-B2B4635FAFD5}" type="presParOf" srcId="{57CC8DD4-6A0A-420E-8D77-72672287378A}" destId="{87BB832B-9585-4E3E-A01A-C281EE2FCA44}" srcOrd="1" destOrd="0" presId="urn:microsoft.com/office/officeart/2005/8/layout/hierarchy6"/>
    <dgm:cxn modelId="{410D6BD6-A187-405F-AEC4-50C5CFCF348F}" type="presParOf" srcId="{87BB832B-9585-4E3E-A01A-C281EE2FCA44}" destId="{44D8DBDD-88D7-4348-A31E-966C3D90DCC2}" srcOrd="0" destOrd="0" presId="urn:microsoft.com/office/officeart/2005/8/layout/hierarchy6"/>
    <dgm:cxn modelId="{7235F01A-5DC8-43D5-A69D-981FC0527449}" type="presParOf" srcId="{87BB832B-9585-4E3E-A01A-C281EE2FCA44}" destId="{D986C228-D919-401F-977F-AA3FC6DECBC3}" srcOrd="1" destOrd="0" presId="urn:microsoft.com/office/officeart/2005/8/layout/hierarchy6"/>
    <dgm:cxn modelId="{5D65DB9D-A50D-4522-8757-5804ED40185A}" type="presParOf" srcId="{57CC8DD4-6A0A-420E-8D77-72672287378A}" destId="{B58C235B-6D89-45AE-8D16-2A9CF41AA617}" srcOrd="2" destOrd="0" presId="urn:microsoft.com/office/officeart/2005/8/layout/hierarchy6"/>
    <dgm:cxn modelId="{00F3C9D9-1CA2-44B8-879A-47DB1CEAF959}" type="presParOf" srcId="{57CC8DD4-6A0A-420E-8D77-72672287378A}" destId="{649A57C4-57CC-4D17-8E08-9FB3BE90A366}" srcOrd="3" destOrd="0" presId="urn:microsoft.com/office/officeart/2005/8/layout/hierarchy6"/>
    <dgm:cxn modelId="{7D634B99-0E6B-4071-8B03-5A8544E06540}" type="presParOf" srcId="{649A57C4-57CC-4D17-8E08-9FB3BE90A366}" destId="{3BFD64D2-5F84-4D12-B146-DC82B91C8B09}" srcOrd="0" destOrd="0" presId="urn:microsoft.com/office/officeart/2005/8/layout/hierarchy6"/>
    <dgm:cxn modelId="{65EB2648-DBB2-4DC3-BF4F-09382239A65B}" type="presParOf" srcId="{649A57C4-57CC-4D17-8E08-9FB3BE90A366}" destId="{3EFC3048-38E0-4412-A3AF-1393001A5F2C}" srcOrd="1" destOrd="0" presId="urn:microsoft.com/office/officeart/2005/8/layout/hierarchy6"/>
    <dgm:cxn modelId="{2D9BDECD-36BC-497E-BACA-55893D4A8DAF}" type="presParOf" srcId="{3EFC3048-38E0-4412-A3AF-1393001A5F2C}" destId="{843C813B-CAA7-4E8B-8ECF-18E2AC92632A}" srcOrd="0" destOrd="0" presId="urn:microsoft.com/office/officeart/2005/8/layout/hierarchy6"/>
    <dgm:cxn modelId="{F3460475-1BA3-4178-9E46-F4509ADAEC26}" type="presParOf" srcId="{3EFC3048-38E0-4412-A3AF-1393001A5F2C}" destId="{ABC86CCF-0356-45C4-9174-DC2D77E1B010}" srcOrd="1" destOrd="0" presId="urn:microsoft.com/office/officeart/2005/8/layout/hierarchy6"/>
    <dgm:cxn modelId="{C26C664A-253B-4B00-8652-EB2DC315018A}" type="presParOf" srcId="{ABC86CCF-0356-45C4-9174-DC2D77E1B010}" destId="{F3A0C003-13A9-4128-AA09-98403FA5546B}" srcOrd="0" destOrd="0" presId="urn:microsoft.com/office/officeart/2005/8/layout/hierarchy6"/>
    <dgm:cxn modelId="{8E81E0B5-CF2F-49BE-97BC-D9403C4E88DC}" type="presParOf" srcId="{ABC86CCF-0356-45C4-9174-DC2D77E1B010}" destId="{BB3B23DB-1364-4D39-95E1-83AE5EC50137}" srcOrd="1" destOrd="0" presId="urn:microsoft.com/office/officeart/2005/8/layout/hierarchy6"/>
    <dgm:cxn modelId="{EF569EA6-2AFF-4D2D-AF54-6CAA2B086F4F}" type="presParOf" srcId="{BB3B23DB-1364-4D39-95E1-83AE5EC50137}" destId="{3A9C3388-56DC-407C-95B3-24509A837062}" srcOrd="0" destOrd="0" presId="urn:microsoft.com/office/officeart/2005/8/layout/hierarchy6"/>
    <dgm:cxn modelId="{836C4A86-F414-4102-931F-564C8F418636}" type="presParOf" srcId="{BB3B23DB-1364-4D39-95E1-83AE5EC50137}" destId="{66B59F12-28B2-4E21-B6DE-51F6072F6EF6}" srcOrd="1" destOrd="0" presId="urn:microsoft.com/office/officeart/2005/8/layout/hierarchy6"/>
    <dgm:cxn modelId="{F58655D2-C30A-4D98-A00D-72C36F1C095F}" type="presParOf" srcId="{66B59F12-28B2-4E21-B6DE-51F6072F6EF6}" destId="{D503EBAC-16D2-4549-A9E0-9AA780F60E2C}" srcOrd="0" destOrd="0" presId="urn:microsoft.com/office/officeart/2005/8/layout/hierarchy6"/>
    <dgm:cxn modelId="{A4FEB18E-1FA8-4866-AD56-7A7F14ED2DC7}" type="presParOf" srcId="{66B59F12-28B2-4E21-B6DE-51F6072F6EF6}" destId="{D3B24FDD-A115-4FFD-ADB8-94C066CB5745}" srcOrd="1" destOrd="0" presId="urn:microsoft.com/office/officeart/2005/8/layout/hierarchy6"/>
    <dgm:cxn modelId="{C140FA0E-7A60-4CC4-91EC-313AFD1864E3}" type="presParOf" srcId="{3EFC3048-38E0-4412-A3AF-1393001A5F2C}" destId="{CDED717E-F5A1-4541-A2FC-645026453EC5}" srcOrd="2" destOrd="0" presId="urn:microsoft.com/office/officeart/2005/8/layout/hierarchy6"/>
    <dgm:cxn modelId="{54DF824C-BFF2-44E7-B205-DF9CEBA27D0A}" type="presParOf" srcId="{3EFC3048-38E0-4412-A3AF-1393001A5F2C}" destId="{E54C19C2-F607-477B-B62D-008963E1AFD0}" srcOrd="3" destOrd="0" presId="urn:microsoft.com/office/officeart/2005/8/layout/hierarchy6"/>
    <dgm:cxn modelId="{7C7B99F6-ED5C-42CC-B4FD-3BC42BD027E6}" type="presParOf" srcId="{E54C19C2-F607-477B-B62D-008963E1AFD0}" destId="{D3C746A0-D0D3-494C-9028-1076EAADE01C}" srcOrd="0" destOrd="0" presId="urn:microsoft.com/office/officeart/2005/8/layout/hierarchy6"/>
    <dgm:cxn modelId="{B88A7E57-DBEE-41D8-B0AA-43C0EBE0B4D4}" type="presParOf" srcId="{E54C19C2-F607-477B-B62D-008963E1AFD0}" destId="{741A1263-8368-4E67-8C92-C8FB9245A2B7}" srcOrd="1" destOrd="0" presId="urn:microsoft.com/office/officeart/2005/8/layout/hierarchy6"/>
    <dgm:cxn modelId="{16958546-8145-475C-8CEA-ECA1EE51A8B8}" type="presParOf" srcId="{741A1263-8368-4E67-8C92-C8FB9245A2B7}" destId="{569D4603-B97B-4A8E-BE6A-F9A193093E58}" srcOrd="0" destOrd="0" presId="urn:microsoft.com/office/officeart/2005/8/layout/hierarchy6"/>
    <dgm:cxn modelId="{703E97D7-F49F-4E90-BF15-3842D4B39446}" type="presParOf" srcId="{741A1263-8368-4E67-8C92-C8FB9245A2B7}" destId="{7B5061FB-1D2B-4CC3-874C-CC4E3D82709F}" srcOrd="1" destOrd="0" presId="urn:microsoft.com/office/officeart/2005/8/layout/hierarchy6"/>
    <dgm:cxn modelId="{355FD19A-5C8F-4B42-9345-AF1261CDB8A0}" type="presParOf" srcId="{7B5061FB-1D2B-4CC3-874C-CC4E3D82709F}" destId="{5400C87E-F95B-4BCA-91E4-82B67F4DE11C}" srcOrd="0" destOrd="0" presId="urn:microsoft.com/office/officeart/2005/8/layout/hierarchy6"/>
    <dgm:cxn modelId="{ECC3AE53-1C2E-4C54-89DD-F66FE2CF9A1D}" type="presParOf" srcId="{7B5061FB-1D2B-4CC3-874C-CC4E3D82709F}" destId="{C3A3DD6D-430F-42F5-854E-E0DF786E549A}" srcOrd="1" destOrd="0" presId="urn:microsoft.com/office/officeart/2005/8/layout/hierarchy6"/>
    <dgm:cxn modelId="{8E139D35-C74B-4864-A9BF-620BC7C94915}" type="presParOf" srcId="{57CC8DD4-6A0A-420E-8D77-72672287378A}" destId="{1E1372E1-B99D-4F9B-AF1A-E572975C71BD}" srcOrd="4" destOrd="0" presId="urn:microsoft.com/office/officeart/2005/8/layout/hierarchy6"/>
    <dgm:cxn modelId="{38227C92-73E8-420A-8DB1-471776F2D718}" type="presParOf" srcId="{57CC8DD4-6A0A-420E-8D77-72672287378A}" destId="{5A1116E7-C293-4B6B-BE0E-78F34F1BDBDD}" srcOrd="5" destOrd="0" presId="urn:microsoft.com/office/officeart/2005/8/layout/hierarchy6"/>
    <dgm:cxn modelId="{B5CA28CC-FE66-4F87-96CE-B9C4A28766DB}" type="presParOf" srcId="{5A1116E7-C293-4B6B-BE0E-78F34F1BDBDD}" destId="{DC9A4C69-4638-480E-A65E-FCFE96E5DD92}" srcOrd="0" destOrd="0" presId="urn:microsoft.com/office/officeart/2005/8/layout/hierarchy6"/>
    <dgm:cxn modelId="{7C8E937F-E7D2-4B81-AAB2-EE87BE56586D}" type="presParOf" srcId="{5A1116E7-C293-4B6B-BE0E-78F34F1BDBDD}" destId="{FF3C18FD-3774-4F1B-956A-EFE96CCA7FA5}" srcOrd="1" destOrd="0" presId="urn:microsoft.com/office/officeart/2005/8/layout/hierarchy6"/>
    <dgm:cxn modelId="{0E229737-2ACF-43DC-A025-B6E2780FFD9E}" type="presParOf" srcId="{FF3C18FD-3774-4F1B-956A-EFE96CCA7FA5}" destId="{5BBAFFEE-0664-4BD9-9488-3A557A944E59}" srcOrd="0" destOrd="0" presId="urn:microsoft.com/office/officeart/2005/8/layout/hierarchy6"/>
    <dgm:cxn modelId="{38972A20-E721-4939-B565-4EE12EE9290B}" type="presParOf" srcId="{FF3C18FD-3774-4F1B-956A-EFE96CCA7FA5}" destId="{226E696C-1421-4914-9251-1A052709575D}" srcOrd="1" destOrd="0" presId="urn:microsoft.com/office/officeart/2005/8/layout/hierarchy6"/>
    <dgm:cxn modelId="{44BB5169-A05F-4381-BEAC-E1B221432832}" type="presParOf" srcId="{226E696C-1421-4914-9251-1A052709575D}" destId="{37B3E958-19EE-4448-8D3B-3146916FB611}" srcOrd="0" destOrd="0" presId="urn:microsoft.com/office/officeart/2005/8/layout/hierarchy6"/>
    <dgm:cxn modelId="{2671D760-9A1B-416D-A2B9-CACB470DA39A}" type="presParOf" srcId="{226E696C-1421-4914-9251-1A052709575D}" destId="{78B9F053-D92D-43DD-AFE4-46F3FF66927F}" srcOrd="1" destOrd="0" presId="urn:microsoft.com/office/officeart/2005/8/layout/hierarchy6"/>
    <dgm:cxn modelId="{D5593781-006B-4A8F-A0D5-5FDEE1F072DA}" type="presParOf" srcId="{78B9F053-D92D-43DD-AFE4-46F3FF66927F}" destId="{DB081F3F-6AA9-4CE9-82FC-AD35AF7FF1B4}" srcOrd="0" destOrd="0" presId="urn:microsoft.com/office/officeart/2005/8/layout/hierarchy6"/>
    <dgm:cxn modelId="{482DB882-09AE-44EE-9D5B-3402EC22A7A1}" type="presParOf" srcId="{78B9F053-D92D-43DD-AFE4-46F3FF66927F}" destId="{C17970DC-E3EE-47BA-8E68-4F305C201B0C}" srcOrd="1" destOrd="0" presId="urn:microsoft.com/office/officeart/2005/8/layout/hierarchy6"/>
    <dgm:cxn modelId="{847A30B6-1EC8-4CDC-AC00-B722FE1B40F6}" type="presParOf" srcId="{C17970DC-E3EE-47BA-8E68-4F305C201B0C}" destId="{0925E1C9-0E6E-4F0D-9EDD-1FA9404F1A85}" srcOrd="0" destOrd="0" presId="urn:microsoft.com/office/officeart/2005/8/layout/hierarchy6"/>
    <dgm:cxn modelId="{2E478F4A-71F2-44F0-9424-861455B5E44A}" type="presParOf" srcId="{C17970DC-E3EE-47BA-8E68-4F305C201B0C}" destId="{9D057AC1-F9BC-4D91-A879-E104E4B71301}" srcOrd="1" destOrd="0" presId="urn:microsoft.com/office/officeart/2005/8/layout/hierarchy6"/>
    <dgm:cxn modelId="{3D837106-DEB8-4212-938D-F16DAF9CBBB4}" type="presParOf" srcId="{57CC8DD4-6A0A-420E-8D77-72672287378A}" destId="{FBACEE87-8D91-4181-94D9-1D64E6ECD0A3}" srcOrd="6" destOrd="0" presId="urn:microsoft.com/office/officeart/2005/8/layout/hierarchy6"/>
    <dgm:cxn modelId="{26A8D291-5B27-4DA6-B20F-E3C0D58F9219}" type="presParOf" srcId="{57CC8DD4-6A0A-420E-8D77-72672287378A}" destId="{ABD5C0A8-D863-42CA-93BE-62A8003F2C8C}" srcOrd="7" destOrd="0" presId="urn:microsoft.com/office/officeart/2005/8/layout/hierarchy6"/>
    <dgm:cxn modelId="{0F6180B4-F269-4D8F-AC76-55D96497FD75}" type="presParOf" srcId="{ABD5C0A8-D863-42CA-93BE-62A8003F2C8C}" destId="{7BCFE5AD-3C17-4E84-B69F-6B7E1DB32415}" srcOrd="0" destOrd="0" presId="urn:microsoft.com/office/officeart/2005/8/layout/hierarchy6"/>
    <dgm:cxn modelId="{06B1C471-DCC5-458D-AD39-FE88F521513B}" type="presParOf" srcId="{ABD5C0A8-D863-42CA-93BE-62A8003F2C8C}" destId="{815F00BD-D894-401C-9695-E1DC3A8497FA}" srcOrd="1" destOrd="0" presId="urn:microsoft.com/office/officeart/2005/8/layout/hierarchy6"/>
    <dgm:cxn modelId="{66A77D90-3ADE-435D-A5D7-22DD39A6BA51}" type="presParOf" srcId="{815F00BD-D894-401C-9695-E1DC3A8497FA}" destId="{D41C2189-13E0-49B8-B21F-8AC5851AEA85}" srcOrd="0" destOrd="0" presId="urn:microsoft.com/office/officeart/2005/8/layout/hierarchy6"/>
    <dgm:cxn modelId="{ACB18EE1-3F66-423E-A6FC-FBFE8EFEBBDA}" type="presParOf" srcId="{815F00BD-D894-401C-9695-E1DC3A8497FA}" destId="{767F183F-60C8-41A9-B695-B537FD57C349}" srcOrd="1" destOrd="0" presId="urn:microsoft.com/office/officeart/2005/8/layout/hierarchy6"/>
    <dgm:cxn modelId="{AC9ACEE7-A5C9-4211-9133-1111B03650DA}" type="presParOf" srcId="{767F183F-60C8-41A9-B695-B537FD57C349}" destId="{4FE6D7E3-BC4B-4233-8BC7-BD5BA5D99E72}" srcOrd="0" destOrd="0" presId="urn:microsoft.com/office/officeart/2005/8/layout/hierarchy6"/>
    <dgm:cxn modelId="{C92BD9B6-0AFA-444F-8FA8-1171954A1BC7}" type="presParOf" srcId="{767F183F-60C8-41A9-B695-B537FD57C349}" destId="{0AA19D05-A851-4272-A9F3-A83DCACAF2D3}" srcOrd="1" destOrd="0" presId="urn:microsoft.com/office/officeart/2005/8/layout/hierarchy6"/>
    <dgm:cxn modelId="{DD79B070-B586-4AF6-B3C2-2565259784C7}" type="presParOf" srcId="{0AA19D05-A851-4272-A9F3-A83DCACAF2D3}" destId="{9061DD2C-A216-4F58-97ED-E29D92039966}" srcOrd="0" destOrd="0" presId="urn:microsoft.com/office/officeart/2005/8/layout/hierarchy6"/>
    <dgm:cxn modelId="{AD82701B-0C9A-4906-BE41-37FBF8ED601C}" type="presParOf" srcId="{0AA19D05-A851-4272-A9F3-A83DCACAF2D3}" destId="{97C94415-681F-4A71-9158-EC7C721E360F}" srcOrd="1" destOrd="0" presId="urn:microsoft.com/office/officeart/2005/8/layout/hierarchy6"/>
    <dgm:cxn modelId="{5A46374C-718B-4F6C-88E7-795C5A9A3ED1}" type="presParOf" srcId="{97C94415-681F-4A71-9158-EC7C721E360F}" destId="{2446AD36-F070-4E8F-B24B-CCE8677A3C6A}" srcOrd="0" destOrd="0" presId="urn:microsoft.com/office/officeart/2005/8/layout/hierarchy6"/>
    <dgm:cxn modelId="{76A7A154-31B1-45DB-A084-0F6BA6E4806C}" type="presParOf" srcId="{97C94415-681F-4A71-9158-EC7C721E360F}" destId="{30418498-83F9-43EF-9DF4-16C309E85F4B}" srcOrd="1" destOrd="0" presId="urn:microsoft.com/office/officeart/2005/8/layout/hierarchy6"/>
    <dgm:cxn modelId="{19DC73E4-99A1-8644-975C-7E8BCE553DE1}" type="presParOf" srcId="{815F00BD-D894-401C-9695-E1DC3A8497FA}" destId="{A9E03152-CD19-C144-B972-C6BCC1D13214}" srcOrd="2" destOrd="0" presId="urn:microsoft.com/office/officeart/2005/8/layout/hierarchy6"/>
    <dgm:cxn modelId="{706E1D4B-D256-314C-96BC-FD86BECE9CFD}" type="presParOf" srcId="{815F00BD-D894-401C-9695-E1DC3A8497FA}" destId="{7C395EF2-B84F-AF4D-853F-C450CB5F6432}" srcOrd="3" destOrd="0" presId="urn:microsoft.com/office/officeart/2005/8/layout/hierarchy6"/>
    <dgm:cxn modelId="{08F4B151-9241-844D-81A7-5BB6189250AA}" type="presParOf" srcId="{7C395EF2-B84F-AF4D-853F-C450CB5F6432}" destId="{1D22B353-871E-0F43-843E-7E8DB687842E}" srcOrd="0" destOrd="0" presId="urn:microsoft.com/office/officeart/2005/8/layout/hierarchy6"/>
    <dgm:cxn modelId="{FCC7250A-4CAD-8045-972A-5C38BCB9ECD0}" type="presParOf" srcId="{7C395EF2-B84F-AF4D-853F-C450CB5F6432}" destId="{38E4B454-4B47-944F-8408-D2CBF4933C3F}" srcOrd="1" destOrd="0" presId="urn:microsoft.com/office/officeart/2005/8/layout/hierarchy6"/>
    <dgm:cxn modelId="{E6EB4967-FC13-4DCC-9472-61159746ADE1}" type="presParOf" srcId="{9727E455-2DAA-4923-B15C-CBC9EA2FB50A}" destId="{4D587A2C-2779-47F3-8A54-A06B68E56FCB}" srcOrd="1" destOrd="0" presId="urn:microsoft.com/office/officeart/2005/8/layout/hierarchy6"/>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971FAA-75E7-4D16-8C35-5E8E72A3F9F5}">
      <dsp:nvSpPr>
        <dsp:cNvPr id="0" name=""/>
        <dsp:cNvSpPr/>
      </dsp:nvSpPr>
      <dsp:spPr>
        <a:xfrm>
          <a:off x="1751713" y="221476"/>
          <a:ext cx="1224787"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Head of Engineering </a:t>
          </a:r>
        </a:p>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Group 3</a:t>
          </a:r>
        </a:p>
      </dsp:txBody>
      <dsp:txXfrm>
        <a:off x="1763704" y="233467"/>
        <a:ext cx="1200805" cy="385430"/>
      </dsp:txXfrm>
    </dsp:sp>
    <dsp:sp modelId="{575B055A-3504-4E39-9164-B8A8EC3B5CB7}">
      <dsp:nvSpPr>
        <dsp:cNvPr id="0" name=""/>
        <dsp:cNvSpPr/>
      </dsp:nvSpPr>
      <dsp:spPr>
        <a:xfrm>
          <a:off x="507491" y="630889"/>
          <a:ext cx="1856615" cy="175437"/>
        </a:xfrm>
        <a:custGeom>
          <a:avLst/>
          <a:gdLst/>
          <a:ahLst/>
          <a:cxnLst/>
          <a:rect l="0" t="0" r="0" b="0"/>
          <a:pathLst>
            <a:path>
              <a:moveTo>
                <a:pt x="1856615" y="0"/>
              </a:moveTo>
              <a:lnTo>
                <a:pt x="1856615" y="87718"/>
              </a:lnTo>
              <a:lnTo>
                <a:pt x="0" y="87718"/>
              </a:lnTo>
              <a:lnTo>
                <a:pt x="0" y="175437"/>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D8DBDD-88D7-4348-A31E-966C3D90DCC2}">
      <dsp:nvSpPr>
        <dsp:cNvPr id="0" name=""/>
        <dsp:cNvSpPr/>
      </dsp:nvSpPr>
      <dsp:spPr>
        <a:xfrm>
          <a:off x="751" y="806326"/>
          <a:ext cx="1013481" cy="513977"/>
        </a:xfrm>
        <a:prstGeom prst="roundRect">
          <a:avLst>
            <a:gd name="adj" fmla="val 10000"/>
          </a:avLst>
        </a:prstGeom>
        <a:solidFill>
          <a:srgbClr val="00B0F0">
            <a:alpha val="25000"/>
          </a:srgb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Flood Resilience Programme Manager</a:t>
          </a:r>
          <a:endParaRPr lang="en-GB" sz="1000" kern="1200" dirty="0">
            <a:solidFill>
              <a:sysClr val="windowText" lastClr="000000">
                <a:hueOff val="0"/>
                <a:satOff val="0"/>
                <a:lumOff val="0"/>
                <a:alphaOff val="0"/>
              </a:sysClr>
            </a:solidFill>
            <a:latin typeface="Calibri"/>
            <a:ea typeface="+mn-ea"/>
            <a:cs typeface="+mn-cs"/>
          </a:endParaRPr>
        </a:p>
      </dsp:txBody>
      <dsp:txXfrm>
        <a:off x="15805" y="821380"/>
        <a:ext cx="983373" cy="483869"/>
      </dsp:txXfrm>
    </dsp:sp>
    <dsp:sp modelId="{B58C235B-6D89-45AE-8D16-2A9CF41AA617}">
      <dsp:nvSpPr>
        <dsp:cNvPr id="0" name=""/>
        <dsp:cNvSpPr/>
      </dsp:nvSpPr>
      <dsp:spPr>
        <a:xfrm>
          <a:off x="1622370" y="630889"/>
          <a:ext cx="741736" cy="175437"/>
        </a:xfrm>
        <a:custGeom>
          <a:avLst/>
          <a:gdLst/>
          <a:ahLst/>
          <a:cxnLst/>
          <a:rect l="0" t="0" r="0" b="0"/>
          <a:pathLst>
            <a:path>
              <a:moveTo>
                <a:pt x="1390563" y="0"/>
              </a:moveTo>
              <a:lnTo>
                <a:pt x="1390563" y="100074"/>
              </a:lnTo>
              <a:lnTo>
                <a:pt x="0" y="100074"/>
              </a:lnTo>
              <a:lnTo>
                <a:pt x="0" y="200149"/>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BFD64D2-5F84-4D12-B146-DC82B91C8B09}">
      <dsp:nvSpPr>
        <dsp:cNvPr id="0" name=""/>
        <dsp:cNvSpPr/>
      </dsp:nvSpPr>
      <dsp:spPr>
        <a:xfrm>
          <a:off x="1198468" y="806326"/>
          <a:ext cx="847804"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 </a:t>
          </a:r>
        </a:p>
      </dsp:txBody>
      <dsp:txXfrm>
        <a:off x="1210459" y="818317"/>
        <a:ext cx="823822" cy="385430"/>
      </dsp:txXfrm>
    </dsp:sp>
    <dsp:sp modelId="{843C813B-CAA7-4E8B-8ECF-18E2AC92632A}">
      <dsp:nvSpPr>
        <dsp:cNvPr id="0" name=""/>
        <dsp:cNvSpPr/>
      </dsp:nvSpPr>
      <dsp:spPr>
        <a:xfrm>
          <a:off x="1106034" y="1215739"/>
          <a:ext cx="516336" cy="163765"/>
        </a:xfrm>
        <a:custGeom>
          <a:avLst/>
          <a:gdLst/>
          <a:ahLst/>
          <a:cxnLst/>
          <a:rect l="0" t="0" r="0" b="0"/>
          <a:pathLst>
            <a:path>
              <a:moveTo>
                <a:pt x="629267" y="0"/>
              </a:moveTo>
              <a:lnTo>
                <a:pt x="629267" y="99791"/>
              </a:lnTo>
              <a:lnTo>
                <a:pt x="0" y="99791"/>
              </a:lnTo>
              <a:lnTo>
                <a:pt x="0" y="19958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3A0C003-13A9-4128-AA09-98403FA5546B}">
      <dsp:nvSpPr>
        <dsp:cNvPr id="0" name=""/>
        <dsp:cNvSpPr/>
      </dsp:nvSpPr>
      <dsp:spPr>
        <a:xfrm>
          <a:off x="669367" y="1379505"/>
          <a:ext cx="873333"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681358" y="1391496"/>
        <a:ext cx="849351" cy="385430"/>
      </dsp:txXfrm>
    </dsp:sp>
    <dsp:sp modelId="{3A9C3388-56DC-407C-95B3-24509A837062}">
      <dsp:nvSpPr>
        <dsp:cNvPr id="0" name=""/>
        <dsp:cNvSpPr/>
      </dsp:nvSpPr>
      <dsp:spPr>
        <a:xfrm>
          <a:off x="1060314" y="1788918"/>
          <a:ext cx="91440" cy="163765"/>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503EBAC-16D2-4549-A9E0-9AA780F60E2C}">
      <dsp:nvSpPr>
        <dsp:cNvPr id="0" name=""/>
        <dsp:cNvSpPr/>
      </dsp:nvSpPr>
      <dsp:spPr>
        <a:xfrm>
          <a:off x="661368" y="1952683"/>
          <a:ext cx="889331"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673359" y="1964674"/>
        <a:ext cx="865349" cy="385430"/>
      </dsp:txXfrm>
    </dsp:sp>
    <dsp:sp modelId="{CDED717E-F5A1-4541-A2FC-645026453EC5}">
      <dsp:nvSpPr>
        <dsp:cNvPr id="0" name=""/>
        <dsp:cNvSpPr/>
      </dsp:nvSpPr>
      <dsp:spPr>
        <a:xfrm>
          <a:off x="1622370" y="1215739"/>
          <a:ext cx="528784" cy="163765"/>
        </a:xfrm>
        <a:custGeom>
          <a:avLst/>
          <a:gdLst/>
          <a:ahLst/>
          <a:cxnLst/>
          <a:rect l="0" t="0" r="0" b="0"/>
          <a:pathLst>
            <a:path>
              <a:moveTo>
                <a:pt x="0" y="0"/>
              </a:moveTo>
              <a:lnTo>
                <a:pt x="0" y="99791"/>
              </a:lnTo>
              <a:lnTo>
                <a:pt x="644438" y="99791"/>
              </a:lnTo>
              <a:lnTo>
                <a:pt x="644438" y="19958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3C746A0-D0D3-494C-9028-1076EAADE01C}">
      <dsp:nvSpPr>
        <dsp:cNvPr id="0" name=""/>
        <dsp:cNvSpPr/>
      </dsp:nvSpPr>
      <dsp:spPr>
        <a:xfrm>
          <a:off x="1726936" y="1379505"/>
          <a:ext cx="848436"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1738927" y="1391496"/>
        <a:ext cx="824454" cy="385430"/>
      </dsp:txXfrm>
    </dsp:sp>
    <dsp:sp modelId="{569D4603-B97B-4A8E-BE6A-F9A193093E58}">
      <dsp:nvSpPr>
        <dsp:cNvPr id="0" name=""/>
        <dsp:cNvSpPr/>
      </dsp:nvSpPr>
      <dsp:spPr>
        <a:xfrm>
          <a:off x="2105435" y="1788918"/>
          <a:ext cx="91440" cy="163765"/>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400C87E-F95B-4BCA-91E4-82B67F4DE11C}">
      <dsp:nvSpPr>
        <dsp:cNvPr id="0" name=""/>
        <dsp:cNvSpPr/>
      </dsp:nvSpPr>
      <dsp:spPr>
        <a:xfrm>
          <a:off x="1735006" y="1952683"/>
          <a:ext cx="832297"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Technical Assistant</a:t>
          </a:r>
        </a:p>
      </dsp:txBody>
      <dsp:txXfrm>
        <a:off x="1746997" y="1964674"/>
        <a:ext cx="808315" cy="385430"/>
      </dsp:txXfrm>
    </dsp:sp>
    <dsp:sp modelId="{1E1372E1-B99D-4F9B-AF1A-E572975C71BD}">
      <dsp:nvSpPr>
        <dsp:cNvPr id="0" name=""/>
        <dsp:cNvSpPr/>
      </dsp:nvSpPr>
      <dsp:spPr>
        <a:xfrm>
          <a:off x="2364107" y="630889"/>
          <a:ext cx="832064" cy="175437"/>
        </a:xfrm>
        <a:custGeom>
          <a:avLst/>
          <a:gdLst/>
          <a:ahLst/>
          <a:cxnLst/>
          <a:rect l="0" t="0" r="0" b="0"/>
          <a:pathLst>
            <a:path>
              <a:moveTo>
                <a:pt x="0" y="0"/>
              </a:moveTo>
              <a:lnTo>
                <a:pt x="0" y="100074"/>
              </a:lnTo>
              <a:lnTo>
                <a:pt x="527453" y="100074"/>
              </a:lnTo>
              <a:lnTo>
                <a:pt x="527453" y="200149"/>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C9A4C69-4638-480E-A65E-FCFE96E5DD92}">
      <dsp:nvSpPr>
        <dsp:cNvPr id="0" name=""/>
        <dsp:cNvSpPr/>
      </dsp:nvSpPr>
      <dsp:spPr>
        <a:xfrm>
          <a:off x="2792295" y="806326"/>
          <a:ext cx="807751"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Principal Engineer</a:t>
          </a:r>
        </a:p>
      </dsp:txBody>
      <dsp:txXfrm>
        <a:off x="2804286" y="818317"/>
        <a:ext cx="783769" cy="385430"/>
      </dsp:txXfrm>
    </dsp:sp>
    <dsp:sp modelId="{5BBAFFEE-0664-4BD9-9488-3A557A944E59}">
      <dsp:nvSpPr>
        <dsp:cNvPr id="0" name=""/>
        <dsp:cNvSpPr/>
      </dsp:nvSpPr>
      <dsp:spPr>
        <a:xfrm>
          <a:off x="3150451" y="1215739"/>
          <a:ext cx="91440" cy="163765"/>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7B3E958-19EE-4448-8D3B-3146916FB611}">
      <dsp:nvSpPr>
        <dsp:cNvPr id="0" name=""/>
        <dsp:cNvSpPr/>
      </dsp:nvSpPr>
      <dsp:spPr>
        <a:xfrm>
          <a:off x="2791954" y="1379505"/>
          <a:ext cx="808433"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Engineer</a:t>
          </a:r>
        </a:p>
      </dsp:txBody>
      <dsp:txXfrm>
        <a:off x="2803945" y="1391496"/>
        <a:ext cx="784451" cy="385430"/>
      </dsp:txXfrm>
    </dsp:sp>
    <dsp:sp modelId="{DB081F3F-6AA9-4CE9-82FC-AD35AF7FF1B4}">
      <dsp:nvSpPr>
        <dsp:cNvPr id="0" name=""/>
        <dsp:cNvSpPr/>
      </dsp:nvSpPr>
      <dsp:spPr>
        <a:xfrm>
          <a:off x="3150451" y="1788918"/>
          <a:ext cx="91440" cy="163765"/>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925E1C9-0E6E-4F0D-9EDD-1FA9404F1A85}">
      <dsp:nvSpPr>
        <dsp:cNvPr id="0" name=""/>
        <dsp:cNvSpPr/>
      </dsp:nvSpPr>
      <dsp:spPr>
        <a:xfrm>
          <a:off x="2759609" y="1952683"/>
          <a:ext cx="873124"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Assistant Engineer / Engineer</a:t>
          </a:r>
        </a:p>
      </dsp:txBody>
      <dsp:txXfrm>
        <a:off x="2771600" y="1964674"/>
        <a:ext cx="849142" cy="385430"/>
      </dsp:txXfrm>
    </dsp:sp>
    <dsp:sp modelId="{FBACEE87-8D91-4181-94D9-1D64E6ECD0A3}">
      <dsp:nvSpPr>
        <dsp:cNvPr id="0" name=""/>
        <dsp:cNvSpPr/>
      </dsp:nvSpPr>
      <dsp:spPr>
        <a:xfrm>
          <a:off x="2364107" y="630889"/>
          <a:ext cx="2044280" cy="109300"/>
        </a:xfrm>
        <a:custGeom>
          <a:avLst/>
          <a:gdLst/>
          <a:ahLst/>
          <a:cxnLst/>
          <a:rect l="0" t="0" r="0" b="0"/>
          <a:pathLst>
            <a:path>
              <a:moveTo>
                <a:pt x="0" y="0"/>
              </a:moveTo>
              <a:lnTo>
                <a:pt x="0" y="100074"/>
              </a:lnTo>
              <a:lnTo>
                <a:pt x="1794670" y="100074"/>
              </a:lnTo>
              <a:lnTo>
                <a:pt x="1794670" y="200149"/>
              </a:lnTo>
            </a:path>
          </a:pathLst>
        </a:custGeom>
        <a:noFill/>
        <a:ln w="254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BCFE5AD-3C17-4E84-B69F-6B7E1DB32415}">
      <dsp:nvSpPr>
        <dsp:cNvPr id="0" name=""/>
        <dsp:cNvSpPr/>
      </dsp:nvSpPr>
      <dsp:spPr>
        <a:xfrm>
          <a:off x="4012584" y="740190"/>
          <a:ext cx="791606"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Road Safety Manager</a:t>
          </a:r>
        </a:p>
      </dsp:txBody>
      <dsp:txXfrm>
        <a:off x="4024575" y="752181"/>
        <a:ext cx="767624" cy="385430"/>
      </dsp:txXfrm>
    </dsp:sp>
    <dsp:sp modelId="{D41C2189-13E0-49B8-B21F-8AC5851AEA85}">
      <dsp:nvSpPr>
        <dsp:cNvPr id="0" name=""/>
        <dsp:cNvSpPr/>
      </dsp:nvSpPr>
      <dsp:spPr>
        <a:xfrm>
          <a:off x="4169827" y="1149603"/>
          <a:ext cx="238560" cy="192108"/>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FE6D7E3-BC4B-4233-8BC7-BD5BA5D99E72}">
      <dsp:nvSpPr>
        <dsp:cNvPr id="0" name=""/>
        <dsp:cNvSpPr/>
      </dsp:nvSpPr>
      <dsp:spPr>
        <a:xfrm>
          <a:off x="3766126" y="1341712"/>
          <a:ext cx="807401"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Senior Road Safety Officer</a:t>
          </a:r>
        </a:p>
      </dsp:txBody>
      <dsp:txXfrm>
        <a:off x="3778117" y="1353703"/>
        <a:ext cx="783419" cy="385430"/>
      </dsp:txXfrm>
    </dsp:sp>
    <dsp:sp modelId="{9061DD2C-A216-4F58-97ED-E29D92039966}">
      <dsp:nvSpPr>
        <dsp:cNvPr id="0" name=""/>
        <dsp:cNvSpPr/>
      </dsp:nvSpPr>
      <dsp:spPr>
        <a:xfrm>
          <a:off x="4124107" y="1751125"/>
          <a:ext cx="91440" cy="200755"/>
        </a:xfrm>
        <a:custGeom>
          <a:avLst/>
          <a:gdLst/>
          <a:ahLst/>
          <a:cxnLst/>
          <a:rect l="0" t="0" r="0" b="0"/>
          <a:pathLst>
            <a:path>
              <a:moveTo>
                <a:pt x="45720" y="0"/>
              </a:moveTo>
              <a:lnTo>
                <a:pt x="45720" y="199583"/>
              </a:lnTo>
            </a:path>
          </a:pathLst>
        </a:custGeom>
        <a:no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446AD36-F070-4E8F-B24B-CCE8677A3C6A}">
      <dsp:nvSpPr>
        <dsp:cNvPr id="0" name=""/>
        <dsp:cNvSpPr/>
      </dsp:nvSpPr>
      <dsp:spPr>
        <a:xfrm>
          <a:off x="3750828" y="1951880"/>
          <a:ext cx="837996" cy="409412"/>
        </a:xfrm>
        <a:prstGeom prst="roundRect">
          <a:avLst>
            <a:gd name="adj" fmla="val 10000"/>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dirty="0">
              <a:solidFill>
                <a:sysClr val="windowText" lastClr="000000">
                  <a:hueOff val="0"/>
                  <a:satOff val="0"/>
                  <a:lumOff val="0"/>
                  <a:alphaOff val="0"/>
                </a:sysClr>
              </a:solidFill>
              <a:latin typeface="Calibri"/>
              <a:ea typeface="+mn-ea"/>
              <a:cs typeface="+mn-cs"/>
            </a:rPr>
            <a:t>Road Safety Officer</a:t>
          </a:r>
        </a:p>
      </dsp:txBody>
      <dsp:txXfrm>
        <a:off x="3762819" y="1963871"/>
        <a:ext cx="814014" cy="385430"/>
      </dsp:txXfrm>
    </dsp:sp>
    <dsp:sp modelId="{A9E03152-CD19-C144-B972-C6BCC1D13214}">
      <dsp:nvSpPr>
        <dsp:cNvPr id="0" name=""/>
        <dsp:cNvSpPr/>
      </dsp:nvSpPr>
      <dsp:spPr>
        <a:xfrm>
          <a:off x="4408388" y="1149603"/>
          <a:ext cx="722576" cy="229901"/>
        </a:xfrm>
        <a:custGeom>
          <a:avLst/>
          <a:gdLst/>
          <a:ahLst/>
          <a:cxnLst/>
          <a:rect l="0" t="0" r="0" b="0"/>
          <a:pathLst>
            <a:path>
              <a:moveTo>
                <a:pt x="0" y="0"/>
              </a:moveTo>
              <a:lnTo>
                <a:pt x="0" y="114950"/>
              </a:lnTo>
              <a:lnTo>
                <a:pt x="722576" y="114950"/>
              </a:lnTo>
              <a:lnTo>
                <a:pt x="722576" y="229901"/>
              </a:lnTo>
            </a:path>
          </a:pathLst>
        </a:custGeom>
        <a:noFill/>
        <a:ln w="25400" cap="flat" cmpd="sng" algn="ctr">
          <a:solidFill>
            <a:scrgbClr r="0" g="0" b="0"/>
          </a:solidFill>
          <a:prstDash val="solid"/>
          <a:miter lim="800000"/>
        </a:ln>
        <a:effectLst/>
      </dsp:spPr>
      <dsp:style>
        <a:lnRef idx="2">
          <a:scrgbClr r="0" g="0" b="0"/>
        </a:lnRef>
        <a:fillRef idx="0">
          <a:scrgbClr r="0" g="0" b="0"/>
        </a:fillRef>
        <a:effectRef idx="0">
          <a:scrgbClr r="0" g="0" b="0"/>
        </a:effectRef>
        <a:fontRef idx="minor"/>
      </dsp:style>
    </dsp:sp>
    <dsp:sp modelId="{1D22B353-871E-0F43-843E-7E8DB687842E}">
      <dsp:nvSpPr>
        <dsp:cNvPr id="0" name=""/>
        <dsp:cNvSpPr/>
      </dsp:nvSpPr>
      <dsp:spPr>
        <a:xfrm>
          <a:off x="4823904" y="1379505"/>
          <a:ext cx="614119" cy="409412"/>
        </a:xfrm>
        <a:prstGeom prst="roundRect">
          <a:avLst>
            <a:gd name="adj" fmla="val 10000"/>
          </a:avLst>
        </a:prstGeom>
        <a:solidFill>
          <a:schemeClr val="lt1">
            <a:hueOff val="0"/>
            <a:satOff val="0"/>
            <a:lumOff val="0"/>
            <a:alphaOff val="0"/>
          </a:schemeClr>
        </a:solidFill>
        <a:ln w="25400" cap="flat" cmpd="sng" algn="ctr">
          <a:solidFill>
            <a:scrgbClr r="0" g="0" b="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t>Senior Engineer</a:t>
          </a:r>
        </a:p>
      </dsp:txBody>
      <dsp:txXfrm>
        <a:off x="4835895" y="1391496"/>
        <a:ext cx="590137" cy="3854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Merison, Sam</dc:creator>
  <cp:keywords/>
  <dc:description/>
  <cp:lastModifiedBy>Cheung, Henry</cp:lastModifiedBy>
  <cp:revision>3</cp:revision>
  <dcterms:created xsi:type="dcterms:W3CDTF">2022-09-23T10:56:00Z</dcterms:created>
  <dcterms:modified xsi:type="dcterms:W3CDTF">2022-11-01T11:45:00Z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2021-09-29T20:56:49Z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a1aa66b9-0d29-4866-a3a8-8e484499edc4</vt:lpwstr>
  </property>
  <property fmtid="{D5CDD505-2E9C-101B-9397-08002B2CF9AE}" pid="8" name="MSIP_Label_763da656-5c75-4f6d-9461-4a3ce9a537cc_ContentBits">
    <vt:lpwstr>1</vt:lpwstr>
  </property>
</Properties>
</file>