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384"/>
      </w:tblGrid>
      <w:tr w:rsidR="00783C6D" w:rsidRPr="005B3EBF" w14:paraId="3D129700" w14:textId="77777777" w:rsidTr="00545A74">
        <w:trPr>
          <w:trHeight w:val="828"/>
        </w:trPr>
        <w:tc>
          <w:tcPr>
            <w:tcW w:w="4261" w:type="dxa"/>
            <w:shd w:val="clear" w:color="auto" w:fill="D9D9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DD74D1E" w14:textId="0D0DB446" w:rsidR="00783C6D" w:rsidRPr="005B3EBF" w:rsidRDefault="002A2609" w:rsidP="000E62C7">
            <w:pPr>
              <w:autoSpaceDE w:val="0"/>
              <w:autoSpaceDN w:val="0"/>
              <w:adjustRightInd w:val="0"/>
              <w:rPr>
                <w:rFonts w:ascii="Calibri" w:hAnsi="Calibri" w:cs="Calibri"/>
              </w:rPr>
            </w:pPr>
            <w:r w:rsidRPr="00DE5B74">
              <w:t>Civil Engineering Technician Apprentice</w:t>
            </w:r>
          </w:p>
        </w:tc>
        <w:tc>
          <w:tcPr>
            <w:tcW w:w="4494" w:type="dxa"/>
            <w:shd w:val="clear" w:color="auto" w:fill="D9D9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673CBEE9" w14:textId="1CCAF0F2" w:rsidR="00783C6D" w:rsidRPr="005B3EBF" w:rsidRDefault="002A2609" w:rsidP="000E62C7">
            <w:pPr>
              <w:autoSpaceDE w:val="0"/>
              <w:autoSpaceDN w:val="0"/>
              <w:adjustRightInd w:val="0"/>
              <w:rPr>
                <w:rFonts w:ascii="Calibri" w:hAnsi="Calibri" w:cs="Calibri"/>
                <w:bCs/>
              </w:rPr>
            </w:pPr>
            <w:r w:rsidRPr="00DE5B74">
              <w:rPr>
                <w:rFonts w:asciiTheme="minorHAnsi" w:hAnsiTheme="minorHAnsi"/>
              </w:rPr>
              <w:t>Apprentice</w:t>
            </w: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00545A74">
        <w:trPr>
          <w:trHeight w:val="828"/>
        </w:trPr>
        <w:tc>
          <w:tcPr>
            <w:tcW w:w="4261" w:type="dxa"/>
            <w:shd w:val="clear" w:color="auto" w:fill="D9D9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tbl>
            <w:tblPr>
              <w:tblW w:w="0" w:type="auto"/>
              <w:tblBorders>
                <w:top w:val="nil"/>
                <w:left w:val="nil"/>
                <w:bottom w:val="nil"/>
                <w:right w:val="nil"/>
              </w:tblBorders>
              <w:tblLook w:val="0000" w:firstRow="0" w:lastRow="0" w:firstColumn="0" w:lastColumn="0" w:noHBand="0" w:noVBand="0"/>
            </w:tblPr>
            <w:tblGrid>
              <w:gridCol w:w="2465"/>
            </w:tblGrid>
            <w:tr w:rsidR="002A2609" w14:paraId="57D1B25A" w14:textId="77777777" w:rsidTr="00A1035D">
              <w:trPr>
                <w:trHeight w:val="120"/>
              </w:trPr>
              <w:tc>
                <w:tcPr>
                  <w:tcW w:w="0" w:type="auto"/>
                </w:tcPr>
                <w:p w14:paraId="134BA3A5" w14:textId="77777777" w:rsidR="002A2609" w:rsidRPr="004C1C34" w:rsidRDefault="002A2609" w:rsidP="002A2609">
                  <w:pPr>
                    <w:pStyle w:val="Default"/>
                  </w:pPr>
                  <w:r w:rsidRPr="004C1C34">
                    <w:t xml:space="preserve">Traffic and Engineering </w:t>
                  </w:r>
                </w:p>
              </w:tc>
            </w:tr>
          </w:tbl>
          <w:p w14:paraId="2EB0FBCD" w14:textId="77777777" w:rsidR="00783C6D" w:rsidRPr="005B3EBF" w:rsidRDefault="00783C6D" w:rsidP="000E62C7">
            <w:pPr>
              <w:autoSpaceDE w:val="0"/>
              <w:autoSpaceDN w:val="0"/>
              <w:adjustRightInd w:val="0"/>
              <w:rPr>
                <w:rFonts w:ascii="Calibri" w:hAnsi="Calibri" w:cs="Calibri"/>
                <w:bCs/>
              </w:rPr>
            </w:pPr>
          </w:p>
        </w:tc>
        <w:tc>
          <w:tcPr>
            <w:tcW w:w="4494" w:type="dxa"/>
            <w:shd w:val="clear" w:color="auto" w:fill="D9D9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tbl>
            <w:tblPr>
              <w:tblW w:w="0" w:type="auto"/>
              <w:tblBorders>
                <w:top w:val="nil"/>
                <w:left w:val="nil"/>
                <w:bottom w:val="nil"/>
                <w:right w:val="nil"/>
              </w:tblBorders>
              <w:tblLook w:val="0000" w:firstRow="0" w:lastRow="0" w:firstColumn="0" w:lastColumn="0" w:noHBand="0" w:noVBand="0"/>
            </w:tblPr>
            <w:tblGrid>
              <w:gridCol w:w="3933"/>
            </w:tblGrid>
            <w:tr w:rsidR="002A2609" w:rsidRPr="004C1C34" w14:paraId="1E22512F" w14:textId="77777777" w:rsidTr="00A1035D">
              <w:trPr>
                <w:trHeight w:val="120"/>
              </w:trPr>
              <w:tc>
                <w:tcPr>
                  <w:tcW w:w="0" w:type="auto"/>
                </w:tcPr>
                <w:p w14:paraId="1DCB5FAE" w14:textId="77777777" w:rsidR="002A2609" w:rsidRPr="004C1C34" w:rsidRDefault="002A2609" w:rsidP="002A2609">
                  <w:pPr>
                    <w:pStyle w:val="Default"/>
                  </w:pPr>
                  <w:r w:rsidRPr="004C1C34">
                    <w:t xml:space="preserve">Environment and Community Services </w:t>
                  </w:r>
                </w:p>
              </w:tc>
            </w:tr>
          </w:tbl>
          <w:p w14:paraId="093047FD" w14:textId="77777777" w:rsidR="0044737D" w:rsidRPr="0026064E" w:rsidRDefault="0044737D" w:rsidP="000E62C7">
            <w:pPr>
              <w:autoSpaceDE w:val="0"/>
              <w:autoSpaceDN w:val="0"/>
              <w:adjustRightInd w:val="0"/>
              <w:rPr>
                <w:rFonts w:ascii="Calibri" w:hAnsi="Calibri" w:cs="Calibri"/>
                <w:bCs/>
              </w:rPr>
            </w:pPr>
          </w:p>
        </w:tc>
      </w:tr>
      <w:tr w:rsidR="000E62C7" w:rsidRPr="005B3EBF" w14:paraId="73864FBC" w14:textId="77777777" w:rsidTr="00545A74">
        <w:trPr>
          <w:trHeight w:val="828"/>
        </w:trPr>
        <w:tc>
          <w:tcPr>
            <w:tcW w:w="4261" w:type="dxa"/>
            <w:shd w:val="clear" w:color="auto" w:fill="D9D9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2D2BF10A" w:rsidR="0044737D" w:rsidRPr="0026064E" w:rsidRDefault="002A2609" w:rsidP="00C90AB7">
            <w:pPr>
              <w:autoSpaceDE w:val="0"/>
              <w:autoSpaceDN w:val="0"/>
              <w:adjustRightInd w:val="0"/>
              <w:rPr>
                <w:rFonts w:ascii="Calibri" w:hAnsi="Calibri" w:cs="Calibri"/>
                <w:bCs/>
              </w:rPr>
            </w:pPr>
            <w:r>
              <w:rPr>
                <w:rFonts w:ascii="Calibri" w:hAnsi="Calibri" w:cs="Calibri"/>
                <w:bCs/>
              </w:rPr>
              <w:t>Business Manager</w:t>
            </w:r>
          </w:p>
        </w:tc>
        <w:tc>
          <w:tcPr>
            <w:tcW w:w="4494" w:type="dxa"/>
            <w:shd w:val="clear" w:color="auto" w:fill="D9D9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tbl>
            <w:tblPr>
              <w:tblW w:w="0" w:type="auto"/>
              <w:tblBorders>
                <w:top w:val="nil"/>
                <w:left w:val="nil"/>
                <w:bottom w:val="nil"/>
                <w:right w:val="nil"/>
              </w:tblBorders>
              <w:tblLook w:val="0000" w:firstRow="0" w:lastRow="0" w:firstColumn="0" w:lastColumn="0" w:noHBand="0" w:noVBand="0"/>
            </w:tblPr>
            <w:tblGrid>
              <w:gridCol w:w="603"/>
            </w:tblGrid>
            <w:tr w:rsidR="002A2609" w14:paraId="0EC7BAF8" w14:textId="77777777" w:rsidTr="00A1035D">
              <w:trPr>
                <w:trHeight w:val="120"/>
              </w:trPr>
              <w:tc>
                <w:tcPr>
                  <w:tcW w:w="0" w:type="auto"/>
                </w:tcPr>
                <w:p w14:paraId="11268BA4" w14:textId="77777777" w:rsidR="002A2609" w:rsidRPr="004C1C34" w:rsidRDefault="002A2609" w:rsidP="002A2609">
                  <w:pPr>
                    <w:pStyle w:val="Default"/>
                  </w:pPr>
                  <w:r w:rsidRPr="004C1C34">
                    <w:t xml:space="preserve">N/A </w:t>
                  </w:r>
                </w:p>
              </w:tc>
            </w:tr>
          </w:tbl>
          <w:p w14:paraId="60D8AD89" w14:textId="77777777" w:rsidR="00387E78" w:rsidRPr="0026064E" w:rsidRDefault="00387E78" w:rsidP="000E62C7">
            <w:pPr>
              <w:autoSpaceDE w:val="0"/>
              <w:autoSpaceDN w:val="0"/>
              <w:adjustRightInd w:val="0"/>
              <w:rPr>
                <w:rFonts w:ascii="Calibri" w:hAnsi="Calibri" w:cs="Calibri"/>
                <w:bCs/>
              </w:rPr>
            </w:pPr>
          </w:p>
        </w:tc>
      </w:tr>
      <w:tr w:rsidR="004F668A" w:rsidRPr="005B3EBF" w14:paraId="19CAF358"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69D42AC7" w:rsidR="0026064E" w:rsidRPr="0026064E" w:rsidRDefault="002A2609" w:rsidP="00802B8D">
            <w:pPr>
              <w:autoSpaceDE w:val="0"/>
              <w:autoSpaceDN w:val="0"/>
              <w:adjustRightInd w:val="0"/>
              <w:rPr>
                <w:rFonts w:ascii="Calibri" w:hAnsi="Calibri" w:cs="Calibri"/>
                <w:bCs/>
              </w:rPr>
            </w:pPr>
            <w:r>
              <w:rPr>
                <w:rFonts w:ascii="Calibri" w:hAnsi="Calibri" w:cs="Calibri"/>
                <w:bCs/>
              </w:rPr>
              <w:t>November 2019</w:t>
            </w:r>
          </w:p>
        </w:tc>
      </w:tr>
    </w:tbl>
    <w:p w14:paraId="19E62979" w14:textId="77777777" w:rsidR="00343CED" w:rsidRPr="005B3EBF" w:rsidRDefault="00343CED" w:rsidP="00343CED">
      <w:pPr>
        <w:rPr>
          <w:rFonts w:ascii="Calibri" w:hAnsi="Calibri" w:cs="Arial"/>
          <w:i/>
        </w:rPr>
      </w:pPr>
    </w:p>
    <w:p w14:paraId="2DD1D64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3AF9047" w14:textId="77777777" w:rsidR="00343CED" w:rsidRPr="005B3EBF" w:rsidRDefault="00343CED" w:rsidP="00343CED">
      <w:pPr>
        <w:rPr>
          <w:rFonts w:ascii="Calibri" w:hAnsi="Calibri" w:cs="Arial"/>
        </w:rPr>
      </w:pPr>
    </w:p>
    <w:p w14:paraId="313EF6FE"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1200D605" w14:textId="77777777" w:rsidR="002A2609" w:rsidRPr="005B3EBF" w:rsidRDefault="002A2609" w:rsidP="002A2609">
      <w:pPr>
        <w:rPr>
          <w:rFonts w:ascii="Calibri" w:hAnsi="Calibri" w:cs="Arial"/>
          <w:bCs/>
          <w:i/>
          <w:color w:val="FF0000"/>
        </w:rPr>
      </w:pPr>
      <w:r w:rsidRPr="00BE23F3">
        <w:rPr>
          <w:rFonts w:asciiTheme="minorHAnsi" w:hAnsiTheme="minorHAnsi"/>
        </w:rPr>
        <w:t>Responsible for providing support in the design, management and delivery of engineering services and projects which may include traffic management, highways, highways asset management, street lighting, drainage and flood prevention and cycling.</w:t>
      </w:r>
    </w:p>
    <w:p w14:paraId="57964A36" w14:textId="77777777" w:rsidR="006A1E18" w:rsidRPr="005B3EBF" w:rsidRDefault="006A1E18" w:rsidP="006A1E18">
      <w:pPr>
        <w:rPr>
          <w:rFonts w:ascii="Calibri" w:hAnsi="Calibri" w:cs="Arial"/>
          <w:bCs/>
          <w:i/>
          <w:color w:val="FF0000"/>
        </w:rPr>
      </w:pP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35E5EC44" w14:textId="77777777" w:rsidR="002A2609" w:rsidRPr="001F3D92" w:rsidRDefault="002A2609" w:rsidP="002A2609">
      <w:pPr>
        <w:pStyle w:val="Default"/>
        <w:numPr>
          <w:ilvl w:val="0"/>
          <w:numId w:val="32"/>
        </w:numPr>
        <w:rPr>
          <w:rFonts w:asciiTheme="minorHAnsi" w:hAnsiTheme="minorHAnsi"/>
        </w:rPr>
      </w:pPr>
      <w:r w:rsidRPr="001F3D92">
        <w:rPr>
          <w:rFonts w:asciiTheme="minorHAnsi" w:hAnsiTheme="minorHAnsi"/>
        </w:rPr>
        <w:t xml:space="preserve">To ensure that the services for both Councils are dealt with on an equitable basis to deliver the standards required for each, as agreed annually by the Executives of both Councils. </w:t>
      </w:r>
    </w:p>
    <w:p w14:paraId="50A5B89B" w14:textId="77777777" w:rsidR="002A2609" w:rsidRPr="001F3D92" w:rsidRDefault="002A2609" w:rsidP="002A2609">
      <w:pPr>
        <w:pStyle w:val="Default"/>
        <w:rPr>
          <w:rFonts w:asciiTheme="minorHAnsi" w:hAnsiTheme="minorHAnsi"/>
        </w:rPr>
      </w:pPr>
    </w:p>
    <w:p w14:paraId="00A7EC3A" w14:textId="77777777" w:rsidR="002A2609" w:rsidRPr="001F3D92" w:rsidRDefault="002A2609" w:rsidP="002A2609">
      <w:pPr>
        <w:pStyle w:val="Default"/>
        <w:numPr>
          <w:ilvl w:val="0"/>
          <w:numId w:val="32"/>
        </w:numPr>
        <w:rPr>
          <w:rFonts w:asciiTheme="minorHAnsi" w:hAnsiTheme="minorHAnsi"/>
        </w:rPr>
      </w:pPr>
      <w:r w:rsidRPr="001F3D92">
        <w:rPr>
          <w:rFonts w:asciiTheme="minorHAnsi" w:hAnsiTheme="minorHAnsi"/>
        </w:rPr>
        <w:t xml:space="preserve">To support senior managers on relevant service and operational matters. </w:t>
      </w:r>
    </w:p>
    <w:p w14:paraId="451E1F59" w14:textId="77777777" w:rsidR="002A2609" w:rsidRPr="001F3D92" w:rsidRDefault="002A2609" w:rsidP="002A2609">
      <w:pPr>
        <w:pStyle w:val="Default"/>
        <w:rPr>
          <w:rFonts w:asciiTheme="minorHAnsi" w:hAnsiTheme="minorHAnsi"/>
        </w:rPr>
      </w:pPr>
    </w:p>
    <w:p w14:paraId="2FA56E9A" w14:textId="77777777" w:rsidR="002A2609" w:rsidRPr="001F3D92" w:rsidRDefault="002A2609" w:rsidP="002A2609">
      <w:pPr>
        <w:pStyle w:val="ListParagraph"/>
        <w:numPr>
          <w:ilvl w:val="0"/>
          <w:numId w:val="32"/>
        </w:numPr>
        <w:autoSpaceDE w:val="0"/>
        <w:autoSpaceDN w:val="0"/>
        <w:adjustRightInd w:val="0"/>
        <w:rPr>
          <w:rFonts w:asciiTheme="minorHAnsi" w:hAnsiTheme="minorHAnsi"/>
          <w:color w:val="000000"/>
        </w:rPr>
      </w:pPr>
      <w:r w:rsidRPr="001F3D92">
        <w:rPr>
          <w:rFonts w:asciiTheme="minorHAnsi" w:hAnsiTheme="minorHAnsi"/>
          <w:color w:val="000000"/>
        </w:rPr>
        <w:t xml:space="preserve">To assist with feasibility studies, site surveys and site investigations </w:t>
      </w:r>
    </w:p>
    <w:p w14:paraId="7890E402" w14:textId="77777777" w:rsidR="002A2609" w:rsidRPr="001F3D92" w:rsidRDefault="002A2609" w:rsidP="002A2609">
      <w:pPr>
        <w:pStyle w:val="Default"/>
        <w:rPr>
          <w:rFonts w:asciiTheme="minorHAnsi" w:hAnsiTheme="minorHAnsi"/>
        </w:rPr>
      </w:pPr>
    </w:p>
    <w:p w14:paraId="6988074D" w14:textId="77777777" w:rsidR="002A2609" w:rsidRPr="001F3D92" w:rsidRDefault="002A2609" w:rsidP="002A2609">
      <w:pPr>
        <w:pStyle w:val="Default"/>
        <w:numPr>
          <w:ilvl w:val="0"/>
          <w:numId w:val="32"/>
        </w:numPr>
        <w:rPr>
          <w:rFonts w:asciiTheme="minorHAnsi" w:hAnsiTheme="minorHAnsi"/>
        </w:rPr>
      </w:pPr>
      <w:r w:rsidRPr="001F3D92">
        <w:rPr>
          <w:rFonts w:asciiTheme="minorHAnsi" w:hAnsiTheme="minorHAnsi"/>
        </w:rPr>
        <w:t xml:space="preserve">To work as required in ways that develop good working relations and collaborative arrangements with internal and external stakeholders. </w:t>
      </w:r>
    </w:p>
    <w:p w14:paraId="228D0870" w14:textId="77777777" w:rsidR="002A2609" w:rsidRPr="001F3D92" w:rsidRDefault="002A2609" w:rsidP="002A2609">
      <w:pPr>
        <w:pStyle w:val="Default"/>
        <w:rPr>
          <w:rFonts w:asciiTheme="minorHAnsi" w:hAnsiTheme="minorHAnsi"/>
        </w:rPr>
      </w:pPr>
    </w:p>
    <w:p w14:paraId="17898702" w14:textId="77777777" w:rsidR="002A2609" w:rsidRPr="001F3D92" w:rsidRDefault="002A2609" w:rsidP="002A2609">
      <w:pPr>
        <w:pStyle w:val="Default"/>
        <w:numPr>
          <w:ilvl w:val="0"/>
          <w:numId w:val="32"/>
        </w:numPr>
        <w:rPr>
          <w:rFonts w:asciiTheme="minorHAnsi" w:hAnsiTheme="minorHAnsi"/>
        </w:rPr>
      </w:pPr>
      <w:r w:rsidRPr="001F3D92">
        <w:rPr>
          <w:rFonts w:asciiTheme="minorHAnsi" w:hAnsiTheme="minorHAnsi"/>
        </w:rPr>
        <w:t xml:space="preserve">Identifies solutions to minor problems and makes recommendations to Senior Engineers. </w:t>
      </w:r>
    </w:p>
    <w:p w14:paraId="1CB311D9" w14:textId="77777777" w:rsidR="00343CED" w:rsidRPr="005B3EBF" w:rsidRDefault="00343CED" w:rsidP="00343CED">
      <w:pPr>
        <w:rPr>
          <w:rFonts w:ascii="Calibri" w:hAnsi="Calibri" w:cs="Arial"/>
        </w:rPr>
      </w:pPr>
    </w:p>
    <w:p w14:paraId="1CC067B5" w14:textId="77777777" w:rsidR="0015656E" w:rsidRDefault="0015656E" w:rsidP="00BB4DD8">
      <w:pPr>
        <w:rPr>
          <w:rFonts w:ascii="Calibri" w:hAnsi="Calibri" w:cs="Arial"/>
          <w:b/>
          <w:bCs/>
        </w:rPr>
      </w:pP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procedures and local risk assessments to maintain confidentiality, integrity, availability and legal compliance of information and </w:t>
      </w:r>
      <w:proofErr w:type="gramStart"/>
      <w:r w:rsidRPr="00705642">
        <w:rPr>
          <w:rFonts w:ascii="Calibri" w:hAnsi="Calibri" w:cs="Arial"/>
          <w:bCs/>
        </w:rPr>
        <w:t>systems</w:t>
      </w:r>
      <w:proofErr w:type="gramEnd"/>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DC5DD04" w14:textId="77777777" w:rsidR="00C62BA2" w:rsidRPr="005B3EBF" w:rsidRDefault="00C62BA2" w:rsidP="00C62BA2">
      <w:pPr>
        <w:shd w:val="clear" w:color="auto" w:fill="FFFFFF"/>
        <w:rPr>
          <w:rFonts w:ascii="Calibri" w:hAnsi="Calibri" w:cs="Arial"/>
          <w:color w:val="000000"/>
        </w:rPr>
      </w:pPr>
    </w:p>
    <w:p w14:paraId="1ABC9D59"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50ED3054"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1084107A" w14:textId="77777777" w:rsidR="002A2609" w:rsidRDefault="002A2609" w:rsidP="002A2609">
      <w:pPr>
        <w:pStyle w:val="Default"/>
        <w:numPr>
          <w:ilvl w:val="0"/>
          <w:numId w:val="33"/>
        </w:numPr>
        <w:rPr>
          <w:sz w:val="23"/>
          <w:szCs w:val="23"/>
        </w:rPr>
      </w:pPr>
      <w:r>
        <w:rPr>
          <w:sz w:val="23"/>
          <w:szCs w:val="23"/>
        </w:rPr>
        <w:t xml:space="preserve">To ensure that all services are provided in accordance with local and national health and safety requirements. </w:t>
      </w:r>
    </w:p>
    <w:p w14:paraId="3663EDEB" w14:textId="77777777" w:rsidR="003847D3" w:rsidRDefault="003847D3" w:rsidP="00B53894">
      <w:pPr>
        <w:rPr>
          <w:rFonts w:ascii="Calibri" w:hAnsi="Calibri" w:cs="Arial"/>
          <w:b/>
        </w:rPr>
      </w:pPr>
    </w:p>
    <w:p w14:paraId="32AB1D53" w14:textId="77777777" w:rsidR="003847D3" w:rsidRDefault="003847D3" w:rsidP="00B53894">
      <w:pPr>
        <w:rPr>
          <w:rFonts w:ascii="Calibri" w:hAnsi="Calibri" w:cs="Arial"/>
          <w:b/>
        </w:rPr>
      </w:pP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3AD0BD17" w14:textId="344B3BCE" w:rsidR="00DF697D" w:rsidRDefault="002A2609" w:rsidP="0026064E">
      <w:pPr>
        <w:autoSpaceDE w:val="0"/>
        <w:autoSpaceDN w:val="0"/>
        <w:adjustRightInd w:val="0"/>
        <w:rPr>
          <w:rFonts w:ascii="Calibri" w:hAnsi="Calibri" w:cs="Arial"/>
          <w:bCs/>
          <w:color w:val="000000"/>
        </w:rPr>
      </w:pPr>
      <w:r>
        <w:rPr>
          <w:noProof/>
        </w:rPr>
        <w:lastRenderedPageBreak/>
        <w:drawing>
          <wp:inline distT="0" distB="0" distL="0" distR="0" wp14:anchorId="45420A4E" wp14:editId="4B3C6FCE">
            <wp:extent cx="5429250" cy="5010597"/>
            <wp:effectExtent l="0" t="0" r="1905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4F2ECF3" w14:textId="1E99E5F9"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B53894" w:rsidRPr="005B3EBF" w14:paraId="4C64ECA9" w14:textId="77777777" w:rsidTr="00397448">
        <w:trPr>
          <w:trHeight w:val="544"/>
        </w:trPr>
        <w:tc>
          <w:tcPr>
            <w:tcW w:w="4261" w:type="dxa"/>
            <w:shd w:val="clear" w:color="auto" w:fill="D9D9D9"/>
          </w:tcPr>
          <w:p w14:paraId="479731C3" w14:textId="77777777" w:rsidR="00B53894"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p w14:paraId="73E69F45" w14:textId="0E5CDC16" w:rsidR="002A2609" w:rsidRPr="00397448" w:rsidRDefault="002A2609" w:rsidP="00B3662C">
            <w:pPr>
              <w:autoSpaceDE w:val="0"/>
              <w:autoSpaceDN w:val="0"/>
              <w:adjustRightInd w:val="0"/>
              <w:contextualSpacing/>
              <w:rPr>
                <w:rFonts w:ascii="Calibri" w:hAnsi="Calibri" w:cs="Calibri"/>
                <w:b/>
                <w:bCs/>
              </w:rPr>
            </w:pPr>
            <w:r w:rsidRPr="00480797">
              <w:rPr>
                <w:rFonts w:asciiTheme="minorHAnsi" w:hAnsiTheme="minorHAnsi"/>
              </w:rPr>
              <w:t>Civil Engineering Technician Apprentice</w:t>
            </w:r>
          </w:p>
        </w:tc>
        <w:tc>
          <w:tcPr>
            <w:tcW w:w="4494" w:type="dxa"/>
            <w:shd w:val="clear" w:color="auto" w:fill="D9D9D9"/>
          </w:tcPr>
          <w:p w14:paraId="4F7D3002" w14:textId="77777777"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p>
          <w:p w14:paraId="10A7A2B5" w14:textId="77777777" w:rsidR="002A2609" w:rsidRPr="00DE5B74" w:rsidRDefault="002A2609" w:rsidP="002A2609">
            <w:pPr>
              <w:autoSpaceDE w:val="0"/>
              <w:autoSpaceDN w:val="0"/>
              <w:adjustRightInd w:val="0"/>
              <w:rPr>
                <w:rFonts w:asciiTheme="minorHAnsi" w:hAnsiTheme="minorHAnsi" w:cs="Calibri"/>
                <w:bCs/>
              </w:rPr>
            </w:pPr>
            <w:r w:rsidRPr="00DE5B74">
              <w:rPr>
                <w:rFonts w:asciiTheme="minorHAnsi" w:hAnsiTheme="minorHAnsi"/>
              </w:rPr>
              <w:t>Apprentice</w:t>
            </w:r>
          </w:p>
          <w:p w14:paraId="71790FED" w14:textId="77777777" w:rsidR="002A2609" w:rsidRPr="0049147F" w:rsidRDefault="002A2609" w:rsidP="00B3662C">
            <w:pPr>
              <w:autoSpaceDE w:val="0"/>
              <w:autoSpaceDN w:val="0"/>
              <w:adjustRightInd w:val="0"/>
              <w:contextualSpacing/>
              <w:rPr>
                <w:rFonts w:ascii="Calibri" w:hAnsi="Calibri" w:cs="Calibri"/>
                <w:bCs/>
              </w:rPr>
            </w:pPr>
          </w:p>
        </w:tc>
      </w:tr>
      <w:tr w:rsidR="00B53894" w:rsidRPr="005B3EBF" w14:paraId="3FC32534" w14:textId="77777777" w:rsidTr="0049147F">
        <w:trPr>
          <w:trHeight w:val="493"/>
        </w:trPr>
        <w:tc>
          <w:tcPr>
            <w:tcW w:w="4261" w:type="dxa"/>
            <w:shd w:val="clear" w:color="auto" w:fill="D9D9D9"/>
          </w:tcPr>
          <w:p w14:paraId="295616C0"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56D7E915" w14:textId="66B3945F" w:rsidR="002A2609" w:rsidRPr="0049147F" w:rsidRDefault="002A2609" w:rsidP="00B53894">
            <w:pPr>
              <w:autoSpaceDE w:val="0"/>
              <w:autoSpaceDN w:val="0"/>
              <w:adjustRightInd w:val="0"/>
              <w:contextualSpacing/>
              <w:rPr>
                <w:rFonts w:ascii="Calibri" w:hAnsi="Calibri" w:cs="Calibri"/>
                <w:b/>
                <w:bCs/>
              </w:rPr>
            </w:pPr>
            <w:r w:rsidRPr="00480797">
              <w:rPr>
                <w:rFonts w:asciiTheme="minorHAnsi" w:hAnsiTheme="minorHAnsi"/>
              </w:rPr>
              <w:t>Traffic and Engineering</w:t>
            </w:r>
          </w:p>
        </w:tc>
        <w:tc>
          <w:tcPr>
            <w:tcW w:w="4494" w:type="dxa"/>
            <w:shd w:val="clear" w:color="auto" w:fill="D9D9D9"/>
          </w:tcPr>
          <w:p w14:paraId="55923F33"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415B4BA" w14:textId="668F69AE" w:rsidR="002A2609" w:rsidRPr="0049147F" w:rsidRDefault="002A2609" w:rsidP="00B53894">
            <w:pPr>
              <w:autoSpaceDE w:val="0"/>
              <w:autoSpaceDN w:val="0"/>
              <w:adjustRightInd w:val="0"/>
              <w:contextualSpacing/>
              <w:rPr>
                <w:rFonts w:ascii="Calibri" w:hAnsi="Calibri" w:cs="Calibri"/>
                <w:bCs/>
              </w:rPr>
            </w:pPr>
            <w:r w:rsidRPr="00480797">
              <w:rPr>
                <w:rFonts w:asciiTheme="minorHAnsi" w:hAnsiTheme="minorHAnsi"/>
              </w:rPr>
              <w:t>Environment and Community Services</w:t>
            </w:r>
          </w:p>
        </w:tc>
      </w:tr>
      <w:tr w:rsidR="00B53894" w:rsidRPr="005B3EBF" w14:paraId="04826BBE" w14:textId="77777777" w:rsidTr="0049147F">
        <w:trPr>
          <w:trHeight w:val="543"/>
        </w:trPr>
        <w:tc>
          <w:tcPr>
            <w:tcW w:w="4261" w:type="dxa"/>
            <w:shd w:val="clear" w:color="auto" w:fill="D9D9D9"/>
          </w:tcPr>
          <w:p w14:paraId="7846CE3B"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3C77095E" w14:textId="4F62A9F7" w:rsidR="002A2609" w:rsidRPr="005B3EBF" w:rsidRDefault="002A2609" w:rsidP="00B53894">
            <w:pPr>
              <w:autoSpaceDE w:val="0"/>
              <w:autoSpaceDN w:val="0"/>
              <w:adjustRightInd w:val="0"/>
              <w:contextualSpacing/>
              <w:rPr>
                <w:rFonts w:ascii="Calibri" w:hAnsi="Calibri" w:cs="Calibri"/>
                <w:b/>
                <w:bCs/>
              </w:rPr>
            </w:pPr>
            <w:r>
              <w:rPr>
                <w:rFonts w:ascii="Calibri" w:hAnsi="Calibri" w:cs="Calibri"/>
                <w:bCs/>
              </w:rPr>
              <w:t>Business Manager</w:t>
            </w:r>
          </w:p>
        </w:tc>
        <w:tc>
          <w:tcPr>
            <w:tcW w:w="4494" w:type="dxa"/>
            <w:shd w:val="clear" w:color="auto" w:fill="D9D9D9"/>
          </w:tcPr>
          <w:p w14:paraId="50DC541A"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3DAF2DF2" w14:textId="2F93515F" w:rsidR="002A2609" w:rsidRPr="005B3EBF" w:rsidRDefault="002A2609" w:rsidP="00B53894">
            <w:pPr>
              <w:autoSpaceDE w:val="0"/>
              <w:autoSpaceDN w:val="0"/>
              <w:adjustRightInd w:val="0"/>
              <w:contextualSpacing/>
              <w:rPr>
                <w:rFonts w:ascii="Calibri" w:hAnsi="Calibri" w:cs="Calibri"/>
                <w:b/>
                <w:bCs/>
              </w:rPr>
            </w:pPr>
            <w:r>
              <w:rPr>
                <w:rFonts w:ascii="Calibri" w:hAnsi="Calibri" w:cs="Calibri"/>
                <w:b/>
                <w:bCs/>
              </w:rPr>
              <w:t>N/A</w:t>
            </w:r>
          </w:p>
        </w:tc>
      </w:tr>
      <w:tr w:rsidR="00B53894" w:rsidRPr="005B3EBF" w14:paraId="61C14790" w14:textId="77777777" w:rsidTr="00397448">
        <w:trPr>
          <w:trHeight w:val="477"/>
        </w:trPr>
        <w:tc>
          <w:tcPr>
            <w:tcW w:w="4261" w:type="dxa"/>
            <w:shd w:val="clear" w:color="auto" w:fill="D9D9D9"/>
          </w:tcPr>
          <w:p w14:paraId="1A6C0ECC"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3E80797B" w14:textId="77777777"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tc>
      </w:tr>
    </w:tbl>
    <w:p w14:paraId="4EE33E05" w14:textId="77777777" w:rsidR="00BB4DD8" w:rsidRPr="00BB4DD8" w:rsidRDefault="00BB4DD8">
      <w:pPr>
        <w:rPr>
          <w:rFonts w:ascii="Calibri" w:hAnsi="Calibri"/>
        </w:rPr>
      </w:pPr>
    </w:p>
    <w:p w14:paraId="7ECF366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E681A63" w14:textId="77777777" w:rsidR="00BB4DD8" w:rsidRPr="0049147F" w:rsidRDefault="00BB4DD8">
      <w:pPr>
        <w:rPr>
          <w:rFonts w:ascii="Calibri" w:hAnsi="Calibri"/>
          <w:sz w:val="12"/>
          <w:szCs w:val="12"/>
        </w:rPr>
      </w:pPr>
    </w:p>
    <w:p w14:paraId="2AC92EB1"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3111758" w14:textId="77777777" w:rsidR="00975F12" w:rsidRDefault="00975F12" w:rsidP="00AB7915">
      <w:pPr>
        <w:rPr>
          <w:rFonts w:ascii="Calibri" w:hAnsi="Calibri"/>
        </w:rPr>
      </w:pPr>
    </w:p>
    <w:p w14:paraId="41B932A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8DA216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33FE48C"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343CED" w:rsidRPr="005B3EBF" w14:paraId="2A203B40" w14:textId="77777777" w:rsidTr="00D35D30">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w:t>
            </w:r>
            <w:proofErr w:type="gramStart"/>
            <w:r w:rsidRPr="00D35D30">
              <w:rPr>
                <w:rFonts w:ascii="Calibri" w:hAnsi="Calibri" w:cs="Arial"/>
                <w:b/>
                <w:bCs/>
                <w:sz w:val="20"/>
                <w:szCs w:val="20"/>
              </w:rPr>
              <w:t>see</w:t>
            </w:r>
            <w:proofErr w:type="gramEnd"/>
            <w:r w:rsidRPr="00D35D30">
              <w:rPr>
                <w:rFonts w:ascii="Calibri" w:hAnsi="Calibri" w:cs="Arial"/>
                <w:b/>
                <w:bCs/>
                <w:sz w:val="20"/>
                <w:szCs w:val="20"/>
              </w:rPr>
              <w:t xml:space="preserve"> below for explanation)</w:t>
            </w:r>
          </w:p>
        </w:tc>
      </w:tr>
      <w:tr w:rsidR="00D35D30" w14:paraId="4EC30BA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rsidP="003A2754">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rsidP="003A2754">
            <w:pPr>
              <w:spacing w:line="70" w:lineRule="atLeast"/>
              <w:jc w:val="center"/>
              <w:rPr>
                <w:rFonts w:ascii="Calibri" w:hAnsi="Calibri" w:cs="Arial"/>
                <w:b/>
                <w:bCs/>
              </w:rPr>
            </w:pPr>
            <w:r>
              <w:rPr>
                <w:rFonts w:ascii="Calibri" w:hAnsi="Calibri" w:cs="Arial"/>
                <w:b/>
                <w:bCs/>
              </w:rPr>
              <w:t>Assessed</w:t>
            </w:r>
          </w:p>
        </w:tc>
      </w:tr>
      <w:tr w:rsidR="002A2609" w:rsidRPr="005B3EBF" w14:paraId="10D8EEA4"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2B568505" w:rsidR="002A2609" w:rsidRPr="00AD0E94" w:rsidRDefault="002A2609" w:rsidP="002A2609">
            <w:pPr>
              <w:spacing w:line="70" w:lineRule="atLeast"/>
              <w:rPr>
                <w:rFonts w:ascii="Calibri" w:hAnsi="Calibri" w:cs="Arial"/>
                <w:b/>
                <w:bCs/>
              </w:rPr>
            </w:pPr>
            <w:r>
              <w:rPr>
                <w:rFonts w:ascii="Calibri" w:hAnsi="Calibri" w:cs="Arial"/>
              </w:rPr>
              <w:t>Appreciation of the role of local government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3349ED2B" w:rsidR="002A2609" w:rsidRPr="00AD0E94" w:rsidRDefault="002A2609" w:rsidP="002A2609">
            <w:pPr>
              <w:spacing w:line="70" w:lineRule="atLeast"/>
              <w:jc w:val="center"/>
              <w:rPr>
                <w:rFonts w:ascii="Calibri" w:hAnsi="Calibri" w:cs="Arial"/>
                <w:b/>
                <w:bCs/>
              </w:rPr>
            </w:pPr>
            <w:r>
              <w:rPr>
                <w:rFonts w:ascii="Calibri" w:hAnsi="Calibri" w:cs="Arial"/>
              </w:rPr>
              <w:t>Yes</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2A2609" w:rsidRPr="00AD0E94" w:rsidRDefault="002A2609" w:rsidP="002A260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19C92266" w:rsidR="002A2609" w:rsidRPr="00AD0E94" w:rsidRDefault="002A2609" w:rsidP="002A2609">
            <w:pPr>
              <w:spacing w:line="70" w:lineRule="atLeast"/>
              <w:jc w:val="center"/>
              <w:rPr>
                <w:rFonts w:ascii="Calibri" w:hAnsi="Calibri" w:cs="Arial"/>
                <w:b/>
                <w:bCs/>
              </w:rPr>
            </w:pPr>
            <w:r>
              <w:rPr>
                <w:rFonts w:ascii="Calibri" w:hAnsi="Calibri" w:cs="Arial"/>
              </w:rPr>
              <w:t>A/I</w:t>
            </w:r>
          </w:p>
        </w:tc>
      </w:tr>
      <w:tr w:rsidR="002A2609" w:rsidRPr="005B3EBF" w14:paraId="3EE6F55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136DDD6B" w:rsidR="002A2609" w:rsidRPr="00AD0E94" w:rsidRDefault="002A2609" w:rsidP="002A2609">
            <w:pPr>
              <w:spacing w:line="70" w:lineRule="atLeast"/>
              <w:rPr>
                <w:rFonts w:ascii="Calibri" w:hAnsi="Calibri" w:cs="Arial"/>
                <w:b/>
                <w:bCs/>
              </w:rPr>
            </w:pPr>
            <w:r>
              <w:rPr>
                <w:rFonts w:ascii="Calibri" w:hAnsi="Calibri" w:cs="Arial"/>
              </w:rPr>
              <w:t>Understanding the principals of forming good working relationships with colleagues and customers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3BE3E049" w:rsidR="002A2609" w:rsidRPr="00AD0E94" w:rsidRDefault="002A2609" w:rsidP="002A2609">
            <w:pPr>
              <w:spacing w:line="70" w:lineRule="atLeast"/>
              <w:jc w:val="center"/>
              <w:rPr>
                <w:rFonts w:ascii="Calibri" w:hAnsi="Calibri" w:cs="Arial"/>
                <w:b/>
                <w:bCs/>
              </w:rPr>
            </w:pPr>
            <w:r>
              <w:rPr>
                <w:rFonts w:ascii="Calibri" w:hAnsi="Calibri" w:cs="Arial"/>
              </w:rPr>
              <w:t>Yes</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77777777" w:rsidR="002A2609" w:rsidRPr="00AD0E94" w:rsidRDefault="002A2609" w:rsidP="002A260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4A8DCE53" w:rsidR="002A2609" w:rsidRPr="00AD0E94" w:rsidRDefault="002A2609" w:rsidP="002A2609">
            <w:pPr>
              <w:spacing w:line="70" w:lineRule="atLeast"/>
              <w:jc w:val="center"/>
              <w:rPr>
                <w:rFonts w:ascii="Calibri" w:hAnsi="Calibri" w:cs="Arial"/>
                <w:b/>
                <w:bCs/>
              </w:rPr>
            </w:pPr>
            <w:r>
              <w:rPr>
                <w:rFonts w:ascii="Calibri" w:hAnsi="Calibri" w:cs="Arial"/>
              </w:rPr>
              <w:t>A/I</w:t>
            </w:r>
          </w:p>
        </w:tc>
      </w:tr>
      <w:tr w:rsidR="002A2609" w:rsidRPr="005B3EBF" w14:paraId="23238E22"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77777777" w:rsidR="002A2609" w:rsidRPr="00AD0E94" w:rsidRDefault="002A2609" w:rsidP="002A2609">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77777777" w:rsidR="002A2609" w:rsidRPr="00AD0E94" w:rsidRDefault="002A2609" w:rsidP="002A2609">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2A2609" w:rsidRPr="00AD0E94" w:rsidRDefault="002A2609" w:rsidP="002A260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77777777" w:rsidR="002A2609" w:rsidRPr="00AD0E94" w:rsidRDefault="002A2609" w:rsidP="002A2609">
            <w:pPr>
              <w:spacing w:line="70" w:lineRule="atLeast"/>
              <w:jc w:val="center"/>
              <w:rPr>
                <w:rFonts w:ascii="Calibri" w:hAnsi="Calibri" w:cs="Arial"/>
                <w:b/>
                <w:bCs/>
              </w:rPr>
            </w:pPr>
          </w:p>
        </w:tc>
      </w:tr>
      <w:tr w:rsidR="002A2609" w:rsidRPr="005B3EBF" w14:paraId="3402A32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2A2609" w:rsidRPr="00AD0E94" w:rsidRDefault="002A2609" w:rsidP="002A2609">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2A2609" w:rsidRPr="00AD0E94" w:rsidRDefault="002A2609" w:rsidP="002A2609">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2A2609" w:rsidRPr="00AD0E94" w:rsidRDefault="002A2609" w:rsidP="002A2609">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2A2609" w:rsidRPr="00AD0E94" w:rsidRDefault="002A2609" w:rsidP="002A2609">
            <w:pPr>
              <w:spacing w:line="70" w:lineRule="atLeast"/>
              <w:jc w:val="center"/>
              <w:rPr>
                <w:rFonts w:ascii="Calibri" w:hAnsi="Calibri" w:cs="Arial"/>
                <w:b/>
                <w:bCs/>
              </w:rPr>
            </w:pPr>
            <w:r>
              <w:rPr>
                <w:rFonts w:ascii="Calibri" w:hAnsi="Calibri" w:cs="Arial"/>
                <w:b/>
                <w:bCs/>
              </w:rPr>
              <w:t>Assessed</w:t>
            </w:r>
          </w:p>
        </w:tc>
      </w:tr>
      <w:tr w:rsidR="002A2609" w:rsidRPr="005B3EBF" w14:paraId="6717815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362E85D" w14:textId="77777777" w:rsidR="002A2609" w:rsidRPr="00A25431" w:rsidRDefault="002A2609" w:rsidP="002A2609">
            <w:pPr>
              <w:pStyle w:val="Default"/>
              <w:rPr>
                <w:rFonts w:asciiTheme="minorHAnsi" w:hAnsiTheme="minorHAnsi"/>
              </w:rPr>
            </w:pPr>
            <w:r w:rsidRPr="00A25431">
              <w:rPr>
                <w:rFonts w:asciiTheme="minorHAnsi" w:hAnsiTheme="minorHAnsi"/>
              </w:rPr>
              <w:t xml:space="preserve">Experience of dealing effectively with customers </w:t>
            </w:r>
          </w:p>
          <w:p w14:paraId="6439351A" w14:textId="77777777" w:rsidR="002A2609" w:rsidRPr="00AD0E94" w:rsidRDefault="002A2609" w:rsidP="002A2609">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644FB02B" w:rsidR="002A2609" w:rsidRPr="00AD0E94" w:rsidRDefault="002A2609" w:rsidP="002A2609">
            <w:pPr>
              <w:spacing w:line="70" w:lineRule="atLeast"/>
              <w:jc w:val="center"/>
              <w:rPr>
                <w:rFonts w:ascii="Calibri" w:hAnsi="Calibri" w:cs="Arial"/>
                <w:b/>
                <w:bCs/>
              </w:rPr>
            </w:pPr>
            <w:r>
              <w:rPr>
                <w:rFonts w:ascii="Calibri" w:hAnsi="Calibri" w:cs="Arial"/>
              </w:rPr>
              <w:t>Yes</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2A2609" w:rsidRPr="00AD0E94" w:rsidRDefault="002A2609" w:rsidP="002A260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032023C5" w:rsidR="002A2609" w:rsidRPr="00AD0E94" w:rsidRDefault="002A2609" w:rsidP="002A2609">
            <w:pPr>
              <w:spacing w:line="70" w:lineRule="atLeast"/>
              <w:jc w:val="center"/>
              <w:rPr>
                <w:rFonts w:ascii="Calibri" w:hAnsi="Calibri" w:cs="Arial"/>
                <w:b/>
                <w:bCs/>
              </w:rPr>
            </w:pPr>
            <w:r>
              <w:rPr>
                <w:rFonts w:ascii="Calibri" w:hAnsi="Calibri" w:cs="Arial"/>
              </w:rPr>
              <w:t>A/I</w:t>
            </w:r>
          </w:p>
        </w:tc>
      </w:tr>
      <w:tr w:rsidR="002A2609" w:rsidRPr="005B3EBF" w14:paraId="397DC57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35AE7CA4" w:rsidR="002A2609" w:rsidRPr="00AD0E94" w:rsidRDefault="002A2609" w:rsidP="002A2609">
            <w:pPr>
              <w:spacing w:line="70" w:lineRule="atLeast"/>
              <w:rPr>
                <w:rFonts w:ascii="Calibri" w:hAnsi="Calibri" w:cs="Arial"/>
                <w:b/>
                <w:bCs/>
              </w:rPr>
            </w:pPr>
            <w:r>
              <w:rPr>
                <w:rFonts w:ascii="Calibri" w:hAnsi="Calibri" w:cs="Arial"/>
                <w:color w:val="000000"/>
              </w:rPr>
              <w:t>Experience of using a wide range of MS Office packages, including Word, Excel</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41CA169D" w:rsidR="002A2609" w:rsidRPr="00AD0E94" w:rsidRDefault="002A2609" w:rsidP="002A2609">
            <w:pPr>
              <w:spacing w:line="70" w:lineRule="atLeast"/>
              <w:jc w:val="center"/>
              <w:rPr>
                <w:rFonts w:ascii="Calibri" w:hAnsi="Calibri" w:cs="Arial"/>
                <w:b/>
                <w:bCs/>
              </w:rPr>
            </w:pPr>
            <w:r>
              <w:rPr>
                <w:rFonts w:ascii="Calibri" w:hAnsi="Calibri" w:cs="Arial"/>
              </w:rPr>
              <w:t>Yes</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2A2609" w:rsidRPr="00AD0E94" w:rsidRDefault="002A2609" w:rsidP="002A260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5C41B405" w:rsidR="002A2609" w:rsidRPr="00AD0E94" w:rsidRDefault="002A2609" w:rsidP="002A2609">
            <w:pPr>
              <w:spacing w:line="70" w:lineRule="atLeast"/>
              <w:jc w:val="center"/>
              <w:rPr>
                <w:rFonts w:ascii="Calibri" w:hAnsi="Calibri" w:cs="Arial"/>
                <w:b/>
                <w:bCs/>
              </w:rPr>
            </w:pPr>
            <w:r>
              <w:rPr>
                <w:rFonts w:ascii="Calibri" w:hAnsi="Calibri" w:cs="Arial"/>
              </w:rPr>
              <w:t>A/I</w:t>
            </w:r>
          </w:p>
        </w:tc>
      </w:tr>
      <w:tr w:rsidR="002A2609" w:rsidRPr="005B3EBF" w14:paraId="4E876E9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E11AC4" w14:textId="77777777" w:rsidR="002A2609" w:rsidRDefault="002A2609" w:rsidP="002A2609">
            <w:pPr>
              <w:spacing w:line="70" w:lineRule="atLeast"/>
              <w:jc w:val="center"/>
              <w:rPr>
                <w:rFonts w:ascii="Calibri" w:hAnsi="Calibri" w:cs="Arial"/>
                <w:b/>
                <w:bCs/>
              </w:rPr>
            </w:pPr>
          </w:p>
          <w:p w14:paraId="438E3962" w14:textId="77777777" w:rsidR="00A15CFA" w:rsidRDefault="00A15CFA" w:rsidP="002A2609">
            <w:pPr>
              <w:spacing w:line="70" w:lineRule="atLeast"/>
              <w:jc w:val="center"/>
              <w:rPr>
                <w:rFonts w:ascii="Calibri" w:hAnsi="Calibri" w:cs="Arial"/>
                <w:b/>
                <w:bCs/>
              </w:rPr>
            </w:pPr>
          </w:p>
          <w:p w14:paraId="290D6A55" w14:textId="77777777" w:rsidR="00A15CFA" w:rsidRPr="00AD0E94" w:rsidRDefault="00A15CFA" w:rsidP="002A2609">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77777777" w:rsidR="002A2609" w:rsidRPr="00AD0E94" w:rsidRDefault="002A2609" w:rsidP="002A2609">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77777777" w:rsidR="002A2609" w:rsidRPr="00AD0E94" w:rsidRDefault="002A2609" w:rsidP="002A260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77777777" w:rsidR="002A2609" w:rsidRPr="00AD0E94" w:rsidRDefault="002A2609" w:rsidP="002A2609">
            <w:pPr>
              <w:spacing w:line="70" w:lineRule="atLeast"/>
              <w:jc w:val="center"/>
              <w:rPr>
                <w:rFonts w:ascii="Calibri" w:hAnsi="Calibri" w:cs="Arial"/>
                <w:b/>
                <w:bCs/>
              </w:rPr>
            </w:pPr>
          </w:p>
        </w:tc>
      </w:tr>
      <w:tr w:rsidR="002A2609" w:rsidRPr="005B3EBF" w14:paraId="032E48C9"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2A2609" w:rsidRPr="00AD0E94" w:rsidRDefault="002A2609" w:rsidP="002A2609">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2A2609" w:rsidRPr="00AD0E94" w:rsidRDefault="002A2609" w:rsidP="002A2609">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2A2609" w:rsidRPr="00AD0E94" w:rsidRDefault="002A2609" w:rsidP="002A2609">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2A2609" w:rsidRPr="00AD0E94" w:rsidRDefault="002A2609" w:rsidP="002A2609">
            <w:pPr>
              <w:spacing w:line="70" w:lineRule="atLeast"/>
              <w:jc w:val="center"/>
              <w:rPr>
                <w:rFonts w:ascii="Calibri" w:hAnsi="Calibri" w:cs="Arial"/>
                <w:b/>
                <w:bCs/>
              </w:rPr>
            </w:pPr>
            <w:r>
              <w:rPr>
                <w:rFonts w:ascii="Calibri" w:hAnsi="Calibri" w:cs="Arial"/>
                <w:b/>
                <w:bCs/>
              </w:rPr>
              <w:t>Assessed</w:t>
            </w:r>
          </w:p>
        </w:tc>
      </w:tr>
      <w:tr w:rsidR="002A2609" w:rsidRPr="005B3EBF" w14:paraId="3B46B47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3C6A70CF" w:rsidR="002A2609" w:rsidRPr="00AD0E94" w:rsidRDefault="00A15CFA" w:rsidP="00A15CFA">
            <w:pPr>
              <w:spacing w:line="70" w:lineRule="atLeast"/>
              <w:rPr>
                <w:rFonts w:ascii="Calibri" w:hAnsi="Calibri" w:cs="Arial"/>
                <w:b/>
                <w:bCs/>
              </w:rPr>
            </w:pPr>
            <w:r>
              <w:rPr>
                <w:rFonts w:ascii="Calibri" w:hAnsi="Calibri" w:cs="Arial"/>
              </w:rPr>
              <w:t>Ability to analyse and interpret data</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48AEC738" w:rsidR="002A2609" w:rsidRPr="00AD0E94" w:rsidRDefault="00A15CFA" w:rsidP="002A2609">
            <w:pPr>
              <w:spacing w:line="70" w:lineRule="atLeast"/>
              <w:jc w:val="center"/>
              <w:rPr>
                <w:rFonts w:ascii="Calibri" w:hAnsi="Calibri" w:cs="Arial"/>
                <w:b/>
                <w:bCs/>
              </w:rPr>
            </w:pPr>
            <w:r>
              <w:rPr>
                <w:rFonts w:ascii="Calibri" w:hAnsi="Calibri" w:cs="Arial"/>
              </w:rPr>
              <w:t>Yes</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2A2609" w:rsidRPr="00AD0E94" w:rsidRDefault="002A2609" w:rsidP="002A260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2C30F436" w:rsidR="002A2609" w:rsidRPr="00AD0E94" w:rsidRDefault="00A15CFA" w:rsidP="002A2609">
            <w:pPr>
              <w:spacing w:line="70" w:lineRule="atLeast"/>
              <w:jc w:val="center"/>
              <w:rPr>
                <w:rFonts w:ascii="Calibri" w:hAnsi="Calibri" w:cs="Arial"/>
                <w:b/>
                <w:bCs/>
              </w:rPr>
            </w:pPr>
            <w:r>
              <w:rPr>
                <w:rFonts w:ascii="Calibri" w:hAnsi="Calibri" w:cs="Arial"/>
              </w:rPr>
              <w:t>A/I</w:t>
            </w:r>
          </w:p>
        </w:tc>
      </w:tr>
      <w:tr w:rsidR="002A2609" w:rsidRPr="005B3EBF" w14:paraId="0E0D9CC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74EBB4ED" w:rsidR="002A2609" w:rsidRPr="00AD0E94" w:rsidRDefault="00A15CFA" w:rsidP="00A15CFA">
            <w:pPr>
              <w:spacing w:line="70" w:lineRule="atLeast"/>
              <w:rPr>
                <w:rFonts w:ascii="Calibri" w:hAnsi="Calibri" w:cs="Arial"/>
                <w:b/>
                <w:bCs/>
              </w:rPr>
            </w:pPr>
            <w:r>
              <w:rPr>
                <w:rFonts w:ascii="Calibri" w:hAnsi="Calibri" w:cs="Arial"/>
              </w:rPr>
              <w:t>Ability to demonstrate attention to detail by producing work that is accurate and on time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741D9BE9" w:rsidR="002A2609" w:rsidRPr="00AD0E94" w:rsidRDefault="00A15CFA" w:rsidP="002A2609">
            <w:pPr>
              <w:spacing w:line="70" w:lineRule="atLeast"/>
              <w:jc w:val="center"/>
              <w:rPr>
                <w:rFonts w:ascii="Calibri" w:hAnsi="Calibri" w:cs="Arial"/>
                <w:b/>
                <w:bCs/>
              </w:rPr>
            </w:pPr>
            <w:r>
              <w:rPr>
                <w:rFonts w:ascii="Calibri" w:hAnsi="Calibri" w:cs="Arial"/>
              </w:rPr>
              <w:t>Yes</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2A2609" w:rsidRPr="00AD0E94" w:rsidRDefault="002A2609" w:rsidP="002A260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6D158951" w:rsidR="002A2609" w:rsidRPr="00AD0E94" w:rsidRDefault="00A15CFA" w:rsidP="002A2609">
            <w:pPr>
              <w:spacing w:line="70" w:lineRule="atLeast"/>
              <w:jc w:val="center"/>
              <w:rPr>
                <w:rFonts w:ascii="Calibri" w:hAnsi="Calibri" w:cs="Arial"/>
                <w:b/>
                <w:bCs/>
              </w:rPr>
            </w:pPr>
            <w:r>
              <w:rPr>
                <w:rFonts w:ascii="Calibri" w:hAnsi="Calibri" w:cs="Arial"/>
              </w:rPr>
              <w:t>A/I</w:t>
            </w:r>
          </w:p>
        </w:tc>
      </w:tr>
      <w:tr w:rsidR="00A15CFA" w:rsidRPr="005B3EBF" w14:paraId="6F266DF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757C948" w14:textId="75740C1A" w:rsidR="00A15CFA" w:rsidRDefault="00A15CFA" w:rsidP="00A15CFA">
            <w:pPr>
              <w:spacing w:line="70" w:lineRule="atLeast"/>
              <w:rPr>
                <w:rFonts w:ascii="Calibri" w:hAnsi="Calibri" w:cs="Arial"/>
              </w:rPr>
            </w:pPr>
            <w:r>
              <w:rPr>
                <w:rFonts w:ascii="Calibri" w:hAnsi="Calibri" w:cs="Arial"/>
              </w:rPr>
              <w:t>Ability to use CAD software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D1ADF1" w14:textId="77777777" w:rsidR="00A15CFA" w:rsidRDefault="00A15CFA" w:rsidP="002A2609">
            <w:pPr>
              <w:spacing w:line="70" w:lineRule="atLeast"/>
              <w:jc w:val="center"/>
              <w:rPr>
                <w:rFonts w:ascii="Calibri" w:hAnsi="Calibri" w:cs="Arial"/>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0AC7C6" w14:textId="292D2B6A" w:rsidR="00A15CFA" w:rsidRPr="00AD0E94" w:rsidRDefault="00A15CFA" w:rsidP="002A2609">
            <w:pPr>
              <w:spacing w:line="70" w:lineRule="atLeast"/>
              <w:jc w:val="center"/>
              <w:rPr>
                <w:rFonts w:ascii="Calibri" w:hAnsi="Calibri" w:cs="Arial"/>
                <w:b/>
                <w:bCs/>
              </w:rPr>
            </w:pPr>
            <w:r>
              <w:rPr>
                <w:rFonts w:ascii="Calibri" w:hAnsi="Calibri" w:cs="Arial"/>
              </w:rPr>
              <w:t>Yes</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9ECCE0" w14:textId="60143631" w:rsidR="00A15CFA" w:rsidRDefault="00A15CFA" w:rsidP="002A2609">
            <w:pPr>
              <w:spacing w:line="70" w:lineRule="atLeast"/>
              <w:jc w:val="center"/>
              <w:rPr>
                <w:rFonts w:ascii="Calibri" w:hAnsi="Calibri" w:cs="Arial"/>
              </w:rPr>
            </w:pPr>
            <w:r>
              <w:rPr>
                <w:rFonts w:ascii="Calibri" w:hAnsi="Calibri" w:cs="Arial"/>
              </w:rPr>
              <w:t>A/I</w:t>
            </w:r>
          </w:p>
        </w:tc>
      </w:tr>
      <w:tr w:rsidR="002A2609" w:rsidRPr="005B3EBF" w14:paraId="577965FB"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6980CE1C" w:rsidR="002A2609" w:rsidRPr="00AD0E94" w:rsidRDefault="00A15CFA" w:rsidP="00A15CFA">
            <w:pPr>
              <w:spacing w:line="70" w:lineRule="atLeast"/>
              <w:rPr>
                <w:rFonts w:ascii="Calibri" w:hAnsi="Calibri" w:cs="Arial"/>
                <w:b/>
                <w:bCs/>
              </w:rPr>
            </w:pPr>
            <w:r>
              <w:rPr>
                <w:rFonts w:ascii="Calibri" w:hAnsi="Calibri" w:cs="Arial"/>
              </w:rPr>
              <w:t>Ability to communicate clearly and effectively, both orally and in writing with a wide range of individuals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77777777" w:rsidR="002A2609" w:rsidRPr="00AD0E94" w:rsidRDefault="002A2609" w:rsidP="002A2609">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2A2609" w:rsidRPr="00AD0E94" w:rsidRDefault="002A2609" w:rsidP="002A260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77777777" w:rsidR="002A2609" w:rsidRPr="00AD0E94" w:rsidRDefault="002A2609" w:rsidP="002A2609">
            <w:pPr>
              <w:spacing w:line="70" w:lineRule="atLeast"/>
              <w:jc w:val="center"/>
              <w:rPr>
                <w:rFonts w:ascii="Calibri" w:hAnsi="Calibri" w:cs="Arial"/>
                <w:b/>
                <w:bCs/>
              </w:rPr>
            </w:pPr>
          </w:p>
        </w:tc>
      </w:tr>
      <w:tr w:rsidR="002A2609" w:rsidRPr="005B3EBF" w14:paraId="33977F0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2A2609" w:rsidRPr="00AD0E94" w:rsidRDefault="002A2609" w:rsidP="002A2609">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2A2609" w:rsidRPr="00AD0E94" w:rsidRDefault="002A2609" w:rsidP="002A2609">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2A2609" w:rsidRPr="00AD0E94" w:rsidRDefault="002A2609" w:rsidP="002A2609">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2A2609" w:rsidRPr="00AD0E94" w:rsidRDefault="002A2609" w:rsidP="002A2609">
            <w:pPr>
              <w:spacing w:line="70" w:lineRule="atLeast"/>
              <w:jc w:val="center"/>
              <w:rPr>
                <w:rFonts w:ascii="Calibri" w:hAnsi="Calibri" w:cs="Arial"/>
                <w:b/>
                <w:bCs/>
              </w:rPr>
            </w:pPr>
            <w:r>
              <w:rPr>
                <w:rFonts w:ascii="Calibri" w:hAnsi="Calibri" w:cs="Arial"/>
                <w:b/>
                <w:bCs/>
              </w:rPr>
              <w:t>Assessed</w:t>
            </w:r>
          </w:p>
        </w:tc>
      </w:tr>
      <w:tr w:rsidR="002A2609" w:rsidRPr="005B3EBF" w14:paraId="39253B7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46A8A4" w14:textId="77777777" w:rsidR="00A15CFA" w:rsidRPr="00B063B1" w:rsidRDefault="00A15CFA" w:rsidP="00A15CFA">
            <w:pPr>
              <w:autoSpaceDE w:val="0"/>
              <w:autoSpaceDN w:val="0"/>
              <w:adjustRightInd w:val="0"/>
              <w:rPr>
                <w:rFonts w:asciiTheme="minorHAnsi" w:hAnsiTheme="minorHAnsi" w:cs="Arial"/>
              </w:rPr>
            </w:pPr>
            <w:r>
              <w:rPr>
                <w:rFonts w:asciiTheme="minorHAnsi" w:hAnsiTheme="minorHAnsi" w:cs="Arial"/>
                <w:color w:val="000000"/>
              </w:rPr>
              <w:t>A</w:t>
            </w:r>
            <w:r w:rsidRPr="00A359BC">
              <w:rPr>
                <w:rFonts w:asciiTheme="minorHAnsi" w:hAnsiTheme="minorHAnsi" w:cs="Arial"/>
                <w:color w:val="000000"/>
              </w:rPr>
              <w:t>chieved a minimum GCSE grade B in Maths and C in English</w:t>
            </w:r>
            <w:r w:rsidRPr="00B063B1">
              <w:rPr>
                <w:rFonts w:asciiTheme="minorHAnsi" w:hAnsiTheme="minorHAnsi" w:cs="Arial"/>
                <w:color w:val="000000"/>
              </w:rPr>
              <w:t xml:space="preserve"> </w:t>
            </w:r>
          </w:p>
          <w:p w14:paraId="55F069EF" w14:textId="77777777" w:rsidR="002A2609" w:rsidRPr="00AD0E94" w:rsidRDefault="002A2609" w:rsidP="002A2609">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5FF3E70C" w:rsidR="002A2609" w:rsidRPr="00AD0E94" w:rsidRDefault="00A15CFA" w:rsidP="002A2609">
            <w:pPr>
              <w:spacing w:line="70" w:lineRule="atLeast"/>
              <w:jc w:val="center"/>
              <w:rPr>
                <w:rFonts w:ascii="Calibri" w:hAnsi="Calibri" w:cs="Arial"/>
                <w:b/>
                <w:bCs/>
              </w:rPr>
            </w:pPr>
            <w:r>
              <w:rPr>
                <w:rFonts w:ascii="Calibri" w:hAnsi="Calibri" w:cs="Arial"/>
              </w:rPr>
              <w:t>Yes</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2A2609" w:rsidRPr="00AD0E94" w:rsidRDefault="002A2609" w:rsidP="002A260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1AE995C8" w:rsidR="002A2609" w:rsidRPr="00AD0E94" w:rsidRDefault="00A15CFA" w:rsidP="002A2609">
            <w:pPr>
              <w:spacing w:line="70" w:lineRule="atLeast"/>
              <w:jc w:val="center"/>
              <w:rPr>
                <w:rFonts w:ascii="Calibri" w:hAnsi="Calibri" w:cs="Arial"/>
                <w:b/>
                <w:bCs/>
              </w:rPr>
            </w:pPr>
            <w:r>
              <w:rPr>
                <w:rFonts w:ascii="Calibri" w:hAnsi="Calibri" w:cs="Arial"/>
              </w:rPr>
              <w:t>A/I</w:t>
            </w:r>
            <w:r>
              <w:rPr>
                <w:rFonts w:ascii="Calibri" w:hAnsi="Calibri" w:cs="Arial"/>
              </w:rPr>
              <w:t>/C</w:t>
            </w:r>
          </w:p>
        </w:tc>
      </w:tr>
      <w:tr w:rsidR="002A2609" w:rsidRPr="005B3EBF" w14:paraId="792068D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5E8B0A" w14:textId="77777777" w:rsidR="00A15CFA" w:rsidRPr="00B063B1" w:rsidRDefault="00A15CFA" w:rsidP="00A15CFA">
            <w:pPr>
              <w:autoSpaceDE w:val="0"/>
              <w:autoSpaceDN w:val="0"/>
              <w:adjustRightInd w:val="0"/>
              <w:rPr>
                <w:rFonts w:asciiTheme="minorHAnsi" w:hAnsiTheme="minorHAnsi" w:cs="Arial"/>
                <w:color w:val="000000"/>
              </w:rPr>
            </w:pPr>
            <w:r w:rsidRPr="00B063B1">
              <w:rPr>
                <w:rFonts w:asciiTheme="minorHAnsi" w:hAnsiTheme="minorHAnsi" w:cs="Arial"/>
                <w:color w:val="000000"/>
              </w:rPr>
              <w:t xml:space="preserve">Willingness and competence to undertake an Advanced Apprenticeship Level 3 </w:t>
            </w:r>
          </w:p>
          <w:p w14:paraId="6467901C" w14:textId="77777777" w:rsidR="002A2609" w:rsidRPr="00AD0E94" w:rsidRDefault="002A2609" w:rsidP="002A2609">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06560" w14:textId="2AF3B2FE" w:rsidR="002A2609" w:rsidRPr="00AD0E94" w:rsidRDefault="00A15CFA" w:rsidP="002A2609">
            <w:pPr>
              <w:spacing w:line="70" w:lineRule="atLeast"/>
              <w:jc w:val="center"/>
              <w:rPr>
                <w:rFonts w:ascii="Calibri" w:hAnsi="Calibri" w:cs="Arial"/>
                <w:b/>
                <w:bCs/>
              </w:rPr>
            </w:pPr>
            <w:r>
              <w:rPr>
                <w:rFonts w:ascii="Calibri" w:hAnsi="Calibri" w:cs="Arial"/>
              </w:rPr>
              <w:t>Yes</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0E0099" w14:textId="77777777" w:rsidR="002A2609" w:rsidRPr="00AD0E94" w:rsidRDefault="002A2609" w:rsidP="002A260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39B6A4" w14:textId="65D4C9D3" w:rsidR="002A2609" w:rsidRPr="00AD0E94" w:rsidRDefault="00A15CFA" w:rsidP="002A2609">
            <w:pPr>
              <w:spacing w:line="70" w:lineRule="atLeast"/>
              <w:jc w:val="center"/>
              <w:rPr>
                <w:rFonts w:ascii="Calibri" w:hAnsi="Calibri" w:cs="Arial"/>
                <w:b/>
                <w:bCs/>
              </w:rPr>
            </w:pPr>
            <w:r>
              <w:rPr>
                <w:rFonts w:ascii="Calibri" w:hAnsi="Calibri" w:cs="Arial"/>
              </w:rPr>
              <w:t>A/I</w:t>
            </w:r>
          </w:p>
        </w:tc>
      </w:tr>
      <w:tr w:rsidR="002A2609" w:rsidRPr="005B3EBF" w14:paraId="6608B92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643529" w14:textId="77777777" w:rsidR="002A2609" w:rsidRPr="00AD0E94" w:rsidRDefault="002A2609" w:rsidP="002A2609">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58535C" w14:textId="77777777" w:rsidR="002A2609" w:rsidRPr="00AD0E94" w:rsidRDefault="002A2609" w:rsidP="002A2609">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82FF2A" w14:textId="77777777" w:rsidR="002A2609" w:rsidRPr="00AD0E94" w:rsidRDefault="002A2609" w:rsidP="002A260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83A2C8" w14:textId="77777777" w:rsidR="002A2609" w:rsidRPr="00AD0E94" w:rsidRDefault="002A2609" w:rsidP="002A2609">
            <w:pPr>
              <w:spacing w:line="70" w:lineRule="atLeast"/>
              <w:jc w:val="center"/>
              <w:rPr>
                <w:rFonts w:ascii="Calibri" w:hAnsi="Calibri" w:cs="Arial"/>
                <w:b/>
                <w:bCs/>
              </w:rPr>
            </w:pP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6"/>
      <w:headerReference w:type="default" r:id="rId17"/>
      <w:footerReference w:type="even" r:id="rId18"/>
      <w:footerReference w:type="default" r:id="rId19"/>
      <w:headerReference w:type="first" r:id="rId20"/>
      <w:footerReference w:type="first" r:id="rId21"/>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33962" w14:textId="77777777" w:rsidR="00CF52E9" w:rsidRDefault="00CF52E9" w:rsidP="003E5354">
      <w:r>
        <w:separator/>
      </w:r>
    </w:p>
  </w:endnote>
  <w:endnote w:type="continuationSeparator" w:id="0">
    <w:p w14:paraId="670D49C1" w14:textId="77777777" w:rsidR="00CF52E9" w:rsidRDefault="00CF52E9"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5C22"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MSIPCM810b4b9cb77880329392d84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848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7D3FD" w14:textId="77777777" w:rsidR="00CF52E9" w:rsidRDefault="00CF52E9" w:rsidP="003E5354">
      <w:r>
        <w:separator/>
      </w:r>
    </w:p>
  </w:footnote>
  <w:footnote w:type="continuationSeparator" w:id="0">
    <w:p w14:paraId="1B8C3328" w14:textId="77777777" w:rsidR="00CF52E9" w:rsidRDefault="00CF52E9"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B12F"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noProof/>
        <w:sz w:val="28"/>
        <w:szCs w:val="20"/>
      </w:rPr>
      <w:id w:val="2030823914"/>
      <w:docPartObj>
        <w:docPartGallery w:val="Watermarks"/>
        <w:docPartUnique/>
      </w:docPartObj>
    </w:sdtPr>
    <w:sdtEndPr/>
    <w:sdtContent>
      <w:p w14:paraId="06D8588D"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A15CFA">
          <w:rPr>
            <w:rFonts w:ascii="Arial" w:hAnsi="Arial" w:cs="Arial"/>
            <w:b/>
            <w:noProof/>
            <w:sz w:val="28"/>
            <w:szCs w:val="20"/>
            <w:lang w:val="en-US" w:eastAsia="zh-TW"/>
          </w:rPr>
          <w:pict w14:anchorId="34C9C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FAFC"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7"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817042D"/>
    <w:multiLevelType w:val="hybridMultilevel"/>
    <w:tmpl w:val="A7060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08075F"/>
    <w:multiLevelType w:val="hybridMultilevel"/>
    <w:tmpl w:val="DF229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2"/>
  </w:num>
  <w:num w:numId="2" w16cid:durableId="507714373">
    <w:abstractNumId w:val="21"/>
  </w:num>
  <w:num w:numId="3" w16cid:durableId="818763830">
    <w:abstractNumId w:val="19"/>
  </w:num>
  <w:num w:numId="4" w16cid:durableId="1256743143">
    <w:abstractNumId w:val="15"/>
  </w:num>
  <w:num w:numId="5" w16cid:durableId="1863087608">
    <w:abstractNumId w:val="27"/>
  </w:num>
  <w:num w:numId="6" w16cid:durableId="1286346736">
    <w:abstractNumId w:val="3"/>
  </w:num>
  <w:num w:numId="7" w16cid:durableId="1320039565">
    <w:abstractNumId w:val="2"/>
  </w:num>
  <w:num w:numId="8" w16cid:durableId="2097283462">
    <w:abstractNumId w:val="14"/>
  </w:num>
  <w:num w:numId="9" w16cid:durableId="501548402">
    <w:abstractNumId w:val="1"/>
  </w:num>
  <w:num w:numId="10" w16cid:durableId="133648972">
    <w:abstractNumId w:val="23"/>
  </w:num>
  <w:num w:numId="11" w16cid:durableId="283852757">
    <w:abstractNumId w:val="9"/>
  </w:num>
  <w:num w:numId="12" w16cid:durableId="762258631">
    <w:abstractNumId w:val="7"/>
  </w:num>
  <w:num w:numId="13" w16cid:durableId="1876885722">
    <w:abstractNumId w:val="24"/>
  </w:num>
  <w:num w:numId="14" w16cid:durableId="284384524">
    <w:abstractNumId w:val="13"/>
  </w:num>
  <w:num w:numId="15" w16cid:durableId="859271286">
    <w:abstractNumId w:val="8"/>
  </w:num>
  <w:num w:numId="16" w16cid:durableId="1627855592">
    <w:abstractNumId w:val="10"/>
  </w:num>
  <w:num w:numId="17" w16cid:durableId="1954359177">
    <w:abstractNumId w:val="5"/>
  </w:num>
  <w:num w:numId="18" w16cid:durableId="1450512846">
    <w:abstractNumId w:val="32"/>
  </w:num>
  <w:num w:numId="19" w16cid:durableId="1896507463">
    <w:abstractNumId w:val="17"/>
  </w:num>
  <w:num w:numId="20" w16cid:durableId="204027581">
    <w:abstractNumId w:val="11"/>
  </w:num>
  <w:num w:numId="21" w16cid:durableId="2034107091">
    <w:abstractNumId w:val="26"/>
  </w:num>
  <w:num w:numId="22" w16cid:durableId="881795152">
    <w:abstractNumId w:val="22"/>
  </w:num>
  <w:num w:numId="23" w16cid:durableId="730076990">
    <w:abstractNumId w:val="25"/>
  </w:num>
  <w:num w:numId="24" w16cid:durableId="1495874154">
    <w:abstractNumId w:val="18"/>
  </w:num>
  <w:num w:numId="25" w16cid:durableId="1536041592">
    <w:abstractNumId w:val="0"/>
  </w:num>
  <w:num w:numId="26" w16cid:durableId="1854761340">
    <w:abstractNumId w:val="16"/>
  </w:num>
  <w:num w:numId="27" w16cid:durableId="1112750334">
    <w:abstractNumId w:val="28"/>
  </w:num>
  <w:num w:numId="28" w16cid:durableId="1904021794">
    <w:abstractNumId w:val="4"/>
  </w:num>
  <w:num w:numId="29" w16cid:durableId="2123646893">
    <w:abstractNumId w:val="29"/>
  </w:num>
  <w:num w:numId="30" w16cid:durableId="238176124">
    <w:abstractNumId w:val="6"/>
  </w:num>
  <w:num w:numId="31" w16cid:durableId="277683471">
    <w:abstractNumId w:val="20"/>
  </w:num>
  <w:num w:numId="32" w16cid:durableId="1216544836">
    <w:abstractNumId w:val="30"/>
  </w:num>
  <w:num w:numId="33" w16cid:durableId="52116436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8" fill="f" fillcolor="white" stroke="f">
      <v:fill color="white" on="f"/>
      <v:stroke on="f"/>
    </o:shapedefaults>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21A9"/>
    <w:rsid w:val="00074F15"/>
    <w:rsid w:val="000B4643"/>
    <w:rsid w:val="000B61A4"/>
    <w:rsid w:val="000E62C7"/>
    <w:rsid w:val="00112470"/>
    <w:rsid w:val="00113AE0"/>
    <w:rsid w:val="00113D09"/>
    <w:rsid w:val="00125641"/>
    <w:rsid w:val="00154E7C"/>
    <w:rsid w:val="0015656E"/>
    <w:rsid w:val="00175705"/>
    <w:rsid w:val="00175823"/>
    <w:rsid w:val="001B2FB2"/>
    <w:rsid w:val="001C2CA3"/>
    <w:rsid w:val="001E05C1"/>
    <w:rsid w:val="001E3C23"/>
    <w:rsid w:val="00202A7E"/>
    <w:rsid w:val="002037BD"/>
    <w:rsid w:val="002109FC"/>
    <w:rsid w:val="00223609"/>
    <w:rsid w:val="00224FEB"/>
    <w:rsid w:val="00240241"/>
    <w:rsid w:val="00240EA2"/>
    <w:rsid w:val="0024126E"/>
    <w:rsid w:val="0026064E"/>
    <w:rsid w:val="00261779"/>
    <w:rsid w:val="002748BB"/>
    <w:rsid w:val="002857D1"/>
    <w:rsid w:val="002A2609"/>
    <w:rsid w:val="002B7CD7"/>
    <w:rsid w:val="002D7A1D"/>
    <w:rsid w:val="002E02F3"/>
    <w:rsid w:val="002E49B1"/>
    <w:rsid w:val="002F732F"/>
    <w:rsid w:val="00303FCB"/>
    <w:rsid w:val="003054B2"/>
    <w:rsid w:val="00323C90"/>
    <w:rsid w:val="00324D3D"/>
    <w:rsid w:val="00343CED"/>
    <w:rsid w:val="00376E8A"/>
    <w:rsid w:val="00380815"/>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305AE"/>
    <w:rsid w:val="005308D0"/>
    <w:rsid w:val="00533982"/>
    <w:rsid w:val="00545A74"/>
    <w:rsid w:val="00563EA5"/>
    <w:rsid w:val="005750CD"/>
    <w:rsid w:val="0058438B"/>
    <w:rsid w:val="005907BB"/>
    <w:rsid w:val="00591F9B"/>
    <w:rsid w:val="00597320"/>
    <w:rsid w:val="00597977"/>
    <w:rsid w:val="005B3EBF"/>
    <w:rsid w:val="005E559A"/>
    <w:rsid w:val="00602AEA"/>
    <w:rsid w:val="006034E2"/>
    <w:rsid w:val="00607E93"/>
    <w:rsid w:val="00613F15"/>
    <w:rsid w:val="00623B33"/>
    <w:rsid w:val="006258D2"/>
    <w:rsid w:val="006345A2"/>
    <w:rsid w:val="006454AD"/>
    <w:rsid w:val="0064607D"/>
    <w:rsid w:val="00657A2C"/>
    <w:rsid w:val="006636E1"/>
    <w:rsid w:val="00683531"/>
    <w:rsid w:val="006A1E18"/>
    <w:rsid w:val="006C40ED"/>
    <w:rsid w:val="006F7511"/>
    <w:rsid w:val="00703BE5"/>
    <w:rsid w:val="00713CEE"/>
    <w:rsid w:val="00714EFE"/>
    <w:rsid w:val="00721AA8"/>
    <w:rsid w:val="007319DD"/>
    <w:rsid w:val="007366A9"/>
    <w:rsid w:val="00750A13"/>
    <w:rsid w:val="00756863"/>
    <w:rsid w:val="00770F26"/>
    <w:rsid w:val="00783C6D"/>
    <w:rsid w:val="007A6A73"/>
    <w:rsid w:val="007B1542"/>
    <w:rsid w:val="007C617C"/>
    <w:rsid w:val="007C7D20"/>
    <w:rsid w:val="007D20BD"/>
    <w:rsid w:val="007D5A3B"/>
    <w:rsid w:val="008003FF"/>
    <w:rsid w:val="00802B8D"/>
    <w:rsid w:val="00854C11"/>
    <w:rsid w:val="00865D8E"/>
    <w:rsid w:val="008907FC"/>
    <w:rsid w:val="008924AE"/>
    <w:rsid w:val="008A0DC4"/>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70B89"/>
    <w:rsid w:val="00975F12"/>
    <w:rsid w:val="009C348D"/>
    <w:rsid w:val="009D35AF"/>
    <w:rsid w:val="009D4FB4"/>
    <w:rsid w:val="009D5536"/>
    <w:rsid w:val="009E54E8"/>
    <w:rsid w:val="009F1B52"/>
    <w:rsid w:val="00A15CFA"/>
    <w:rsid w:val="00A262C4"/>
    <w:rsid w:val="00A42175"/>
    <w:rsid w:val="00A73544"/>
    <w:rsid w:val="00A920C4"/>
    <w:rsid w:val="00A92D79"/>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35E2"/>
    <w:rsid w:val="00B53894"/>
    <w:rsid w:val="00B60375"/>
    <w:rsid w:val="00B96984"/>
    <w:rsid w:val="00BB192D"/>
    <w:rsid w:val="00BB4DD8"/>
    <w:rsid w:val="00BB7565"/>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90AB7"/>
    <w:rsid w:val="00CB5723"/>
    <w:rsid w:val="00CC45F2"/>
    <w:rsid w:val="00CD0D02"/>
    <w:rsid w:val="00CD2380"/>
    <w:rsid w:val="00CE5A42"/>
    <w:rsid w:val="00CF52E9"/>
    <w:rsid w:val="00D04BFB"/>
    <w:rsid w:val="00D20A7D"/>
    <w:rsid w:val="00D23C17"/>
    <w:rsid w:val="00D26FD4"/>
    <w:rsid w:val="00D331E1"/>
    <w:rsid w:val="00D35D30"/>
    <w:rsid w:val="00D474D1"/>
    <w:rsid w:val="00D57313"/>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7662F"/>
    <w:rsid w:val="00E85ED8"/>
    <w:rsid w:val="00EA2CC9"/>
    <w:rsid w:val="00EB50EC"/>
    <w:rsid w:val="00EB68C3"/>
    <w:rsid w:val="00EB7098"/>
    <w:rsid w:val="00EF1348"/>
    <w:rsid w:val="00EF3AB0"/>
    <w:rsid w:val="00F01544"/>
    <w:rsid w:val="00F03E99"/>
    <w:rsid w:val="00F27B4D"/>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f" fillcolor="white" stroke="f">
      <v:fill color="white" on="f"/>
      <v:stroke on="f"/>
    </o:shapedefaults>
    <o:shapelayout v:ext="edit">
      <o:idmap v:ext="edit" data="1"/>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Default">
    <w:name w:val="Default"/>
    <w:rsid w:val="002A260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629284396">
      <w:bodyDiv w:val="1"/>
      <w:marLeft w:val="0"/>
      <w:marRight w:val="0"/>
      <w:marTop w:val="0"/>
      <w:marBottom w:val="0"/>
      <w:divBdr>
        <w:top w:val="none" w:sz="0" w:space="0" w:color="auto"/>
        <w:left w:val="none" w:sz="0" w:space="0" w:color="auto"/>
        <w:bottom w:val="none" w:sz="0" w:space="0" w:color="auto"/>
        <w:right w:val="none" w:sz="0" w:space="0" w:color="auto"/>
      </w:divBdr>
      <w:divsChild>
        <w:div w:id="86584414">
          <w:marLeft w:val="547"/>
          <w:marRight w:val="0"/>
          <w:marTop w:val="0"/>
          <w:marBottom w:val="0"/>
          <w:divBdr>
            <w:top w:val="none" w:sz="0" w:space="0" w:color="auto"/>
            <w:left w:val="none" w:sz="0" w:space="0" w:color="auto"/>
            <w:bottom w:val="none" w:sz="0" w:space="0" w:color="auto"/>
            <w:right w:val="none" w:sz="0" w:space="0" w:color="auto"/>
          </w:divBdr>
        </w:div>
      </w:divsChild>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CBE27E-095B-43F4-95B0-23987BBAB825}" type="doc">
      <dgm:prSet loTypeId="urn:microsoft.com/office/officeart/2005/8/layout/orgChart1" loCatId="hierarchy" qsTypeId="urn:microsoft.com/office/officeart/2005/8/quickstyle/simple1" qsCatId="simple" csTypeId="urn:microsoft.com/office/officeart/2005/8/colors/accent4_1" csCatId="accent4" phldr="1"/>
      <dgm:spPr/>
      <dgm:t>
        <a:bodyPr/>
        <a:lstStyle/>
        <a:p>
          <a:endParaRPr lang="en-GB"/>
        </a:p>
      </dgm:t>
    </dgm:pt>
    <dgm:pt modelId="{6862D8A9-FB59-42F3-8200-B1ADD461F9A4}">
      <dgm:prSet phldrT="[Text]" custT="1"/>
      <dgm:spPr/>
      <dgm:t>
        <a:bodyPr/>
        <a:lstStyle/>
        <a:p>
          <a:r>
            <a:rPr lang="en-GB" sz="1000"/>
            <a:t>Assistant Director (Traffic and Engineering)</a:t>
          </a:r>
        </a:p>
      </dgm:t>
    </dgm:pt>
    <dgm:pt modelId="{C355F9B4-FB33-4539-AAFA-AA2CF0B74A78}" type="parTrans" cxnId="{3BA4C3B0-E90C-415E-BFD4-C9B603911956}">
      <dgm:prSet/>
      <dgm:spPr/>
      <dgm:t>
        <a:bodyPr/>
        <a:lstStyle/>
        <a:p>
          <a:endParaRPr lang="en-GB" sz="2400"/>
        </a:p>
      </dgm:t>
    </dgm:pt>
    <dgm:pt modelId="{39BD0C2E-BBAC-4784-9C52-664FCBDB54A8}" type="sibTrans" cxnId="{3BA4C3B0-E90C-415E-BFD4-C9B603911956}">
      <dgm:prSet/>
      <dgm:spPr/>
      <dgm:t>
        <a:bodyPr/>
        <a:lstStyle/>
        <a:p>
          <a:endParaRPr lang="en-GB" sz="2400"/>
        </a:p>
      </dgm:t>
    </dgm:pt>
    <dgm:pt modelId="{8F001597-865A-490E-9B23-21A5FCBF0ABA}" type="asst">
      <dgm:prSet phldrT="[Text]" custT="1"/>
      <dgm:spPr/>
      <dgm:t>
        <a:bodyPr/>
        <a:lstStyle/>
        <a:p>
          <a:r>
            <a:rPr lang="en-GB" sz="1000"/>
            <a:t>Business Manager</a:t>
          </a:r>
        </a:p>
      </dgm:t>
    </dgm:pt>
    <dgm:pt modelId="{DF92794A-116A-4BD1-B24D-F6FF8A0A177D}" type="parTrans" cxnId="{00003100-6EB5-4AA7-B559-44E3EA87132B}">
      <dgm:prSet/>
      <dgm:spPr/>
      <dgm:t>
        <a:bodyPr/>
        <a:lstStyle/>
        <a:p>
          <a:endParaRPr lang="en-GB" sz="2400"/>
        </a:p>
      </dgm:t>
    </dgm:pt>
    <dgm:pt modelId="{A2B4CE7B-D55B-461B-827A-8031D90E835A}" type="sibTrans" cxnId="{00003100-6EB5-4AA7-B559-44E3EA87132B}">
      <dgm:prSet/>
      <dgm:spPr/>
      <dgm:t>
        <a:bodyPr/>
        <a:lstStyle/>
        <a:p>
          <a:endParaRPr lang="en-GB" sz="2400"/>
        </a:p>
      </dgm:t>
    </dgm:pt>
    <dgm:pt modelId="{F32ADBC7-1C4B-4929-977E-DCE8E665A596}">
      <dgm:prSet phldrT="[Text]" custT="1"/>
      <dgm:spPr/>
      <dgm:t>
        <a:bodyPr/>
        <a:lstStyle/>
        <a:p>
          <a:r>
            <a:rPr lang="en-GB" sz="1000"/>
            <a:t>Administrative Support Officer</a:t>
          </a:r>
        </a:p>
      </dgm:t>
    </dgm:pt>
    <dgm:pt modelId="{7DB31CFF-16E5-437E-AC05-4055F50DC068}" type="parTrans" cxnId="{9C740968-407D-4C98-8151-89A50B9C50FA}">
      <dgm:prSet/>
      <dgm:spPr/>
      <dgm:t>
        <a:bodyPr/>
        <a:lstStyle/>
        <a:p>
          <a:endParaRPr lang="en-GB" sz="2400"/>
        </a:p>
      </dgm:t>
    </dgm:pt>
    <dgm:pt modelId="{FAC1D2A0-053F-4103-99CF-B71E98D6F5CD}" type="sibTrans" cxnId="{9C740968-407D-4C98-8151-89A50B9C50FA}">
      <dgm:prSet/>
      <dgm:spPr/>
      <dgm:t>
        <a:bodyPr/>
        <a:lstStyle/>
        <a:p>
          <a:endParaRPr lang="en-GB" sz="2400"/>
        </a:p>
      </dgm:t>
    </dgm:pt>
    <dgm:pt modelId="{EDE7D92F-B8D8-4F2F-8E3F-71D91D6AFD1A}">
      <dgm:prSet phldrT="[Text]" custT="1"/>
      <dgm:spPr/>
      <dgm:t>
        <a:bodyPr/>
        <a:lstStyle/>
        <a:p>
          <a:r>
            <a:rPr lang="en-GB" sz="1000"/>
            <a:t>Analyst Support Officer/Data Scientist </a:t>
          </a:r>
        </a:p>
      </dgm:t>
    </dgm:pt>
    <dgm:pt modelId="{1599C320-CB23-4915-911F-413DDF27FCFA}" type="parTrans" cxnId="{3813598E-2F9A-4CB8-A4F0-8BB9B293CC10}">
      <dgm:prSet/>
      <dgm:spPr/>
      <dgm:t>
        <a:bodyPr/>
        <a:lstStyle/>
        <a:p>
          <a:endParaRPr lang="en-GB" sz="2400"/>
        </a:p>
      </dgm:t>
    </dgm:pt>
    <dgm:pt modelId="{3E28BE3A-4529-4DAC-AC23-518B7F85CF86}" type="sibTrans" cxnId="{3813598E-2F9A-4CB8-A4F0-8BB9B293CC10}">
      <dgm:prSet/>
      <dgm:spPr/>
      <dgm:t>
        <a:bodyPr/>
        <a:lstStyle/>
        <a:p>
          <a:endParaRPr lang="en-GB" sz="2400"/>
        </a:p>
      </dgm:t>
    </dgm:pt>
    <dgm:pt modelId="{E290418A-0392-4190-B302-16893CEF57E4}">
      <dgm:prSet phldrT="[Text]" custT="1"/>
      <dgm:spPr/>
      <dgm:t>
        <a:bodyPr/>
        <a:lstStyle/>
        <a:p>
          <a:r>
            <a:rPr lang="en-GB" sz="1000"/>
            <a:t>Civil Engineering Technician Apprentice</a:t>
          </a:r>
        </a:p>
      </dgm:t>
    </dgm:pt>
    <dgm:pt modelId="{BDCDDA7A-FE59-4DB5-8FC2-A83C803F458D}" type="parTrans" cxnId="{3F35D71A-E326-498F-9BBE-F3EEEC1DCAF5}">
      <dgm:prSet/>
      <dgm:spPr/>
      <dgm:t>
        <a:bodyPr/>
        <a:lstStyle/>
        <a:p>
          <a:endParaRPr lang="en-GB" sz="2400"/>
        </a:p>
      </dgm:t>
    </dgm:pt>
    <dgm:pt modelId="{2D04C1F2-F833-4ACC-BD87-8E4F392D8CB6}" type="sibTrans" cxnId="{3F35D71A-E326-498F-9BBE-F3EEEC1DCAF5}">
      <dgm:prSet/>
      <dgm:spPr/>
      <dgm:t>
        <a:bodyPr/>
        <a:lstStyle/>
        <a:p>
          <a:endParaRPr lang="en-GB" sz="2400"/>
        </a:p>
      </dgm:t>
    </dgm:pt>
    <dgm:pt modelId="{A7D47BE8-F197-4584-A0E3-8E5666BA0ED9}" type="pres">
      <dgm:prSet presAssocID="{76CBE27E-095B-43F4-95B0-23987BBAB825}" presName="hierChild1" presStyleCnt="0">
        <dgm:presLayoutVars>
          <dgm:orgChart val="1"/>
          <dgm:chPref val="1"/>
          <dgm:dir/>
          <dgm:animOne val="branch"/>
          <dgm:animLvl val="lvl"/>
          <dgm:resizeHandles/>
        </dgm:presLayoutVars>
      </dgm:prSet>
      <dgm:spPr/>
    </dgm:pt>
    <dgm:pt modelId="{5DC608CA-064F-4047-9D2C-4CEE0C2F94F0}" type="pres">
      <dgm:prSet presAssocID="{6862D8A9-FB59-42F3-8200-B1ADD461F9A4}" presName="hierRoot1" presStyleCnt="0">
        <dgm:presLayoutVars>
          <dgm:hierBranch val="init"/>
        </dgm:presLayoutVars>
      </dgm:prSet>
      <dgm:spPr/>
    </dgm:pt>
    <dgm:pt modelId="{10B49129-AC7F-446B-B72A-BA1F07736083}" type="pres">
      <dgm:prSet presAssocID="{6862D8A9-FB59-42F3-8200-B1ADD461F9A4}" presName="rootComposite1" presStyleCnt="0"/>
      <dgm:spPr/>
    </dgm:pt>
    <dgm:pt modelId="{593E8C89-D2A1-43E6-AE57-EF28067D0C7B}" type="pres">
      <dgm:prSet presAssocID="{6862D8A9-FB59-42F3-8200-B1ADD461F9A4}" presName="rootText1" presStyleLbl="node0" presStyleIdx="0" presStyleCnt="1" custScaleX="159498" custScaleY="141249">
        <dgm:presLayoutVars>
          <dgm:chPref val="3"/>
        </dgm:presLayoutVars>
      </dgm:prSet>
      <dgm:spPr/>
    </dgm:pt>
    <dgm:pt modelId="{CC3D03E2-5BF5-4DE3-945F-A67848CDD088}" type="pres">
      <dgm:prSet presAssocID="{6862D8A9-FB59-42F3-8200-B1ADD461F9A4}" presName="rootConnector1" presStyleLbl="node1" presStyleIdx="0" presStyleCnt="0"/>
      <dgm:spPr/>
    </dgm:pt>
    <dgm:pt modelId="{98BFDB4B-6DF6-423F-8FB3-9F265CA7C702}" type="pres">
      <dgm:prSet presAssocID="{6862D8A9-FB59-42F3-8200-B1ADD461F9A4}" presName="hierChild2" presStyleCnt="0"/>
      <dgm:spPr/>
    </dgm:pt>
    <dgm:pt modelId="{AB788182-117D-44A2-A9ED-29BBB01199D4}" type="pres">
      <dgm:prSet presAssocID="{7DB31CFF-16E5-437E-AC05-4055F50DC068}" presName="Name37" presStyleLbl="parChTrans1D2" presStyleIdx="0" presStyleCnt="4"/>
      <dgm:spPr/>
    </dgm:pt>
    <dgm:pt modelId="{E450AD65-06C5-413E-B394-F6E65E096781}" type="pres">
      <dgm:prSet presAssocID="{F32ADBC7-1C4B-4929-977E-DCE8E665A596}" presName="hierRoot2" presStyleCnt="0">
        <dgm:presLayoutVars>
          <dgm:hierBranch val="init"/>
        </dgm:presLayoutVars>
      </dgm:prSet>
      <dgm:spPr/>
    </dgm:pt>
    <dgm:pt modelId="{277E0059-4041-4FF2-B610-3678A7CC5928}" type="pres">
      <dgm:prSet presAssocID="{F32ADBC7-1C4B-4929-977E-DCE8E665A596}" presName="rootComposite" presStyleCnt="0"/>
      <dgm:spPr/>
    </dgm:pt>
    <dgm:pt modelId="{481F983C-D660-49FC-8A90-DBE6527E7017}" type="pres">
      <dgm:prSet presAssocID="{F32ADBC7-1C4B-4929-977E-DCE8E665A596}" presName="rootText" presStyleLbl="node2" presStyleIdx="0" presStyleCnt="3" custScaleY="117358">
        <dgm:presLayoutVars>
          <dgm:chPref val="3"/>
        </dgm:presLayoutVars>
      </dgm:prSet>
      <dgm:spPr/>
    </dgm:pt>
    <dgm:pt modelId="{851178C8-42A2-4CF2-A4E4-837136D5DFE9}" type="pres">
      <dgm:prSet presAssocID="{F32ADBC7-1C4B-4929-977E-DCE8E665A596}" presName="rootConnector" presStyleLbl="node2" presStyleIdx="0" presStyleCnt="3"/>
      <dgm:spPr/>
    </dgm:pt>
    <dgm:pt modelId="{F7C83658-B08A-4A0A-826F-44D730D1B805}" type="pres">
      <dgm:prSet presAssocID="{F32ADBC7-1C4B-4929-977E-DCE8E665A596}" presName="hierChild4" presStyleCnt="0"/>
      <dgm:spPr/>
    </dgm:pt>
    <dgm:pt modelId="{15C451F0-BD82-41B3-8778-614B3104EC42}" type="pres">
      <dgm:prSet presAssocID="{F32ADBC7-1C4B-4929-977E-DCE8E665A596}" presName="hierChild5" presStyleCnt="0"/>
      <dgm:spPr/>
    </dgm:pt>
    <dgm:pt modelId="{9BC857AB-1AE8-485D-B999-C599C82AA621}" type="pres">
      <dgm:prSet presAssocID="{BDCDDA7A-FE59-4DB5-8FC2-A83C803F458D}" presName="Name37" presStyleLbl="parChTrans1D2" presStyleIdx="1" presStyleCnt="4"/>
      <dgm:spPr/>
    </dgm:pt>
    <dgm:pt modelId="{5E3D8580-C2C7-4084-94F5-B7E40283ABF3}" type="pres">
      <dgm:prSet presAssocID="{E290418A-0392-4190-B302-16893CEF57E4}" presName="hierRoot2" presStyleCnt="0">
        <dgm:presLayoutVars>
          <dgm:hierBranch val="init"/>
        </dgm:presLayoutVars>
      </dgm:prSet>
      <dgm:spPr/>
    </dgm:pt>
    <dgm:pt modelId="{2DE1620D-5E69-4918-8F1A-0C1CF0F37C01}" type="pres">
      <dgm:prSet presAssocID="{E290418A-0392-4190-B302-16893CEF57E4}" presName="rootComposite" presStyleCnt="0"/>
      <dgm:spPr/>
    </dgm:pt>
    <dgm:pt modelId="{7FDE105E-261D-47C4-85E4-84BB67B6F066}" type="pres">
      <dgm:prSet presAssocID="{E290418A-0392-4190-B302-16893CEF57E4}" presName="rootText" presStyleLbl="node2" presStyleIdx="1" presStyleCnt="3" custScaleY="117358">
        <dgm:presLayoutVars>
          <dgm:chPref val="3"/>
        </dgm:presLayoutVars>
      </dgm:prSet>
      <dgm:spPr/>
    </dgm:pt>
    <dgm:pt modelId="{D1F15622-98A2-4C9B-8019-F194FF22969A}" type="pres">
      <dgm:prSet presAssocID="{E290418A-0392-4190-B302-16893CEF57E4}" presName="rootConnector" presStyleLbl="node2" presStyleIdx="1" presStyleCnt="3"/>
      <dgm:spPr/>
    </dgm:pt>
    <dgm:pt modelId="{815CC677-BF0D-4387-9852-95698182C97F}" type="pres">
      <dgm:prSet presAssocID="{E290418A-0392-4190-B302-16893CEF57E4}" presName="hierChild4" presStyleCnt="0"/>
      <dgm:spPr/>
    </dgm:pt>
    <dgm:pt modelId="{E3DEAEA5-9B69-4A0D-8E37-1CA3F6944AD0}" type="pres">
      <dgm:prSet presAssocID="{E290418A-0392-4190-B302-16893CEF57E4}" presName="hierChild5" presStyleCnt="0"/>
      <dgm:spPr/>
    </dgm:pt>
    <dgm:pt modelId="{E76DDED7-8205-450C-AB9D-268A57D62ECA}" type="pres">
      <dgm:prSet presAssocID="{1599C320-CB23-4915-911F-413DDF27FCFA}" presName="Name37" presStyleLbl="parChTrans1D2" presStyleIdx="2" presStyleCnt="4"/>
      <dgm:spPr/>
    </dgm:pt>
    <dgm:pt modelId="{CE9169BA-AFC0-4095-9494-C136CFEDDB54}" type="pres">
      <dgm:prSet presAssocID="{EDE7D92F-B8D8-4F2F-8E3F-71D91D6AFD1A}" presName="hierRoot2" presStyleCnt="0">
        <dgm:presLayoutVars>
          <dgm:hierBranch val="hang"/>
        </dgm:presLayoutVars>
      </dgm:prSet>
      <dgm:spPr/>
    </dgm:pt>
    <dgm:pt modelId="{D2C6ED54-21C4-4A50-BE67-FF9AE115E8B9}" type="pres">
      <dgm:prSet presAssocID="{EDE7D92F-B8D8-4F2F-8E3F-71D91D6AFD1A}" presName="rootComposite" presStyleCnt="0"/>
      <dgm:spPr/>
    </dgm:pt>
    <dgm:pt modelId="{A448ACE8-9108-4B9E-9EB2-137B0370B6D5}" type="pres">
      <dgm:prSet presAssocID="{EDE7D92F-B8D8-4F2F-8E3F-71D91D6AFD1A}" presName="rootText" presStyleLbl="node2" presStyleIdx="2" presStyleCnt="3" custScaleX="121529" custScaleY="117358">
        <dgm:presLayoutVars>
          <dgm:chPref val="3"/>
        </dgm:presLayoutVars>
      </dgm:prSet>
      <dgm:spPr/>
    </dgm:pt>
    <dgm:pt modelId="{A7F74285-807F-4EED-B40F-79C2E30B5148}" type="pres">
      <dgm:prSet presAssocID="{EDE7D92F-B8D8-4F2F-8E3F-71D91D6AFD1A}" presName="rootConnector" presStyleLbl="node2" presStyleIdx="2" presStyleCnt="3"/>
      <dgm:spPr/>
    </dgm:pt>
    <dgm:pt modelId="{5D294A28-D42E-49A1-B6F4-73B4FBB5E823}" type="pres">
      <dgm:prSet presAssocID="{EDE7D92F-B8D8-4F2F-8E3F-71D91D6AFD1A}" presName="hierChild4" presStyleCnt="0"/>
      <dgm:spPr/>
    </dgm:pt>
    <dgm:pt modelId="{ABE31678-77F2-46DE-9456-7680D8CF993D}" type="pres">
      <dgm:prSet presAssocID="{EDE7D92F-B8D8-4F2F-8E3F-71D91D6AFD1A}" presName="hierChild5" presStyleCnt="0"/>
      <dgm:spPr/>
    </dgm:pt>
    <dgm:pt modelId="{0D944ED0-F06B-45DD-9BF3-A7AD7531921B}" type="pres">
      <dgm:prSet presAssocID="{6862D8A9-FB59-42F3-8200-B1ADD461F9A4}" presName="hierChild3" presStyleCnt="0"/>
      <dgm:spPr/>
    </dgm:pt>
    <dgm:pt modelId="{BF29911F-A8B8-4D78-9380-F0F17BCB04E9}" type="pres">
      <dgm:prSet presAssocID="{DF92794A-116A-4BD1-B24D-F6FF8A0A177D}" presName="Name111" presStyleLbl="parChTrans1D2" presStyleIdx="3" presStyleCnt="4"/>
      <dgm:spPr/>
    </dgm:pt>
    <dgm:pt modelId="{A0697702-376D-49C4-B4D6-90DCABA0D267}" type="pres">
      <dgm:prSet presAssocID="{8F001597-865A-490E-9B23-21A5FCBF0ABA}" presName="hierRoot3" presStyleCnt="0">
        <dgm:presLayoutVars>
          <dgm:hierBranch val="init"/>
        </dgm:presLayoutVars>
      </dgm:prSet>
      <dgm:spPr/>
    </dgm:pt>
    <dgm:pt modelId="{E053F9F4-BB60-4968-94B4-0346D8164A7B}" type="pres">
      <dgm:prSet presAssocID="{8F001597-865A-490E-9B23-21A5FCBF0ABA}" presName="rootComposite3" presStyleCnt="0"/>
      <dgm:spPr/>
    </dgm:pt>
    <dgm:pt modelId="{B40DBC06-AEF1-486C-ACE5-A3DBA79E3584}" type="pres">
      <dgm:prSet presAssocID="{8F001597-865A-490E-9B23-21A5FCBF0ABA}" presName="rootText3" presStyleLbl="asst1" presStyleIdx="0" presStyleCnt="1">
        <dgm:presLayoutVars>
          <dgm:chPref val="3"/>
        </dgm:presLayoutVars>
      </dgm:prSet>
      <dgm:spPr/>
    </dgm:pt>
    <dgm:pt modelId="{9FA88276-E99E-4B1F-BD6C-427778EC0EB5}" type="pres">
      <dgm:prSet presAssocID="{8F001597-865A-490E-9B23-21A5FCBF0ABA}" presName="rootConnector3" presStyleLbl="asst1" presStyleIdx="0" presStyleCnt="1"/>
      <dgm:spPr/>
    </dgm:pt>
    <dgm:pt modelId="{75632E17-8F26-4911-9EC2-F156934D64C5}" type="pres">
      <dgm:prSet presAssocID="{8F001597-865A-490E-9B23-21A5FCBF0ABA}" presName="hierChild6" presStyleCnt="0"/>
      <dgm:spPr/>
    </dgm:pt>
    <dgm:pt modelId="{CBC112ED-BDA2-432D-9FA9-85953C5A8C4D}" type="pres">
      <dgm:prSet presAssocID="{8F001597-865A-490E-9B23-21A5FCBF0ABA}" presName="hierChild7" presStyleCnt="0"/>
      <dgm:spPr/>
    </dgm:pt>
  </dgm:ptLst>
  <dgm:cxnLst>
    <dgm:cxn modelId="{00003100-6EB5-4AA7-B559-44E3EA87132B}" srcId="{6862D8A9-FB59-42F3-8200-B1ADD461F9A4}" destId="{8F001597-865A-490E-9B23-21A5FCBF0ABA}" srcOrd="0" destOrd="0" parTransId="{DF92794A-116A-4BD1-B24D-F6FF8A0A177D}" sibTransId="{A2B4CE7B-D55B-461B-827A-8031D90E835A}"/>
    <dgm:cxn modelId="{3AABE918-D85C-4A0D-B9D0-929D49F8580F}" type="presOf" srcId="{DF92794A-116A-4BD1-B24D-F6FF8A0A177D}" destId="{BF29911F-A8B8-4D78-9380-F0F17BCB04E9}" srcOrd="0" destOrd="0" presId="urn:microsoft.com/office/officeart/2005/8/layout/orgChart1"/>
    <dgm:cxn modelId="{846AC619-878D-4AB8-9C77-F587957F8B67}" type="presOf" srcId="{6862D8A9-FB59-42F3-8200-B1ADD461F9A4}" destId="{CC3D03E2-5BF5-4DE3-945F-A67848CDD088}" srcOrd="1" destOrd="0" presId="urn:microsoft.com/office/officeart/2005/8/layout/orgChart1"/>
    <dgm:cxn modelId="{3F35D71A-E326-498F-9BBE-F3EEEC1DCAF5}" srcId="{6862D8A9-FB59-42F3-8200-B1ADD461F9A4}" destId="{E290418A-0392-4190-B302-16893CEF57E4}" srcOrd="2" destOrd="0" parTransId="{BDCDDA7A-FE59-4DB5-8FC2-A83C803F458D}" sibTransId="{2D04C1F2-F833-4ACC-BD87-8E4F392D8CB6}"/>
    <dgm:cxn modelId="{E9197F28-FF0B-4B77-950A-94A17ADC5B20}" type="presOf" srcId="{F32ADBC7-1C4B-4929-977E-DCE8E665A596}" destId="{851178C8-42A2-4CF2-A4E4-837136D5DFE9}" srcOrd="1" destOrd="0" presId="urn:microsoft.com/office/officeart/2005/8/layout/orgChart1"/>
    <dgm:cxn modelId="{20CDE42D-6C45-421F-8663-178C24D8CD7B}" type="presOf" srcId="{1599C320-CB23-4915-911F-413DDF27FCFA}" destId="{E76DDED7-8205-450C-AB9D-268A57D62ECA}" srcOrd="0" destOrd="0" presId="urn:microsoft.com/office/officeart/2005/8/layout/orgChart1"/>
    <dgm:cxn modelId="{5AFC153C-27C7-4957-9692-84C3E879D17F}" type="presOf" srcId="{8F001597-865A-490E-9B23-21A5FCBF0ABA}" destId="{B40DBC06-AEF1-486C-ACE5-A3DBA79E3584}" srcOrd="0" destOrd="0" presId="urn:microsoft.com/office/officeart/2005/8/layout/orgChart1"/>
    <dgm:cxn modelId="{9C740968-407D-4C98-8151-89A50B9C50FA}" srcId="{6862D8A9-FB59-42F3-8200-B1ADD461F9A4}" destId="{F32ADBC7-1C4B-4929-977E-DCE8E665A596}" srcOrd="1" destOrd="0" parTransId="{7DB31CFF-16E5-437E-AC05-4055F50DC068}" sibTransId="{FAC1D2A0-053F-4103-99CF-B71E98D6F5CD}"/>
    <dgm:cxn modelId="{A2DE9473-105E-4E95-9522-A643B42F953C}" type="presOf" srcId="{6862D8A9-FB59-42F3-8200-B1ADD461F9A4}" destId="{593E8C89-D2A1-43E6-AE57-EF28067D0C7B}" srcOrd="0" destOrd="0" presId="urn:microsoft.com/office/officeart/2005/8/layout/orgChart1"/>
    <dgm:cxn modelId="{3813598E-2F9A-4CB8-A4F0-8BB9B293CC10}" srcId="{6862D8A9-FB59-42F3-8200-B1ADD461F9A4}" destId="{EDE7D92F-B8D8-4F2F-8E3F-71D91D6AFD1A}" srcOrd="3" destOrd="0" parTransId="{1599C320-CB23-4915-911F-413DDF27FCFA}" sibTransId="{3E28BE3A-4529-4DAC-AC23-518B7F85CF86}"/>
    <dgm:cxn modelId="{3BA4C3B0-E90C-415E-BFD4-C9B603911956}" srcId="{76CBE27E-095B-43F4-95B0-23987BBAB825}" destId="{6862D8A9-FB59-42F3-8200-B1ADD461F9A4}" srcOrd="0" destOrd="0" parTransId="{C355F9B4-FB33-4539-AAFA-AA2CF0B74A78}" sibTransId="{39BD0C2E-BBAC-4784-9C52-664FCBDB54A8}"/>
    <dgm:cxn modelId="{F6A267BD-2E94-42FC-A22A-142AE6E2E80D}" type="presOf" srcId="{BDCDDA7A-FE59-4DB5-8FC2-A83C803F458D}" destId="{9BC857AB-1AE8-485D-B999-C599C82AA621}" srcOrd="0" destOrd="0" presId="urn:microsoft.com/office/officeart/2005/8/layout/orgChart1"/>
    <dgm:cxn modelId="{59B376CB-0F39-4EDB-B443-A032D573E248}" type="presOf" srcId="{F32ADBC7-1C4B-4929-977E-DCE8E665A596}" destId="{481F983C-D660-49FC-8A90-DBE6527E7017}" srcOrd="0" destOrd="0" presId="urn:microsoft.com/office/officeart/2005/8/layout/orgChart1"/>
    <dgm:cxn modelId="{1759CECB-4605-4560-8A20-AD9191B4C2CF}" type="presOf" srcId="{8F001597-865A-490E-9B23-21A5FCBF0ABA}" destId="{9FA88276-E99E-4B1F-BD6C-427778EC0EB5}" srcOrd="1" destOrd="0" presId="urn:microsoft.com/office/officeart/2005/8/layout/orgChart1"/>
    <dgm:cxn modelId="{0903D9D8-53AD-45E6-8216-AE2C34CE4F47}" type="presOf" srcId="{E290418A-0392-4190-B302-16893CEF57E4}" destId="{D1F15622-98A2-4C9B-8019-F194FF22969A}" srcOrd="1" destOrd="0" presId="urn:microsoft.com/office/officeart/2005/8/layout/orgChart1"/>
    <dgm:cxn modelId="{7970A3DE-8A50-4565-A43D-CCE7DDC3714F}" type="presOf" srcId="{EDE7D92F-B8D8-4F2F-8E3F-71D91D6AFD1A}" destId="{A448ACE8-9108-4B9E-9EB2-137B0370B6D5}" srcOrd="0" destOrd="0" presId="urn:microsoft.com/office/officeart/2005/8/layout/orgChart1"/>
    <dgm:cxn modelId="{B48330E4-77D1-4888-86B9-A90BBF146401}" type="presOf" srcId="{EDE7D92F-B8D8-4F2F-8E3F-71D91D6AFD1A}" destId="{A7F74285-807F-4EED-B40F-79C2E30B5148}" srcOrd="1" destOrd="0" presId="urn:microsoft.com/office/officeart/2005/8/layout/orgChart1"/>
    <dgm:cxn modelId="{EDEDE6E9-429D-4336-88C3-128FC5194144}" type="presOf" srcId="{7DB31CFF-16E5-437E-AC05-4055F50DC068}" destId="{AB788182-117D-44A2-A9ED-29BBB01199D4}" srcOrd="0" destOrd="0" presId="urn:microsoft.com/office/officeart/2005/8/layout/orgChart1"/>
    <dgm:cxn modelId="{6F264DF4-7E72-425A-B9B0-4348B55F78E1}" type="presOf" srcId="{E290418A-0392-4190-B302-16893CEF57E4}" destId="{7FDE105E-261D-47C4-85E4-84BB67B6F066}" srcOrd="0" destOrd="0" presId="urn:microsoft.com/office/officeart/2005/8/layout/orgChart1"/>
    <dgm:cxn modelId="{8D0E39FE-7973-4EE0-9FF2-3F4FED420DC0}" type="presOf" srcId="{76CBE27E-095B-43F4-95B0-23987BBAB825}" destId="{A7D47BE8-F197-4584-A0E3-8E5666BA0ED9}" srcOrd="0" destOrd="0" presId="urn:microsoft.com/office/officeart/2005/8/layout/orgChart1"/>
    <dgm:cxn modelId="{C827D0AD-CAC8-4EF4-BE5D-29C70A0C730A}" type="presParOf" srcId="{A7D47BE8-F197-4584-A0E3-8E5666BA0ED9}" destId="{5DC608CA-064F-4047-9D2C-4CEE0C2F94F0}" srcOrd="0" destOrd="0" presId="urn:microsoft.com/office/officeart/2005/8/layout/orgChart1"/>
    <dgm:cxn modelId="{8070125D-1A3F-4C92-911A-D928209B8D43}" type="presParOf" srcId="{5DC608CA-064F-4047-9D2C-4CEE0C2F94F0}" destId="{10B49129-AC7F-446B-B72A-BA1F07736083}" srcOrd="0" destOrd="0" presId="urn:microsoft.com/office/officeart/2005/8/layout/orgChart1"/>
    <dgm:cxn modelId="{44CAE55E-9EE1-414E-8E4D-F892AB066FA6}" type="presParOf" srcId="{10B49129-AC7F-446B-B72A-BA1F07736083}" destId="{593E8C89-D2A1-43E6-AE57-EF28067D0C7B}" srcOrd="0" destOrd="0" presId="urn:microsoft.com/office/officeart/2005/8/layout/orgChart1"/>
    <dgm:cxn modelId="{96782EF9-B558-4C31-9A64-CD8292704F9D}" type="presParOf" srcId="{10B49129-AC7F-446B-B72A-BA1F07736083}" destId="{CC3D03E2-5BF5-4DE3-945F-A67848CDD088}" srcOrd="1" destOrd="0" presId="urn:microsoft.com/office/officeart/2005/8/layout/orgChart1"/>
    <dgm:cxn modelId="{CBEA0536-E09E-4C67-B28F-80A4154199BC}" type="presParOf" srcId="{5DC608CA-064F-4047-9D2C-4CEE0C2F94F0}" destId="{98BFDB4B-6DF6-423F-8FB3-9F265CA7C702}" srcOrd="1" destOrd="0" presId="urn:microsoft.com/office/officeart/2005/8/layout/orgChart1"/>
    <dgm:cxn modelId="{19F1928E-5358-4AB6-9323-C96F3D653499}" type="presParOf" srcId="{98BFDB4B-6DF6-423F-8FB3-9F265CA7C702}" destId="{AB788182-117D-44A2-A9ED-29BBB01199D4}" srcOrd="0" destOrd="0" presId="urn:microsoft.com/office/officeart/2005/8/layout/orgChart1"/>
    <dgm:cxn modelId="{4A5B9078-6972-4488-A8D6-2B784F2251FA}" type="presParOf" srcId="{98BFDB4B-6DF6-423F-8FB3-9F265CA7C702}" destId="{E450AD65-06C5-413E-B394-F6E65E096781}" srcOrd="1" destOrd="0" presId="urn:microsoft.com/office/officeart/2005/8/layout/orgChart1"/>
    <dgm:cxn modelId="{E1240194-A2E7-4B94-8742-C5BF76A4628D}" type="presParOf" srcId="{E450AD65-06C5-413E-B394-F6E65E096781}" destId="{277E0059-4041-4FF2-B610-3678A7CC5928}" srcOrd="0" destOrd="0" presId="urn:microsoft.com/office/officeart/2005/8/layout/orgChart1"/>
    <dgm:cxn modelId="{1B975318-F5E0-47FF-952E-CFCA9892C89E}" type="presParOf" srcId="{277E0059-4041-4FF2-B610-3678A7CC5928}" destId="{481F983C-D660-49FC-8A90-DBE6527E7017}" srcOrd="0" destOrd="0" presId="urn:microsoft.com/office/officeart/2005/8/layout/orgChart1"/>
    <dgm:cxn modelId="{74B0AEDA-33D2-4BBD-9FD2-0FEB3EBD3CB3}" type="presParOf" srcId="{277E0059-4041-4FF2-B610-3678A7CC5928}" destId="{851178C8-42A2-4CF2-A4E4-837136D5DFE9}" srcOrd="1" destOrd="0" presId="urn:microsoft.com/office/officeart/2005/8/layout/orgChart1"/>
    <dgm:cxn modelId="{3494D34F-22E4-4018-9F6F-10DB99A1527E}" type="presParOf" srcId="{E450AD65-06C5-413E-B394-F6E65E096781}" destId="{F7C83658-B08A-4A0A-826F-44D730D1B805}" srcOrd="1" destOrd="0" presId="urn:microsoft.com/office/officeart/2005/8/layout/orgChart1"/>
    <dgm:cxn modelId="{482A7D2A-401B-4AF0-B9FA-E89AA9B85C0C}" type="presParOf" srcId="{E450AD65-06C5-413E-B394-F6E65E096781}" destId="{15C451F0-BD82-41B3-8778-614B3104EC42}" srcOrd="2" destOrd="0" presId="urn:microsoft.com/office/officeart/2005/8/layout/orgChart1"/>
    <dgm:cxn modelId="{9AA2D9F0-D904-4A47-8E24-8296864527D0}" type="presParOf" srcId="{98BFDB4B-6DF6-423F-8FB3-9F265CA7C702}" destId="{9BC857AB-1AE8-485D-B999-C599C82AA621}" srcOrd="2" destOrd="0" presId="urn:microsoft.com/office/officeart/2005/8/layout/orgChart1"/>
    <dgm:cxn modelId="{4E66D34E-507E-4C8D-A4F1-9B92086C1ABA}" type="presParOf" srcId="{98BFDB4B-6DF6-423F-8FB3-9F265CA7C702}" destId="{5E3D8580-C2C7-4084-94F5-B7E40283ABF3}" srcOrd="3" destOrd="0" presId="urn:microsoft.com/office/officeart/2005/8/layout/orgChart1"/>
    <dgm:cxn modelId="{C30A7370-1FA6-42F7-BDA1-28BF43D0FF12}" type="presParOf" srcId="{5E3D8580-C2C7-4084-94F5-B7E40283ABF3}" destId="{2DE1620D-5E69-4918-8F1A-0C1CF0F37C01}" srcOrd="0" destOrd="0" presId="urn:microsoft.com/office/officeart/2005/8/layout/orgChart1"/>
    <dgm:cxn modelId="{0C2B160F-719A-4FFA-9DC1-A28890D46FA0}" type="presParOf" srcId="{2DE1620D-5E69-4918-8F1A-0C1CF0F37C01}" destId="{7FDE105E-261D-47C4-85E4-84BB67B6F066}" srcOrd="0" destOrd="0" presId="urn:microsoft.com/office/officeart/2005/8/layout/orgChart1"/>
    <dgm:cxn modelId="{C11CAFAB-D297-4A2E-9326-8B2930F1EF6E}" type="presParOf" srcId="{2DE1620D-5E69-4918-8F1A-0C1CF0F37C01}" destId="{D1F15622-98A2-4C9B-8019-F194FF22969A}" srcOrd="1" destOrd="0" presId="urn:microsoft.com/office/officeart/2005/8/layout/orgChart1"/>
    <dgm:cxn modelId="{5357A2D4-DF68-48F3-9017-F9EE3D72E6B2}" type="presParOf" srcId="{5E3D8580-C2C7-4084-94F5-B7E40283ABF3}" destId="{815CC677-BF0D-4387-9852-95698182C97F}" srcOrd="1" destOrd="0" presId="urn:microsoft.com/office/officeart/2005/8/layout/orgChart1"/>
    <dgm:cxn modelId="{32B9E5CA-6685-48BB-BEB3-7CF09CE85F40}" type="presParOf" srcId="{5E3D8580-C2C7-4084-94F5-B7E40283ABF3}" destId="{E3DEAEA5-9B69-4A0D-8E37-1CA3F6944AD0}" srcOrd="2" destOrd="0" presId="urn:microsoft.com/office/officeart/2005/8/layout/orgChart1"/>
    <dgm:cxn modelId="{A4BCEC02-68D2-4E4C-92D1-10076006C323}" type="presParOf" srcId="{98BFDB4B-6DF6-423F-8FB3-9F265CA7C702}" destId="{E76DDED7-8205-450C-AB9D-268A57D62ECA}" srcOrd="4" destOrd="0" presId="urn:microsoft.com/office/officeart/2005/8/layout/orgChart1"/>
    <dgm:cxn modelId="{614642B1-1C83-4DB6-A689-033E25BD2658}" type="presParOf" srcId="{98BFDB4B-6DF6-423F-8FB3-9F265CA7C702}" destId="{CE9169BA-AFC0-4095-9494-C136CFEDDB54}" srcOrd="5" destOrd="0" presId="urn:microsoft.com/office/officeart/2005/8/layout/orgChart1"/>
    <dgm:cxn modelId="{8441795A-C7B8-488E-B957-D5FA7B9EB221}" type="presParOf" srcId="{CE9169BA-AFC0-4095-9494-C136CFEDDB54}" destId="{D2C6ED54-21C4-4A50-BE67-FF9AE115E8B9}" srcOrd="0" destOrd="0" presId="urn:microsoft.com/office/officeart/2005/8/layout/orgChart1"/>
    <dgm:cxn modelId="{C680534B-10EF-4AB7-92EC-4F2FD1715F14}" type="presParOf" srcId="{D2C6ED54-21C4-4A50-BE67-FF9AE115E8B9}" destId="{A448ACE8-9108-4B9E-9EB2-137B0370B6D5}" srcOrd="0" destOrd="0" presId="urn:microsoft.com/office/officeart/2005/8/layout/orgChart1"/>
    <dgm:cxn modelId="{47808F0B-1FC9-4820-B616-4B1F5F5A7720}" type="presParOf" srcId="{D2C6ED54-21C4-4A50-BE67-FF9AE115E8B9}" destId="{A7F74285-807F-4EED-B40F-79C2E30B5148}" srcOrd="1" destOrd="0" presId="urn:microsoft.com/office/officeart/2005/8/layout/orgChart1"/>
    <dgm:cxn modelId="{17FD8D2B-5B38-426C-8345-114AD13757CE}" type="presParOf" srcId="{CE9169BA-AFC0-4095-9494-C136CFEDDB54}" destId="{5D294A28-D42E-49A1-B6F4-73B4FBB5E823}" srcOrd="1" destOrd="0" presId="urn:microsoft.com/office/officeart/2005/8/layout/orgChart1"/>
    <dgm:cxn modelId="{B70F45E3-5493-486A-BBF2-44814D6E983D}" type="presParOf" srcId="{CE9169BA-AFC0-4095-9494-C136CFEDDB54}" destId="{ABE31678-77F2-46DE-9456-7680D8CF993D}" srcOrd="2" destOrd="0" presId="urn:microsoft.com/office/officeart/2005/8/layout/orgChart1"/>
    <dgm:cxn modelId="{6A20869A-6E29-4EAB-92D6-0114F5165227}" type="presParOf" srcId="{5DC608CA-064F-4047-9D2C-4CEE0C2F94F0}" destId="{0D944ED0-F06B-45DD-9BF3-A7AD7531921B}" srcOrd="2" destOrd="0" presId="urn:microsoft.com/office/officeart/2005/8/layout/orgChart1"/>
    <dgm:cxn modelId="{7333C1AA-EED2-4FB9-AA9F-0066A5886BB0}" type="presParOf" srcId="{0D944ED0-F06B-45DD-9BF3-A7AD7531921B}" destId="{BF29911F-A8B8-4D78-9380-F0F17BCB04E9}" srcOrd="0" destOrd="0" presId="urn:microsoft.com/office/officeart/2005/8/layout/orgChart1"/>
    <dgm:cxn modelId="{A8EB71D0-2214-4FF7-9D72-C520425672FE}" type="presParOf" srcId="{0D944ED0-F06B-45DD-9BF3-A7AD7531921B}" destId="{A0697702-376D-49C4-B4D6-90DCABA0D267}" srcOrd="1" destOrd="0" presId="urn:microsoft.com/office/officeart/2005/8/layout/orgChart1"/>
    <dgm:cxn modelId="{D6D6AB5C-315A-4AB6-9637-19C239861D95}" type="presParOf" srcId="{A0697702-376D-49C4-B4D6-90DCABA0D267}" destId="{E053F9F4-BB60-4968-94B4-0346D8164A7B}" srcOrd="0" destOrd="0" presId="urn:microsoft.com/office/officeart/2005/8/layout/orgChart1"/>
    <dgm:cxn modelId="{68D603DB-CCB1-4850-ABC5-ECCF33E24E97}" type="presParOf" srcId="{E053F9F4-BB60-4968-94B4-0346D8164A7B}" destId="{B40DBC06-AEF1-486C-ACE5-A3DBA79E3584}" srcOrd="0" destOrd="0" presId="urn:microsoft.com/office/officeart/2005/8/layout/orgChart1"/>
    <dgm:cxn modelId="{1D38D58D-C53E-46EF-A41F-B13FFE64778E}" type="presParOf" srcId="{E053F9F4-BB60-4968-94B4-0346D8164A7B}" destId="{9FA88276-E99E-4B1F-BD6C-427778EC0EB5}" srcOrd="1" destOrd="0" presId="urn:microsoft.com/office/officeart/2005/8/layout/orgChart1"/>
    <dgm:cxn modelId="{1347E2F4-14E0-4F92-B9F9-6F3ACBD0B756}" type="presParOf" srcId="{A0697702-376D-49C4-B4D6-90DCABA0D267}" destId="{75632E17-8F26-4911-9EC2-F156934D64C5}" srcOrd="1" destOrd="0" presId="urn:microsoft.com/office/officeart/2005/8/layout/orgChart1"/>
    <dgm:cxn modelId="{4E4113B9-CE32-432D-A679-D2AA5F027D29}" type="presParOf" srcId="{A0697702-376D-49C4-B4D6-90DCABA0D267}" destId="{CBC112ED-BDA2-432D-9FA9-85953C5A8C4D}"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29911F-A8B8-4D78-9380-F0F17BCB04E9}">
      <dsp:nvSpPr>
        <dsp:cNvPr id="0" name=""/>
        <dsp:cNvSpPr/>
      </dsp:nvSpPr>
      <dsp:spPr>
        <a:xfrm>
          <a:off x="2557876" y="1907753"/>
          <a:ext cx="156748" cy="686708"/>
        </a:xfrm>
        <a:custGeom>
          <a:avLst/>
          <a:gdLst/>
          <a:ahLst/>
          <a:cxnLst/>
          <a:rect l="0" t="0" r="0" b="0"/>
          <a:pathLst>
            <a:path>
              <a:moveTo>
                <a:pt x="156748" y="0"/>
              </a:moveTo>
              <a:lnTo>
                <a:pt x="156748" y="686708"/>
              </a:lnTo>
              <a:lnTo>
                <a:pt x="0" y="686708"/>
              </a:lnTo>
            </a:path>
          </a:pathLst>
        </a:custGeom>
        <a:noFill/>
        <a:ln w="25400" cap="flat" cmpd="sng" algn="ctr">
          <a:solidFill>
            <a:schemeClr val="accent4">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6DDED7-8205-450C-AB9D-268A57D62ECA}">
      <dsp:nvSpPr>
        <dsp:cNvPr id="0" name=""/>
        <dsp:cNvSpPr/>
      </dsp:nvSpPr>
      <dsp:spPr>
        <a:xfrm>
          <a:off x="2714625" y="1907753"/>
          <a:ext cx="1806342" cy="1373417"/>
        </a:xfrm>
        <a:custGeom>
          <a:avLst/>
          <a:gdLst/>
          <a:ahLst/>
          <a:cxnLst/>
          <a:rect l="0" t="0" r="0" b="0"/>
          <a:pathLst>
            <a:path>
              <a:moveTo>
                <a:pt x="0" y="0"/>
              </a:moveTo>
              <a:lnTo>
                <a:pt x="0" y="1216668"/>
              </a:lnTo>
              <a:lnTo>
                <a:pt x="1806342" y="1216668"/>
              </a:lnTo>
              <a:lnTo>
                <a:pt x="1806342" y="1373417"/>
              </a:lnTo>
            </a:path>
          </a:pathLst>
        </a:custGeom>
        <a:noFill/>
        <a:ln w="25400" cap="flat" cmpd="sng" algn="ctr">
          <a:solidFill>
            <a:schemeClr val="accent4">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C857AB-1AE8-485D-B999-C599C82AA621}">
      <dsp:nvSpPr>
        <dsp:cNvPr id="0" name=""/>
        <dsp:cNvSpPr/>
      </dsp:nvSpPr>
      <dsp:spPr>
        <a:xfrm>
          <a:off x="2553927" y="1907753"/>
          <a:ext cx="160697" cy="1373417"/>
        </a:xfrm>
        <a:custGeom>
          <a:avLst/>
          <a:gdLst/>
          <a:ahLst/>
          <a:cxnLst/>
          <a:rect l="0" t="0" r="0" b="0"/>
          <a:pathLst>
            <a:path>
              <a:moveTo>
                <a:pt x="160697" y="0"/>
              </a:moveTo>
              <a:lnTo>
                <a:pt x="160697" y="1216668"/>
              </a:lnTo>
              <a:lnTo>
                <a:pt x="0" y="1216668"/>
              </a:lnTo>
              <a:lnTo>
                <a:pt x="0" y="1373417"/>
              </a:lnTo>
            </a:path>
          </a:pathLst>
        </a:custGeom>
        <a:noFill/>
        <a:ln w="25400" cap="flat" cmpd="sng" algn="ctr">
          <a:solidFill>
            <a:schemeClr val="accent4">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788182-117D-44A2-A9ED-29BBB01199D4}">
      <dsp:nvSpPr>
        <dsp:cNvPr id="0" name=""/>
        <dsp:cNvSpPr/>
      </dsp:nvSpPr>
      <dsp:spPr>
        <a:xfrm>
          <a:off x="747585" y="1907753"/>
          <a:ext cx="1967039" cy="1373417"/>
        </a:xfrm>
        <a:custGeom>
          <a:avLst/>
          <a:gdLst/>
          <a:ahLst/>
          <a:cxnLst/>
          <a:rect l="0" t="0" r="0" b="0"/>
          <a:pathLst>
            <a:path>
              <a:moveTo>
                <a:pt x="1967039" y="0"/>
              </a:moveTo>
              <a:lnTo>
                <a:pt x="1967039" y="1216668"/>
              </a:lnTo>
              <a:lnTo>
                <a:pt x="0" y="1216668"/>
              </a:lnTo>
              <a:lnTo>
                <a:pt x="0" y="1373417"/>
              </a:lnTo>
            </a:path>
          </a:pathLst>
        </a:custGeom>
        <a:noFill/>
        <a:ln w="25400" cap="flat" cmpd="sng" algn="ctr">
          <a:solidFill>
            <a:schemeClr val="accent4">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3E8C89-D2A1-43E6-AE57-EF28067D0C7B}">
      <dsp:nvSpPr>
        <dsp:cNvPr id="0" name=""/>
        <dsp:cNvSpPr/>
      </dsp:nvSpPr>
      <dsp:spPr>
        <a:xfrm>
          <a:off x="1524096" y="853439"/>
          <a:ext cx="2381057" cy="1054314"/>
        </a:xfrm>
        <a:prstGeom prst="rect">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Assistant Director (Traffic and Engineering)</a:t>
          </a:r>
        </a:p>
      </dsp:txBody>
      <dsp:txXfrm>
        <a:off x="1524096" y="853439"/>
        <a:ext cx="2381057" cy="1054314"/>
      </dsp:txXfrm>
    </dsp:sp>
    <dsp:sp modelId="{481F983C-D660-49FC-8A90-DBE6527E7017}">
      <dsp:nvSpPr>
        <dsp:cNvPr id="0" name=""/>
        <dsp:cNvSpPr/>
      </dsp:nvSpPr>
      <dsp:spPr>
        <a:xfrm>
          <a:off x="1162" y="3281171"/>
          <a:ext cx="1492844" cy="875986"/>
        </a:xfrm>
        <a:prstGeom prst="rect">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Administrative Support Officer</a:t>
          </a:r>
        </a:p>
      </dsp:txBody>
      <dsp:txXfrm>
        <a:off x="1162" y="3281171"/>
        <a:ext cx="1492844" cy="875986"/>
      </dsp:txXfrm>
    </dsp:sp>
    <dsp:sp modelId="{7FDE105E-261D-47C4-85E4-84BB67B6F066}">
      <dsp:nvSpPr>
        <dsp:cNvPr id="0" name=""/>
        <dsp:cNvSpPr/>
      </dsp:nvSpPr>
      <dsp:spPr>
        <a:xfrm>
          <a:off x="1807505" y="3281171"/>
          <a:ext cx="1492844" cy="875986"/>
        </a:xfrm>
        <a:prstGeom prst="rect">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Civil Engineering Technician Apprentice</a:t>
          </a:r>
        </a:p>
      </dsp:txBody>
      <dsp:txXfrm>
        <a:off x="1807505" y="3281171"/>
        <a:ext cx="1492844" cy="875986"/>
      </dsp:txXfrm>
    </dsp:sp>
    <dsp:sp modelId="{A448ACE8-9108-4B9E-9EB2-137B0370B6D5}">
      <dsp:nvSpPr>
        <dsp:cNvPr id="0" name=""/>
        <dsp:cNvSpPr/>
      </dsp:nvSpPr>
      <dsp:spPr>
        <a:xfrm>
          <a:off x="3613847" y="3281171"/>
          <a:ext cx="1814239" cy="875986"/>
        </a:xfrm>
        <a:prstGeom prst="rect">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Analyst Support Officer/Data Scientist </a:t>
          </a:r>
        </a:p>
      </dsp:txBody>
      <dsp:txXfrm>
        <a:off x="3613847" y="3281171"/>
        <a:ext cx="1814239" cy="875986"/>
      </dsp:txXfrm>
    </dsp:sp>
    <dsp:sp modelId="{B40DBC06-AEF1-486C-ACE5-A3DBA79E3584}">
      <dsp:nvSpPr>
        <dsp:cNvPr id="0" name=""/>
        <dsp:cNvSpPr/>
      </dsp:nvSpPr>
      <dsp:spPr>
        <a:xfrm>
          <a:off x="1065031" y="2221251"/>
          <a:ext cx="1492844" cy="746422"/>
        </a:xfrm>
        <a:prstGeom prst="rect">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Business Manager</a:t>
          </a:r>
        </a:p>
      </dsp:txBody>
      <dsp:txXfrm>
        <a:off x="1065031" y="2221251"/>
        <a:ext cx="1492844" cy="74642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942FE59704AA443B942C6EADE9725C4" ma:contentTypeVersion="13" ma:contentTypeDescription="Create a new document." ma:contentTypeScope="" ma:versionID="2a62ce0b894d949706593f4756ae38a8">
  <xsd:schema xmlns:xsd="http://www.w3.org/2001/XMLSchema" xmlns:xs="http://www.w3.org/2001/XMLSchema" xmlns:p="http://schemas.microsoft.com/office/2006/metadata/properties" xmlns:ns1="http://schemas.microsoft.com/sharepoint/v3" xmlns:ns2="99565b2f-991f-43e4-9573-b249558c47b1" xmlns:ns3="efd1bd46-c7e2-4193-9bf4-156dc1bdde5d" targetNamespace="http://schemas.microsoft.com/office/2006/metadata/properties" ma:root="true" ma:fieldsID="72c6553afe3f8b49efb334677a2c8d96" ns1:_="" ns2:_="" ns3:_="">
    <xsd:import namespace="http://schemas.microsoft.com/sharepoint/v3"/>
    <xsd:import namespace="99565b2f-991f-43e4-9573-b249558c47b1"/>
    <xsd:import namespace="efd1bd46-c7e2-4193-9bf4-156dc1bdde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565b2f-991f-43e4-9573-b249558c4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d1bd46-c7e2-4193-9bf4-156dc1bdde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2.xml><?xml version="1.0" encoding="utf-8"?>
<ds:datastoreItem xmlns:ds="http://schemas.openxmlformats.org/officeDocument/2006/customXml" ds:itemID="{97974BD8-C56C-40CE-B2C7-39314CFA7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565b2f-991f-43e4-9573-b249558c47b1"/>
    <ds:schemaRef ds:uri="efd1bd46-c7e2-4193-9bf4-156dc1bdd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30455103-905C-4873-8CA8-1FCE95EA9DE3}">
  <ds:schemaRefs>
    <ds:schemaRef ds:uri="http://schemas.microsoft.com/office/2006/metadata/properties"/>
    <ds:schemaRef ds:uri="http://schemas.microsoft.com/sharepoint/v3"/>
    <ds:schemaRef ds:uri="99565b2f-991f-43e4-9573-b249558c47b1"/>
    <ds:schemaRef ds:uri="http://purl.org/dc/terms/"/>
    <ds:schemaRef ds:uri="http://schemas.openxmlformats.org/package/2006/metadata/core-properties"/>
    <ds:schemaRef ds:uri="http://schemas.microsoft.com/office/2006/documentManagement/types"/>
    <ds:schemaRef ds:uri="efd1bd46-c7e2-4193-9bf4-156dc1bdde5d"/>
    <ds:schemaRef ds:uri="http://purl.org/dc/elements/1.1/"/>
    <ds:schemaRef ds:uri="http://schemas.microsoft.com/office/infopath/2007/PartnerControls"/>
    <ds:schemaRef ds:uri="http://www.w3.org/XML/1998/namespace"/>
    <ds:schemaRef ds:uri="http://purl.org/dc/dcmitype/"/>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808</Words>
  <Characters>4765</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5562</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David Akanwo</cp:lastModifiedBy>
  <cp:revision>2</cp:revision>
  <cp:lastPrinted>2017-06-16T09:03:00Z</cp:lastPrinted>
  <dcterms:created xsi:type="dcterms:W3CDTF">2023-07-21T11:23:00Z</dcterms:created>
  <dcterms:modified xsi:type="dcterms:W3CDTF">2023-07-21T11:23:00Z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ies>
</file>