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81CF3" w14:textId="7AAC0C84" w:rsidR="00F22688" w:rsidRPr="008A1B54" w:rsidRDefault="00D01547" w:rsidP="008A1B54">
      <w:pPr>
        <w:pStyle w:val="Heading1"/>
        <w:ind w:firstLine="720"/>
        <w:jc w:val="center"/>
        <w:rPr>
          <w:rFonts w:ascii="Arial" w:hAnsi="Arial" w:cs="Arial"/>
          <w:color w:val="auto"/>
          <w:sz w:val="32"/>
          <w:szCs w:val="32"/>
        </w:rPr>
      </w:pPr>
      <w:r>
        <w:rPr>
          <w:rFonts w:ascii="Arial" w:hAnsi="Arial" w:cs="Arial"/>
          <w:noProof/>
          <w:color w:val="auto"/>
          <w:sz w:val="32"/>
          <w:szCs w:val="32"/>
        </w:rPr>
        <mc:AlternateContent>
          <mc:Choice Requires="wps">
            <w:drawing>
              <wp:anchor distT="0" distB="0" distL="114300" distR="114300" simplePos="0" relativeHeight="251658240" behindDoc="0" locked="0" layoutInCell="1" allowOverlap="1" wp14:anchorId="207855A7" wp14:editId="58E23C75">
                <wp:simplePos x="0" y="0"/>
                <wp:positionH relativeFrom="margin">
                  <wp:posOffset>4358640</wp:posOffset>
                </wp:positionH>
                <wp:positionV relativeFrom="paragraph">
                  <wp:posOffset>-617220</wp:posOffset>
                </wp:positionV>
                <wp:extent cx="1767840" cy="838200"/>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1767840" cy="838200"/>
                        </a:xfrm>
                        <a:prstGeom prst="rect">
                          <a:avLst/>
                        </a:prstGeom>
                        <a:solidFill>
                          <a:schemeClr val="lt1"/>
                        </a:solidFill>
                        <a:ln w="6350">
                          <a:noFill/>
                        </a:ln>
                      </wps:spPr>
                      <wps:txbx>
                        <w:txbxContent>
                          <w:p w14:paraId="7258A8F1" w14:textId="12427767" w:rsidR="00D01547" w:rsidRDefault="00D01547">
                            <w:r w:rsidRPr="00D01547">
                              <w:rPr>
                                <w:noProof/>
                              </w:rPr>
                              <w:drawing>
                                <wp:inline distT="0" distB="0" distL="0" distR="0" wp14:anchorId="52E1EBF5" wp14:editId="72BB9C4B">
                                  <wp:extent cx="1183746"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2104" cy="7673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855A7" id="_x0000_t202" coordsize="21600,21600" o:spt="202" path="m,l,21600r21600,l21600,xe">
                <v:stroke joinstyle="miter"/>
                <v:path gradientshapeok="t" o:connecttype="rect"/>
              </v:shapetype>
              <v:shape id="Text Box 1" o:spid="_x0000_s1026" type="#_x0000_t202" style="position:absolute;left:0;text-align:left;margin-left:343.2pt;margin-top:-48.6pt;width:139.2pt;height:6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" fillcolor="white [3201]" stroked="f" strokeweight=".5pt">
                <v:textbox>
                  <w:txbxContent>
                    <w:p w14:paraId="7258A8F1" w14:textId="12427767" w:rsidR="00D01547" w:rsidRDefault="00D01547">
                      <w:r w:rsidRPr="00D01547">
                        <w:rPr>
                          <w:noProof/>
                        </w:rPr>
                        <w:drawing>
                          <wp:inline distT="0" distB="0" distL="0" distR="0" wp14:anchorId="52E1EBF5" wp14:editId="72BB9C4B">
                            <wp:extent cx="1183746"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2104" cy="767380"/>
                                    </a:xfrm>
                                    <a:prstGeom prst="rect">
                                      <a:avLst/>
                                    </a:prstGeom>
                                    <a:noFill/>
                                    <a:ln>
                                      <a:noFill/>
                                    </a:ln>
                                  </pic:spPr>
                                </pic:pic>
                              </a:graphicData>
                            </a:graphic>
                          </wp:inline>
                        </w:drawing>
                      </w:r>
                    </w:p>
                  </w:txbxContent>
                </v:textbox>
                <w10:wrap anchorx="margin"/>
              </v:shape>
            </w:pict>
          </mc:Fallback>
        </mc:AlternateContent>
      </w:r>
      <w:r w:rsidR="00991127" w:rsidRPr="008A1B54">
        <w:rPr>
          <w:rFonts w:ascii="Arial" w:hAnsi="Arial" w:cs="Arial"/>
          <w:color w:val="auto"/>
          <w:sz w:val="32"/>
          <w:szCs w:val="32"/>
        </w:rPr>
        <w:t>Albemarle Primary School</w:t>
      </w:r>
    </w:p>
    <w:p w14:paraId="535B80C0" w14:textId="77777777" w:rsidR="00F22688" w:rsidRPr="008A1B54" w:rsidRDefault="00991127">
      <w:pPr>
        <w:pStyle w:val="Heading2"/>
        <w:rPr>
          <w:rFonts w:ascii="Arial" w:hAnsi="Arial" w:cs="Arial"/>
          <w:color w:val="auto"/>
          <w:sz w:val="32"/>
          <w:szCs w:val="32"/>
        </w:rPr>
      </w:pPr>
      <w:r w:rsidRPr="008A1B54">
        <w:rPr>
          <w:rFonts w:ascii="Arial" w:hAnsi="Arial" w:cs="Arial"/>
          <w:color w:val="auto"/>
          <w:sz w:val="32"/>
          <w:szCs w:val="32"/>
        </w:rPr>
        <w:t>Deputy Headteacher – Job Description</w:t>
      </w:r>
    </w:p>
    <w:p w14:paraId="635CEE2E" w14:textId="77777777" w:rsidR="00993C79" w:rsidRDefault="00993C79">
      <w:pPr>
        <w:rPr>
          <w:rFonts w:ascii="Arial" w:hAnsi="Arial" w:cs="Arial"/>
        </w:rPr>
      </w:pPr>
    </w:p>
    <w:p w14:paraId="786723DB" w14:textId="09211B3F" w:rsidR="00F22688" w:rsidRPr="008A1B54" w:rsidRDefault="00991127" w:rsidP="008A1B54">
      <w:pPr>
        <w:spacing w:after="0" w:line="240" w:lineRule="auto"/>
        <w:rPr>
          <w:rFonts w:ascii="Arial" w:hAnsi="Arial" w:cs="Arial"/>
        </w:rPr>
      </w:pPr>
      <w:r w:rsidRPr="00965CBD">
        <w:rPr>
          <w:rFonts w:ascii="Arial" w:hAnsi="Arial" w:cs="Arial"/>
        </w:rPr>
        <w:t>Salary:</w:t>
      </w:r>
      <w:r w:rsidR="00812A9E">
        <w:rPr>
          <w:rFonts w:ascii="Arial" w:hAnsi="Arial" w:cs="Arial"/>
        </w:rPr>
        <w:tab/>
      </w:r>
      <w:r w:rsidR="00812A9E">
        <w:rPr>
          <w:rFonts w:ascii="Arial" w:hAnsi="Arial" w:cs="Arial"/>
        </w:rPr>
        <w:tab/>
      </w:r>
      <w:r w:rsidR="00812A9E">
        <w:rPr>
          <w:rFonts w:ascii="Arial" w:hAnsi="Arial" w:cs="Arial"/>
        </w:rPr>
        <w:tab/>
      </w:r>
      <w:r w:rsidRPr="00965CBD">
        <w:rPr>
          <w:rFonts w:ascii="Arial" w:hAnsi="Arial" w:cs="Arial"/>
        </w:rPr>
        <w:t xml:space="preserve">Leadership Scale </w:t>
      </w:r>
      <w:r w:rsidR="00F01CCE" w:rsidRPr="008A1B54">
        <w:rPr>
          <w:rFonts w:ascii="Arial" w:hAnsi="Arial" w:cs="Arial"/>
        </w:rPr>
        <w:t>L10 – L13</w:t>
      </w:r>
    </w:p>
    <w:p w14:paraId="27D78E28" w14:textId="221663D4" w:rsidR="00F22688" w:rsidRPr="00965CBD" w:rsidRDefault="00991127" w:rsidP="008A1B54">
      <w:pPr>
        <w:spacing w:after="0" w:line="240" w:lineRule="auto"/>
        <w:rPr>
          <w:rFonts w:ascii="Arial" w:hAnsi="Arial" w:cs="Arial"/>
        </w:rPr>
      </w:pPr>
      <w:r w:rsidRPr="00965CBD">
        <w:rPr>
          <w:rFonts w:ascii="Arial" w:hAnsi="Arial" w:cs="Arial"/>
        </w:rPr>
        <w:t>Responsible to</w:t>
      </w:r>
      <w:proofErr w:type="gramStart"/>
      <w:r w:rsidRPr="00965CBD">
        <w:rPr>
          <w:rFonts w:ascii="Arial" w:hAnsi="Arial" w:cs="Arial"/>
        </w:rPr>
        <w:t xml:space="preserve">: </w:t>
      </w:r>
      <w:r w:rsidR="00812A9E">
        <w:rPr>
          <w:rFonts w:ascii="Arial" w:hAnsi="Arial" w:cs="Arial"/>
        </w:rPr>
        <w:tab/>
      </w:r>
      <w:r w:rsidRPr="00965CBD">
        <w:rPr>
          <w:rFonts w:ascii="Arial" w:hAnsi="Arial" w:cs="Arial"/>
        </w:rPr>
        <w:t>Headteacher</w:t>
      </w:r>
      <w:proofErr w:type="gramEnd"/>
    </w:p>
    <w:p w14:paraId="13756947" w14:textId="0F663330" w:rsidR="00F22688" w:rsidRPr="00965CBD" w:rsidRDefault="00991127" w:rsidP="008A1B54">
      <w:pPr>
        <w:spacing w:after="0" w:line="240" w:lineRule="auto"/>
        <w:rPr>
          <w:rFonts w:ascii="Arial" w:hAnsi="Arial" w:cs="Arial"/>
        </w:rPr>
      </w:pPr>
      <w:r w:rsidRPr="00965CBD">
        <w:rPr>
          <w:rFonts w:ascii="Arial" w:hAnsi="Arial" w:cs="Arial"/>
        </w:rPr>
        <w:t xml:space="preserve">Contract: </w:t>
      </w:r>
      <w:r w:rsidR="00812A9E">
        <w:rPr>
          <w:rFonts w:ascii="Arial" w:hAnsi="Arial" w:cs="Arial"/>
        </w:rPr>
        <w:tab/>
      </w:r>
      <w:r w:rsidR="00812A9E">
        <w:rPr>
          <w:rFonts w:ascii="Arial" w:hAnsi="Arial" w:cs="Arial"/>
        </w:rPr>
        <w:tab/>
      </w:r>
      <w:r w:rsidRPr="00965CBD">
        <w:rPr>
          <w:rFonts w:ascii="Arial" w:hAnsi="Arial" w:cs="Arial"/>
        </w:rPr>
        <w:t>Permanent, Full Time</w:t>
      </w:r>
    </w:p>
    <w:p w14:paraId="1A548CFB" w14:textId="561EF6F5" w:rsidR="00F22688" w:rsidRPr="00965CBD" w:rsidRDefault="00991127" w:rsidP="008A1B54">
      <w:pPr>
        <w:spacing w:after="0" w:line="240" w:lineRule="auto"/>
        <w:rPr>
          <w:rFonts w:ascii="Arial" w:hAnsi="Arial" w:cs="Arial"/>
        </w:rPr>
      </w:pPr>
      <w:r w:rsidRPr="00965CBD">
        <w:rPr>
          <w:rFonts w:ascii="Arial" w:hAnsi="Arial" w:cs="Arial"/>
        </w:rPr>
        <w:t xml:space="preserve">Start Date: </w:t>
      </w:r>
      <w:r w:rsidR="00812A9E">
        <w:rPr>
          <w:rFonts w:ascii="Arial" w:hAnsi="Arial" w:cs="Arial"/>
        </w:rPr>
        <w:tab/>
      </w:r>
      <w:r w:rsidR="00812A9E">
        <w:rPr>
          <w:rFonts w:ascii="Arial" w:hAnsi="Arial" w:cs="Arial"/>
        </w:rPr>
        <w:tab/>
      </w:r>
      <w:r w:rsidR="00F01CCE" w:rsidRPr="008A1B54">
        <w:rPr>
          <w:rFonts w:ascii="Arial" w:hAnsi="Arial" w:cs="Arial"/>
        </w:rPr>
        <w:t>September 2026</w:t>
      </w:r>
    </w:p>
    <w:p w14:paraId="38B137E6" w14:textId="77777777" w:rsidR="00F22688" w:rsidRPr="00965CBD" w:rsidRDefault="00991127">
      <w:pPr>
        <w:pStyle w:val="Heading3"/>
        <w:rPr>
          <w:rFonts w:ascii="Arial" w:hAnsi="Arial" w:cs="Arial"/>
          <w:color w:val="auto"/>
        </w:rPr>
      </w:pPr>
      <w:r w:rsidRPr="00965CBD">
        <w:rPr>
          <w:rFonts w:ascii="Arial" w:hAnsi="Arial" w:cs="Arial"/>
          <w:color w:val="auto"/>
        </w:rPr>
        <w:t>Purpose of the Role</w:t>
      </w:r>
    </w:p>
    <w:p w14:paraId="01BA4DAC" w14:textId="25ECDFF5" w:rsidR="00F22688" w:rsidRPr="00965CBD" w:rsidRDefault="00991127">
      <w:pPr>
        <w:rPr>
          <w:rFonts w:ascii="Arial" w:hAnsi="Arial" w:cs="Arial"/>
        </w:rPr>
      </w:pPr>
      <w:r w:rsidRPr="00965CBD">
        <w:rPr>
          <w:rFonts w:ascii="Arial" w:hAnsi="Arial" w:cs="Arial"/>
        </w:rPr>
        <w:t>The Deputy Headteacher will play a pivotal role in the leadership and continued improvement of Albemarle Primary School, ensuring high standards of teaching, learning, and personal development for all pupils. Working closely with the Headteacher and Senior Leadership Team, the postholder will lead on school improvement, curriculum development, and the promotion of high expectations across all areas of school life.</w:t>
      </w:r>
      <w:r w:rsidR="00E626C8">
        <w:rPr>
          <w:rFonts w:ascii="Arial" w:hAnsi="Arial" w:cs="Arial"/>
        </w:rPr>
        <w:t xml:space="preserve"> </w:t>
      </w:r>
    </w:p>
    <w:p w14:paraId="368DBE88" w14:textId="7CF5023F" w:rsidR="00E626C8" w:rsidRPr="00D23EA4" w:rsidRDefault="00E626C8">
      <w:pPr>
        <w:rPr>
          <w:rFonts w:ascii="Arial" w:hAnsi="Arial" w:cs="Arial"/>
        </w:rPr>
      </w:pPr>
      <w:r w:rsidRPr="008A1B54">
        <w:rPr>
          <w:rFonts w:ascii="Arial" w:hAnsi="Arial" w:cs="Arial"/>
        </w:rPr>
        <w:t>The Deputy Head will have a specific leadership responsibility for the curriculum, and teaching and learning, ensur</w:t>
      </w:r>
      <w:r w:rsidR="00991127" w:rsidRPr="008A1B54">
        <w:rPr>
          <w:rFonts w:ascii="Arial" w:hAnsi="Arial" w:cs="Arial"/>
        </w:rPr>
        <w:t>ing</w:t>
      </w:r>
      <w:r w:rsidRPr="008A1B54">
        <w:rPr>
          <w:rFonts w:ascii="Arial" w:hAnsi="Arial" w:cs="Arial"/>
        </w:rPr>
        <w:t xml:space="preserve"> positive learning </w:t>
      </w:r>
      <w:proofErr w:type="spellStart"/>
      <w:r w:rsidRPr="008A1B54">
        <w:rPr>
          <w:rFonts w:ascii="Arial" w:hAnsi="Arial" w:cs="Arial"/>
        </w:rPr>
        <w:t>behaviours</w:t>
      </w:r>
      <w:proofErr w:type="spellEnd"/>
      <w:r w:rsidR="00991127" w:rsidRPr="008A1B54">
        <w:rPr>
          <w:rFonts w:ascii="Arial" w:hAnsi="Arial" w:cs="Arial"/>
        </w:rPr>
        <w:t xml:space="preserve">, high standards and </w:t>
      </w:r>
      <w:r w:rsidRPr="008A1B54">
        <w:rPr>
          <w:rFonts w:ascii="Arial" w:hAnsi="Arial" w:cs="Arial"/>
        </w:rPr>
        <w:t>an ambitious, inclusive and engaging curriculum.</w:t>
      </w:r>
    </w:p>
    <w:p w14:paraId="06892152" w14:textId="77777777" w:rsidR="00F22688" w:rsidRPr="00965CBD" w:rsidRDefault="00991127">
      <w:pPr>
        <w:pStyle w:val="Heading3"/>
        <w:rPr>
          <w:rFonts w:ascii="Arial" w:hAnsi="Arial" w:cs="Arial"/>
          <w:color w:val="auto"/>
        </w:rPr>
      </w:pPr>
      <w:r w:rsidRPr="00965CBD">
        <w:rPr>
          <w:rFonts w:ascii="Arial" w:hAnsi="Arial" w:cs="Arial"/>
          <w:color w:val="auto"/>
        </w:rPr>
        <w:t>Key Responsibilities</w:t>
      </w:r>
    </w:p>
    <w:p w14:paraId="55D00C06" w14:textId="77777777" w:rsidR="00F22688" w:rsidRPr="00965CBD" w:rsidRDefault="00991127">
      <w:pPr>
        <w:pStyle w:val="Heading4"/>
        <w:rPr>
          <w:rFonts w:ascii="Arial" w:hAnsi="Arial" w:cs="Arial"/>
          <w:color w:val="auto"/>
        </w:rPr>
      </w:pPr>
      <w:r w:rsidRPr="00965CBD">
        <w:rPr>
          <w:rFonts w:ascii="Arial" w:hAnsi="Arial" w:cs="Arial"/>
          <w:color w:val="auto"/>
        </w:rPr>
        <w:t>Strategic Leadership</w:t>
      </w:r>
    </w:p>
    <w:p w14:paraId="296A15BA" w14:textId="5E6424A5" w:rsidR="00F22688" w:rsidRPr="008A1B54" w:rsidRDefault="00991127" w:rsidP="008A1B54">
      <w:pPr>
        <w:pStyle w:val="ListParagraph"/>
        <w:numPr>
          <w:ilvl w:val="0"/>
          <w:numId w:val="11"/>
        </w:numPr>
        <w:ind w:left="284" w:hanging="284"/>
        <w:rPr>
          <w:rFonts w:ascii="Arial" w:hAnsi="Arial" w:cs="Arial"/>
        </w:rPr>
      </w:pPr>
      <w:r w:rsidRPr="008A1B54">
        <w:rPr>
          <w:rFonts w:ascii="Arial" w:hAnsi="Arial" w:cs="Arial"/>
        </w:rPr>
        <w:t>Support the Headteacher in providing strategic direction for the school, contributing to the vision, ethos and 5Rs values of Albemarle.</w:t>
      </w:r>
    </w:p>
    <w:p w14:paraId="65D0485A" w14:textId="42DEAE39" w:rsidR="00F22688" w:rsidRPr="008A1B54" w:rsidRDefault="00991127" w:rsidP="008A1B54">
      <w:pPr>
        <w:pStyle w:val="ListParagraph"/>
        <w:numPr>
          <w:ilvl w:val="0"/>
          <w:numId w:val="11"/>
        </w:numPr>
        <w:ind w:left="284" w:hanging="284"/>
        <w:rPr>
          <w:rFonts w:ascii="Arial" w:hAnsi="Arial" w:cs="Arial"/>
        </w:rPr>
      </w:pPr>
      <w:r w:rsidRPr="008A1B54">
        <w:rPr>
          <w:rFonts w:ascii="Arial" w:hAnsi="Arial" w:cs="Arial"/>
        </w:rPr>
        <w:t>Lead aspects of the School Improvement Plan, ensuring actions are implemented, monitored and evaluated effectively.</w:t>
      </w:r>
    </w:p>
    <w:p w14:paraId="02747EFD" w14:textId="73CEAA34" w:rsidR="00F22688" w:rsidRPr="008A1B54" w:rsidRDefault="00991127" w:rsidP="008A1B54">
      <w:pPr>
        <w:pStyle w:val="ListParagraph"/>
        <w:numPr>
          <w:ilvl w:val="0"/>
          <w:numId w:val="11"/>
        </w:numPr>
        <w:ind w:left="284" w:hanging="284"/>
        <w:rPr>
          <w:rFonts w:ascii="Arial" w:hAnsi="Arial" w:cs="Arial"/>
        </w:rPr>
      </w:pPr>
      <w:r w:rsidRPr="008A1B54">
        <w:rPr>
          <w:rFonts w:ascii="Arial" w:hAnsi="Arial" w:cs="Arial"/>
        </w:rPr>
        <w:t>Contribute to the development and implementation of policies that promote excellence, equity, and inclusion.</w:t>
      </w:r>
    </w:p>
    <w:p w14:paraId="4A385EAA" w14:textId="5A648380" w:rsidR="00F22688" w:rsidRPr="008A1B54" w:rsidRDefault="00991127" w:rsidP="008A1B54">
      <w:pPr>
        <w:pStyle w:val="ListParagraph"/>
        <w:numPr>
          <w:ilvl w:val="0"/>
          <w:numId w:val="11"/>
        </w:numPr>
        <w:ind w:left="284" w:hanging="284"/>
        <w:rPr>
          <w:rFonts w:ascii="Arial" w:hAnsi="Arial" w:cs="Arial"/>
        </w:rPr>
      </w:pPr>
      <w:proofErr w:type="spellStart"/>
      <w:r w:rsidRPr="008A1B54">
        <w:rPr>
          <w:rFonts w:ascii="Arial" w:hAnsi="Arial" w:cs="Arial"/>
        </w:rPr>
        <w:t>Deputise</w:t>
      </w:r>
      <w:proofErr w:type="spellEnd"/>
      <w:r w:rsidRPr="008A1B54">
        <w:rPr>
          <w:rFonts w:ascii="Arial" w:hAnsi="Arial" w:cs="Arial"/>
        </w:rPr>
        <w:t xml:space="preserve"> for the Headteacher as required and assist in the day-to-day running of the school.</w:t>
      </w:r>
    </w:p>
    <w:p w14:paraId="6F9486C9" w14:textId="77777777" w:rsidR="00F22688" w:rsidRPr="00965CBD" w:rsidRDefault="00991127">
      <w:pPr>
        <w:pStyle w:val="Heading4"/>
        <w:rPr>
          <w:rFonts w:ascii="Arial" w:hAnsi="Arial" w:cs="Arial"/>
          <w:color w:val="auto"/>
        </w:rPr>
      </w:pPr>
      <w:r w:rsidRPr="00965CBD">
        <w:rPr>
          <w:rFonts w:ascii="Arial" w:hAnsi="Arial" w:cs="Arial"/>
          <w:color w:val="auto"/>
        </w:rPr>
        <w:t>Curriculum and Teaching &amp; Learning</w:t>
      </w:r>
    </w:p>
    <w:p w14:paraId="3003B47F" w14:textId="5D15B405" w:rsidR="00F22688" w:rsidRPr="008A1B54" w:rsidRDefault="00991127" w:rsidP="008A1B54">
      <w:pPr>
        <w:pStyle w:val="ListParagraph"/>
        <w:numPr>
          <w:ilvl w:val="0"/>
          <w:numId w:val="11"/>
        </w:numPr>
        <w:tabs>
          <w:tab w:val="left" w:pos="284"/>
        </w:tabs>
        <w:ind w:left="284" w:hanging="284"/>
        <w:rPr>
          <w:rFonts w:ascii="Arial" w:hAnsi="Arial" w:cs="Arial"/>
        </w:rPr>
      </w:pPr>
      <w:r w:rsidRPr="008A1B54">
        <w:rPr>
          <w:rFonts w:ascii="Arial" w:hAnsi="Arial" w:cs="Arial"/>
        </w:rPr>
        <w:t>Lead and oversee the design, implementation and evaluation of the school curriculum, ensuring it is broad, balanced and ambitious for all pupils.</w:t>
      </w:r>
    </w:p>
    <w:p w14:paraId="19304022" w14:textId="24A7FA96" w:rsidR="00F22688" w:rsidRPr="008A1B54" w:rsidRDefault="00991127" w:rsidP="008A1B54">
      <w:pPr>
        <w:pStyle w:val="ListParagraph"/>
        <w:numPr>
          <w:ilvl w:val="0"/>
          <w:numId w:val="11"/>
        </w:numPr>
        <w:tabs>
          <w:tab w:val="left" w:pos="284"/>
        </w:tabs>
        <w:ind w:left="284" w:hanging="284"/>
        <w:rPr>
          <w:rFonts w:ascii="Arial" w:hAnsi="Arial" w:cs="Arial"/>
        </w:rPr>
      </w:pPr>
      <w:r w:rsidRPr="008A1B54">
        <w:rPr>
          <w:rFonts w:ascii="Arial" w:hAnsi="Arial" w:cs="Arial"/>
        </w:rPr>
        <w:t>Monitor the quality of teaching and learning across the school through coaching, mentoring, observation and professional dialogue.</w:t>
      </w:r>
    </w:p>
    <w:p w14:paraId="6B192394" w14:textId="5B450D01" w:rsidR="00F22688" w:rsidRPr="008A1B54" w:rsidRDefault="00991127" w:rsidP="008A1B54">
      <w:pPr>
        <w:pStyle w:val="ListParagraph"/>
        <w:numPr>
          <w:ilvl w:val="0"/>
          <w:numId w:val="11"/>
        </w:numPr>
        <w:tabs>
          <w:tab w:val="left" w:pos="284"/>
        </w:tabs>
        <w:ind w:left="284" w:hanging="284"/>
        <w:rPr>
          <w:rFonts w:ascii="Arial" w:hAnsi="Arial" w:cs="Arial"/>
        </w:rPr>
      </w:pPr>
      <w:r w:rsidRPr="008A1B54">
        <w:rPr>
          <w:rFonts w:ascii="Arial" w:hAnsi="Arial" w:cs="Arial"/>
        </w:rPr>
        <w:t>Support staff in developing high-quality pedagogy, consistent assessment practice, and strong subject leadership.</w:t>
      </w:r>
    </w:p>
    <w:p w14:paraId="3E76CCB1" w14:textId="0310C844" w:rsidR="00F22688" w:rsidRPr="008A1B54" w:rsidRDefault="00991127" w:rsidP="008A1B54">
      <w:pPr>
        <w:pStyle w:val="ListParagraph"/>
        <w:numPr>
          <w:ilvl w:val="0"/>
          <w:numId w:val="11"/>
        </w:numPr>
        <w:tabs>
          <w:tab w:val="left" w:pos="284"/>
        </w:tabs>
        <w:ind w:left="284" w:hanging="284"/>
        <w:rPr>
          <w:rFonts w:ascii="Arial" w:hAnsi="Arial" w:cs="Arial"/>
        </w:rPr>
      </w:pPr>
      <w:proofErr w:type="gramStart"/>
      <w:r w:rsidRPr="008A1B54">
        <w:rPr>
          <w:rFonts w:ascii="Arial" w:hAnsi="Arial" w:cs="Arial"/>
        </w:rPr>
        <w:t>Ensure</w:t>
      </w:r>
      <w:proofErr w:type="gramEnd"/>
      <w:r w:rsidRPr="008A1B54">
        <w:rPr>
          <w:rFonts w:ascii="Arial" w:hAnsi="Arial" w:cs="Arial"/>
        </w:rPr>
        <w:t xml:space="preserve"> assessment and data analysis drive improvement in pupil progress and attainment across all groups.</w:t>
      </w:r>
    </w:p>
    <w:p w14:paraId="6E9779BD" w14:textId="35DF9792" w:rsidR="00F22688" w:rsidRPr="008A1B54" w:rsidRDefault="00991127" w:rsidP="008A1B54">
      <w:pPr>
        <w:pStyle w:val="ListParagraph"/>
        <w:numPr>
          <w:ilvl w:val="0"/>
          <w:numId w:val="11"/>
        </w:numPr>
        <w:tabs>
          <w:tab w:val="left" w:pos="284"/>
        </w:tabs>
        <w:ind w:left="284" w:hanging="284"/>
        <w:rPr>
          <w:rFonts w:ascii="Arial" w:hAnsi="Arial" w:cs="Arial"/>
        </w:rPr>
      </w:pPr>
      <w:r w:rsidRPr="008A1B54">
        <w:rPr>
          <w:rFonts w:ascii="Arial" w:hAnsi="Arial" w:cs="Arial"/>
        </w:rPr>
        <w:t>Promote the use of evidence-informed practice to improve outcomes for all learners.</w:t>
      </w:r>
    </w:p>
    <w:p w14:paraId="442646E3" w14:textId="77777777" w:rsidR="00F22688" w:rsidRPr="00965CBD" w:rsidRDefault="00991127">
      <w:pPr>
        <w:pStyle w:val="Heading4"/>
        <w:rPr>
          <w:rFonts w:ascii="Arial" w:hAnsi="Arial" w:cs="Arial"/>
          <w:color w:val="auto"/>
        </w:rPr>
      </w:pPr>
      <w:proofErr w:type="spellStart"/>
      <w:r w:rsidRPr="00965CBD">
        <w:rPr>
          <w:rFonts w:ascii="Arial" w:hAnsi="Arial" w:cs="Arial"/>
          <w:color w:val="auto"/>
        </w:rPr>
        <w:lastRenderedPageBreak/>
        <w:t>Behaviour</w:t>
      </w:r>
      <w:proofErr w:type="spellEnd"/>
      <w:r w:rsidRPr="00965CBD">
        <w:rPr>
          <w:rFonts w:ascii="Arial" w:hAnsi="Arial" w:cs="Arial"/>
          <w:color w:val="auto"/>
        </w:rPr>
        <w:t>, Wellbeing and Inclusion</w:t>
      </w:r>
    </w:p>
    <w:p w14:paraId="0B7A5CCB" w14:textId="5DC67EBA" w:rsidR="00F22688" w:rsidRPr="008A1B54" w:rsidRDefault="00991127" w:rsidP="008A1B54">
      <w:pPr>
        <w:pStyle w:val="ListParagraph"/>
        <w:numPr>
          <w:ilvl w:val="0"/>
          <w:numId w:val="11"/>
        </w:numPr>
        <w:ind w:left="284" w:hanging="284"/>
        <w:rPr>
          <w:rFonts w:ascii="Arial" w:hAnsi="Arial" w:cs="Arial"/>
        </w:rPr>
      </w:pPr>
      <w:r w:rsidRPr="008A1B54">
        <w:rPr>
          <w:rFonts w:ascii="Arial" w:hAnsi="Arial" w:cs="Arial"/>
        </w:rPr>
        <w:t xml:space="preserve">Lead and model the school’s approach to </w:t>
      </w:r>
      <w:proofErr w:type="spellStart"/>
      <w:r w:rsidRPr="008A1B54">
        <w:rPr>
          <w:rFonts w:ascii="Arial" w:hAnsi="Arial" w:cs="Arial"/>
        </w:rPr>
        <w:t>behaviour</w:t>
      </w:r>
      <w:proofErr w:type="spellEnd"/>
      <w:r w:rsidRPr="008A1B54">
        <w:rPr>
          <w:rFonts w:ascii="Arial" w:hAnsi="Arial" w:cs="Arial"/>
        </w:rPr>
        <w:t xml:space="preserve"> and relationships, ensuring a safe, calm and purposeful learning environment.</w:t>
      </w:r>
    </w:p>
    <w:p w14:paraId="7046818E" w14:textId="22F88960" w:rsidR="00F22688" w:rsidRPr="008A1B54" w:rsidRDefault="00991127" w:rsidP="008A1B54">
      <w:pPr>
        <w:pStyle w:val="ListParagraph"/>
        <w:numPr>
          <w:ilvl w:val="0"/>
          <w:numId w:val="11"/>
        </w:numPr>
        <w:ind w:left="284" w:hanging="284"/>
        <w:rPr>
          <w:rFonts w:ascii="Arial" w:hAnsi="Arial" w:cs="Arial"/>
        </w:rPr>
      </w:pPr>
      <w:r w:rsidRPr="008A1B54">
        <w:rPr>
          <w:rFonts w:ascii="Arial" w:hAnsi="Arial" w:cs="Arial"/>
        </w:rPr>
        <w:t xml:space="preserve">Support staff in promoting positive </w:t>
      </w:r>
      <w:proofErr w:type="spellStart"/>
      <w:r w:rsidRPr="008A1B54">
        <w:rPr>
          <w:rFonts w:ascii="Arial" w:hAnsi="Arial" w:cs="Arial"/>
        </w:rPr>
        <w:t>behaviour</w:t>
      </w:r>
      <w:proofErr w:type="spellEnd"/>
      <w:r w:rsidRPr="008A1B54">
        <w:rPr>
          <w:rFonts w:ascii="Arial" w:hAnsi="Arial" w:cs="Arial"/>
        </w:rPr>
        <w:t xml:space="preserve"> management strategies in line with the school’s policy and restorative approaches.</w:t>
      </w:r>
    </w:p>
    <w:p w14:paraId="5BE50C0F" w14:textId="33BAFF9E" w:rsidR="00F22688" w:rsidRPr="008A1B54" w:rsidRDefault="00991127" w:rsidP="008A1B54">
      <w:pPr>
        <w:pStyle w:val="ListParagraph"/>
        <w:numPr>
          <w:ilvl w:val="0"/>
          <w:numId w:val="11"/>
        </w:numPr>
        <w:ind w:left="284" w:hanging="284"/>
        <w:rPr>
          <w:rFonts w:ascii="Arial" w:hAnsi="Arial" w:cs="Arial"/>
        </w:rPr>
      </w:pPr>
      <w:r w:rsidRPr="008A1B54">
        <w:rPr>
          <w:rFonts w:ascii="Arial" w:hAnsi="Arial" w:cs="Arial"/>
        </w:rPr>
        <w:t>Work with colleagues to ensure the highest standards of attendance, punctuality and engagement</w:t>
      </w:r>
      <w:r w:rsidR="00965CBD" w:rsidRPr="008A1B54">
        <w:rPr>
          <w:rFonts w:ascii="Arial" w:hAnsi="Arial" w:cs="Arial"/>
        </w:rPr>
        <w:t xml:space="preserve"> </w:t>
      </w:r>
    </w:p>
    <w:p w14:paraId="35B08C3C" w14:textId="1A79C7C5" w:rsidR="00991127" w:rsidRPr="008A1B54" w:rsidRDefault="00991127" w:rsidP="008A1B54">
      <w:pPr>
        <w:pStyle w:val="ListParagraph"/>
        <w:numPr>
          <w:ilvl w:val="0"/>
          <w:numId w:val="11"/>
        </w:numPr>
        <w:ind w:left="284" w:hanging="284"/>
        <w:rPr>
          <w:rFonts w:ascii="Arial" w:hAnsi="Arial" w:cs="Arial"/>
          <w:color w:val="EE0000"/>
        </w:rPr>
      </w:pPr>
      <w:r w:rsidRPr="008A1B54">
        <w:rPr>
          <w:rFonts w:ascii="Arial" w:hAnsi="Arial" w:cs="Arial"/>
        </w:rPr>
        <w:t>Promote an inclusive culture that meets the needs of all pupils, including those with SEND, EAL or other barriers to learning.</w:t>
      </w:r>
      <w:r w:rsidR="00965CBD" w:rsidRPr="008A1B54">
        <w:rPr>
          <w:rFonts w:ascii="Arial" w:hAnsi="Arial" w:cs="Arial"/>
        </w:rPr>
        <w:t xml:space="preserve"> </w:t>
      </w:r>
    </w:p>
    <w:p w14:paraId="66DBF16D" w14:textId="77777777" w:rsidR="00F22688" w:rsidRPr="00965CBD" w:rsidRDefault="00991127">
      <w:pPr>
        <w:pStyle w:val="Heading4"/>
        <w:rPr>
          <w:rFonts w:ascii="Arial" w:hAnsi="Arial" w:cs="Arial"/>
          <w:color w:val="auto"/>
        </w:rPr>
      </w:pPr>
      <w:r w:rsidRPr="00965CBD">
        <w:rPr>
          <w:rFonts w:ascii="Arial" w:hAnsi="Arial" w:cs="Arial"/>
          <w:color w:val="auto"/>
        </w:rPr>
        <w:t>Staff Development and Leadership</w:t>
      </w:r>
    </w:p>
    <w:p w14:paraId="1EC9CA87" w14:textId="4CF19E0B" w:rsidR="00F22688" w:rsidRPr="008A1B54" w:rsidRDefault="00965CBD" w:rsidP="008A1B54">
      <w:pPr>
        <w:pStyle w:val="ListParagraph"/>
        <w:numPr>
          <w:ilvl w:val="0"/>
          <w:numId w:val="11"/>
        </w:numPr>
        <w:ind w:left="284" w:hanging="284"/>
        <w:rPr>
          <w:rFonts w:ascii="Arial" w:hAnsi="Arial" w:cs="Arial"/>
        </w:rPr>
      </w:pPr>
      <w:r w:rsidRPr="008A1B54">
        <w:rPr>
          <w:rFonts w:ascii="Arial" w:hAnsi="Arial" w:cs="Arial"/>
        </w:rPr>
        <w:t>Support</w:t>
      </w:r>
      <w:r w:rsidR="00991127" w:rsidRPr="008A1B54">
        <w:rPr>
          <w:rFonts w:ascii="Arial" w:hAnsi="Arial" w:cs="Arial"/>
        </w:rPr>
        <w:t xml:space="preserve"> the professional development of staff through coaching, mentoring and performance management.</w:t>
      </w:r>
    </w:p>
    <w:p w14:paraId="3E6B4E0C" w14:textId="6C48DECA" w:rsidR="00F22688" w:rsidRPr="008A1B54" w:rsidRDefault="00991127" w:rsidP="008A1B54">
      <w:pPr>
        <w:pStyle w:val="ListParagraph"/>
        <w:numPr>
          <w:ilvl w:val="0"/>
          <w:numId w:val="11"/>
        </w:numPr>
        <w:ind w:left="284" w:hanging="284"/>
        <w:rPr>
          <w:rFonts w:ascii="Arial" w:hAnsi="Arial" w:cs="Arial"/>
        </w:rPr>
      </w:pPr>
      <w:r w:rsidRPr="008A1B54">
        <w:rPr>
          <w:rFonts w:ascii="Arial" w:hAnsi="Arial" w:cs="Arial"/>
        </w:rPr>
        <w:t xml:space="preserve">Line </w:t>
      </w:r>
      <w:proofErr w:type="gramStart"/>
      <w:r w:rsidRPr="008A1B54">
        <w:rPr>
          <w:rFonts w:ascii="Arial" w:hAnsi="Arial" w:cs="Arial"/>
        </w:rPr>
        <w:t>manage</w:t>
      </w:r>
      <w:proofErr w:type="gramEnd"/>
      <w:r w:rsidRPr="008A1B54">
        <w:rPr>
          <w:rFonts w:ascii="Arial" w:hAnsi="Arial" w:cs="Arial"/>
        </w:rPr>
        <w:t xml:space="preserve"> identified staff, including middle leaders, supporting their development and holding them to account.</w:t>
      </w:r>
    </w:p>
    <w:p w14:paraId="359DF442" w14:textId="4297E092" w:rsidR="00F22688" w:rsidRPr="008A1B54" w:rsidRDefault="00991127" w:rsidP="008A1B54">
      <w:pPr>
        <w:pStyle w:val="ListParagraph"/>
        <w:numPr>
          <w:ilvl w:val="0"/>
          <w:numId w:val="11"/>
        </w:numPr>
        <w:ind w:left="284" w:hanging="284"/>
        <w:rPr>
          <w:rFonts w:ascii="Arial" w:hAnsi="Arial" w:cs="Arial"/>
        </w:rPr>
      </w:pPr>
      <w:r w:rsidRPr="008A1B54">
        <w:rPr>
          <w:rFonts w:ascii="Arial" w:hAnsi="Arial" w:cs="Arial"/>
        </w:rPr>
        <w:t>Support the induction of Early Career Teachers (ECTs) and new staff, fostering a collaborative and reflective professional culture.</w:t>
      </w:r>
    </w:p>
    <w:p w14:paraId="07B04FE9" w14:textId="578F1E2C" w:rsidR="00F22688" w:rsidRPr="008A1B54" w:rsidRDefault="00991127" w:rsidP="008A1B54">
      <w:pPr>
        <w:pStyle w:val="ListParagraph"/>
        <w:numPr>
          <w:ilvl w:val="0"/>
          <w:numId w:val="11"/>
        </w:numPr>
        <w:ind w:left="284" w:hanging="284"/>
        <w:rPr>
          <w:rFonts w:ascii="Arial" w:hAnsi="Arial" w:cs="Arial"/>
        </w:rPr>
      </w:pPr>
      <w:r w:rsidRPr="008A1B54">
        <w:rPr>
          <w:rFonts w:ascii="Arial" w:hAnsi="Arial" w:cs="Arial"/>
        </w:rPr>
        <w:t>Model high professional standards and promote wellbeing and teamwork across the school.</w:t>
      </w:r>
    </w:p>
    <w:p w14:paraId="11F65F82" w14:textId="77777777" w:rsidR="00F22688" w:rsidRPr="00965CBD" w:rsidRDefault="00991127">
      <w:pPr>
        <w:pStyle w:val="Heading4"/>
        <w:rPr>
          <w:rFonts w:ascii="Arial" w:hAnsi="Arial" w:cs="Arial"/>
          <w:color w:val="auto"/>
        </w:rPr>
      </w:pPr>
      <w:r w:rsidRPr="00965CBD">
        <w:rPr>
          <w:rFonts w:ascii="Arial" w:hAnsi="Arial" w:cs="Arial"/>
          <w:color w:val="auto"/>
        </w:rPr>
        <w:t>Assessment, Data and Evaluation</w:t>
      </w:r>
    </w:p>
    <w:p w14:paraId="33BACB1B" w14:textId="288575B9" w:rsidR="00F22688" w:rsidRPr="008A1B54" w:rsidRDefault="00991127" w:rsidP="008A1B54">
      <w:pPr>
        <w:pStyle w:val="ListParagraph"/>
        <w:numPr>
          <w:ilvl w:val="0"/>
          <w:numId w:val="11"/>
        </w:numPr>
        <w:ind w:left="284" w:hanging="284"/>
        <w:rPr>
          <w:rFonts w:ascii="Arial" w:hAnsi="Arial" w:cs="Arial"/>
        </w:rPr>
      </w:pPr>
      <w:r w:rsidRPr="008A1B54">
        <w:rPr>
          <w:rFonts w:ascii="Arial" w:hAnsi="Arial" w:cs="Arial"/>
        </w:rPr>
        <w:t>Oversee the collection, analysis and interpretation of pupil progress and attainment data to inform school priorities.</w:t>
      </w:r>
    </w:p>
    <w:p w14:paraId="200E8C39" w14:textId="2301F7BA" w:rsidR="00F22688" w:rsidRPr="008A1B54" w:rsidRDefault="00965CBD" w:rsidP="008A1B54">
      <w:pPr>
        <w:pStyle w:val="ListParagraph"/>
        <w:numPr>
          <w:ilvl w:val="0"/>
          <w:numId w:val="11"/>
        </w:numPr>
        <w:ind w:left="284" w:hanging="284"/>
        <w:rPr>
          <w:rFonts w:ascii="Arial" w:hAnsi="Arial" w:cs="Arial"/>
        </w:rPr>
      </w:pPr>
      <w:r w:rsidRPr="008A1B54">
        <w:rPr>
          <w:rFonts w:ascii="Arial" w:hAnsi="Arial" w:cs="Arial"/>
        </w:rPr>
        <w:t>Take a l</w:t>
      </w:r>
      <w:r w:rsidR="00991127" w:rsidRPr="008A1B54">
        <w:rPr>
          <w:rFonts w:ascii="Arial" w:hAnsi="Arial" w:cs="Arial"/>
        </w:rPr>
        <w:t xml:space="preserve">ead </w:t>
      </w:r>
      <w:r w:rsidRPr="008A1B54">
        <w:rPr>
          <w:rFonts w:ascii="Arial" w:hAnsi="Arial" w:cs="Arial"/>
        </w:rPr>
        <w:t xml:space="preserve">on </w:t>
      </w:r>
      <w:r w:rsidR="00991127" w:rsidRPr="008A1B54">
        <w:rPr>
          <w:rFonts w:ascii="Arial" w:hAnsi="Arial" w:cs="Arial"/>
        </w:rPr>
        <w:t>pupil progress meetings and ensure effective use of assessment to drive improvement.</w:t>
      </w:r>
    </w:p>
    <w:p w14:paraId="69263022" w14:textId="1D8952EB" w:rsidR="00F22688" w:rsidRPr="008A1B54" w:rsidRDefault="00991127" w:rsidP="008A1B54">
      <w:pPr>
        <w:pStyle w:val="ListParagraph"/>
        <w:numPr>
          <w:ilvl w:val="0"/>
          <w:numId w:val="11"/>
        </w:numPr>
        <w:ind w:left="284" w:hanging="284"/>
        <w:rPr>
          <w:rFonts w:ascii="Arial" w:hAnsi="Arial" w:cs="Arial"/>
        </w:rPr>
      </w:pPr>
      <w:r w:rsidRPr="008A1B54">
        <w:rPr>
          <w:rFonts w:ascii="Arial" w:hAnsi="Arial" w:cs="Arial"/>
        </w:rPr>
        <w:t>Contribute to the school’s self-evaluation, development plan, and reporting to governors.</w:t>
      </w:r>
    </w:p>
    <w:p w14:paraId="791188DA" w14:textId="77777777" w:rsidR="00F22688" w:rsidRPr="00965CBD" w:rsidRDefault="00991127">
      <w:pPr>
        <w:pStyle w:val="Heading4"/>
        <w:rPr>
          <w:rFonts w:ascii="Arial" w:hAnsi="Arial" w:cs="Arial"/>
          <w:color w:val="auto"/>
        </w:rPr>
      </w:pPr>
      <w:r w:rsidRPr="00965CBD">
        <w:rPr>
          <w:rFonts w:ascii="Arial" w:hAnsi="Arial" w:cs="Arial"/>
          <w:color w:val="auto"/>
        </w:rPr>
        <w:t>Community and Partnership</w:t>
      </w:r>
    </w:p>
    <w:p w14:paraId="30BC00BE" w14:textId="383ECBA0" w:rsidR="00F22688" w:rsidRPr="008A1B54" w:rsidRDefault="00991127" w:rsidP="008A1B54">
      <w:pPr>
        <w:pStyle w:val="ListParagraph"/>
        <w:numPr>
          <w:ilvl w:val="0"/>
          <w:numId w:val="11"/>
        </w:numPr>
        <w:ind w:left="284" w:hanging="284"/>
        <w:rPr>
          <w:rFonts w:ascii="Arial" w:hAnsi="Arial" w:cs="Arial"/>
        </w:rPr>
      </w:pPr>
      <w:r w:rsidRPr="008A1B54">
        <w:rPr>
          <w:rFonts w:ascii="Arial" w:hAnsi="Arial" w:cs="Arial"/>
        </w:rPr>
        <w:t>Build and sustain positive relationships with pupils, parents, staff, governors, and the wider community.</w:t>
      </w:r>
    </w:p>
    <w:p w14:paraId="37754214" w14:textId="5C169330" w:rsidR="00F22688" w:rsidRPr="008A1B54" w:rsidRDefault="00991127" w:rsidP="008A1B54">
      <w:pPr>
        <w:pStyle w:val="ListParagraph"/>
        <w:numPr>
          <w:ilvl w:val="0"/>
          <w:numId w:val="11"/>
        </w:numPr>
        <w:ind w:left="284" w:hanging="284"/>
        <w:rPr>
          <w:rFonts w:ascii="Arial" w:hAnsi="Arial" w:cs="Arial"/>
        </w:rPr>
      </w:pPr>
      <w:r w:rsidRPr="008A1B54">
        <w:rPr>
          <w:rFonts w:ascii="Arial" w:hAnsi="Arial" w:cs="Arial"/>
        </w:rPr>
        <w:t>Represent the school at local authority or partnership meetings when required.</w:t>
      </w:r>
    </w:p>
    <w:p w14:paraId="2874D6EE" w14:textId="69197F03" w:rsidR="00E03746" w:rsidRDefault="00991127" w:rsidP="00E03746">
      <w:pPr>
        <w:pStyle w:val="ListParagraph"/>
        <w:numPr>
          <w:ilvl w:val="0"/>
          <w:numId w:val="11"/>
        </w:numPr>
        <w:ind w:left="284" w:hanging="284"/>
        <w:rPr>
          <w:rFonts w:ascii="Arial" w:hAnsi="Arial" w:cs="Arial"/>
        </w:rPr>
      </w:pPr>
      <w:r w:rsidRPr="008A1B54">
        <w:rPr>
          <w:rFonts w:ascii="Arial" w:hAnsi="Arial" w:cs="Arial"/>
        </w:rPr>
        <w:t>Promote the school’s vision and values through effective communication and collaboration with families and external partners.</w:t>
      </w:r>
    </w:p>
    <w:p w14:paraId="5E43F21F" w14:textId="77777777" w:rsidR="00E03746" w:rsidRDefault="00E03746">
      <w:pPr>
        <w:rPr>
          <w:rFonts w:ascii="Arial" w:hAnsi="Arial" w:cs="Arial"/>
        </w:rPr>
      </w:pPr>
      <w:r>
        <w:rPr>
          <w:rFonts w:ascii="Arial" w:hAnsi="Arial" w:cs="Arial"/>
        </w:rPr>
        <w:br w:type="page"/>
      </w:r>
    </w:p>
    <w:p w14:paraId="22294A17" w14:textId="18AE0D72" w:rsidR="00F22688" w:rsidRPr="008A1B54" w:rsidRDefault="00120964" w:rsidP="008A1B54">
      <w:pPr>
        <w:ind w:left="7200"/>
        <w:rPr>
          <w:rFonts w:ascii="Arial" w:hAnsi="Arial" w:cs="Arial"/>
        </w:rPr>
      </w:pPr>
      <w:r w:rsidRPr="00D01547">
        <w:rPr>
          <w:noProof/>
        </w:rPr>
        <w:lastRenderedPageBreak/>
        <w:drawing>
          <wp:inline distT="0" distB="0" distL="0" distR="0" wp14:anchorId="68467F1E" wp14:editId="73877E48">
            <wp:extent cx="1183746"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2104" cy="767380"/>
                    </a:xfrm>
                    <a:prstGeom prst="rect">
                      <a:avLst/>
                    </a:prstGeom>
                    <a:noFill/>
                    <a:ln>
                      <a:noFill/>
                    </a:ln>
                  </pic:spPr>
                </pic:pic>
              </a:graphicData>
            </a:graphic>
          </wp:inline>
        </w:drawing>
      </w:r>
    </w:p>
    <w:p w14:paraId="014C0D1C" w14:textId="17631738" w:rsidR="006C080E" w:rsidRPr="008A1B54" w:rsidRDefault="006C080E" w:rsidP="006C080E">
      <w:pPr>
        <w:rPr>
          <w:rFonts w:ascii="Arial" w:hAnsi="Arial" w:cs="Arial"/>
          <w:sz w:val="32"/>
          <w:szCs w:val="32"/>
        </w:rPr>
      </w:pPr>
      <w:r w:rsidRPr="008A1B54">
        <w:rPr>
          <w:rFonts w:ascii="Arial" w:hAnsi="Arial" w:cs="Arial"/>
          <w:b/>
          <w:sz w:val="32"/>
          <w:szCs w:val="32"/>
        </w:rPr>
        <w:t>Person Specification</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992"/>
        <w:gridCol w:w="992"/>
        <w:gridCol w:w="1843"/>
      </w:tblGrid>
      <w:tr w:rsidR="006C080E" w:rsidRPr="00D23EA4" w14:paraId="1E373940" w14:textId="77777777" w:rsidTr="008A1B54">
        <w:trPr>
          <w:trHeight w:val="79"/>
        </w:trPr>
        <w:tc>
          <w:tcPr>
            <w:tcW w:w="5954" w:type="dxa"/>
            <w:tcBorders>
              <w:top w:val="nil"/>
              <w:left w:val="nil"/>
              <w:bottom w:val="single" w:sz="4" w:space="0" w:color="auto"/>
              <w:right w:val="single" w:sz="4" w:space="0" w:color="auto"/>
            </w:tcBorders>
          </w:tcPr>
          <w:p w14:paraId="5D9FA7F0" w14:textId="77777777" w:rsidR="006C080E" w:rsidRPr="008A1B54" w:rsidRDefault="006C080E" w:rsidP="00C455F3">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FA87F1" w14:textId="77777777" w:rsidR="006C080E" w:rsidRPr="008A1B54" w:rsidRDefault="006C080E" w:rsidP="00C455F3">
            <w:pPr>
              <w:jc w:val="center"/>
              <w:rPr>
                <w:rFonts w:ascii="Arial" w:hAnsi="Arial" w:cs="Arial"/>
                <w:b/>
                <w:sz w:val="16"/>
              </w:rPr>
            </w:pPr>
            <w:r w:rsidRPr="008A1B54">
              <w:rPr>
                <w:rFonts w:ascii="Arial" w:hAnsi="Arial" w:cs="Arial"/>
                <w:b/>
                <w:sz w:val="16"/>
              </w:rPr>
              <w:t>Essential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3E011E" w14:textId="77777777" w:rsidR="006C080E" w:rsidRPr="008A1B54" w:rsidRDefault="006C080E" w:rsidP="00C455F3">
            <w:pPr>
              <w:jc w:val="center"/>
              <w:rPr>
                <w:rFonts w:ascii="Arial" w:hAnsi="Arial" w:cs="Arial"/>
                <w:b/>
                <w:sz w:val="16"/>
              </w:rPr>
            </w:pPr>
            <w:r w:rsidRPr="008A1B54">
              <w:rPr>
                <w:rFonts w:ascii="Arial" w:hAnsi="Arial" w:cs="Arial"/>
                <w:b/>
                <w:sz w:val="16"/>
              </w:rPr>
              <w:t>Desirable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3BDAA34" w14:textId="77777777" w:rsidR="006C080E" w:rsidRPr="008A1B54" w:rsidRDefault="006C080E" w:rsidP="00C455F3">
            <w:pPr>
              <w:jc w:val="center"/>
              <w:rPr>
                <w:rFonts w:ascii="Arial" w:hAnsi="Arial" w:cs="Arial"/>
                <w:b/>
                <w:sz w:val="16"/>
              </w:rPr>
            </w:pPr>
            <w:r w:rsidRPr="008A1B54">
              <w:rPr>
                <w:rFonts w:ascii="Arial" w:hAnsi="Arial" w:cs="Arial"/>
                <w:b/>
                <w:sz w:val="16"/>
              </w:rPr>
              <w:t>Evidence</w:t>
            </w:r>
          </w:p>
        </w:tc>
      </w:tr>
      <w:tr w:rsidR="006C080E" w:rsidRPr="00D23EA4" w14:paraId="29B8BFEB" w14:textId="77777777" w:rsidTr="008A1B54">
        <w:tc>
          <w:tcPr>
            <w:tcW w:w="5954" w:type="dxa"/>
            <w:tcBorders>
              <w:top w:val="single" w:sz="4" w:space="0" w:color="auto"/>
              <w:left w:val="single" w:sz="4" w:space="0" w:color="auto"/>
              <w:bottom w:val="single" w:sz="4" w:space="0" w:color="auto"/>
              <w:right w:val="single" w:sz="4" w:space="0" w:color="auto"/>
            </w:tcBorders>
            <w:shd w:val="clear" w:color="auto" w:fill="C0C0C0"/>
            <w:hideMark/>
          </w:tcPr>
          <w:p w14:paraId="479C141B" w14:textId="77777777" w:rsidR="006C080E" w:rsidRPr="008A1B54" w:rsidRDefault="006C080E" w:rsidP="00C455F3">
            <w:pPr>
              <w:rPr>
                <w:rFonts w:ascii="Arial" w:hAnsi="Arial" w:cs="Arial"/>
                <w:b/>
                <w:sz w:val="20"/>
              </w:rPr>
            </w:pPr>
            <w:r w:rsidRPr="008A1B54">
              <w:rPr>
                <w:rFonts w:ascii="Arial" w:hAnsi="Arial" w:cs="Arial"/>
                <w:b/>
                <w:sz w:val="20"/>
              </w:rPr>
              <w:t>Qualifications</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tcPr>
          <w:p w14:paraId="49BC3111" w14:textId="77777777" w:rsidR="006C080E" w:rsidRPr="008A1B54" w:rsidRDefault="006C080E" w:rsidP="00C455F3">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tcPr>
          <w:p w14:paraId="53B32A2C" w14:textId="77777777" w:rsidR="006C080E" w:rsidRPr="008A1B54" w:rsidRDefault="006C080E" w:rsidP="00C455F3">
            <w:pPr>
              <w:jc w:val="cente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B65C163" w14:textId="77777777" w:rsidR="006C080E" w:rsidRPr="008A1B54" w:rsidRDefault="006C080E" w:rsidP="00C455F3">
            <w:pPr>
              <w:jc w:val="center"/>
              <w:rPr>
                <w:rFonts w:ascii="Arial" w:hAnsi="Arial" w:cs="Arial"/>
              </w:rPr>
            </w:pPr>
          </w:p>
        </w:tc>
      </w:tr>
      <w:tr w:rsidR="006C080E" w:rsidRPr="00D23EA4" w14:paraId="1127E3D0" w14:textId="77777777" w:rsidTr="008A1B54">
        <w:tc>
          <w:tcPr>
            <w:tcW w:w="5954" w:type="dxa"/>
            <w:tcBorders>
              <w:top w:val="single" w:sz="4" w:space="0" w:color="auto"/>
              <w:left w:val="single" w:sz="4" w:space="0" w:color="auto"/>
              <w:bottom w:val="single" w:sz="4" w:space="0" w:color="auto"/>
              <w:right w:val="single" w:sz="4" w:space="0" w:color="auto"/>
            </w:tcBorders>
            <w:hideMark/>
          </w:tcPr>
          <w:p w14:paraId="2FA762C1" w14:textId="77777777" w:rsidR="006C080E" w:rsidRPr="008A1B54" w:rsidRDefault="006C080E" w:rsidP="00C455F3">
            <w:pPr>
              <w:rPr>
                <w:rFonts w:ascii="Arial" w:hAnsi="Arial" w:cs="Arial"/>
                <w:sz w:val="20"/>
              </w:rPr>
            </w:pPr>
            <w:r w:rsidRPr="008A1B54">
              <w:rPr>
                <w:rFonts w:ascii="Arial" w:hAnsi="Arial" w:cs="Arial"/>
                <w:sz w:val="20"/>
              </w:rPr>
              <w:t>Educated to degree level</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844B6C" w14:textId="77777777" w:rsidR="006C080E" w:rsidRPr="008A1B54" w:rsidRDefault="006C080E" w:rsidP="00C455F3">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454E48BF" w14:textId="77777777" w:rsidR="006C080E" w:rsidRPr="008A1B54" w:rsidRDefault="006C080E" w:rsidP="00C455F3">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749B168" w14:textId="77777777" w:rsidR="006C080E" w:rsidRPr="008A1B54" w:rsidRDefault="006C080E" w:rsidP="00C455F3">
            <w:pPr>
              <w:rPr>
                <w:rFonts w:ascii="Arial" w:hAnsi="Arial" w:cs="Arial"/>
                <w:sz w:val="16"/>
                <w:szCs w:val="20"/>
              </w:rPr>
            </w:pPr>
            <w:r w:rsidRPr="008A1B54">
              <w:rPr>
                <w:rFonts w:ascii="Arial" w:hAnsi="Arial" w:cs="Arial"/>
                <w:sz w:val="16"/>
                <w:szCs w:val="20"/>
              </w:rPr>
              <w:t xml:space="preserve">Application </w:t>
            </w:r>
          </w:p>
        </w:tc>
      </w:tr>
      <w:tr w:rsidR="006C080E" w:rsidRPr="00D23EA4" w14:paraId="69A70845" w14:textId="77777777" w:rsidTr="008A1B54">
        <w:tc>
          <w:tcPr>
            <w:tcW w:w="5954" w:type="dxa"/>
            <w:tcBorders>
              <w:top w:val="single" w:sz="4" w:space="0" w:color="auto"/>
              <w:left w:val="single" w:sz="4" w:space="0" w:color="auto"/>
              <w:bottom w:val="single" w:sz="4" w:space="0" w:color="auto"/>
              <w:right w:val="single" w:sz="4" w:space="0" w:color="auto"/>
            </w:tcBorders>
            <w:hideMark/>
          </w:tcPr>
          <w:p w14:paraId="425B4DCC" w14:textId="77777777" w:rsidR="006C080E" w:rsidRPr="008A1B54" w:rsidRDefault="006C080E" w:rsidP="00C455F3">
            <w:pPr>
              <w:rPr>
                <w:rFonts w:ascii="Arial" w:hAnsi="Arial" w:cs="Arial"/>
                <w:sz w:val="20"/>
              </w:rPr>
            </w:pPr>
            <w:r w:rsidRPr="008A1B54">
              <w:rPr>
                <w:rFonts w:ascii="Arial" w:hAnsi="Arial" w:cs="Arial"/>
                <w:sz w:val="20"/>
              </w:rPr>
              <w:t>Qualified teacher status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C45D88" w14:textId="77777777" w:rsidR="006C080E" w:rsidRPr="008A1B54" w:rsidRDefault="006C080E" w:rsidP="00C455F3">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5F44FCC0" w14:textId="77777777" w:rsidR="006C080E" w:rsidRPr="008A1B54" w:rsidRDefault="006C080E" w:rsidP="00C455F3">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A1437D" w14:textId="77777777" w:rsidR="006C080E" w:rsidRPr="008A1B54" w:rsidRDefault="006C080E" w:rsidP="00C455F3">
            <w:pPr>
              <w:rPr>
                <w:rFonts w:ascii="Arial" w:hAnsi="Arial" w:cs="Arial"/>
                <w:sz w:val="16"/>
                <w:szCs w:val="20"/>
              </w:rPr>
            </w:pPr>
            <w:r w:rsidRPr="008A1B54">
              <w:rPr>
                <w:rFonts w:ascii="Arial" w:hAnsi="Arial" w:cs="Arial"/>
                <w:sz w:val="16"/>
                <w:szCs w:val="20"/>
              </w:rPr>
              <w:t xml:space="preserve">Application </w:t>
            </w:r>
          </w:p>
        </w:tc>
      </w:tr>
      <w:tr w:rsidR="006C080E" w:rsidRPr="00D23EA4" w14:paraId="61EA42A1" w14:textId="77777777" w:rsidTr="008A1B54">
        <w:tc>
          <w:tcPr>
            <w:tcW w:w="5954" w:type="dxa"/>
            <w:tcBorders>
              <w:top w:val="single" w:sz="4" w:space="0" w:color="auto"/>
              <w:left w:val="single" w:sz="4" w:space="0" w:color="auto"/>
              <w:bottom w:val="single" w:sz="4" w:space="0" w:color="auto"/>
              <w:right w:val="single" w:sz="4" w:space="0" w:color="auto"/>
            </w:tcBorders>
          </w:tcPr>
          <w:p w14:paraId="47F534A1" w14:textId="77777777" w:rsidR="006C080E" w:rsidRPr="008A1B54" w:rsidRDefault="006C080E" w:rsidP="00C455F3">
            <w:pPr>
              <w:rPr>
                <w:rFonts w:ascii="Arial" w:hAnsi="Arial" w:cs="Arial"/>
                <w:sz w:val="20"/>
              </w:rPr>
            </w:pPr>
            <w:r w:rsidRPr="008A1B54">
              <w:rPr>
                <w:rFonts w:ascii="Arial" w:hAnsi="Arial" w:cs="Arial"/>
                <w:sz w:val="20"/>
              </w:rPr>
              <w:t xml:space="preserve">Relevant school leadership qualification (e.g. NPQSL, NPQH </w:t>
            </w:r>
            <w:proofErr w:type="spellStart"/>
            <w:r w:rsidRPr="008A1B54">
              <w:rPr>
                <w:rFonts w:ascii="Arial" w:hAnsi="Arial" w:cs="Arial"/>
                <w:sz w:val="20"/>
              </w:rPr>
              <w:t>etc</w:t>
            </w:r>
            <w:proofErr w:type="spellEnd"/>
            <w:r w:rsidRPr="008A1B54">
              <w:rPr>
                <w:rFonts w:ascii="Arial" w:hAnsi="Arial" w:cs="Arial"/>
                <w:sz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4F0DE1B" w14:textId="77777777" w:rsidR="006C080E" w:rsidRPr="008A1B54" w:rsidRDefault="006C080E" w:rsidP="00C455F3">
            <w:pPr>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7856E93" w14:textId="77777777" w:rsidR="006C080E" w:rsidRPr="008A1B54" w:rsidRDefault="006C080E" w:rsidP="00C455F3">
            <w:pPr>
              <w:jc w:val="center"/>
              <w:rPr>
                <w:rFonts w:ascii="Arial" w:hAnsi="Arial" w:cs="Arial"/>
                <w:sz w:val="20"/>
                <w:szCs w:val="20"/>
              </w:rPr>
            </w:pPr>
            <w:r w:rsidRPr="008A1B54">
              <w:rPr>
                <w:rFonts w:ascii="Arial" w:hAnsi="Arial" w:cs="Arial"/>
                <w:sz w:val="20"/>
                <w:szCs w:val="20"/>
              </w:rPr>
              <w:sym w:font="Wingdings" w:char="F0FC"/>
            </w:r>
          </w:p>
        </w:tc>
        <w:tc>
          <w:tcPr>
            <w:tcW w:w="1843" w:type="dxa"/>
            <w:tcBorders>
              <w:top w:val="single" w:sz="4" w:space="0" w:color="auto"/>
              <w:left w:val="single" w:sz="4" w:space="0" w:color="auto"/>
              <w:bottom w:val="single" w:sz="4" w:space="0" w:color="auto"/>
              <w:right w:val="single" w:sz="4" w:space="0" w:color="auto"/>
            </w:tcBorders>
          </w:tcPr>
          <w:p w14:paraId="64EFE327" w14:textId="77777777" w:rsidR="006C080E" w:rsidRPr="008A1B54" w:rsidRDefault="006C080E" w:rsidP="00C455F3">
            <w:pPr>
              <w:rPr>
                <w:rFonts w:ascii="Arial" w:hAnsi="Arial" w:cs="Arial"/>
                <w:sz w:val="16"/>
                <w:szCs w:val="20"/>
              </w:rPr>
            </w:pPr>
            <w:r w:rsidRPr="008A1B54">
              <w:rPr>
                <w:rFonts w:ascii="Arial" w:hAnsi="Arial" w:cs="Arial"/>
                <w:sz w:val="16"/>
                <w:szCs w:val="20"/>
              </w:rPr>
              <w:t xml:space="preserve">Application </w:t>
            </w:r>
          </w:p>
        </w:tc>
      </w:tr>
      <w:tr w:rsidR="006C080E" w:rsidRPr="00D23EA4" w14:paraId="01812FE7" w14:textId="77777777" w:rsidTr="008A1B54">
        <w:tc>
          <w:tcPr>
            <w:tcW w:w="5954" w:type="dxa"/>
            <w:tcBorders>
              <w:top w:val="single" w:sz="4" w:space="0" w:color="auto"/>
              <w:left w:val="single" w:sz="4" w:space="0" w:color="auto"/>
              <w:bottom w:val="single" w:sz="4" w:space="0" w:color="auto"/>
              <w:right w:val="single" w:sz="4" w:space="0" w:color="auto"/>
            </w:tcBorders>
            <w:hideMark/>
          </w:tcPr>
          <w:p w14:paraId="730B172B" w14:textId="77777777" w:rsidR="006C080E" w:rsidRPr="008A1B54" w:rsidRDefault="006C080E" w:rsidP="00C455F3">
            <w:pPr>
              <w:rPr>
                <w:rFonts w:ascii="Arial" w:hAnsi="Arial" w:cs="Arial"/>
                <w:sz w:val="20"/>
              </w:rPr>
            </w:pPr>
            <w:r w:rsidRPr="008A1B54">
              <w:rPr>
                <w:rFonts w:ascii="Arial" w:hAnsi="Arial" w:cs="Arial"/>
                <w:sz w:val="20"/>
              </w:rPr>
              <w:t>Excellent literacy and numeracy skills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84B00E" w14:textId="77777777" w:rsidR="006C080E" w:rsidRPr="008A1B54" w:rsidRDefault="006C080E" w:rsidP="00C455F3">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7C62BE0F" w14:textId="77777777" w:rsidR="006C080E" w:rsidRPr="008A1B54" w:rsidRDefault="006C080E" w:rsidP="00C455F3">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3222F65" w14:textId="77777777" w:rsidR="006C080E" w:rsidRPr="008A1B54" w:rsidRDefault="006C080E" w:rsidP="00C455F3">
            <w:pPr>
              <w:rPr>
                <w:rFonts w:ascii="Arial" w:hAnsi="Arial" w:cs="Arial"/>
                <w:sz w:val="16"/>
                <w:szCs w:val="20"/>
              </w:rPr>
            </w:pPr>
            <w:r w:rsidRPr="008A1B54">
              <w:rPr>
                <w:rFonts w:ascii="Arial" w:hAnsi="Arial" w:cs="Arial"/>
                <w:sz w:val="16"/>
                <w:szCs w:val="20"/>
              </w:rPr>
              <w:t xml:space="preserve">Application </w:t>
            </w:r>
          </w:p>
        </w:tc>
      </w:tr>
      <w:tr w:rsidR="006C080E" w:rsidRPr="00D23EA4" w14:paraId="3AF63E22" w14:textId="77777777" w:rsidTr="008A1B54">
        <w:tc>
          <w:tcPr>
            <w:tcW w:w="5954" w:type="dxa"/>
            <w:tcBorders>
              <w:top w:val="single" w:sz="4" w:space="0" w:color="auto"/>
              <w:left w:val="single" w:sz="4" w:space="0" w:color="auto"/>
              <w:bottom w:val="single" w:sz="4" w:space="0" w:color="auto"/>
              <w:right w:val="single" w:sz="4" w:space="0" w:color="auto"/>
            </w:tcBorders>
            <w:hideMark/>
          </w:tcPr>
          <w:p w14:paraId="54176E49" w14:textId="77777777" w:rsidR="006C080E" w:rsidRPr="008A1B54" w:rsidRDefault="006C080E" w:rsidP="00C455F3">
            <w:pPr>
              <w:rPr>
                <w:rFonts w:ascii="Arial" w:hAnsi="Arial" w:cs="Arial"/>
                <w:sz w:val="20"/>
              </w:rPr>
            </w:pPr>
            <w:r w:rsidRPr="008A1B54">
              <w:rPr>
                <w:rFonts w:ascii="Arial" w:hAnsi="Arial" w:cs="Arial"/>
                <w:sz w:val="20"/>
              </w:rPr>
              <w:t>Satisfactory DBS and safeguarding checks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EEB74C" w14:textId="77777777" w:rsidR="006C080E" w:rsidRPr="008A1B54" w:rsidRDefault="006C080E" w:rsidP="00C455F3">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5DFA9634" w14:textId="77777777" w:rsidR="006C080E" w:rsidRPr="008A1B54" w:rsidRDefault="006C080E" w:rsidP="00C455F3">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161408C" w14:textId="77777777" w:rsidR="006C080E" w:rsidRPr="008A1B54" w:rsidRDefault="006C080E" w:rsidP="00C455F3">
            <w:pPr>
              <w:rPr>
                <w:rFonts w:ascii="Arial" w:hAnsi="Arial" w:cs="Arial"/>
                <w:sz w:val="16"/>
                <w:szCs w:val="20"/>
              </w:rPr>
            </w:pPr>
            <w:r w:rsidRPr="008A1B54">
              <w:rPr>
                <w:rFonts w:ascii="Arial" w:hAnsi="Arial" w:cs="Arial"/>
                <w:sz w:val="16"/>
                <w:szCs w:val="20"/>
              </w:rPr>
              <w:t>Pre-employment checks</w:t>
            </w:r>
          </w:p>
        </w:tc>
      </w:tr>
      <w:tr w:rsidR="006C080E" w:rsidRPr="00D23EA4" w14:paraId="13F3F9DB" w14:textId="77777777" w:rsidTr="008A1B54">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BA812F" w14:textId="77777777" w:rsidR="006C080E" w:rsidRPr="008A1B54" w:rsidRDefault="006C080E" w:rsidP="00C455F3">
            <w:pPr>
              <w:rPr>
                <w:rFonts w:ascii="Arial" w:hAnsi="Arial" w:cs="Arial"/>
                <w:sz w:val="20"/>
              </w:rPr>
            </w:pPr>
            <w:r w:rsidRPr="008A1B54">
              <w:rPr>
                <w:rFonts w:ascii="Arial" w:hAnsi="Arial" w:cs="Arial"/>
                <w:b/>
                <w:sz w:val="20"/>
              </w:rPr>
              <w:t>Experience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FAB1F3" w14:textId="77777777" w:rsidR="006C080E" w:rsidRPr="008A1B54" w:rsidRDefault="006C080E" w:rsidP="00C455F3">
            <w:pPr>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89BB3A" w14:textId="77777777" w:rsidR="006C080E" w:rsidRPr="008A1B54" w:rsidRDefault="006C080E" w:rsidP="00C455F3">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E074F7" w14:textId="77777777" w:rsidR="006C080E" w:rsidRPr="008A1B54" w:rsidRDefault="006C080E" w:rsidP="00C455F3">
            <w:pPr>
              <w:jc w:val="center"/>
              <w:rPr>
                <w:rFonts w:ascii="Arial" w:hAnsi="Arial" w:cs="Arial"/>
                <w:sz w:val="20"/>
                <w:szCs w:val="20"/>
              </w:rPr>
            </w:pPr>
          </w:p>
        </w:tc>
      </w:tr>
      <w:tr w:rsidR="006C080E" w:rsidRPr="00D23EA4" w14:paraId="097FB5CF" w14:textId="77777777" w:rsidTr="008A1B54">
        <w:tc>
          <w:tcPr>
            <w:tcW w:w="5954" w:type="dxa"/>
            <w:tcBorders>
              <w:top w:val="single" w:sz="4" w:space="0" w:color="auto"/>
              <w:left w:val="single" w:sz="4" w:space="0" w:color="auto"/>
              <w:bottom w:val="single" w:sz="4" w:space="0" w:color="auto"/>
              <w:right w:val="single" w:sz="4" w:space="0" w:color="auto"/>
            </w:tcBorders>
            <w:hideMark/>
          </w:tcPr>
          <w:p w14:paraId="11C4FD09" w14:textId="77777777" w:rsidR="006C080E" w:rsidRPr="008A1B54" w:rsidRDefault="006C080E" w:rsidP="00C455F3">
            <w:pPr>
              <w:rPr>
                <w:rFonts w:ascii="Arial" w:hAnsi="Arial" w:cs="Arial"/>
                <w:b/>
                <w:sz w:val="20"/>
              </w:rPr>
            </w:pPr>
            <w:r w:rsidRPr="008A1B54">
              <w:rPr>
                <w:rFonts w:ascii="Arial" w:hAnsi="Arial" w:cs="Arial"/>
                <w:sz w:val="20"/>
              </w:rPr>
              <w:t>Proven ability as an excellent class teacher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2BF7C5" w14:textId="77777777" w:rsidR="006C080E" w:rsidRPr="008A1B54" w:rsidRDefault="006C080E" w:rsidP="00C455F3">
            <w:pPr>
              <w:jc w:val="center"/>
              <w:rPr>
                <w:rFonts w:ascii="Arial" w:hAnsi="Arial" w:cs="Arial"/>
                <w:b/>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2ACD0E92" w14:textId="77777777" w:rsidR="006C080E" w:rsidRPr="008A1B54" w:rsidRDefault="006C080E" w:rsidP="00C455F3">
            <w:pPr>
              <w:jc w:val="cente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7B4ADE4" w14:textId="77777777" w:rsidR="006C080E" w:rsidRPr="008A1B54" w:rsidRDefault="006C080E" w:rsidP="00C455F3">
            <w:pPr>
              <w:rPr>
                <w:rFonts w:ascii="Arial" w:hAnsi="Arial" w:cs="Arial"/>
                <w:sz w:val="16"/>
                <w:szCs w:val="16"/>
              </w:rPr>
            </w:pPr>
            <w:r w:rsidRPr="008A1B54">
              <w:rPr>
                <w:rFonts w:ascii="Arial" w:hAnsi="Arial" w:cs="Arial"/>
                <w:sz w:val="16"/>
                <w:szCs w:val="16"/>
              </w:rPr>
              <w:t>Interview, references</w:t>
            </w:r>
          </w:p>
        </w:tc>
      </w:tr>
      <w:tr w:rsidR="00D23EA4" w:rsidRPr="00D23EA4" w14:paraId="7BB4D0BD" w14:textId="77777777" w:rsidTr="00D23EA4">
        <w:tc>
          <w:tcPr>
            <w:tcW w:w="5954" w:type="dxa"/>
            <w:tcBorders>
              <w:top w:val="single" w:sz="4" w:space="0" w:color="auto"/>
              <w:left w:val="single" w:sz="4" w:space="0" w:color="auto"/>
              <w:bottom w:val="single" w:sz="4" w:space="0" w:color="auto"/>
              <w:right w:val="single" w:sz="4" w:space="0" w:color="auto"/>
            </w:tcBorders>
          </w:tcPr>
          <w:p w14:paraId="0263F528" w14:textId="11CFCBC9" w:rsidR="00D23EA4" w:rsidRPr="008A1B54" w:rsidRDefault="00D23EA4" w:rsidP="00D23EA4">
            <w:pPr>
              <w:rPr>
                <w:rFonts w:ascii="Arial" w:hAnsi="Arial" w:cs="Arial"/>
                <w:sz w:val="20"/>
              </w:rPr>
            </w:pPr>
            <w:r w:rsidRPr="008A1B54">
              <w:rPr>
                <w:rFonts w:ascii="Arial" w:hAnsi="Arial" w:cs="Arial"/>
                <w:sz w:val="20"/>
              </w:rPr>
              <w:t>Experience as a Deputy Headteacher</w:t>
            </w:r>
          </w:p>
        </w:tc>
        <w:tc>
          <w:tcPr>
            <w:tcW w:w="992" w:type="dxa"/>
            <w:tcBorders>
              <w:top w:val="single" w:sz="4" w:space="0" w:color="auto"/>
              <w:left w:val="single" w:sz="4" w:space="0" w:color="auto"/>
              <w:bottom w:val="single" w:sz="4" w:space="0" w:color="auto"/>
              <w:right w:val="single" w:sz="4" w:space="0" w:color="auto"/>
            </w:tcBorders>
            <w:vAlign w:val="center"/>
          </w:tcPr>
          <w:p w14:paraId="4FC0BE05" w14:textId="77777777" w:rsidR="00D23EA4" w:rsidRPr="008A1B54" w:rsidRDefault="00D23EA4" w:rsidP="00D23EA4">
            <w:pPr>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046B264" w14:textId="6BC9A7D2" w:rsidR="00D23EA4" w:rsidRPr="008A1B54" w:rsidRDefault="00D23EA4" w:rsidP="00D23EA4">
            <w:pPr>
              <w:jc w:val="center"/>
              <w:rPr>
                <w:rFonts w:ascii="Arial" w:hAnsi="Arial" w:cs="Arial"/>
                <w:b/>
                <w:sz w:val="20"/>
                <w:szCs w:val="20"/>
              </w:rPr>
            </w:pPr>
            <w:r w:rsidRPr="008A1B54">
              <w:rPr>
                <w:rFonts w:ascii="Arial" w:hAnsi="Arial" w:cs="Arial"/>
                <w:sz w:val="20"/>
                <w:szCs w:val="20"/>
              </w:rPr>
              <w:sym w:font="Wingdings" w:char="F0FC"/>
            </w:r>
          </w:p>
        </w:tc>
        <w:tc>
          <w:tcPr>
            <w:tcW w:w="1843" w:type="dxa"/>
            <w:tcBorders>
              <w:top w:val="single" w:sz="4" w:space="0" w:color="auto"/>
              <w:left w:val="single" w:sz="4" w:space="0" w:color="auto"/>
              <w:bottom w:val="single" w:sz="4" w:space="0" w:color="auto"/>
              <w:right w:val="single" w:sz="4" w:space="0" w:color="auto"/>
            </w:tcBorders>
            <w:vAlign w:val="center"/>
          </w:tcPr>
          <w:p w14:paraId="23367860" w14:textId="77777777" w:rsidR="00D23EA4" w:rsidRPr="008A1B54" w:rsidRDefault="00D23EA4" w:rsidP="00D23EA4">
            <w:pPr>
              <w:rPr>
                <w:rFonts w:ascii="Arial" w:hAnsi="Arial" w:cs="Arial"/>
                <w:sz w:val="16"/>
                <w:szCs w:val="16"/>
              </w:rPr>
            </w:pPr>
          </w:p>
        </w:tc>
      </w:tr>
      <w:tr w:rsidR="00D23EA4" w:rsidRPr="00D23EA4" w14:paraId="303CB617" w14:textId="77777777" w:rsidTr="008A1B54">
        <w:tc>
          <w:tcPr>
            <w:tcW w:w="5954" w:type="dxa"/>
            <w:tcBorders>
              <w:top w:val="single" w:sz="4" w:space="0" w:color="auto"/>
              <w:left w:val="single" w:sz="4" w:space="0" w:color="auto"/>
              <w:bottom w:val="single" w:sz="4" w:space="0" w:color="auto"/>
              <w:right w:val="single" w:sz="4" w:space="0" w:color="auto"/>
            </w:tcBorders>
          </w:tcPr>
          <w:p w14:paraId="036E7F99" w14:textId="77777777" w:rsidR="00D23EA4" w:rsidRPr="008A1B54" w:rsidRDefault="00D23EA4" w:rsidP="00D23EA4">
            <w:pPr>
              <w:rPr>
                <w:rFonts w:ascii="Arial" w:hAnsi="Arial" w:cs="Arial"/>
                <w:sz w:val="20"/>
              </w:rPr>
            </w:pPr>
            <w:r w:rsidRPr="008A1B54">
              <w:rPr>
                <w:rFonts w:ascii="Arial" w:hAnsi="Arial" w:cs="Arial"/>
                <w:sz w:val="20"/>
              </w:rPr>
              <w:t>Experience of senior leadership within a primary school</w:t>
            </w:r>
          </w:p>
        </w:tc>
        <w:tc>
          <w:tcPr>
            <w:tcW w:w="992" w:type="dxa"/>
            <w:tcBorders>
              <w:top w:val="single" w:sz="4" w:space="0" w:color="auto"/>
              <w:left w:val="single" w:sz="4" w:space="0" w:color="auto"/>
              <w:bottom w:val="single" w:sz="4" w:space="0" w:color="auto"/>
              <w:right w:val="single" w:sz="4" w:space="0" w:color="auto"/>
            </w:tcBorders>
            <w:vAlign w:val="center"/>
          </w:tcPr>
          <w:p w14:paraId="4121C94E"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48347C11" w14:textId="77777777" w:rsidR="00D23EA4" w:rsidRPr="008A1B54" w:rsidRDefault="00D23EA4" w:rsidP="00D23EA4">
            <w:pPr>
              <w:jc w:val="cente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0888400" w14:textId="77777777" w:rsidR="00D23EA4" w:rsidRPr="008A1B54" w:rsidRDefault="00D23EA4" w:rsidP="00D23EA4">
            <w:pPr>
              <w:rPr>
                <w:rFonts w:ascii="Arial" w:hAnsi="Arial" w:cs="Arial"/>
                <w:sz w:val="16"/>
                <w:szCs w:val="16"/>
              </w:rPr>
            </w:pPr>
            <w:r w:rsidRPr="008A1B54">
              <w:rPr>
                <w:rFonts w:ascii="Arial" w:hAnsi="Arial" w:cs="Arial"/>
                <w:sz w:val="16"/>
                <w:szCs w:val="16"/>
              </w:rPr>
              <w:t xml:space="preserve">Application </w:t>
            </w:r>
          </w:p>
        </w:tc>
      </w:tr>
      <w:tr w:rsidR="00D23EA4" w:rsidRPr="00D23EA4" w14:paraId="05518FDC" w14:textId="77777777" w:rsidTr="008A1B54">
        <w:tc>
          <w:tcPr>
            <w:tcW w:w="5954" w:type="dxa"/>
            <w:tcBorders>
              <w:top w:val="single" w:sz="4" w:space="0" w:color="auto"/>
              <w:left w:val="single" w:sz="4" w:space="0" w:color="auto"/>
              <w:bottom w:val="single" w:sz="4" w:space="0" w:color="auto"/>
              <w:right w:val="single" w:sz="4" w:space="0" w:color="auto"/>
            </w:tcBorders>
          </w:tcPr>
          <w:p w14:paraId="24224BC7" w14:textId="77777777" w:rsidR="00D23EA4" w:rsidRPr="008A1B54" w:rsidRDefault="00D23EA4" w:rsidP="00D23EA4">
            <w:pPr>
              <w:rPr>
                <w:rFonts w:ascii="Arial" w:hAnsi="Arial" w:cs="Arial"/>
                <w:sz w:val="20"/>
              </w:rPr>
            </w:pPr>
            <w:r w:rsidRPr="008A1B54">
              <w:rPr>
                <w:rFonts w:ascii="Arial" w:hAnsi="Arial" w:cs="Arial"/>
                <w:sz w:val="20"/>
              </w:rPr>
              <w:t>Experience of managing others, including through appraisal, coaching and mentoring</w:t>
            </w:r>
          </w:p>
        </w:tc>
        <w:tc>
          <w:tcPr>
            <w:tcW w:w="992" w:type="dxa"/>
            <w:tcBorders>
              <w:top w:val="single" w:sz="4" w:space="0" w:color="auto"/>
              <w:left w:val="single" w:sz="4" w:space="0" w:color="auto"/>
              <w:bottom w:val="single" w:sz="4" w:space="0" w:color="auto"/>
              <w:right w:val="single" w:sz="4" w:space="0" w:color="auto"/>
            </w:tcBorders>
            <w:vAlign w:val="center"/>
          </w:tcPr>
          <w:p w14:paraId="52C1C657"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6EE2E885" w14:textId="77777777" w:rsidR="00D23EA4" w:rsidRPr="008A1B54" w:rsidRDefault="00D23EA4" w:rsidP="00D23EA4">
            <w:pPr>
              <w:jc w:val="cente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1FF2C42"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4BD61BE3" w14:textId="77777777" w:rsidTr="008A1B54">
        <w:tc>
          <w:tcPr>
            <w:tcW w:w="5954" w:type="dxa"/>
            <w:tcBorders>
              <w:top w:val="single" w:sz="4" w:space="0" w:color="auto"/>
              <w:left w:val="single" w:sz="4" w:space="0" w:color="auto"/>
              <w:bottom w:val="single" w:sz="4" w:space="0" w:color="auto"/>
              <w:right w:val="single" w:sz="4" w:space="0" w:color="auto"/>
            </w:tcBorders>
          </w:tcPr>
          <w:p w14:paraId="2508A106" w14:textId="77777777" w:rsidR="00D23EA4" w:rsidRPr="008A1B54" w:rsidRDefault="00D23EA4" w:rsidP="00D23EA4">
            <w:pPr>
              <w:rPr>
                <w:rFonts w:ascii="Arial" w:hAnsi="Arial" w:cs="Arial"/>
                <w:sz w:val="20"/>
              </w:rPr>
            </w:pPr>
            <w:r w:rsidRPr="008A1B54">
              <w:rPr>
                <w:rFonts w:ascii="Arial" w:hAnsi="Arial" w:cs="Arial"/>
                <w:sz w:val="20"/>
              </w:rPr>
              <w:t>Successful experience leading whole school development initiatives</w:t>
            </w:r>
          </w:p>
        </w:tc>
        <w:tc>
          <w:tcPr>
            <w:tcW w:w="992" w:type="dxa"/>
            <w:tcBorders>
              <w:top w:val="single" w:sz="4" w:space="0" w:color="auto"/>
              <w:left w:val="single" w:sz="4" w:space="0" w:color="auto"/>
              <w:bottom w:val="single" w:sz="4" w:space="0" w:color="auto"/>
              <w:right w:val="single" w:sz="4" w:space="0" w:color="auto"/>
            </w:tcBorders>
            <w:vAlign w:val="center"/>
          </w:tcPr>
          <w:p w14:paraId="57161C33"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0644B323" w14:textId="77777777" w:rsidR="00D23EA4" w:rsidRPr="008A1B54" w:rsidRDefault="00D23EA4" w:rsidP="00D23EA4">
            <w:pPr>
              <w:jc w:val="cente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498FAB1"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194F311F" w14:textId="77777777" w:rsidTr="008A1B54">
        <w:tc>
          <w:tcPr>
            <w:tcW w:w="5954" w:type="dxa"/>
            <w:tcBorders>
              <w:top w:val="single" w:sz="4" w:space="0" w:color="auto"/>
              <w:left w:val="single" w:sz="4" w:space="0" w:color="auto"/>
              <w:bottom w:val="single" w:sz="4" w:space="0" w:color="auto"/>
              <w:right w:val="single" w:sz="4" w:space="0" w:color="auto"/>
            </w:tcBorders>
          </w:tcPr>
          <w:p w14:paraId="6FF8A728" w14:textId="77777777" w:rsidR="00D23EA4" w:rsidRPr="008A1B54" w:rsidRDefault="00D23EA4" w:rsidP="00D23EA4">
            <w:pPr>
              <w:rPr>
                <w:rFonts w:ascii="Arial" w:hAnsi="Arial" w:cs="Arial"/>
                <w:sz w:val="20"/>
              </w:rPr>
            </w:pPr>
            <w:r w:rsidRPr="008A1B54">
              <w:rPr>
                <w:rFonts w:ascii="Arial" w:hAnsi="Arial" w:cs="Arial"/>
                <w:sz w:val="20"/>
              </w:rPr>
              <w:t>Experience of whole school self-review, evaluation and development planning</w:t>
            </w:r>
          </w:p>
        </w:tc>
        <w:tc>
          <w:tcPr>
            <w:tcW w:w="992" w:type="dxa"/>
            <w:tcBorders>
              <w:top w:val="single" w:sz="4" w:space="0" w:color="auto"/>
              <w:left w:val="single" w:sz="4" w:space="0" w:color="auto"/>
              <w:bottom w:val="single" w:sz="4" w:space="0" w:color="auto"/>
              <w:right w:val="single" w:sz="4" w:space="0" w:color="auto"/>
            </w:tcBorders>
            <w:vAlign w:val="center"/>
          </w:tcPr>
          <w:p w14:paraId="3131A59D"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58AB4A15" w14:textId="77777777" w:rsidR="00D23EA4" w:rsidRPr="008A1B54" w:rsidRDefault="00D23EA4" w:rsidP="00D23EA4">
            <w:pPr>
              <w:jc w:val="cente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E45DD7F"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4FE98485" w14:textId="77777777" w:rsidTr="008A1B54">
        <w:tc>
          <w:tcPr>
            <w:tcW w:w="5954" w:type="dxa"/>
            <w:tcBorders>
              <w:top w:val="single" w:sz="4" w:space="0" w:color="auto"/>
              <w:left w:val="single" w:sz="4" w:space="0" w:color="auto"/>
              <w:bottom w:val="single" w:sz="4" w:space="0" w:color="auto"/>
              <w:right w:val="single" w:sz="4" w:space="0" w:color="auto"/>
            </w:tcBorders>
            <w:hideMark/>
          </w:tcPr>
          <w:p w14:paraId="0E1C3FE4" w14:textId="77777777" w:rsidR="00D23EA4" w:rsidRPr="008A1B54" w:rsidRDefault="00D23EA4" w:rsidP="00D23EA4">
            <w:pPr>
              <w:rPr>
                <w:rFonts w:ascii="Arial" w:hAnsi="Arial" w:cs="Arial"/>
                <w:sz w:val="20"/>
              </w:rPr>
            </w:pPr>
            <w:r w:rsidRPr="008A1B54">
              <w:rPr>
                <w:rFonts w:ascii="Arial" w:hAnsi="Arial" w:cs="Arial"/>
                <w:sz w:val="20"/>
              </w:rPr>
              <w:t>Experience successfully leading teams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CBC832"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60CC131C"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005F736"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22F61C10" w14:textId="77777777" w:rsidTr="008A1B54">
        <w:tc>
          <w:tcPr>
            <w:tcW w:w="5954" w:type="dxa"/>
            <w:tcBorders>
              <w:top w:val="single" w:sz="4" w:space="0" w:color="auto"/>
              <w:left w:val="single" w:sz="4" w:space="0" w:color="auto"/>
              <w:bottom w:val="single" w:sz="4" w:space="0" w:color="auto"/>
              <w:right w:val="single" w:sz="4" w:space="0" w:color="auto"/>
            </w:tcBorders>
          </w:tcPr>
          <w:p w14:paraId="4C8DBB1B" w14:textId="77777777" w:rsidR="00D23EA4" w:rsidRPr="008A1B54" w:rsidRDefault="00D23EA4" w:rsidP="00D23EA4">
            <w:pPr>
              <w:rPr>
                <w:rFonts w:ascii="Arial" w:hAnsi="Arial" w:cs="Arial"/>
                <w:sz w:val="20"/>
              </w:rPr>
            </w:pPr>
            <w:r w:rsidRPr="008A1B54">
              <w:rPr>
                <w:rFonts w:ascii="Arial" w:hAnsi="Arial" w:cs="Arial"/>
                <w:sz w:val="20"/>
              </w:rPr>
              <w:t>Experience working with and presenting to governors</w:t>
            </w:r>
          </w:p>
        </w:tc>
        <w:tc>
          <w:tcPr>
            <w:tcW w:w="992" w:type="dxa"/>
            <w:tcBorders>
              <w:top w:val="single" w:sz="4" w:space="0" w:color="auto"/>
              <w:left w:val="single" w:sz="4" w:space="0" w:color="auto"/>
              <w:bottom w:val="single" w:sz="4" w:space="0" w:color="auto"/>
              <w:right w:val="single" w:sz="4" w:space="0" w:color="auto"/>
            </w:tcBorders>
            <w:vAlign w:val="center"/>
          </w:tcPr>
          <w:p w14:paraId="744FDE03"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370505D0"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6BCC59E"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57D285B4" w14:textId="77777777" w:rsidTr="008A1B54">
        <w:tc>
          <w:tcPr>
            <w:tcW w:w="5954" w:type="dxa"/>
            <w:tcBorders>
              <w:top w:val="single" w:sz="4" w:space="0" w:color="auto"/>
              <w:left w:val="single" w:sz="4" w:space="0" w:color="auto"/>
              <w:bottom w:val="single" w:sz="4" w:space="0" w:color="auto"/>
              <w:right w:val="single" w:sz="4" w:space="0" w:color="auto"/>
            </w:tcBorders>
            <w:hideMark/>
          </w:tcPr>
          <w:p w14:paraId="569F473C" w14:textId="77777777" w:rsidR="00D23EA4" w:rsidRPr="008A1B54" w:rsidRDefault="00D23EA4" w:rsidP="00D23EA4">
            <w:pPr>
              <w:rPr>
                <w:rFonts w:ascii="Arial" w:hAnsi="Arial" w:cs="Arial"/>
                <w:sz w:val="20"/>
              </w:rPr>
            </w:pPr>
            <w:r w:rsidRPr="008A1B54">
              <w:rPr>
                <w:rFonts w:ascii="Arial" w:hAnsi="Arial" w:cs="Arial"/>
                <w:sz w:val="20"/>
              </w:rPr>
              <w:t>Teaching experience across different age ranges</w:t>
            </w:r>
          </w:p>
        </w:tc>
        <w:tc>
          <w:tcPr>
            <w:tcW w:w="992" w:type="dxa"/>
            <w:tcBorders>
              <w:top w:val="single" w:sz="4" w:space="0" w:color="auto"/>
              <w:left w:val="single" w:sz="4" w:space="0" w:color="auto"/>
              <w:bottom w:val="single" w:sz="4" w:space="0" w:color="auto"/>
              <w:right w:val="single" w:sz="4" w:space="0" w:color="auto"/>
            </w:tcBorders>
            <w:vAlign w:val="center"/>
          </w:tcPr>
          <w:p w14:paraId="377CB631" w14:textId="77777777" w:rsidR="00D23EA4" w:rsidRPr="008A1B54" w:rsidRDefault="00D23EA4" w:rsidP="00D23EA4">
            <w:pPr>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6665722"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1843" w:type="dxa"/>
            <w:tcBorders>
              <w:top w:val="single" w:sz="4" w:space="0" w:color="auto"/>
              <w:left w:val="single" w:sz="4" w:space="0" w:color="auto"/>
              <w:bottom w:val="single" w:sz="4" w:space="0" w:color="auto"/>
              <w:right w:val="single" w:sz="4" w:space="0" w:color="auto"/>
            </w:tcBorders>
            <w:vAlign w:val="center"/>
          </w:tcPr>
          <w:p w14:paraId="5F298B51"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w:t>
            </w:r>
          </w:p>
        </w:tc>
      </w:tr>
      <w:tr w:rsidR="00D23EA4" w:rsidRPr="00D23EA4" w14:paraId="1B07E9A3" w14:textId="77777777" w:rsidTr="008A1B54">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603E15" w14:textId="77777777" w:rsidR="00D23EA4" w:rsidRPr="008A1B54" w:rsidRDefault="00D23EA4" w:rsidP="00D23EA4">
            <w:pPr>
              <w:rPr>
                <w:rFonts w:ascii="Arial" w:hAnsi="Arial" w:cs="Arial"/>
                <w:sz w:val="20"/>
              </w:rPr>
            </w:pPr>
            <w:r w:rsidRPr="008A1B54">
              <w:rPr>
                <w:rFonts w:ascii="Arial" w:hAnsi="Arial" w:cs="Arial"/>
                <w:b/>
                <w:sz w:val="20"/>
              </w:rPr>
              <w:t>Professional Knowledge, Understanding and Skills</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3A707E" w14:textId="77777777" w:rsidR="00D23EA4" w:rsidRPr="008A1B54" w:rsidRDefault="00D23EA4" w:rsidP="00D23EA4">
            <w:pPr>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FA427A"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D51EB5" w14:textId="77777777" w:rsidR="00D23EA4" w:rsidRPr="008A1B54" w:rsidRDefault="00D23EA4" w:rsidP="00D23EA4">
            <w:pPr>
              <w:jc w:val="center"/>
              <w:rPr>
                <w:rFonts w:ascii="Arial" w:hAnsi="Arial" w:cs="Arial"/>
                <w:sz w:val="20"/>
                <w:szCs w:val="20"/>
              </w:rPr>
            </w:pPr>
          </w:p>
        </w:tc>
      </w:tr>
      <w:tr w:rsidR="00D23EA4" w:rsidRPr="00D23EA4" w14:paraId="22B09A30" w14:textId="77777777" w:rsidTr="008A1B54">
        <w:tc>
          <w:tcPr>
            <w:tcW w:w="5954" w:type="dxa"/>
            <w:tcBorders>
              <w:top w:val="single" w:sz="4" w:space="0" w:color="auto"/>
              <w:left w:val="single" w:sz="4" w:space="0" w:color="auto"/>
              <w:bottom w:val="single" w:sz="4" w:space="0" w:color="auto"/>
              <w:right w:val="single" w:sz="4" w:space="0" w:color="auto"/>
            </w:tcBorders>
            <w:hideMark/>
          </w:tcPr>
          <w:p w14:paraId="199ACA90" w14:textId="77777777" w:rsidR="00D23EA4" w:rsidRPr="008A1B54" w:rsidRDefault="00D23EA4" w:rsidP="00D23EA4">
            <w:pPr>
              <w:rPr>
                <w:rFonts w:ascii="Arial" w:hAnsi="Arial" w:cs="Arial"/>
                <w:sz w:val="20"/>
              </w:rPr>
            </w:pPr>
            <w:r w:rsidRPr="008A1B54">
              <w:rPr>
                <w:rFonts w:ascii="Arial" w:hAnsi="Arial" w:cs="Arial"/>
                <w:sz w:val="20"/>
              </w:rPr>
              <w:t>Excellent working knowledge of teachers' professional standards, duties and legal responsibilities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59C091"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283D54BE"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3E8BD3C"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37CB92BB" w14:textId="77777777" w:rsidTr="008A1B54">
        <w:tc>
          <w:tcPr>
            <w:tcW w:w="5954" w:type="dxa"/>
            <w:tcBorders>
              <w:top w:val="single" w:sz="4" w:space="0" w:color="auto"/>
              <w:left w:val="single" w:sz="4" w:space="0" w:color="auto"/>
              <w:bottom w:val="single" w:sz="4" w:space="0" w:color="auto"/>
              <w:right w:val="single" w:sz="4" w:space="0" w:color="auto"/>
            </w:tcBorders>
            <w:hideMark/>
          </w:tcPr>
          <w:p w14:paraId="6C17F2C9" w14:textId="77777777" w:rsidR="00D23EA4" w:rsidRPr="008A1B54" w:rsidRDefault="00D23EA4" w:rsidP="00D23EA4">
            <w:pPr>
              <w:rPr>
                <w:rFonts w:ascii="Arial" w:hAnsi="Arial" w:cs="Arial"/>
                <w:sz w:val="20"/>
              </w:rPr>
            </w:pPr>
            <w:r w:rsidRPr="008A1B54">
              <w:rPr>
                <w:rFonts w:ascii="Arial" w:hAnsi="Arial" w:cs="Arial"/>
                <w:sz w:val="20"/>
              </w:rPr>
              <w:lastRenderedPageBreak/>
              <w:t>Excellent understanding of the National Curriculum, EYFS framework, Ofsted framework and current educational developments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C9F091"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771EEC13"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853896A"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1E8B8A11" w14:textId="77777777" w:rsidTr="008A1B54">
        <w:tc>
          <w:tcPr>
            <w:tcW w:w="5954" w:type="dxa"/>
            <w:tcBorders>
              <w:top w:val="single" w:sz="4" w:space="0" w:color="auto"/>
              <w:left w:val="single" w:sz="4" w:space="0" w:color="auto"/>
              <w:bottom w:val="single" w:sz="4" w:space="0" w:color="auto"/>
              <w:right w:val="single" w:sz="4" w:space="0" w:color="auto"/>
            </w:tcBorders>
          </w:tcPr>
          <w:p w14:paraId="17C8E714" w14:textId="77777777" w:rsidR="00D23EA4" w:rsidRPr="008A1B54" w:rsidRDefault="00D23EA4" w:rsidP="00D23EA4">
            <w:pPr>
              <w:rPr>
                <w:rFonts w:ascii="Arial" w:hAnsi="Arial" w:cs="Arial"/>
                <w:sz w:val="20"/>
              </w:rPr>
            </w:pPr>
            <w:r w:rsidRPr="008A1B54">
              <w:rPr>
                <w:rFonts w:ascii="Arial" w:hAnsi="Arial" w:cs="Arial"/>
                <w:sz w:val="20"/>
              </w:rPr>
              <w:t>Strong understanding of how to design and implement a sequential, coherent school curriculum</w:t>
            </w:r>
          </w:p>
        </w:tc>
        <w:tc>
          <w:tcPr>
            <w:tcW w:w="992" w:type="dxa"/>
            <w:tcBorders>
              <w:top w:val="single" w:sz="4" w:space="0" w:color="auto"/>
              <w:left w:val="single" w:sz="4" w:space="0" w:color="auto"/>
              <w:bottom w:val="single" w:sz="4" w:space="0" w:color="auto"/>
              <w:right w:val="single" w:sz="4" w:space="0" w:color="auto"/>
            </w:tcBorders>
            <w:vAlign w:val="center"/>
          </w:tcPr>
          <w:p w14:paraId="1155A743"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1DFE6346"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333352B"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011F493F" w14:textId="77777777" w:rsidTr="008A1B54">
        <w:tc>
          <w:tcPr>
            <w:tcW w:w="5954" w:type="dxa"/>
            <w:tcBorders>
              <w:top w:val="single" w:sz="4" w:space="0" w:color="auto"/>
              <w:left w:val="single" w:sz="4" w:space="0" w:color="auto"/>
              <w:bottom w:val="single" w:sz="4" w:space="0" w:color="auto"/>
              <w:right w:val="single" w:sz="4" w:space="0" w:color="auto"/>
            </w:tcBorders>
          </w:tcPr>
          <w:p w14:paraId="6A3C60AD" w14:textId="77777777" w:rsidR="00D23EA4" w:rsidRPr="008A1B54" w:rsidRDefault="00D23EA4" w:rsidP="00D23EA4">
            <w:pPr>
              <w:rPr>
                <w:rFonts w:ascii="Arial" w:hAnsi="Arial" w:cs="Arial"/>
                <w:sz w:val="20"/>
              </w:rPr>
            </w:pPr>
            <w:r w:rsidRPr="008A1B54">
              <w:rPr>
                <w:rFonts w:ascii="Arial" w:hAnsi="Arial" w:cs="Arial"/>
                <w:sz w:val="20"/>
              </w:rPr>
              <w:t>Intuitive understanding of what constitutes quality and high standards in learning and teaching to raise standards and pupil outcomes</w:t>
            </w:r>
          </w:p>
        </w:tc>
        <w:tc>
          <w:tcPr>
            <w:tcW w:w="992" w:type="dxa"/>
            <w:tcBorders>
              <w:top w:val="single" w:sz="4" w:space="0" w:color="auto"/>
              <w:left w:val="single" w:sz="4" w:space="0" w:color="auto"/>
              <w:bottom w:val="single" w:sz="4" w:space="0" w:color="auto"/>
              <w:right w:val="single" w:sz="4" w:space="0" w:color="auto"/>
            </w:tcBorders>
            <w:vAlign w:val="center"/>
          </w:tcPr>
          <w:p w14:paraId="2955B706"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585B236A"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B6A893A"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5311474B" w14:textId="77777777" w:rsidTr="008A1B54">
        <w:tc>
          <w:tcPr>
            <w:tcW w:w="5954" w:type="dxa"/>
            <w:tcBorders>
              <w:top w:val="single" w:sz="4" w:space="0" w:color="auto"/>
              <w:left w:val="single" w:sz="4" w:space="0" w:color="auto"/>
              <w:bottom w:val="single" w:sz="4" w:space="0" w:color="auto"/>
              <w:right w:val="single" w:sz="4" w:space="0" w:color="auto"/>
            </w:tcBorders>
          </w:tcPr>
          <w:p w14:paraId="28499AD4" w14:textId="77777777" w:rsidR="00D23EA4" w:rsidRPr="008A1B54" w:rsidRDefault="00D23EA4" w:rsidP="00D23EA4">
            <w:pPr>
              <w:rPr>
                <w:rFonts w:ascii="Arial" w:hAnsi="Arial" w:cs="Arial"/>
                <w:sz w:val="20"/>
              </w:rPr>
            </w:pPr>
            <w:r w:rsidRPr="008A1B54">
              <w:rPr>
                <w:rFonts w:ascii="Arial" w:hAnsi="Arial" w:cs="Arial"/>
                <w:sz w:val="20"/>
              </w:rPr>
              <w:t>Strong understanding of assessment and data systems, including statutory national data</w:t>
            </w:r>
          </w:p>
        </w:tc>
        <w:tc>
          <w:tcPr>
            <w:tcW w:w="992" w:type="dxa"/>
            <w:tcBorders>
              <w:top w:val="single" w:sz="4" w:space="0" w:color="auto"/>
              <w:left w:val="single" w:sz="4" w:space="0" w:color="auto"/>
              <w:bottom w:val="single" w:sz="4" w:space="0" w:color="auto"/>
              <w:right w:val="single" w:sz="4" w:space="0" w:color="auto"/>
            </w:tcBorders>
            <w:vAlign w:val="center"/>
          </w:tcPr>
          <w:p w14:paraId="2AC57F8D"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75BAFC9A"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179A73B"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51EC9C01" w14:textId="77777777" w:rsidTr="008A1B54">
        <w:tc>
          <w:tcPr>
            <w:tcW w:w="5954" w:type="dxa"/>
            <w:tcBorders>
              <w:top w:val="single" w:sz="4" w:space="0" w:color="auto"/>
              <w:left w:val="single" w:sz="4" w:space="0" w:color="auto"/>
              <w:bottom w:val="single" w:sz="4" w:space="0" w:color="auto"/>
              <w:right w:val="single" w:sz="4" w:space="0" w:color="auto"/>
            </w:tcBorders>
          </w:tcPr>
          <w:p w14:paraId="58E8DF50" w14:textId="77777777" w:rsidR="00D23EA4" w:rsidRPr="008A1B54" w:rsidRDefault="00D23EA4" w:rsidP="00D23EA4">
            <w:pPr>
              <w:rPr>
                <w:rFonts w:ascii="Arial" w:hAnsi="Arial" w:cs="Arial"/>
                <w:sz w:val="20"/>
              </w:rPr>
            </w:pPr>
            <w:r w:rsidRPr="008A1B54">
              <w:rPr>
                <w:rFonts w:ascii="Arial" w:hAnsi="Arial" w:cs="Arial"/>
                <w:sz w:val="20"/>
              </w:rPr>
              <w:t xml:space="preserve">Ability to </w:t>
            </w:r>
            <w:proofErr w:type="spellStart"/>
            <w:r w:rsidRPr="008A1B54">
              <w:rPr>
                <w:rFonts w:ascii="Arial" w:hAnsi="Arial" w:cs="Arial"/>
                <w:sz w:val="20"/>
              </w:rPr>
              <w:t>analyse</w:t>
            </w:r>
            <w:proofErr w:type="spellEnd"/>
            <w:r w:rsidRPr="008A1B54">
              <w:rPr>
                <w:rFonts w:ascii="Arial" w:hAnsi="Arial" w:cs="Arial"/>
                <w:sz w:val="20"/>
              </w:rPr>
              <w:t xml:space="preserve"> data and information and identify key areas for development.</w:t>
            </w:r>
          </w:p>
        </w:tc>
        <w:tc>
          <w:tcPr>
            <w:tcW w:w="992" w:type="dxa"/>
            <w:tcBorders>
              <w:top w:val="single" w:sz="4" w:space="0" w:color="auto"/>
              <w:left w:val="single" w:sz="4" w:space="0" w:color="auto"/>
              <w:bottom w:val="single" w:sz="4" w:space="0" w:color="auto"/>
              <w:right w:val="single" w:sz="4" w:space="0" w:color="auto"/>
            </w:tcBorders>
            <w:vAlign w:val="center"/>
          </w:tcPr>
          <w:p w14:paraId="78CBDC72"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3FD50031"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9753E86"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5CBF3BD4" w14:textId="77777777" w:rsidTr="008A1B54">
        <w:tc>
          <w:tcPr>
            <w:tcW w:w="5954" w:type="dxa"/>
            <w:tcBorders>
              <w:top w:val="single" w:sz="4" w:space="0" w:color="auto"/>
              <w:left w:val="single" w:sz="4" w:space="0" w:color="auto"/>
              <w:bottom w:val="single" w:sz="4" w:space="0" w:color="auto"/>
              <w:right w:val="single" w:sz="4" w:space="0" w:color="auto"/>
            </w:tcBorders>
            <w:hideMark/>
          </w:tcPr>
          <w:p w14:paraId="7D29BFD5" w14:textId="77777777" w:rsidR="00D23EA4" w:rsidRPr="008A1B54" w:rsidRDefault="00D23EA4" w:rsidP="00D23EA4">
            <w:pPr>
              <w:rPr>
                <w:rFonts w:ascii="Arial" w:hAnsi="Arial" w:cs="Arial"/>
                <w:sz w:val="20"/>
              </w:rPr>
            </w:pPr>
            <w:r w:rsidRPr="008A1B54">
              <w:rPr>
                <w:rFonts w:ascii="Arial" w:hAnsi="Arial" w:cs="Arial"/>
                <w:sz w:val="20"/>
              </w:rPr>
              <w:t xml:space="preserve">Strong </w:t>
            </w:r>
            <w:proofErr w:type="spellStart"/>
            <w:r w:rsidRPr="008A1B54">
              <w:rPr>
                <w:rFonts w:ascii="Arial" w:hAnsi="Arial" w:cs="Arial"/>
                <w:sz w:val="20"/>
              </w:rPr>
              <w:t>behaviour</w:t>
            </w:r>
            <w:proofErr w:type="spellEnd"/>
            <w:r w:rsidRPr="008A1B54">
              <w:rPr>
                <w:rFonts w:ascii="Arial" w:hAnsi="Arial" w:cs="Arial"/>
                <w:sz w:val="20"/>
              </w:rPr>
              <w:t xml:space="preserve"> management skills and ability to support others in this regard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B136AE"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3A8B850E"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57C4DBE"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5DE58E9F" w14:textId="77777777" w:rsidTr="008A1B54">
        <w:trPr>
          <w:trHeight w:val="70"/>
        </w:trPr>
        <w:tc>
          <w:tcPr>
            <w:tcW w:w="5954" w:type="dxa"/>
            <w:tcBorders>
              <w:top w:val="single" w:sz="4" w:space="0" w:color="auto"/>
              <w:left w:val="single" w:sz="4" w:space="0" w:color="auto"/>
              <w:bottom w:val="single" w:sz="4" w:space="0" w:color="auto"/>
              <w:right w:val="single" w:sz="4" w:space="0" w:color="auto"/>
            </w:tcBorders>
            <w:hideMark/>
          </w:tcPr>
          <w:p w14:paraId="2F670AA2" w14:textId="77777777" w:rsidR="00D23EA4" w:rsidRPr="008A1B54" w:rsidRDefault="00D23EA4" w:rsidP="00D23EA4">
            <w:pPr>
              <w:rPr>
                <w:rFonts w:ascii="Arial" w:hAnsi="Arial" w:cs="Arial"/>
                <w:sz w:val="20"/>
              </w:rPr>
            </w:pPr>
            <w:proofErr w:type="gramStart"/>
            <w:r w:rsidRPr="008A1B54">
              <w:rPr>
                <w:rFonts w:ascii="Arial" w:hAnsi="Arial" w:cs="Arial"/>
                <w:sz w:val="20"/>
              </w:rPr>
              <w:t>Understands</w:t>
            </w:r>
            <w:proofErr w:type="gramEnd"/>
            <w:r w:rsidRPr="008A1B54">
              <w:rPr>
                <w:rFonts w:ascii="Arial" w:hAnsi="Arial" w:cs="Arial"/>
                <w:sz w:val="20"/>
              </w:rPr>
              <w:t xml:space="preserve"> the principles of inclusion </w:t>
            </w:r>
            <w:proofErr w:type="gramStart"/>
            <w:r w:rsidRPr="008A1B54">
              <w:rPr>
                <w:rFonts w:ascii="Arial" w:hAnsi="Arial" w:cs="Arial"/>
                <w:sz w:val="20"/>
              </w:rPr>
              <w:t>is able to</w:t>
            </w:r>
            <w:proofErr w:type="gramEnd"/>
            <w:r w:rsidRPr="008A1B54">
              <w:rPr>
                <w:rFonts w:ascii="Arial" w:hAnsi="Arial" w:cs="Arial"/>
                <w:sz w:val="20"/>
              </w:rPr>
              <w:t xml:space="preserve"> apply this to all areas of work.</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0FC1CB"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3A8A5386"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7B32028"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3D67C82B" w14:textId="77777777" w:rsidTr="008A1B54">
        <w:tc>
          <w:tcPr>
            <w:tcW w:w="5954" w:type="dxa"/>
            <w:tcBorders>
              <w:top w:val="single" w:sz="4" w:space="0" w:color="auto"/>
              <w:left w:val="single" w:sz="4" w:space="0" w:color="auto"/>
              <w:bottom w:val="single" w:sz="4" w:space="0" w:color="auto"/>
              <w:right w:val="single" w:sz="4" w:space="0" w:color="auto"/>
            </w:tcBorders>
          </w:tcPr>
          <w:p w14:paraId="4A9D5FC6" w14:textId="77777777" w:rsidR="00D23EA4" w:rsidRPr="008A1B54" w:rsidRDefault="00D23EA4" w:rsidP="00D23EA4">
            <w:pPr>
              <w:rPr>
                <w:rFonts w:ascii="Arial" w:hAnsi="Arial" w:cs="Arial"/>
                <w:sz w:val="20"/>
              </w:rPr>
            </w:pPr>
            <w:r w:rsidRPr="008A1B54">
              <w:rPr>
                <w:rFonts w:ascii="Arial" w:hAnsi="Arial" w:cs="Arial"/>
                <w:sz w:val="20"/>
              </w:rPr>
              <w:t>Able to motivate, promote good relationships and effectively communicate with all stakeholders.</w:t>
            </w:r>
          </w:p>
        </w:tc>
        <w:tc>
          <w:tcPr>
            <w:tcW w:w="992" w:type="dxa"/>
            <w:tcBorders>
              <w:top w:val="single" w:sz="4" w:space="0" w:color="auto"/>
              <w:left w:val="single" w:sz="4" w:space="0" w:color="auto"/>
              <w:bottom w:val="single" w:sz="4" w:space="0" w:color="auto"/>
              <w:right w:val="single" w:sz="4" w:space="0" w:color="auto"/>
            </w:tcBorders>
            <w:vAlign w:val="center"/>
          </w:tcPr>
          <w:p w14:paraId="12700BFE"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6F88D9AD"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013A9D8"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139EF0FF" w14:textId="77777777" w:rsidTr="008A1B54">
        <w:tc>
          <w:tcPr>
            <w:tcW w:w="5954" w:type="dxa"/>
            <w:tcBorders>
              <w:top w:val="single" w:sz="4" w:space="0" w:color="auto"/>
              <w:left w:val="single" w:sz="4" w:space="0" w:color="auto"/>
              <w:bottom w:val="single" w:sz="4" w:space="0" w:color="auto"/>
              <w:right w:val="single" w:sz="4" w:space="0" w:color="auto"/>
            </w:tcBorders>
            <w:hideMark/>
          </w:tcPr>
          <w:p w14:paraId="5176E779" w14:textId="77777777" w:rsidR="00D23EA4" w:rsidRPr="008A1B54" w:rsidRDefault="00D23EA4" w:rsidP="00D23EA4">
            <w:pPr>
              <w:rPr>
                <w:rFonts w:ascii="Arial" w:hAnsi="Arial" w:cs="Arial"/>
                <w:sz w:val="20"/>
              </w:rPr>
            </w:pPr>
            <w:r w:rsidRPr="008A1B54">
              <w:rPr>
                <w:rFonts w:ascii="Arial" w:hAnsi="Arial" w:cs="Arial"/>
                <w:sz w:val="20"/>
              </w:rPr>
              <w:t>Understands the principle of Equality of Opportunity</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9ADC3B"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24FFA405"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E440C75"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0794509A" w14:textId="77777777" w:rsidTr="008A1B54">
        <w:tc>
          <w:tcPr>
            <w:tcW w:w="5954" w:type="dxa"/>
            <w:tcBorders>
              <w:top w:val="single" w:sz="4" w:space="0" w:color="auto"/>
              <w:left w:val="single" w:sz="4" w:space="0" w:color="auto"/>
              <w:bottom w:val="single" w:sz="4" w:space="0" w:color="auto"/>
              <w:right w:val="single" w:sz="4" w:space="0" w:color="auto"/>
            </w:tcBorders>
            <w:hideMark/>
          </w:tcPr>
          <w:p w14:paraId="5390304A" w14:textId="77777777" w:rsidR="00D23EA4" w:rsidRPr="008A1B54" w:rsidRDefault="00D23EA4" w:rsidP="00D23EA4">
            <w:pPr>
              <w:rPr>
                <w:rFonts w:ascii="Arial" w:hAnsi="Arial" w:cs="Arial"/>
                <w:sz w:val="20"/>
              </w:rPr>
            </w:pPr>
            <w:r w:rsidRPr="008A1B54">
              <w:rPr>
                <w:rFonts w:ascii="Arial" w:hAnsi="Arial" w:cs="Arial"/>
                <w:sz w:val="20"/>
              </w:rPr>
              <w:t>Understands and shows a commitment towards safeguarding, child protection and wellbeing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9975ED"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634DE647"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E882230"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2B1FB98F" w14:textId="77777777" w:rsidTr="008A1B54">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E4CA28" w14:textId="77777777" w:rsidR="00D23EA4" w:rsidRPr="008A1B54" w:rsidRDefault="00D23EA4" w:rsidP="00D23EA4">
            <w:pPr>
              <w:rPr>
                <w:rFonts w:ascii="Arial" w:hAnsi="Arial" w:cs="Arial"/>
                <w:sz w:val="20"/>
              </w:rPr>
            </w:pPr>
            <w:r w:rsidRPr="008A1B54">
              <w:rPr>
                <w:rFonts w:ascii="Arial" w:hAnsi="Arial" w:cs="Arial"/>
                <w:b/>
                <w:sz w:val="20"/>
              </w:rPr>
              <w:t>Specific Skills and Abilities</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2C52CB" w14:textId="77777777" w:rsidR="00D23EA4" w:rsidRPr="008A1B54" w:rsidRDefault="00D23EA4" w:rsidP="00D23EA4">
            <w:pPr>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713606"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325CD2" w14:textId="77777777" w:rsidR="00D23EA4" w:rsidRPr="008A1B54" w:rsidRDefault="00D23EA4" w:rsidP="00D23EA4">
            <w:pPr>
              <w:jc w:val="center"/>
              <w:rPr>
                <w:rFonts w:ascii="Arial" w:hAnsi="Arial" w:cs="Arial"/>
                <w:sz w:val="20"/>
                <w:szCs w:val="20"/>
              </w:rPr>
            </w:pPr>
          </w:p>
        </w:tc>
      </w:tr>
      <w:tr w:rsidR="00D23EA4" w:rsidRPr="00D23EA4" w14:paraId="746F4469" w14:textId="77777777" w:rsidTr="008A1B54">
        <w:tc>
          <w:tcPr>
            <w:tcW w:w="5954" w:type="dxa"/>
            <w:tcBorders>
              <w:top w:val="single" w:sz="4" w:space="0" w:color="auto"/>
              <w:left w:val="single" w:sz="4" w:space="0" w:color="auto"/>
              <w:bottom w:val="single" w:sz="4" w:space="0" w:color="auto"/>
              <w:right w:val="single" w:sz="4" w:space="0" w:color="auto"/>
            </w:tcBorders>
            <w:hideMark/>
          </w:tcPr>
          <w:p w14:paraId="7B1E718C" w14:textId="77777777" w:rsidR="00D23EA4" w:rsidRPr="008A1B54" w:rsidRDefault="00D23EA4" w:rsidP="00D23EA4">
            <w:pPr>
              <w:rPr>
                <w:rFonts w:ascii="Arial" w:hAnsi="Arial" w:cs="Arial"/>
                <w:sz w:val="20"/>
              </w:rPr>
            </w:pPr>
            <w:r w:rsidRPr="008A1B54">
              <w:rPr>
                <w:rFonts w:ascii="Arial" w:hAnsi="Arial" w:cs="Arial"/>
                <w:sz w:val="20"/>
              </w:rPr>
              <w:t>Good ICT knowledge and skills and an ability to use technology to enhance the teaching and learning across the curriculum</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F6F674"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72599DE0"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30A7D21"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5A7D9246" w14:textId="77777777" w:rsidTr="008A1B54">
        <w:tc>
          <w:tcPr>
            <w:tcW w:w="5954" w:type="dxa"/>
            <w:tcBorders>
              <w:top w:val="single" w:sz="4" w:space="0" w:color="auto"/>
              <w:left w:val="single" w:sz="4" w:space="0" w:color="auto"/>
              <w:bottom w:val="single" w:sz="4" w:space="0" w:color="auto"/>
              <w:right w:val="single" w:sz="4" w:space="0" w:color="auto"/>
            </w:tcBorders>
            <w:hideMark/>
          </w:tcPr>
          <w:p w14:paraId="6BA05FDC" w14:textId="77777777" w:rsidR="00D23EA4" w:rsidRPr="008A1B54" w:rsidRDefault="00D23EA4" w:rsidP="00D23EA4">
            <w:pPr>
              <w:rPr>
                <w:rFonts w:ascii="Arial" w:hAnsi="Arial" w:cs="Arial"/>
                <w:sz w:val="20"/>
              </w:rPr>
            </w:pPr>
            <w:r w:rsidRPr="008A1B54">
              <w:rPr>
                <w:rFonts w:ascii="Arial" w:hAnsi="Arial" w:cs="Arial"/>
                <w:sz w:val="20"/>
              </w:rPr>
              <w:t>Able to communicate highly effectively (both orally and in writing) to a variety of audiences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8A7489"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14A557C1"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624527F"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4AE81E8A" w14:textId="77777777" w:rsidTr="008A1B54">
        <w:trPr>
          <w:trHeight w:val="151"/>
        </w:trPr>
        <w:tc>
          <w:tcPr>
            <w:tcW w:w="5954" w:type="dxa"/>
            <w:tcBorders>
              <w:top w:val="single" w:sz="4" w:space="0" w:color="auto"/>
              <w:left w:val="single" w:sz="4" w:space="0" w:color="auto"/>
              <w:bottom w:val="single" w:sz="4" w:space="0" w:color="auto"/>
              <w:right w:val="single" w:sz="4" w:space="0" w:color="auto"/>
            </w:tcBorders>
          </w:tcPr>
          <w:p w14:paraId="1E6173DA" w14:textId="77777777" w:rsidR="00D23EA4" w:rsidRPr="008A1B54" w:rsidRDefault="00D23EA4" w:rsidP="00D23EA4">
            <w:pPr>
              <w:rPr>
                <w:rFonts w:ascii="Arial" w:hAnsi="Arial" w:cs="Arial"/>
                <w:sz w:val="20"/>
              </w:rPr>
            </w:pPr>
            <w:r w:rsidRPr="008A1B54">
              <w:rPr>
                <w:rFonts w:ascii="Arial" w:hAnsi="Arial" w:cs="Arial"/>
                <w:sz w:val="20"/>
              </w:rPr>
              <w:t xml:space="preserve">Experience working with parent </w:t>
            </w:r>
            <w:proofErr w:type="spellStart"/>
            <w:r w:rsidRPr="008A1B54">
              <w:rPr>
                <w:rFonts w:ascii="Arial" w:hAnsi="Arial" w:cs="Arial"/>
                <w:sz w:val="20"/>
              </w:rPr>
              <w:t>organisations</w:t>
            </w:r>
            <w:proofErr w:type="spellEnd"/>
            <w:r w:rsidRPr="008A1B54">
              <w:rPr>
                <w:rFonts w:ascii="Arial" w:hAnsi="Arial" w:cs="Arial"/>
                <w:sz w:val="20"/>
              </w:rPr>
              <w:t xml:space="preserve"> (e.g. PTA) and fundraising bodies.</w:t>
            </w:r>
          </w:p>
        </w:tc>
        <w:tc>
          <w:tcPr>
            <w:tcW w:w="992" w:type="dxa"/>
            <w:tcBorders>
              <w:top w:val="single" w:sz="4" w:space="0" w:color="auto"/>
              <w:left w:val="single" w:sz="4" w:space="0" w:color="auto"/>
              <w:bottom w:val="single" w:sz="4" w:space="0" w:color="auto"/>
              <w:right w:val="single" w:sz="4" w:space="0" w:color="auto"/>
            </w:tcBorders>
            <w:vAlign w:val="center"/>
          </w:tcPr>
          <w:p w14:paraId="1BA645AB" w14:textId="77777777" w:rsidR="00D23EA4" w:rsidRPr="008A1B54" w:rsidRDefault="00D23EA4" w:rsidP="00D23EA4">
            <w:pPr>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4CB71EF"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1843" w:type="dxa"/>
            <w:tcBorders>
              <w:top w:val="single" w:sz="4" w:space="0" w:color="auto"/>
              <w:left w:val="single" w:sz="4" w:space="0" w:color="auto"/>
              <w:bottom w:val="single" w:sz="4" w:space="0" w:color="auto"/>
              <w:right w:val="single" w:sz="4" w:space="0" w:color="auto"/>
            </w:tcBorders>
            <w:vAlign w:val="center"/>
          </w:tcPr>
          <w:p w14:paraId="1BDEBC3D"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1110F846" w14:textId="77777777" w:rsidTr="008A1B54">
        <w:trPr>
          <w:trHeight w:val="151"/>
        </w:trPr>
        <w:tc>
          <w:tcPr>
            <w:tcW w:w="5954" w:type="dxa"/>
            <w:tcBorders>
              <w:top w:val="single" w:sz="4" w:space="0" w:color="auto"/>
              <w:left w:val="single" w:sz="4" w:space="0" w:color="auto"/>
              <w:bottom w:val="single" w:sz="4" w:space="0" w:color="auto"/>
              <w:right w:val="single" w:sz="4" w:space="0" w:color="auto"/>
            </w:tcBorders>
          </w:tcPr>
          <w:p w14:paraId="45E87EAE" w14:textId="7C89FFE6" w:rsidR="00D23EA4" w:rsidRPr="008A1B54" w:rsidRDefault="00D23EA4" w:rsidP="00D23EA4">
            <w:pPr>
              <w:rPr>
                <w:rFonts w:ascii="Arial" w:hAnsi="Arial" w:cs="Arial"/>
                <w:sz w:val="20"/>
              </w:rPr>
            </w:pPr>
            <w:r w:rsidRPr="008A1B54">
              <w:rPr>
                <w:rFonts w:ascii="Arial" w:hAnsi="Arial" w:cs="Arial"/>
                <w:sz w:val="20"/>
              </w:rPr>
              <w:t xml:space="preserve">Recent safeguarding training </w:t>
            </w:r>
          </w:p>
        </w:tc>
        <w:tc>
          <w:tcPr>
            <w:tcW w:w="992" w:type="dxa"/>
            <w:tcBorders>
              <w:top w:val="single" w:sz="4" w:space="0" w:color="auto"/>
              <w:left w:val="single" w:sz="4" w:space="0" w:color="auto"/>
              <w:bottom w:val="single" w:sz="4" w:space="0" w:color="auto"/>
              <w:right w:val="single" w:sz="4" w:space="0" w:color="auto"/>
            </w:tcBorders>
            <w:vAlign w:val="center"/>
          </w:tcPr>
          <w:p w14:paraId="0350BE4B" w14:textId="17A4FA6E" w:rsidR="00D23EA4" w:rsidRPr="008A1B54" w:rsidRDefault="00962E89" w:rsidP="00D23EA4">
            <w:pPr>
              <w:jc w:val="center"/>
              <w:rPr>
                <w:rFonts w:ascii="Arial" w:hAnsi="Arial" w:cs="Arial"/>
                <w:sz w:val="20"/>
                <w:szCs w:val="20"/>
              </w:rPr>
            </w:pPr>
            <w:r w:rsidRPr="00900FBA">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4BA0F7FF" w14:textId="38569D54"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956C6AE"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w:t>
            </w:r>
          </w:p>
        </w:tc>
      </w:tr>
      <w:tr w:rsidR="00962E89" w:rsidRPr="00D23EA4" w14:paraId="6EEED4E3" w14:textId="77777777" w:rsidTr="00D23EA4">
        <w:trPr>
          <w:trHeight w:val="151"/>
        </w:trPr>
        <w:tc>
          <w:tcPr>
            <w:tcW w:w="5954" w:type="dxa"/>
            <w:tcBorders>
              <w:top w:val="single" w:sz="4" w:space="0" w:color="auto"/>
              <w:left w:val="single" w:sz="4" w:space="0" w:color="auto"/>
              <w:bottom w:val="single" w:sz="4" w:space="0" w:color="auto"/>
              <w:right w:val="single" w:sz="4" w:space="0" w:color="auto"/>
            </w:tcBorders>
          </w:tcPr>
          <w:p w14:paraId="3C3CBFCD" w14:textId="7F57F820" w:rsidR="00962E89" w:rsidRPr="00962E89" w:rsidRDefault="00962E89" w:rsidP="00D23EA4">
            <w:pPr>
              <w:rPr>
                <w:rFonts w:ascii="Arial" w:hAnsi="Arial" w:cs="Arial"/>
                <w:sz w:val="20"/>
              </w:rPr>
            </w:pPr>
            <w:r>
              <w:rPr>
                <w:rFonts w:ascii="Arial" w:hAnsi="Arial" w:cs="Arial"/>
                <w:sz w:val="20"/>
              </w:rPr>
              <w:t>Recent DSL training, and experience as a DSL</w:t>
            </w:r>
          </w:p>
        </w:tc>
        <w:tc>
          <w:tcPr>
            <w:tcW w:w="992" w:type="dxa"/>
            <w:tcBorders>
              <w:top w:val="single" w:sz="4" w:space="0" w:color="auto"/>
              <w:left w:val="single" w:sz="4" w:space="0" w:color="auto"/>
              <w:bottom w:val="single" w:sz="4" w:space="0" w:color="auto"/>
              <w:right w:val="single" w:sz="4" w:space="0" w:color="auto"/>
            </w:tcBorders>
            <w:vAlign w:val="center"/>
          </w:tcPr>
          <w:p w14:paraId="0196F098" w14:textId="77777777" w:rsidR="00962E89" w:rsidRPr="00900FBA" w:rsidRDefault="00962E89" w:rsidP="00D23EA4">
            <w:pPr>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698B7E2" w14:textId="7E12CA12" w:rsidR="00962E89" w:rsidRPr="00962E89" w:rsidRDefault="00962E89" w:rsidP="00D23EA4">
            <w:pPr>
              <w:jc w:val="center"/>
              <w:rPr>
                <w:rFonts w:ascii="Arial" w:hAnsi="Arial" w:cs="Arial"/>
                <w:sz w:val="20"/>
                <w:szCs w:val="20"/>
              </w:rPr>
            </w:pPr>
            <w:r w:rsidRPr="00900FBA">
              <w:rPr>
                <w:rFonts w:ascii="Arial" w:hAnsi="Arial" w:cs="Arial"/>
                <w:sz w:val="20"/>
                <w:szCs w:val="20"/>
              </w:rPr>
              <w:sym w:font="Wingdings" w:char="F0FC"/>
            </w:r>
          </w:p>
        </w:tc>
        <w:tc>
          <w:tcPr>
            <w:tcW w:w="1843" w:type="dxa"/>
            <w:tcBorders>
              <w:top w:val="single" w:sz="4" w:space="0" w:color="auto"/>
              <w:left w:val="single" w:sz="4" w:space="0" w:color="auto"/>
              <w:bottom w:val="single" w:sz="4" w:space="0" w:color="auto"/>
              <w:right w:val="single" w:sz="4" w:space="0" w:color="auto"/>
            </w:tcBorders>
            <w:vAlign w:val="center"/>
          </w:tcPr>
          <w:p w14:paraId="7BD32993" w14:textId="77777777" w:rsidR="00962E89" w:rsidRPr="00962E89" w:rsidRDefault="00962E89" w:rsidP="00D23EA4">
            <w:pPr>
              <w:rPr>
                <w:rFonts w:ascii="Arial" w:hAnsi="Arial" w:cs="Arial"/>
                <w:sz w:val="16"/>
                <w:szCs w:val="16"/>
              </w:rPr>
            </w:pPr>
          </w:p>
        </w:tc>
      </w:tr>
      <w:tr w:rsidR="00D23EA4" w:rsidRPr="00D23EA4" w14:paraId="125ACEBF" w14:textId="77777777" w:rsidTr="008A1B54">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3CBB66" w14:textId="77777777" w:rsidR="00D23EA4" w:rsidRPr="008A1B54" w:rsidRDefault="00D23EA4" w:rsidP="00D23EA4">
            <w:pPr>
              <w:rPr>
                <w:rFonts w:ascii="Arial" w:hAnsi="Arial" w:cs="Arial"/>
                <w:b/>
                <w:sz w:val="20"/>
              </w:rPr>
            </w:pPr>
            <w:r w:rsidRPr="008A1B54">
              <w:rPr>
                <w:rFonts w:ascii="Arial" w:hAnsi="Arial" w:cs="Arial"/>
                <w:b/>
                <w:sz w:val="20"/>
              </w:rPr>
              <w:t>Personal Qualities</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EE2C6B" w14:textId="77777777" w:rsidR="00D23EA4" w:rsidRPr="008A1B54" w:rsidRDefault="00D23EA4" w:rsidP="00D23EA4">
            <w:pPr>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2AE229"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32F7D7" w14:textId="77777777" w:rsidR="00D23EA4" w:rsidRPr="008A1B54" w:rsidRDefault="00D23EA4" w:rsidP="00D23EA4">
            <w:pPr>
              <w:jc w:val="center"/>
              <w:rPr>
                <w:rFonts w:ascii="Arial" w:hAnsi="Arial" w:cs="Arial"/>
                <w:sz w:val="20"/>
                <w:szCs w:val="20"/>
              </w:rPr>
            </w:pPr>
          </w:p>
        </w:tc>
      </w:tr>
      <w:tr w:rsidR="00D23EA4" w:rsidRPr="00D23EA4" w14:paraId="11FFAECD" w14:textId="77777777" w:rsidTr="008A1B54">
        <w:tc>
          <w:tcPr>
            <w:tcW w:w="5954" w:type="dxa"/>
            <w:tcBorders>
              <w:top w:val="single" w:sz="4" w:space="0" w:color="auto"/>
              <w:left w:val="single" w:sz="4" w:space="0" w:color="auto"/>
              <w:bottom w:val="single" w:sz="4" w:space="0" w:color="auto"/>
              <w:right w:val="single" w:sz="4" w:space="0" w:color="auto"/>
            </w:tcBorders>
            <w:hideMark/>
          </w:tcPr>
          <w:p w14:paraId="40BA2E7B" w14:textId="77777777" w:rsidR="00D23EA4" w:rsidRPr="008A1B54" w:rsidRDefault="00D23EA4" w:rsidP="00D23EA4">
            <w:pPr>
              <w:rPr>
                <w:rFonts w:ascii="Arial" w:hAnsi="Arial" w:cs="Arial"/>
                <w:sz w:val="20"/>
              </w:rPr>
            </w:pPr>
            <w:r w:rsidRPr="008A1B54">
              <w:rPr>
                <w:rFonts w:ascii="Arial" w:hAnsi="Arial" w:cs="Arial"/>
                <w:sz w:val="20"/>
              </w:rPr>
              <w:t>Understands the school vision and values, and has a genuine desire to promote these</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960E42"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34ADD132"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B3F2F21"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6EEB6864" w14:textId="77777777" w:rsidTr="008A1B54">
        <w:tc>
          <w:tcPr>
            <w:tcW w:w="5954" w:type="dxa"/>
            <w:tcBorders>
              <w:top w:val="single" w:sz="4" w:space="0" w:color="auto"/>
              <w:left w:val="single" w:sz="4" w:space="0" w:color="auto"/>
              <w:bottom w:val="single" w:sz="4" w:space="0" w:color="auto"/>
              <w:right w:val="single" w:sz="4" w:space="0" w:color="auto"/>
            </w:tcBorders>
            <w:hideMark/>
          </w:tcPr>
          <w:p w14:paraId="18E1AF97" w14:textId="77777777" w:rsidR="00D23EA4" w:rsidRPr="008A1B54" w:rsidRDefault="00D23EA4" w:rsidP="00D23EA4">
            <w:pPr>
              <w:rPr>
                <w:rFonts w:ascii="Arial" w:hAnsi="Arial" w:cs="Arial"/>
                <w:sz w:val="20"/>
              </w:rPr>
            </w:pPr>
            <w:r w:rsidRPr="008A1B54">
              <w:rPr>
                <w:rFonts w:ascii="Arial" w:hAnsi="Arial" w:cs="Arial"/>
                <w:sz w:val="20"/>
              </w:rPr>
              <w:lastRenderedPageBreak/>
              <w:t>High expectations of themselves, other staff, and all children in the school, including those with SEND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19E16A"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6CE963C4"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0A54240" w14:textId="77777777" w:rsidR="00D23EA4" w:rsidRPr="008A1B54" w:rsidRDefault="00D23EA4" w:rsidP="00D23EA4">
            <w:pPr>
              <w:rPr>
                <w:rFonts w:ascii="Arial" w:hAnsi="Arial" w:cs="Arial"/>
                <w:sz w:val="16"/>
                <w:szCs w:val="16"/>
              </w:rPr>
            </w:pPr>
            <w:r w:rsidRPr="008A1B54">
              <w:rPr>
                <w:rFonts w:ascii="Arial" w:hAnsi="Arial" w:cs="Arial"/>
                <w:sz w:val="16"/>
                <w:szCs w:val="16"/>
              </w:rPr>
              <w:t>Application, interview</w:t>
            </w:r>
          </w:p>
        </w:tc>
      </w:tr>
      <w:tr w:rsidR="00D23EA4" w:rsidRPr="00D23EA4" w14:paraId="68CC3512" w14:textId="77777777" w:rsidTr="008A1B54">
        <w:tc>
          <w:tcPr>
            <w:tcW w:w="5954" w:type="dxa"/>
            <w:tcBorders>
              <w:top w:val="single" w:sz="4" w:space="0" w:color="auto"/>
              <w:left w:val="single" w:sz="4" w:space="0" w:color="auto"/>
              <w:bottom w:val="single" w:sz="4" w:space="0" w:color="auto"/>
              <w:right w:val="single" w:sz="4" w:space="0" w:color="auto"/>
            </w:tcBorders>
            <w:hideMark/>
          </w:tcPr>
          <w:p w14:paraId="5810A7AF" w14:textId="77777777" w:rsidR="00D23EA4" w:rsidRPr="008A1B54" w:rsidRDefault="00D23EA4" w:rsidP="00D23EA4">
            <w:pPr>
              <w:rPr>
                <w:rFonts w:ascii="Arial" w:hAnsi="Arial" w:cs="Arial"/>
                <w:sz w:val="20"/>
              </w:rPr>
            </w:pPr>
            <w:r w:rsidRPr="008A1B54">
              <w:rPr>
                <w:rFonts w:ascii="Arial" w:hAnsi="Arial" w:cs="Arial"/>
                <w:sz w:val="20"/>
              </w:rPr>
              <w:t>Excellent interpersonal skills, with the ability to enthuse and motivate children and adults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FDB906"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4DAFC37E"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AEB87F8" w14:textId="77777777" w:rsidR="00D23EA4" w:rsidRPr="008A1B54" w:rsidRDefault="00D23EA4" w:rsidP="00D23EA4">
            <w:pPr>
              <w:rPr>
                <w:rFonts w:ascii="Arial" w:hAnsi="Arial" w:cs="Arial"/>
                <w:sz w:val="16"/>
                <w:szCs w:val="16"/>
              </w:rPr>
            </w:pPr>
            <w:r w:rsidRPr="008A1B54">
              <w:rPr>
                <w:rFonts w:ascii="Arial" w:hAnsi="Arial" w:cs="Arial"/>
                <w:sz w:val="16"/>
                <w:szCs w:val="16"/>
              </w:rPr>
              <w:t>Interview</w:t>
            </w:r>
          </w:p>
        </w:tc>
      </w:tr>
      <w:tr w:rsidR="00D23EA4" w:rsidRPr="00D23EA4" w14:paraId="628F276D" w14:textId="77777777" w:rsidTr="008A1B54">
        <w:tc>
          <w:tcPr>
            <w:tcW w:w="5954" w:type="dxa"/>
            <w:tcBorders>
              <w:top w:val="single" w:sz="4" w:space="0" w:color="auto"/>
              <w:left w:val="single" w:sz="4" w:space="0" w:color="auto"/>
              <w:bottom w:val="single" w:sz="4" w:space="0" w:color="auto"/>
              <w:right w:val="single" w:sz="4" w:space="0" w:color="auto"/>
            </w:tcBorders>
          </w:tcPr>
          <w:p w14:paraId="7D1CD6AA" w14:textId="77777777" w:rsidR="00D23EA4" w:rsidRPr="008A1B54" w:rsidRDefault="00D23EA4" w:rsidP="00D23EA4">
            <w:pPr>
              <w:rPr>
                <w:rFonts w:ascii="Arial" w:hAnsi="Arial" w:cs="Arial"/>
                <w:sz w:val="20"/>
              </w:rPr>
            </w:pPr>
            <w:r w:rsidRPr="008A1B54">
              <w:rPr>
                <w:rFonts w:ascii="Arial" w:hAnsi="Arial" w:cs="Arial"/>
                <w:sz w:val="20"/>
              </w:rPr>
              <w:t>Able to think strategically</w:t>
            </w:r>
          </w:p>
        </w:tc>
        <w:tc>
          <w:tcPr>
            <w:tcW w:w="992" w:type="dxa"/>
            <w:tcBorders>
              <w:top w:val="single" w:sz="4" w:space="0" w:color="auto"/>
              <w:left w:val="single" w:sz="4" w:space="0" w:color="auto"/>
              <w:bottom w:val="single" w:sz="4" w:space="0" w:color="auto"/>
              <w:right w:val="single" w:sz="4" w:space="0" w:color="auto"/>
            </w:tcBorders>
            <w:vAlign w:val="center"/>
          </w:tcPr>
          <w:p w14:paraId="566443DF"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5F8CB5A0"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4209F61" w14:textId="77777777" w:rsidR="00D23EA4" w:rsidRPr="008A1B54" w:rsidRDefault="00D23EA4" w:rsidP="00D23EA4">
            <w:pPr>
              <w:rPr>
                <w:rFonts w:ascii="Arial" w:hAnsi="Arial" w:cs="Arial"/>
                <w:sz w:val="16"/>
                <w:szCs w:val="16"/>
              </w:rPr>
            </w:pPr>
            <w:r w:rsidRPr="008A1B54">
              <w:rPr>
                <w:rFonts w:ascii="Arial" w:hAnsi="Arial" w:cs="Arial"/>
                <w:sz w:val="16"/>
                <w:szCs w:val="16"/>
              </w:rPr>
              <w:t>Interview</w:t>
            </w:r>
          </w:p>
        </w:tc>
      </w:tr>
      <w:tr w:rsidR="00D23EA4" w:rsidRPr="00D23EA4" w14:paraId="4A24A775" w14:textId="77777777" w:rsidTr="008A1B54">
        <w:tc>
          <w:tcPr>
            <w:tcW w:w="5954" w:type="dxa"/>
            <w:tcBorders>
              <w:top w:val="single" w:sz="4" w:space="0" w:color="auto"/>
              <w:left w:val="single" w:sz="4" w:space="0" w:color="auto"/>
              <w:bottom w:val="single" w:sz="4" w:space="0" w:color="auto"/>
              <w:right w:val="single" w:sz="4" w:space="0" w:color="auto"/>
            </w:tcBorders>
          </w:tcPr>
          <w:p w14:paraId="572456C2" w14:textId="77777777" w:rsidR="00D23EA4" w:rsidRPr="008A1B54" w:rsidRDefault="00D23EA4" w:rsidP="00D23EA4">
            <w:pPr>
              <w:rPr>
                <w:rFonts w:ascii="Arial" w:hAnsi="Arial" w:cs="Arial"/>
                <w:sz w:val="20"/>
              </w:rPr>
            </w:pPr>
            <w:r w:rsidRPr="008A1B54">
              <w:rPr>
                <w:rFonts w:ascii="Arial" w:hAnsi="Arial" w:cs="Arial"/>
                <w:sz w:val="20"/>
              </w:rPr>
              <w:t xml:space="preserve">Able to </w:t>
            </w:r>
            <w:proofErr w:type="spellStart"/>
            <w:r w:rsidRPr="008A1B54">
              <w:rPr>
                <w:rFonts w:ascii="Arial" w:hAnsi="Arial" w:cs="Arial"/>
                <w:sz w:val="20"/>
              </w:rPr>
              <w:t>prioritise</w:t>
            </w:r>
            <w:proofErr w:type="spellEnd"/>
            <w:r w:rsidRPr="008A1B54">
              <w:rPr>
                <w:rFonts w:ascii="Arial" w:hAnsi="Arial" w:cs="Arial"/>
                <w:sz w:val="20"/>
              </w:rPr>
              <w:t xml:space="preserve"> and meet deadlines</w:t>
            </w:r>
          </w:p>
        </w:tc>
        <w:tc>
          <w:tcPr>
            <w:tcW w:w="992" w:type="dxa"/>
            <w:tcBorders>
              <w:top w:val="single" w:sz="4" w:space="0" w:color="auto"/>
              <w:left w:val="single" w:sz="4" w:space="0" w:color="auto"/>
              <w:bottom w:val="single" w:sz="4" w:space="0" w:color="auto"/>
              <w:right w:val="single" w:sz="4" w:space="0" w:color="auto"/>
            </w:tcBorders>
            <w:vAlign w:val="center"/>
          </w:tcPr>
          <w:p w14:paraId="28214212"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1EF06E1B"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8BCB2D1" w14:textId="77777777" w:rsidR="00D23EA4" w:rsidRPr="008A1B54" w:rsidRDefault="00D23EA4" w:rsidP="00D23EA4">
            <w:pPr>
              <w:rPr>
                <w:rFonts w:ascii="Arial" w:hAnsi="Arial" w:cs="Arial"/>
                <w:sz w:val="16"/>
                <w:szCs w:val="16"/>
              </w:rPr>
            </w:pPr>
            <w:r w:rsidRPr="008A1B54">
              <w:rPr>
                <w:rFonts w:ascii="Arial" w:hAnsi="Arial" w:cs="Arial"/>
                <w:sz w:val="16"/>
                <w:szCs w:val="16"/>
              </w:rPr>
              <w:t>Interview</w:t>
            </w:r>
          </w:p>
        </w:tc>
      </w:tr>
      <w:tr w:rsidR="00D23EA4" w:rsidRPr="00D23EA4" w14:paraId="4512B151" w14:textId="77777777" w:rsidTr="008A1B54">
        <w:tc>
          <w:tcPr>
            <w:tcW w:w="5954" w:type="dxa"/>
            <w:tcBorders>
              <w:top w:val="single" w:sz="4" w:space="0" w:color="auto"/>
              <w:left w:val="single" w:sz="4" w:space="0" w:color="auto"/>
              <w:bottom w:val="single" w:sz="4" w:space="0" w:color="auto"/>
              <w:right w:val="single" w:sz="4" w:space="0" w:color="auto"/>
            </w:tcBorders>
          </w:tcPr>
          <w:p w14:paraId="7B3921CC" w14:textId="77777777" w:rsidR="00D23EA4" w:rsidRPr="008A1B54" w:rsidRDefault="00D23EA4" w:rsidP="00D23EA4">
            <w:pPr>
              <w:rPr>
                <w:rFonts w:ascii="Arial" w:hAnsi="Arial" w:cs="Arial"/>
                <w:sz w:val="20"/>
              </w:rPr>
            </w:pPr>
            <w:r w:rsidRPr="008A1B54">
              <w:rPr>
                <w:rFonts w:ascii="Arial" w:hAnsi="Arial" w:cs="Arial"/>
                <w:sz w:val="20"/>
              </w:rPr>
              <w:t xml:space="preserve">Able to hold others to account for their performance </w:t>
            </w:r>
          </w:p>
        </w:tc>
        <w:tc>
          <w:tcPr>
            <w:tcW w:w="992" w:type="dxa"/>
            <w:tcBorders>
              <w:top w:val="single" w:sz="4" w:space="0" w:color="auto"/>
              <w:left w:val="single" w:sz="4" w:space="0" w:color="auto"/>
              <w:bottom w:val="single" w:sz="4" w:space="0" w:color="auto"/>
              <w:right w:val="single" w:sz="4" w:space="0" w:color="auto"/>
            </w:tcBorders>
            <w:vAlign w:val="center"/>
          </w:tcPr>
          <w:p w14:paraId="59D27755"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7A38EB31"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4A3A58B" w14:textId="77777777" w:rsidR="00D23EA4" w:rsidRPr="008A1B54" w:rsidRDefault="00D23EA4" w:rsidP="00D23EA4">
            <w:pPr>
              <w:rPr>
                <w:rFonts w:ascii="Arial" w:hAnsi="Arial" w:cs="Arial"/>
                <w:sz w:val="16"/>
                <w:szCs w:val="16"/>
              </w:rPr>
            </w:pPr>
            <w:r w:rsidRPr="008A1B54">
              <w:rPr>
                <w:rFonts w:ascii="Arial" w:hAnsi="Arial" w:cs="Arial"/>
                <w:sz w:val="16"/>
                <w:szCs w:val="16"/>
              </w:rPr>
              <w:t>Interview</w:t>
            </w:r>
          </w:p>
        </w:tc>
      </w:tr>
      <w:tr w:rsidR="00D23EA4" w:rsidRPr="00D23EA4" w14:paraId="621D0451" w14:textId="77777777" w:rsidTr="008A1B54">
        <w:tc>
          <w:tcPr>
            <w:tcW w:w="5954" w:type="dxa"/>
            <w:tcBorders>
              <w:top w:val="single" w:sz="4" w:space="0" w:color="auto"/>
              <w:left w:val="single" w:sz="4" w:space="0" w:color="auto"/>
              <w:bottom w:val="single" w:sz="4" w:space="0" w:color="auto"/>
              <w:right w:val="single" w:sz="4" w:space="0" w:color="auto"/>
            </w:tcBorders>
          </w:tcPr>
          <w:p w14:paraId="792958F3" w14:textId="77777777" w:rsidR="00D23EA4" w:rsidRPr="008A1B54" w:rsidRDefault="00D23EA4" w:rsidP="00D23EA4">
            <w:pPr>
              <w:rPr>
                <w:rFonts w:ascii="Arial" w:hAnsi="Arial" w:cs="Arial"/>
                <w:sz w:val="20"/>
              </w:rPr>
            </w:pPr>
            <w:r w:rsidRPr="008A1B54">
              <w:rPr>
                <w:rFonts w:ascii="Arial" w:hAnsi="Arial" w:cs="Arial"/>
                <w:sz w:val="20"/>
              </w:rPr>
              <w:t>Able to work sensitively with others and resolve conflict</w:t>
            </w:r>
          </w:p>
        </w:tc>
        <w:tc>
          <w:tcPr>
            <w:tcW w:w="992" w:type="dxa"/>
            <w:tcBorders>
              <w:top w:val="single" w:sz="4" w:space="0" w:color="auto"/>
              <w:left w:val="single" w:sz="4" w:space="0" w:color="auto"/>
              <w:bottom w:val="single" w:sz="4" w:space="0" w:color="auto"/>
              <w:right w:val="single" w:sz="4" w:space="0" w:color="auto"/>
            </w:tcBorders>
            <w:vAlign w:val="center"/>
          </w:tcPr>
          <w:p w14:paraId="42464B07"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1DB922FD"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27FF669" w14:textId="77777777" w:rsidR="00D23EA4" w:rsidRPr="008A1B54" w:rsidRDefault="00D23EA4" w:rsidP="00D23EA4">
            <w:pPr>
              <w:rPr>
                <w:rFonts w:ascii="Arial" w:hAnsi="Arial" w:cs="Arial"/>
                <w:sz w:val="16"/>
                <w:szCs w:val="16"/>
              </w:rPr>
            </w:pPr>
            <w:r w:rsidRPr="008A1B54">
              <w:rPr>
                <w:rFonts w:ascii="Arial" w:hAnsi="Arial" w:cs="Arial"/>
                <w:sz w:val="16"/>
                <w:szCs w:val="16"/>
              </w:rPr>
              <w:t>Interview</w:t>
            </w:r>
          </w:p>
        </w:tc>
      </w:tr>
      <w:tr w:rsidR="00D23EA4" w:rsidRPr="00D23EA4" w14:paraId="6DB3DEE7" w14:textId="77777777" w:rsidTr="008A1B54">
        <w:tc>
          <w:tcPr>
            <w:tcW w:w="5954" w:type="dxa"/>
            <w:tcBorders>
              <w:top w:val="single" w:sz="4" w:space="0" w:color="auto"/>
              <w:left w:val="single" w:sz="4" w:space="0" w:color="auto"/>
              <w:bottom w:val="single" w:sz="4" w:space="0" w:color="auto"/>
              <w:right w:val="single" w:sz="4" w:space="0" w:color="auto"/>
            </w:tcBorders>
            <w:hideMark/>
          </w:tcPr>
          <w:p w14:paraId="0E3B8007" w14:textId="77777777" w:rsidR="00D23EA4" w:rsidRPr="008A1B54" w:rsidRDefault="00D23EA4" w:rsidP="00D23EA4">
            <w:pPr>
              <w:rPr>
                <w:rFonts w:ascii="Arial" w:hAnsi="Arial" w:cs="Arial"/>
                <w:b/>
                <w:sz w:val="20"/>
              </w:rPr>
            </w:pPr>
            <w:r w:rsidRPr="008A1B54">
              <w:rPr>
                <w:rFonts w:ascii="Arial" w:hAnsi="Arial" w:cs="Arial"/>
                <w:sz w:val="20"/>
              </w:rPr>
              <w:t>Able to establish and develop close relationships with parents, governors and the community</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AB55E6" w14:textId="77777777" w:rsidR="00D23EA4" w:rsidRPr="008A1B54" w:rsidRDefault="00D23EA4" w:rsidP="00D23EA4">
            <w:pPr>
              <w:jc w:val="center"/>
              <w:rPr>
                <w:rFonts w:ascii="Arial" w:hAnsi="Arial" w:cs="Arial"/>
                <w:b/>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170B2BBA" w14:textId="77777777" w:rsidR="00D23EA4" w:rsidRPr="008A1B54" w:rsidRDefault="00D23EA4" w:rsidP="00D23EA4">
            <w:pPr>
              <w:jc w:val="cente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29949E0" w14:textId="77777777" w:rsidR="00D23EA4" w:rsidRPr="008A1B54" w:rsidRDefault="00D23EA4" w:rsidP="00D23EA4">
            <w:pPr>
              <w:rPr>
                <w:rFonts w:ascii="Arial" w:hAnsi="Arial" w:cs="Arial"/>
                <w:b/>
                <w:sz w:val="16"/>
                <w:szCs w:val="16"/>
              </w:rPr>
            </w:pPr>
            <w:r w:rsidRPr="008A1B54">
              <w:rPr>
                <w:rFonts w:ascii="Arial" w:hAnsi="Arial" w:cs="Arial"/>
                <w:sz w:val="16"/>
                <w:szCs w:val="16"/>
              </w:rPr>
              <w:t>Application, interview</w:t>
            </w:r>
          </w:p>
        </w:tc>
      </w:tr>
      <w:tr w:rsidR="00D23EA4" w:rsidRPr="00D23EA4" w14:paraId="7CC1ACBC" w14:textId="77777777" w:rsidTr="008A1B54">
        <w:tc>
          <w:tcPr>
            <w:tcW w:w="5954" w:type="dxa"/>
            <w:tcBorders>
              <w:top w:val="single" w:sz="4" w:space="0" w:color="auto"/>
              <w:left w:val="single" w:sz="4" w:space="0" w:color="auto"/>
              <w:bottom w:val="single" w:sz="4" w:space="0" w:color="auto"/>
              <w:right w:val="single" w:sz="4" w:space="0" w:color="auto"/>
            </w:tcBorders>
            <w:hideMark/>
          </w:tcPr>
          <w:p w14:paraId="287B3D87" w14:textId="77777777" w:rsidR="00D23EA4" w:rsidRPr="008A1B54" w:rsidRDefault="00D23EA4" w:rsidP="00D23EA4">
            <w:pPr>
              <w:rPr>
                <w:rFonts w:ascii="Arial" w:hAnsi="Arial" w:cs="Arial"/>
                <w:sz w:val="20"/>
              </w:rPr>
            </w:pPr>
            <w:r w:rsidRPr="008A1B54">
              <w:rPr>
                <w:rFonts w:ascii="Arial" w:hAnsi="Arial" w:cs="Arial"/>
                <w:sz w:val="20"/>
              </w:rPr>
              <w:t xml:space="preserve">Shows </w:t>
            </w:r>
            <w:proofErr w:type="gramStart"/>
            <w:r w:rsidRPr="008A1B54">
              <w:rPr>
                <w:rFonts w:ascii="Arial" w:hAnsi="Arial" w:cs="Arial"/>
                <w:sz w:val="20"/>
              </w:rPr>
              <w:t>an openness</w:t>
            </w:r>
            <w:proofErr w:type="gramEnd"/>
            <w:r w:rsidRPr="008A1B54">
              <w:rPr>
                <w:rFonts w:ascii="Arial" w:hAnsi="Arial" w:cs="Arial"/>
                <w:sz w:val="20"/>
              </w:rPr>
              <w:t xml:space="preserve"> and willingness to constantly improve, building upon feedback and demonstrating the drive to be a consistently outstanding school leader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F43664" w14:textId="77777777" w:rsidR="00D23EA4" w:rsidRPr="008A1B54" w:rsidRDefault="00D23EA4" w:rsidP="00D23EA4">
            <w:pPr>
              <w:jc w:val="center"/>
              <w:rPr>
                <w:rFonts w:ascii="Arial" w:hAnsi="Arial" w:cs="Arial"/>
                <w:sz w:val="20"/>
                <w:szCs w:val="20"/>
              </w:rPr>
            </w:pPr>
            <w:r w:rsidRPr="008A1B54">
              <w:rPr>
                <w:rFonts w:ascii="Arial" w:hAnsi="Arial" w:cs="Arial"/>
                <w:sz w:val="20"/>
                <w:szCs w:val="20"/>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25D765B5" w14:textId="77777777" w:rsidR="00D23EA4" w:rsidRPr="008A1B54" w:rsidRDefault="00D23EA4" w:rsidP="00D23EA4">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365A041" w14:textId="77777777" w:rsidR="00D23EA4" w:rsidRPr="008A1B54" w:rsidRDefault="00D23EA4" w:rsidP="00D23EA4">
            <w:pPr>
              <w:rPr>
                <w:rFonts w:ascii="Arial" w:hAnsi="Arial" w:cs="Arial"/>
                <w:sz w:val="16"/>
                <w:szCs w:val="16"/>
              </w:rPr>
            </w:pPr>
            <w:r w:rsidRPr="008A1B54">
              <w:rPr>
                <w:rFonts w:ascii="Arial" w:hAnsi="Arial" w:cs="Arial"/>
                <w:sz w:val="16"/>
                <w:szCs w:val="16"/>
              </w:rPr>
              <w:t>Interview</w:t>
            </w:r>
          </w:p>
        </w:tc>
      </w:tr>
    </w:tbl>
    <w:p w14:paraId="0A3336E9" w14:textId="77777777" w:rsidR="00043E04" w:rsidRDefault="00043E04">
      <w:pPr>
        <w:rPr>
          <w:rFonts w:ascii="Arial" w:hAnsi="Arial" w:cs="Arial"/>
        </w:rPr>
      </w:pPr>
    </w:p>
    <w:p w14:paraId="3C866917" w14:textId="77777777" w:rsidR="00E03746" w:rsidRDefault="00E03746">
      <w:pPr>
        <w:rPr>
          <w:rFonts w:ascii="Arial" w:hAnsi="Arial" w:cs="Arial"/>
        </w:rPr>
      </w:pPr>
      <w:r>
        <w:rPr>
          <w:rFonts w:ascii="Arial" w:hAnsi="Arial" w:cs="Arial"/>
        </w:rPr>
        <w:br w:type="page"/>
      </w:r>
    </w:p>
    <w:p w14:paraId="78FD4728" w14:textId="44F843FA" w:rsidR="00120964" w:rsidRDefault="00120964">
      <w:pPr>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39595E7" w14:textId="33D38B68" w:rsidR="00043E04" w:rsidRDefault="00043E04">
      <w:pPr>
        <w:rPr>
          <w:rFonts w:ascii="Arial" w:hAnsi="Arial" w:cs="Arial"/>
        </w:rPr>
      </w:pPr>
      <w:r>
        <w:rPr>
          <w:rFonts w:ascii="Arial" w:hAnsi="Arial" w:cs="Arial"/>
        </w:rPr>
        <w:t>The Deputy Headteacher will also take on the role of Designated Safeguarding Lead</w:t>
      </w:r>
    </w:p>
    <w:p w14:paraId="58516780" w14:textId="77777777" w:rsidR="00043E04" w:rsidRPr="008A1B54" w:rsidRDefault="00043E04" w:rsidP="00043E04">
      <w:pPr>
        <w:jc w:val="center"/>
        <w:rPr>
          <w:rFonts w:ascii="Arial" w:hAnsi="Arial" w:cs="Arial"/>
          <w:b/>
          <w:bCs/>
          <w:sz w:val="28"/>
          <w:szCs w:val="28"/>
        </w:rPr>
      </w:pPr>
      <w:r w:rsidRPr="008A1B54">
        <w:rPr>
          <w:rFonts w:ascii="Arial" w:hAnsi="Arial" w:cs="Arial"/>
          <w:b/>
          <w:bCs/>
          <w:sz w:val="28"/>
          <w:szCs w:val="28"/>
        </w:rPr>
        <w:t>JOB DESCRIPTION</w:t>
      </w:r>
    </w:p>
    <w:p w14:paraId="45FC6BB2" w14:textId="7CB7B28D" w:rsidR="00043E04" w:rsidRPr="008A1B54" w:rsidRDefault="00043E04" w:rsidP="00043E04">
      <w:pPr>
        <w:jc w:val="center"/>
        <w:rPr>
          <w:rFonts w:ascii="Arial" w:hAnsi="Arial" w:cs="Arial"/>
          <w:b/>
          <w:bCs/>
        </w:rPr>
      </w:pPr>
      <w:r w:rsidRPr="008A1B54">
        <w:rPr>
          <w:rFonts w:ascii="Arial" w:hAnsi="Arial" w:cs="Arial"/>
          <w:b/>
          <w:bCs/>
        </w:rPr>
        <w:t xml:space="preserve">Designated Safeguarding Lead (DSL) </w:t>
      </w:r>
    </w:p>
    <w:p w14:paraId="7FBC6F77" w14:textId="77777777" w:rsidR="00043E04" w:rsidRPr="008A1B54" w:rsidRDefault="00043E04" w:rsidP="00043E04">
      <w:pPr>
        <w:spacing w:after="0"/>
        <w:rPr>
          <w:rFonts w:ascii="Arial" w:hAnsi="Arial" w:cs="Arial"/>
        </w:rPr>
      </w:pPr>
      <w:r w:rsidRPr="008A1B54">
        <w:rPr>
          <w:rFonts w:ascii="Arial" w:hAnsi="Arial" w:cs="Arial"/>
        </w:rPr>
        <w:t xml:space="preserve">The school is committed to safeguarding and promoting the welfare of children and young people and expects all staff and volunteers to share this commitment. </w:t>
      </w:r>
    </w:p>
    <w:p w14:paraId="7B0D2655" w14:textId="77777777" w:rsidR="00043E04" w:rsidRDefault="00043E04" w:rsidP="00043E04">
      <w:pPr>
        <w:spacing w:after="0"/>
        <w:rPr>
          <w:rFonts w:ascii="Arial" w:hAnsi="Arial" w:cs="Arial"/>
        </w:rPr>
      </w:pPr>
      <w:r w:rsidRPr="008A1B54">
        <w:rPr>
          <w:rFonts w:ascii="Arial" w:hAnsi="Arial" w:cs="Arial"/>
        </w:rPr>
        <w:t>Summary of role:</w:t>
      </w:r>
    </w:p>
    <w:p w14:paraId="1B19478F" w14:textId="77777777" w:rsidR="00043E04" w:rsidRPr="008A1B54" w:rsidRDefault="00043E04" w:rsidP="00043E04">
      <w:pPr>
        <w:spacing w:after="0"/>
        <w:rPr>
          <w:rFonts w:ascii="Arial" w:hAnsi="Arial" w:cs="Arial"/>
        </w:rPr>
      </w:pPr>
    </w:p>
    <w:p w14:paraId="42847FB1" w14:textId="3DEED9FB"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To take lead responsibility for all safeguarding and child protection matters arising at the </w:t>
      </w:r>
      <w:proofErr w:type="gramStart"/>
      <w:r w:rsidRPr="008A1B54">
        <w:rPr>
          <w:rFonts w:ascii="Arial" w:hAnsi="Arial" w:cs="Arial"/>
        </w:rPr>
        <w:t>School</w:t>
      </w:r>
      <w:proofErr w:type="gramEnd"/>
      <w:r w:rsidRPr="008A1B54">
        <w:rPr>
          <w:rFonts w:ascii="Arial" w:hAnsi="Arial" w:cs="Arial"/>
        </w:rPr>
        <w:t xml:space="preserve"> and to support all other staff in dealing with any child protection concerns that arise </w:t>
      </w:r>
    </w:p>
    <w:p w14:paraId="70238A08" w14:textId="551E32A1"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To be given the time, funding, training, resources, status and authority within the </w:t>
      </w:r>
      <w:proofErr w:type="gramStart"/>
      <w:r w:rsidRPr="008A1B54">
        <w:rPr>
          <w:rFonts w:ascii="Arial" w:hAnsi="Arial" w:cs="Arial"/>
        </w:rPr>
        <w:t>School</w:t>
      </w:r>
      <w:proofErr w:type="gramEnd"/>
      <w:r w:rsidRPr="008A1B54">
        <w:rPr>
          <w:rFonts w:ascii="Arial" w:hAnsi="Arial" w:cs="Arial"/>
        </w:rPr>
        <w:t xml:space="preserve"> to carry out the duties of the post including committing resources, and where appropriate, supporting and directing other staff to safeguard and promote the welfare of children </w:t>
      </w:r>
    </w:p>
    <w:p w14:paraId="1E7341DB" w14:textId="6573D775"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Promoting and safeguarding the welfare of children and young </w:t>
      </w:r>
      <w:proofErr w:type="gramStart"/>
      <w:r w:rsidRPr="008A1B54">
        <w:rPr>
          <w:rFonts w:ascii="Arial" w:hAnsi="Arial" w:cs="Arial"/>
        </w:rPr>
        <w:t>persons</w:t>
      </w:r>
      <w:proofErr w:type="gramEnd"/>
      <w:r w:rsidRPr="008A1B54">
        <w:rPr>
          <w:rFonts w:ascii="Arial" w:hAnsi="Arial" w:cs="Arial"/>
        </w:rPr>
        <w:t xml:space="preserve"> for </w:t>
      </w:r>
      <w:proofErr w:type="gramStart"/>
      <w:r w:rsidRPr="008A1B54">
        <w:rPr>
          <w:rFonts w:ascii="Arial" w:hAnsi="Arial" w:cs="Arial"/>
        </w:rPr>
        <w:t>who</w:t>
      </w:r>
      <w:proofErr w:type="gramEnd"/>
      <w:r w:rsidRPr="008A1B54">
        <w:rPr>
          <w:rFonts w:ascii="Arial" w:hAnsi="Arial" w:cs="Arial"/>
        </w:rPr>
        <w:t xml:space="preserve"> you are responsible and with whom you come into contact </w:t>
      </w:r>
    </w:p>
    <w:p w14:paraId="46B2263B" w14:textId="1121A1D5"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To be available for staff to discuss any safeguarding concerns. </w:t>
      </w:r>
    </w:p>
    <w:p w14:paraId="3B717DB3" w14:textId="77777777" w:rsidR="00043E04" w:rsidRPr="008A1B54" w:rsidRDefault="00043E04" w:rsidP="00043E04">
      <w:pPr>
        <w:spacing w:after="0"/>
        <w:rPr>
          <w:rFonts w:ascii="Arial" w:hAnsi="Arial" w:cs="Arial"/>
        </w:rPr>
      </w:pPr>
    </w:p>
    <w:p w14:paraId="0BF014D2" w14:textId="77777777" w:rsidR="00043E04" w:rsidRPr="008A1B54" w:rsidRDefault="00043E04" w:rsidP="00043E04">
      <w:pPr>
        <w:spacing w:after="0"/>
        <w:rPr>
          <w:rFonts w:ascii="Arial" w:hAnsi="Arial" w:cs="Arial"/>
        </w:rPr>
      </w:pPr>
      <w:r w:rsidRPr="008A1B54">
        <w:rPr>
          <w:rFonts w:ascii="Arial" w:hAnsi="Arial" w:cs="Arial"/>
          <w:b/>
          <w:bCs/>
        </w:rPr>
        <w:t>LINE MANAGEMENT DUTIES AND RESPONSIBILITIES:</w:t>
      </w:r>
      <w:r w:rsidRPr="008A1B54">
        <w:rPr>
          <w:rFonts w:ascii="Arial" w:hAnsi="Arial" w:cs="Arial"/>
        </w:rPr>
        <w:t xml:space="preserve"> </w:t>
      </w:r>
    </w:p>
    <w:p w14:paraId="145B7922" w14:textId="77777777" w:rsidR="00043E04" w:rsidRPr="008A1B54" w:rsidRDefault="00043E04" w:rsidP="00043E04">
      <w:pPr>
        <w:spacing w:after="0"/>
        <w:rPr>
          <w:rFonts w:ascii="Arial" w:hAnsi="Arial" w:cs="Arial"/>
        </w:rPr>
      </w:pPr>
    </w:p>
    <w:p w14:paraId="1442D3B6" w14:textId="77777777" w:rsidR="00043E04" w:rsidRPr="008A1B54" w:rsidRDefault="00043E04" w:rsidP="00043E04">
      <w:pPr>
        <w:spacing w:after="0"/>
        <w:rPr>
          <w:rFonts w:ascii="Arial" w:hAnsi="Arial" w:cs="Arial"/>
        </w:rPr>
      </w:pPr>
      <w:r w:rsidRPr="008A1B54">
        <w:rPr>
          <w:rFonts w:ascii="Arial" w:hAnsi="Arial" w:cs="Arial"/>
        </w:rPr>
        <w:t xml:space="preserve">The Designated Safeguarding Lead will have line management responsibility for the Deputy Designated Safeguarding Lead </w:t>
      </w:r>
    </w:p>
    <w:p w14:paraId="6CF2599D" w14:textId="77777777" w:rsidR="00993C79" w:rsidRDefault="00993C79" w:rsidP="00043E04">
      <w:pPr>
        <w:spacing w:after="0"/>
        <w:rPr>
          <w:rFonts w:ascii="Arial" w:hAnsi="Arial" w:cs="Arial"/>
          <w:b/>
          <w:bCs/>
        </w:rPr>
      </w:pPr>
    </w:p>
    <w:p w14:paraId="0B56B34D" w14:textId="77777777" w:rsidR="00812A9E" w:rsidRDefault="00812A9E" w:rsidP="00043E04">
      <w:pPr>
        <w:spacing w:after="0"/>
        <w:rPr>
          <w:rFonts w:ascii="Arial" w:hAnsi="Arial" w:cs="Arial"/>
          <w:b/>
          <w:bCs/>
        </w:rPr>
      </w:pPr>
    </w:p>
    <w:p w14:paraId="1616B3C7" w14:textId="1ACE0714" w:rsidR="00043E04" w:rsidRPr="008A1B54" w:rsidRDefault="00043E04" w:rsidP="00043E04">
      <w:pPr>
        <w:spacing w:after="0"/>
        <w:rPr>
          <w:rFonts w:ascii="Arial" w:hAnsi="Arial" w:cs="Arial"/>
          <w:b/>
          <w:bCs/>
        </w:rPr>
      </w:pPr>
      <w:r w:rsidRPr="008A1B54">
        <w:rPr>
          <w:rFonts w:ascii="Arial" w:hAnsi="Arial" w:cs="Arial"/>
          <w:b/>
          <w:bCs/>
        </w:rPr>
        <w:t xml:space="preserve">Main Duties and Responsibilities </w:t>
      </w:r>
    </w:p>
    <w:p w14:paraId="7FFB92D6" w14:textId="77777777" w:rsidR="00043E04" w:rsidRPr="008A1B54" w:rsidRDefault="00043E04" w:rsidP="00043E04">
      <w:pPr>
        <w:spacing w:after="0"/>
        <w:rPr>
          <w:rFonts w:ascii="Arial" w:hAnsi="Arial" w:cs="Arial"/>
        </w:rPr>
      </w:pPr>
    </w:p>
    <w:p w14:paraId="713D08C3" w14:textId="77777777" w:rsidR="00043E04" w:rsidRPr="008A1B54" w:rsidRDefault="00043E04" w:rsidP="00043E04">
      <w:pPr>
        <w:spacing w:after="0"/>
        <w:rPr>
          <w:rFonts w:ascii="Arial" w:hAnsi="Arial" w:cs="Arial"/>
          <w:b/>
          <w:bCs/>
        </w:rPr>
      </w:pPr>
      <w:r w:rsidRPr="008A1B54">
        <w:rPr>
          <w:rFonts w:ascii="Arial" w:hAnsi="Arial" w:cs="Arial"/>
          <w:b/>
          <w:bCs/>
        </w:rPr>
        <w:t xml:space="preserve">MANAGING REFERRALS </w:t>
      </w:r>
    </w:p>
    <w:p w14:paraId="4D8605C5" w14:textId="77777777" w:rsidR="00043E04" w:rsidRPr="008A1B54" w:rsidRDefault="00043E04" w:rsidP="00043E04">
      <w:pPr>
        <w:spacing w:after="0"/>
        <w:rPr>
          <w:rFonts w:ascii="Arial" w:hAnsi="Arial" w:cs="Arial"/>
          <w:b/>
          <w:bCs/>
        </w:rPr>
      </w:pPr>
    </w:p>
    <w:p w14:paraId="299823D2" w14:textId="01FB7CA3" w:rsidR="00043E04" w:rsidRPr="008A1B54" w:rsidRDefault="00043E04" w:rsidP="008A1B54">
      <w:pPr>
        <w:pStyle w:val="ListParagraph"/>
        <w:numPr>
          <w:ilvl w:val="0"/>
          <w:numId w:val="18"/>
        </w:numPr>
        <w:spacing w:after="120"/>
        <w:ind w:left="284" w:hanging="284"/>
        <w:rPr>
          <w:rFonts w:ascii="Arial" w:hAnsi="Arial" w:cs="Arial"/>
        </w:rPr>
      </w:pPr>
      <w:proofErr w:type="gramStart"/>
      <w:r w:rsidRPr="008A1B54">
        <w:rPr>
          <w:rFonts w:ascii="Arial" w:hAnsi="Arial" w:cs="Arial"/>
        </w:rPr>
        <w:t>Referring</w:t>
      </w:r>
      <w:proofErr w:type="gramEnd"/>
      <w:r w:rsidRPr="008A1B54">
        <w:rPr>
          <w:rFonts w:ascii="Arial" w:hAnsi="Arial" w:cs="Arial"/>
        </w:rPr>
        <w:t xml:space="preserve"> all cases of suspected abuse of any pupil at the </w:t>
      </w:r>
      <w:proofErr w:type="gramStart"/>
      <w:r w:rsidRPr="008A1B54">
        <w:rPr>
          <w:rFonts w:ascii="Arial" w:hAnsi="Arial" w:cs="Arial"/>
        </w:rPr>
        <w:t>School</w:t>
      </w:r>
      <w:proofErr w:type="gramEnd"/>
      <w:r w:rsidRPr="008A1B54">
        <w:rPr>
          <w:rFonts w:ascii="Arial" w:hAnsi="Arial" w:cs="Arial"/>
        </w:rPr>
        <w:t xml:space="preserve"> to children’s social care in the relevant local authority </w:t>
      </w:r>
    </w:p>
    <w:p w14:paraId="4CA2ED2E" w14:textId="37AC30BE"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Supporting staff who make referrals to local authority children’s social care </w:t>
      </w:r>
    </w:p>
    <w:p w14:paraId="2171D8E7" w14:textId="406EB06C"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Referring to the Local Authority Designated Officer (LADO) </w:t>
      </w:r>
      <w:proofErr w:type="gramStart"/>
      <w:r w:rsidRPr="008A1B54">
        <w:rPr>
          <w:rFonts w:ascii="Arial" w:hAnsi="Arial" w:cs="Arial"/>
        </w:rPr>
        <w:t>team</w:t>
      </w:r>
      <w:proofErr w:type="gramEnd"/>
      <w:r w:rsidRPr="008A1B54">
        <w:rPr>
          <w:rFonts w:ascii="Arial" w:hAnsi="Arial" w:cs="Arial"/>
        </w:rPr>
        <w:t xml:space="preserve"> all child protection concerns which involve a member of staff </w:t>
      </w:r>
    </w:p>
    <w:p w14:paraId="279ACB92" w14:textId="64DB07C7"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As required, liaising with the case manager and the designated officer at the local authority for child protection concerns (all cases which concern a staff member) </w:t>
      </w:r>
    </w:p>
    <w:p w14:paraId="7880559C" w14:textId="6D8B5605"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Taking part in strategy discussions and inter-agency meetings and/or </w:t>
      </w:r>
      <w:proofErr w:type="gramStart"/>
      <w:r w:rsidRPr="008A1B54">
        <w:rPr>
          <w:rFonts w:ascii="Arial" w:hAnsi="Arial" w:cs="Arial"/>
        </w:rPr>
        <w:t>to supporting</w:t>
      </w:r>
      <w:proofErr w:type="gramEnd"/>
      <w:r w:rsidRPr="008A1B54">
        <w:rPr>
          <w:rFonts w:ascii="Arial" w:hAnsi="Arial" w:cs="Arial"/>
        </w:rPr>
        <w:t xml:space="preserve"> other staff to do so and to contribute to the assessment of children </w:t>
      </w:r>
    </w:p>
    <w:p w14:paraId="6E613D00" w14:textId="01B936DD"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Referring cases to the Channel </w:t>
      </w:r>
      <w:proofErr w:type="spellStart"/>
      <w:r w:rsidRPr="008A1B54">
        <w:rPr>
          <w:rFonts w:ascii="Arial" w:hAnsi="Arial" w:cs="Arial"/>
        </w:rPr>
        <w:t>programme</w:t>
      </w:r>
      <w:proofErr w:type="spellEnd"/>
      <w:r w:rsidRPr="008A1B54">
        <w:rPr>
          <w:rFonts w:ascii="Arial" w:hAnsi="Arial" w:cs="Arial"/>
        </w:rPr>
        <w:t xml:space="preserve"> (and supporting staff who make referrals) where there is a </w:t>
      </w:r>
      <w:proofErr w:type="spellStart"/>
      <w:r w:rsidRPr="008A1B54">
        <w:rPr>
          <w:rFonts w:ascii="Arial" w:hAnsi="Arial" w:cs="Arial"/>
        </w:rPr>
        <w:t>radicalisation</w:t>
      </w:r>
      <w:proofErr w:type="spellEnd"/>
      <w:r w:rsidRPr="008A1B54">
        <w:rPr>
          <w:rFonts w:ascii="Arial" w:hAnsi="Arial" w:cs="Arial"/>
        </w:rPr>
        <w:t xml:space="preserve"> concern </w:t>
      </w:r>
    </w:p>
    <w:p w14:paraId="236E289B" w14:textId="2A12B286"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lastRenderedPageBreak/>
        <w:t xml:space="preserve">Making referrals to the Disclosure and Barring Service where a member of staff is dismissed or resigns in circumstances where there has been actual harm, or risk of harm, to a child </w:t>
      </w:r>
    </w:p>
    <w:p w14:paraId="541882AC" w14:textId="7A63DBF0"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Making referrals to the police where a crime may have been committed which involves a child Deputy DSL – to liaise with the Head in respect of police investigations or investigations under section 47 Children Act 1989 which involve the </w:t>
      </w:r>
      <w:proofErr w:type="gramStart"/>
      <w:r w:rsidRPr="008A1B54">
        <w:rPr>
          <w:rFonts w:ascii="Arial" w:hAnsi="Arial" w:cs="Arial"/>
        </w:rPr>
        <w:t>School</w:t>
      </w:r>
      <w:proofErr w:type="gramEnd"/>
      <w:r w:rsidRPr="008A1B54">
        <w:rPr>
          <w:rFonts w:ascii="Arial" w:hAnsi="Arial" w:cs="Arial"/>
        </w:rPr>
        <w:t xml:space="preserve">. To act as a source of support, advice and expertise to staff on matters of safety and safeguarding and when deciding whether to make a referral by liaising with the relevant agencies </w:t>
      </w:r>
    </w:p>
    <w:p w14:paraId="4B59DB72" w14:textId="77777777" w:rsidR="00043E04" w:rsidRPr="008A1B54" w:rsidRDefault="00043E04" w:rsidP="00043E04">
      <w:pPr>
        <w:spacing w:after="0"/>
        <w:rPr>
          <w:rFonts w:ascii="Arial" w:hAnsi="Arial" w:cs="Arial"/>
        </w:rPr>
      </w:pPr>
    </w:p>
    <w:p w14:paraId="514491E2" w14:textId="77777777" w:rsidR="00043E04" w:rsidRPr="008A1B54" w:rsidRDefault="00043E04" w:rsidP="00043E04">
      <w:pPr>
        <w:spacing w:after="0"/>
        <w:rPr>
          <w:rFonts w:ascii="Arial" w:hAnsi="Arial" w:cs="Arial"/>
          <w:b/>
          <w:bCs/>
        </w:rPr>
      </w:pPr>
      <w:r w:rsidRPr="008A1B54">
        <w:rPr>
          <w:rFonts w:ascii="Arial" w:hAnsi="Arial" w:cs="Arial"/>
          <w:b/>
          <w:bCs/>
        </w:rPr>
        <w:t xml:space="preserve">RAISING AWARENESS </w:t>
      </w:r>
    </w:p>
    <w:p w14:paraId="4E9D7367" w14:textId="77777777" w:rsidR="00043E04" w:rsidRPr="008A1B54" w:rsidRDefault="00043E04" w:rsidP="00043E04">
      <w:pPr>
        <w:spacing w:after="0"/>
        <w:rPr>
          <w:rFonts w:ascii="Arial" w:hAnsi="Arial" w:cs="Arial"/>
          <w:b/>
          <w:bCs/>
        </w:rPr>
      </w:pPr>
    </w:p>
    <w:p w14:paraId="09610A44" w14:textId="75CB05E7"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Ensure the School’s child protection policy, and the implementation of it, is reviewed at least annually and is up to date and liaise with the Governors about this </w:t>
      </w:r>
    </w:p>
    <w:p w14:paraId="6AD38FFE" w14:textId="23159630"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Ensure the child protection policy is available publicly </w:t>
      </w:r>
    </w:p>
    <w:p w14:paraId="5147F371" w14:textId="4AD89DD8"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Ensure that parents are aware that referrals about suspected abuse or neglect may be made to children’s social care and the </w:t>
      </w:r>
      <w:proofErr w:type="gramStart"/>
      <w:r w:rsidRPr="008A1B54">
        <w:rPr>
          <w:rFonts w:ascii="Arial" w:hAnsi="Arial" w:cs="Arial"/>
        </w:rPr>
        <w:t>School’s</w:t>
      </w:r>
      <w:proofErr w:type="gramEnd"/>
      <w:r w:rsidRPr="008A1B54">
        <w:rPr>
          <w:rFonts w:ascii="Arial" w:hAnsi="Arial" w:cs="Arial"/>
        </w:rPr>
        <w:t xml:space="preserve"> role in this </w:t>
      </w:r>
    </w:p>
    <w:p w14:paraId="50530CBE" w14:textId="03902859"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Maintain links with the local authority to ensure staff are aware of training opportunities and the local policies on safeguarding; and </w:t>
      </w:r>
    </w:p>
    <w:p w14:paraId="1D1CB4EF" w14:textId="6554E559"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Where children leave the </w:t>
      </w:r>
      <w:proofErr w:type="gramStart"/>
      <w:r w:rsidRPr="008A1B54">
        <w:rPr>
          <w:rFonts w:ascii="Arial" w:hAnsi="Arial" w:cs="Arial"/>
        </w:rPr>
        <w:t>School</w:t>
      </w:r>
      <w:proofErr w:type="gramEnd"/>
      <w:r w:rsidRPr="008A1B54">
        <w:rPr>
          <w:rFonts w:ascii="Arial" w:hAnsi="Arial" w:cs="Arial"/>
        </w:rPr>
        <w:t xml:space="preserve"> ensure their child protection file is transferred to the new school or college as soon as possible. This should be transferred separately from the main pupil file. The DSL is responsible for ensuring that reasonable steps are taken to effect secure transit and for obtaining confirmation of receipt from the new school or college. </w:t>
      </w:r>
    </w:p>
    <w:p w14:paraId="7155FB7B" w14:textId="77777777" w:rsidR="00043E04" w:rsidRPr="008A1B54" w:rsidRDefault="00043E04" w:rsidP="00043E04">
      <w:pPr>
        <w:spacing w:after="0"/>
        <w:rPr>
          <w:rFonts w:ascii="Arial" w:hAnsi="Arial" w:cs="Arial"/>
        </w:rPr>
      </w:pPr>
    </w:p>
    <w:p w14:paraId="0A9D828A" w14:textId="77777777" w:rsidR="00043E04" w:rsidRPr="008A1B54" w:rsidRDefault="00043E04" w:rsidP="00043E04">
      <w:pPr>
        <w:spacing w:after="0"/>
        <w:rPr>
          <w:rFonts w:ascii="Arial" w:hAnsi="Arial" w:cs="Arial"/>
          <w:b/>
          <w:bCs/>
        </w:rPr>
      </w:pPr>
      <w:r w:rsidRPr="008A1B54">
        <w:rPr>
          <w:rFonts w:ascii="Arial" w:hAnsi="Arial" w:cs="Arial"/>
          <w:b/>
          <w:bCs/>
        </w:rPr>
        <w:t xml:space="preserve">PREVENTING RADICALISATION </w:t>
      </w:r>
    </w:p>
    <w:p w14:paraId="57A5AE7D" w14:textId="77777777" w:rsidR="00043E04" w:rsidRPr="008A1B54" w:rsidRDefault="00043E04" w:rsidP="00043E04">
      <w:pPr>
        <w:spacing w:after="0"/>
        <w:rPr>
          <w:rFonts w:ascii="Arial" w:hAnsi="Arial" w:cs="Arial"/>
        </w:rPr>
      </w:pPr>
    </w:p>
    <w:p w14:paraId="0A23E0C2" w14:textId="77777777" w:rsidR="00043E04" w:rsidRPr="008A1B54" w:rsidRDefault="00043E04" w:rsidP="00043E04">
      <w:pPr>
        <w:spacing w:after="0"/>
        <w:rPr>
          <w:rFonts w:ascii="Arial" w:hAnsi="Arial" w:cs="Arial"/>
        </w:rPr>
      </w:pPr>
      <w:r w:rsidRPr="008A1B54">
        <w:rPr>
          <w:rFonts w:ascii="Arial" w:hAnsi="Arial" w:cs="Arial"/>
        </w:rPr>
        <w:t xml:space="preserve">In accordance with the Prevent Duty Guidance for England and Wales and Channel Duty Guidance: Protecting vulnerable people from being drawn into terrorism (2015) the DSL has the following responsibilities: </w:t>
      </w:r>
    </w:p>
    <w:p w14:paraId="1D7222CF" w14:textId="7218BC7E"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Acting as the first point of contact for parents, pupils, teaching and support staff and external agencies in all matters relating to </w:t>
      </w:r>
      <w:proofErr w:type="gramStart"/>
      <w:r w:rsidRPr="008A1B54">
        <w:rPr>
          <w:rFonts w:ascii="Arial" w:hAnsi="Arial" w:cs="Arial"/>
        </w:rPr>
        <w:t>the Prevent</w:t>
      </w:r>
      <w:proofErr w:type="gramEnd"/>
      <w:r w:rsidRPr="008A1B54">
        <w:rPr>
          <w:rFonts w:ascii="Arial" w:hAnsi="Arial" w:cs="Arial"/>
        </w:rPr>
        <w:t xml:space="preserve"> Duty </w:t>
      </w:r>
    </w:p>
    <w:p w14:paraId="3EAE18BF" w14:textId="4D36A3A3"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Co-ordinating Prevent Duty procedures in the </w:t>
      </w:r>
      <w:proofErr w:type="gramStart"/>
      <w:r w:rsidRPr="008A1B54">
        <w:rPr>
          <w:rFonts w:ascii="Arial" w:hAnsi="Arial" w:cs="Arial"/>
        </w:rPr>
        <w:t>School</w:t>
      </w:r>
      <w:proofErr w:type="gramEnd"/>
      <w:r w:rsidRPr="008A1B54">
        <w:rPr>
          <w:rFonts w:ascii="Arial" w:hAnsi="Arial" w:cs="Arial"/>
        </w:rPr>
        <w:t xml:space="preserve"> </w:t>
      </w:r>
    </w:p>
    <w:p w14:paraId="37F81E0B" w14:textId="12BCD822"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Undergoing appropriate training on </w:t>
      </w:r>
      <w:proofErr w:type="gramStart"/>
      <w:r w:rsidRPr="008A1B54">
        <w:rPr>
          <w:rFonts w:ascii="Arial" w:hAnsi="Arial" w:cs="Arial"/>
        </w:rPr>
        <w:t>the Prevent</w:t>
      </w:r>
      <w:proofErr w:type="gramEnd"/>
      <w:r w:rsidRPr="008A1B54">
        <w:rPr>
          <w:rFonts w:ascii="Arial" w:hAnsi="Arial" w:cs="Arial"/>
        </w:rPr>
        <w:t xml:space="preserve"> Duty such as the Home Office ‘Workshop to Raise Awareness of Prevent’ (WRAP) training </w:t>
      </w:r>
    </w:p>
    <w:p w14:paraId="44A570DA" w14:textId="5F26C650"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Undergoing appropriate training on the Channel </w:t>
      </w:r>
      <w:proofErr w:type="spellStart"/>
      <w:r w:rsidRPr="008A1B54">
        <w:rPr>
          <w:rFonts w:ascii="Arial" w:hAnsi="Arial" w:cs="Arial"/>
        </w:rPr>
        <w:t>programme</w:t>
      </w:r>
      <w:proofErr w:type="spellEnd"/>
      <w:r w:rsidRPr="008A1B54">
        <w:rPr>
          <w:rFonts w:ascii="Arial" w:hAnsi="Arial" w:cs="Arial"/>
        </w:rPr>
        <w:t xml:space="preserve"> </w:t>
      </w:r>
    </w:p>
    <w:p w14:paraId="19E72168" w14:textId="3794EA2C"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Assessing the training needs of all School staff in relation to the Prevent Duty and implementing and maintaining an ongoing training </w:t>
      </w:r>
      <w:proofErr w:type="spellStart"/>
      <w:r w:rsidRPr="008A1B54">
        <w:rPr>
          <w:rFonts w:ascii="Arial" w:hAnsi="Arial" w:cs="Arial"/>
        </w:rPr>
        <w:t>programme</w:t>
      </w:r>
      <w:proofErr w:type="spellEnd"/>
      <w:r w:rsidRPr="008A1B54">
        <w:rPr>
          <w:rFonts w:ascii="Arial" w:hAnsi="Arial" w:cs="Arial"/>
        </w:rPr>
        <w:t xml:space="preserve"> for staff including induction training for all newly appointed staff and volunteers </w:t>
      </w:r>
    </w:p>
    <w:p w14:paraId="52F94DD3" w14:textId="7AA565E1"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Maintaining an ongoing training </w:t>
      </w:r>
      <w:proofErr w:type="spellStart"/>
      <w:r w:rsidRPr="008A1B54">
        <w:rPr>
          <w:rFonts w:ascii="Arial" w:hAnsi="Arial" w:cs="Arial"/>
        </w:rPr>
        <w:t>programme</w:t>
      </w:r>
      <w:proofErr w:type="spellEnd"/>
      <w:r w:rsidRPr="008A1B54">
        <w:rPr>
          <w:rFonts w:ascii="Arial" w:hAnsi="Arial" w:cs="Arial"/>
        </w:rPr>
        <w:t xml:space="preserve"> on the Prevent Duty for all staff including induction training for all new employees and keeping records of staff training </w:t>
      </w:r>
    </w:p>
    <w:p w14:paraId="412B7696" w14:textId="2ACC8DCD"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Monitoring the keeping, confidentiality and storage of records in relation to </w:t>
      </w:r>
      <w:proofErr w:type="gramStart"/>
      <w:r w:rsidRPr="008A1B54">
        <w:rPr>
          <w:rFonts w:ascii="Arial" w:hAnsi="Arial" w:cs="Arial"/>
        </w:rPr>
        <w:t>the Prevent</w:t>
      </w:r>
      <w:proofErr w:type="gramEnd"/>
      <w:r w:rsidRPr="008A1B54">
        <w:rPr>
          <w:rFonts w:ascii="Arial" w:hAnsi="Arial" w:cs="Arial"/>
        </w:rPr>
        <w:t xml:space="preserve"> Duty </w:t>
      </w:r>
    </w:p>
    <w:p w14:paraId="3B7137A7" w14:textId="428076EB"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lastRenderedPageBreak/>
        <w:t xml:space="preserve">Liaising with the local Prevent </w:t>
      </w:r>
      <w:proofErr w:type="spellStart"/>
      <w:r w:rsidRPr="008A1B54">
        <w:rPr>
          <w:rFonts w:ascii="Arial" w:hAnsi="Arial" w:cs="Arial"/>
        </w:rPr>
        <w:t>co-ordinators</w:t>
      </w:r>
      <w:proofErr w:type="spellEnd"/>
      <w:r w:rsidRPr="008A1B54">
        <w:rPr>
          <w:rFonts w:ascii="Arial" w:hAnsi="Arial" w:cs="Arial"/>
        </w:rPr>
        <w:t xml:space="preserve">, the police and local authorities and existing multi-agency forums in all necessary or appropriate circumstance relating to the Prevent Duty </w:t>
      </w:r>
    </w:p>
    <w:p w14:paraId="0170CF5F" w14:textId="77777777" w:rsidR="00043E04" w:rsidRPr="008A1B54" w:rsidRDefault="00043E04" w:rsidP="00043E04">
      <w:pPr>
        <w:spacing w:after="0"/>
        <w:rPr>
          <w:rFonts w:ascii="Arial" w:hAnsi="Arial" w:cs="Arial"/>
        </w:rPr>
      </w:pPr>
    </w:p>
    <w:p w14:paraId="5FD030D9" w14:textId="77777777" w:rsidR="00043E04" w:rsidRPr="008A1B54" w:rsidRDefault="00043E04" w:rsidP="00043E04">
      <w:pPr>
        <w:spacing w:after="0"/>
        <w:rPr>
          <w:rFonts w:ascii="Arial" w:hAnsi="Arial" w:cs="Arial"/>
          <w:b/>
          <w:bCs/>
        </w:rPr>
      </w:pPr>
      <w:r w:rsidRPr="008A1B54">
        <w:rPr>
          <w:rFonts w:ascii="Arial" w:hAnsi="Arial" w:cs="Arial"/>
          <w:b/>
          <w:bCs/>
        </w:rPr>
        <w:t xml:space="preserve">TRAINING </w:t>
      </w:r>
    </w:p>
    <w:p w14:paraId="50EEDDA8" w14:textId="77777777" w:rsidR="00043E04" w:rsidRPr="008A1B54" w:rsidRDefault="00043E04" w:rsidP="00043E04">
      <w:pPr>
        <w:spacing w:after="0"/>
        <w:rPr>
          <w:rFonts w:ascii="Arial" w:hAnsi="Arial" w:cs="Arial"/>
          <w:b/>
          <w:bCs/>
        </w:rPr>
      </w:pPr>
    </w:p>
    <w:p w14:paraId="76BA5FC1" w14:textId="77777777" w:rsidR="00043E04" w:rsidRPr="008A1B54" w:rsidRDefault="00043E04" w:rsidP="00043E04">
      <w:pPr>
        <w:spacing w:after="0"/>
        <w:rPr>
          <w:rFonts w:ascii="Arial" w:hAnsi="Arial" w:cs="Arial"/>
        </w:rPr>
      </w:pPr>
      <w:r w:rsidRPr="008A1B54">
        <w:rPr>
          <w:rFonts w:ascii="Arial" w:hAnsi="Arial" w:cs="Arial"/>
        </w:rPr>
        <w:t xml:space="preserve">The DSL &amp; Deputy DSL should receive appropriate child protection training every two years (and refresh their knowledge and skills through network meetings, email updates and documents on an ongoing basis) </w:t>
      </w:r>
      <w:proofErr w:type="gramStart"/>
      <w:r w:rsidRPr="008A1B54">
        <w:rPr>
          <w:rFonts w:ascii="Arial" w:hAnsi="Arial" w:cs="Arial"/>
        </w:rPr>
        <w:t>in order to</w:t>
      </w:r>
      <w:proofErr w:type="gramEnd"/>
      <w:r w:rsidRPr="008A1B54">
        <w:rPr>
          <w:rFonts w:ascii="Arial" w:hAnsi="Arial" w:cs="Arial"/>
        </w:rPr>
        <w:t>:</w:t>
      </w:r>
    </w:p>
    <w:p w14:paraId="66F85444" w14:textId="33D575C4"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Understand the assessment process for providing early help and intervention, for example through locally agreed common and shared assessment processes such as early help assessments </w:t>
      </w:r>
    </w:p>
    <w:p w14:paraId="5FC596EF" w14:textId="53B25FB5"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Have a working knowledge of how local authorities conduct a child protection case conference and a child protection review conference and be able to attend and contribute to these effectively when required to do so </w:t>
      </w:r>
    </w:p>
    <w:p w14:paraId="3A3C2DAF" w14:textId="33ED956E"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Ensure each member of staff has access to and understands the </w:t>
      </w:r>
      <w:proofErr w:type="gramStart"/>
      <w:r w:rsidRPr="008A1B54">
        <w:rPr>
          <w:rFonts w:ascii="Arial" w:hAnsi="Arial" w:cs="Arial"/>
        </w:rPr>
        <w:t>School’s</w:t>
      </w:r>
      <w:proofErr w:type="gramEnd"/>
      <w:r w:rsidRPr="008A1B54">
        <w:rPr>
          <w:rFonts w:ascii="Arial" w:hAnsi="Arial" w:cs="Arial"/>
        </w:rPr>
        <w:t xml:space="preserve"> child protection policy and procedures, especially new and </w:t>
      </w:r>
      <w:proofErr w:type="gramStart"/>
      <w:r w:rsidRPr="008A1B54">
        <w:rPr>
          <w:rFonts w:ascii="Arial" w:hAnsi="Arial" w:cs="Arial"/>
        </w:rPr>
        <w:t>part time</w:t>
      </w:r>
      <w:proofErr w:type="gramEnd"/>
      <w:r w:rsidRPr="008A1B54">
        <w:rPr>
          <w:rFonts w:ascii="Arial" w:hAnsi="Arial" w:cs="Arial"/>
        </w:rPr>
        <w:t xml:space="preserve"> staff </w:t>
      </w:r>
    </w:p>
    <w:p w14:paraId="31B16AC4" w14:textId="247E44DB"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Be alert to the specific needs of children in need, those with special educational needs and young carers </w:t>
      </w:r>
    </w:p>
    <w:p w14:paraId="7E59B305" w14:textId="5C7B2897"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Be able to keep detailed, accurate, secure written records of concerns and referrals </w:t>
      </w:r>
    </w:p>
    <w:p w14:paraId="5235D481" w14:textId="1C727790"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Understand and support the school </w:t>
      </w:r>
      <w:proofErr w:type="gramStart"/>
      <w:r w:rsidRPr="008A1B54">
        <w:rPr>
          <w:rFonts w:ascii="Arial" w:hAnsi="Arial" w:cs="Arial"/>
        </w:rPr>
        <w:t>with regard to</w:t>
      </w:r>
      <w:proofErr w:type="gramEnd"/>
      <w:r w:rsidRPr="008A1B54">
        <w:rPr>
          <w:rFonts w:ascii="Arial" w:hAnsi="Arial" w:cs="Arial"/>
        </w:rPr>
        <w:t xml:space="preserve"> the Prevent Duty and provide advice and support to staff on protecting children from the risk of </w:t>
      </w:r>
      <w:proofErr w:type="spellStart"/>
      <w:r w:rsidRPr="008A1B54">
        <w:rPr>
          <w:rFonts w:ascii="Arial" w:hAnsi="Arial" w:cs="Arial"/>
        </w:rPr>
        <w:t>radicalisation</w:t>
      </w:r>
      <w:proofErr w:type="spellEnd"/>
    </w:p>
    <w:p w14:paraId="76264548" w14:textId="55122C62"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Obtain access to resources and attend any relevant or refresher training courses </w:t>
      </w:r>
    </w:p>
    <w:p w14:paraId="353CD4FE" w14:textId="12F04057" w:rsidR="00043E04" w:rsidRPr="008A1B54" w:rsidRDefault="00043E04" w:rsidP="008A1B54">
      <w:pPr>
        <w:pStyle w:val="ListParagraph"/>
        <w:numPr>
          <w:ilvl w:val="0"/>
          <w:numId w:val="18"/>
        </w:numPr>
        <w:spacing w:after="120"/>
        <w:ind w:left="284" w:hanging="284"/>
        <w:rPr>
          <w:rFonts w:ascii="Arial" w:hAnsi="Arial" w:cs="Arial"/>
        </w:rPr>
      </w:pPr>
      <w:r w:rsidRPr="008A1B54">
        <w:rPr>
          <w:rFonts w:ascii="Arial" w:hAnsi="Arial" w:cs="Arial"/>
        </w:rPr>
        <w:t xml:space="preserve">Encourage a culture of listening to children and taking account of their wishes and feelings, amongst all staff, in any measures the </w:t>
      </w:r>
      <w:proofErr w:type="gramStart"/>
      <w:r w:rsidRPr="008A1B54">
        <w:rPr>
          <w:rFonts w:ascii="Arial" w:hAnsi="Arial" w:cs="Arial"/>
        </w:rPr>
        <w:t>School</w:t>
      </w:r>
      <w:proofErr w:type="gramEnd"/>
      <w:r w:rsidRPr="008A1B54">
        <w:rPr>
          <w:rFonts w:ascii="Arial" w:hAnsi="Arial" w:cs="Arial"/>
        </w:rPr>
        <w:t xml:space="preserve"> may put in place to protect them </w:t>
      </w:r>
    </w:p>
    <w:p w14:paraId="79C3D53C" w14:textId="77777777" w:rsidR="00043E04" w:rsidRPr="008A1B54" w:rsidRDefault="00043E04" w:rsidP="008A1B54">
      <w:pPr>
        <w:spacing w:after="120"/>
        <w:rPr>
          <w:rFonts w:ascii="Arial" w:hAnsi="Arial" w:cs="Arial"/>
        </w:rPr>
      </w:pPr>
    </w:p>
    <w:p w14:paraId="68D84B24" w14:textId="77777777" w:rsidR="00043E04" w:rsidRPr="008A1B54" w:rsidRDefault="00043E04" w:rsidP="00043E04">
      <w:pPr>
        <w:spacing w:after="0"/>
        <w:rPr>
          <w:rFonts w:ascii="Arial" w:hAnsi="Arial" w:cs="Arial"/>
          <w:b/>
          <w:bCs/>
        </w:rPr>
      </w:pPr>
      <w:r w:rsidRPr="008A1B54">
        <w:rPr>
          <w:rFonts w:ascii="Arial" w:hAnsi="Arial" w:cs="Arial"/>
          <w:b/>
          <w:bCs/>
        </w:rPr>
        <w:t xml:space="preserve">You may also be required to undertake such other comparable duties as the Headteacher or Governors require of you from time to time. Please sign below to </w:t>
      </w:r>
      <w:proofErr w:type="gramStart"/>
      <w:r w:rsidRPr="008A1B54">
        <w:rPr>
          <w:rFonts w:ascii="Arial" w:hAnsi="Arial" w:cs="Arial"/>
          <w:b/>
          <w:bCs/>
        </w:rPr>
        <w:t>agree</w:t>
      </w:r>
      <w:proofErr w:type="gramEnd"/>
      <w:r w:rsidRPr="008A1B54">
        <w:rPr>
          <w:rFonts w:ascii="Arial" w:hAnsi="Arial" w:cs="Arial"/>
          <w:b/>
          <w:bCs/>
        </w:rPr>
        <w:t xml:space="preserve"> both job descriptions: </w:t>
      </w:r>
    </w:p>
    <w:p w14:paraId="4CC79718" w14:textId="77777777" w:rsidR="00043E04" w:rsidRPr="008A1B54" w:rsidRDefault="00043E04" w:rsidP="00043E04">
      <w:pPr>
        <w:spacing w:after="0"/>
        <w:rPr>
          <w:rFonts w:ascii="Arial" w:hAnsi="Arial" w:cs="Arial"/>
        </w:rPr>
      </w:pPr>
    </w:p>
    <w:p w14:paraId="0A030D45" w14:textId="77777777" w:rsidR="00993C79" w:rsidRDefault="00043E04" w:rsidP="00043E04">
      <w:pPr>
        <w:spacing w:after="0"/>
        <w:rPr>
          <w:rFonts w:ascii="Arial" w:hAnsi="Arial" w:cs="Arial"/>
        </w:rPr>
      </w:pPr>
      <w:r w:rsidRPr="008A1B54">
        <w:rPr>
          <w:rFonts w:ascii="Arial" w:hAnsi="Arial" w:cs="Arial"/>
        </w:rPr>
        <w:t xml:space="preserve">Signed (member of staff) …………………………………… Date: ………………. </w:t>
      </w:r>
    </w:p>
    <w:p w14:paraId="55A814E9" w14:textId="77777777" w:rsidR="00993C79" w:rsidRDefault="00993C79" w:rsidP="00043E04">
      <w:pPr>
        <w:spacing w:after="0"/>
        <w:rPr>
          <w:rFonts w:ascii="Arial" w:hAnsi="Arial" w:cs="Arial"/>
        </w:rPr>
      </w:pPr>
    </w:p>
    <w:p w14:paraId="1FFC4697" w14:textId="3026A581" w:rsidR="00043E04" w:rsidRPr="008A1B54" w:rsidRDefault="00043E04" w:rsidP="00043E04">
      <w:pPr>
        <w:spacing w:after="0"/>
        <w:rPr>
          <w:rFonts w:ascii="Arial" w:hAnsi="Arial" w:cs="Arial"/>
        </w:rPr>
      </w:pPr>
      <w:r w:rsidRPr="008A1B54">
        <w:rPr>
          <w:rFonts w:ascii="Arial" w:hAnsi="Arial" w:cs="Arial"/>
        </w:rPr>
        <w:t>Signed (Headteacher/Chair of Governors) …………………………… Date: …………</w:t>
      </w:r>
    </w:p>
    <w:p w14:paraId="2037AB7F" w14:textId="43F9F231" w:rsidR="00991127" w:rsidRPr="00043E04" w:rsidRDefault="00991127">
      <w:pPr>
        <w:rPr>
          <w:rFonts w:ascii="Arial" w:hAnsi="Arial" w:cs="Arial"/>
        </w:rPr>
      </w:pPr>
    </w:p>
    <w:sectPr w:rsidR="00991127" w:rsidRPr="00043E04" w:rsidSect="00034616">
      <w:headerReference w:type="even" r:id="rId12"/>
      <w:headerReference w:type="default" r:id="rId13"/>
      <w:footerReference w:type="default" r:id="rId14"/>
      <w:head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AC8AB" w14:textId="77777777" w:rsidR="00CC1703" w:rsidRDefault="00CC1703" w:rsidP="00EA735E">
      <w:pPr>
        <w:spacing w:after="0" w:line="240" w:lineRule="auto"/>
      </w:pPr>
      <w:r>
        <w:separator/>
      </w:r>
    </w:p>
  </w:endnote>
  <w:endnote w:type="continuationSeparator" w:id="0">
    <w:p w14:paraId="5873D260" w14:textId="77777777" w:rsidR="00CC1703" w:rsidRDefault="00CC1703" w:rsidP="00EA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118621"/>
      <w:docPartObj>
        <w:docPartGallery w:val="Page Numbers (Bottom of Page)"/>
        <w:docPartUnique/>
      </w:docPartObj>
    </w:sdtPr>
    <w:sdtEndPr>
      <w:rPr>
        <w:noProof/>
      </w:rPr>
    </w:sdtEndPr>
    <w:sdtContent>
      <w:p w14:paraId="483B57A6" w14:textId="45696D86" w:rsidR="00EA735E" w:rsidRDefault="00EA73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345A64" w14:textId="77777777" w:rsidR="00EA735E" w:rsidRDefault="00EA7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1B209" w14:textId="77777777" w:rsidR="00CC1703" w:rsidRDefault="00CC1703" w:rsidP="00EA735E">
      <w:pPr>
        <w:spacing w:after="0" w:line="240" w:lineRule="auto"/>
      </w:pPr>
      <w:r>
        <w:separator/>
      </w:r>
    </w:p>
  </w:footnote>
  <w:footnote w:type="continuationSeparator" w:id="0">
    <w:p w14:paraId="0457F9E9" w14:textId="77777777" w:rsidR="00CC1703" w:rsidRDefault="00CC1703" w:rsidP="00EA7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FE30" w14:textId="7CF21B70" w:rsidR="00BA6CE7" w:rsidRDefault="00BA6CE7">
    <w:pPr>
      <w:pStyle w:val="Header"/>
    </w:pPr>
    <w:r>
      <w:rPr>
        <w:noProof/>
      </w:rPr>
      <mc:AlternateContent>
        <mc:Choice Requires="wps">
          <w:drawing>
            <wp:anchor distT="0" distB="0" distL="0" distR="0" simplePos="0" relativeHeight="251658241" behindDoc="0" locked="0" layoutInCell="1" allowOverlap="1" wp14:anchorId="6F13A3F3" wp14:editId="4C7196CA">
              <wp:simplePos x="635" y="635"/>
              <wp:positionH relativeFrom="page">
                <wp:align>left</wp:align>
              </wp:positionH>
              <wp:positionV relativeFrom="page">
                <wp:align>top</wp:align>
              </wp:positionV>
              <wp:extent cx="651510" cy="368935"/>
              <wp:effectExtent l="0" t="0" r="15240" b="12065"/>
              <wp:wrapNone/>
              <wp:docPr id="40523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68935"/>
                      </a:xfrm>
                      <a:prstGeom prst="rect">
                        <a:avLst/>
                      </a:prstGeom>
                      <a:noFill/>
                      <a:ln>
                        <a:noFill/>
                      </a:ln>
                    </wps:spPr>
                    <wps:txbx>
                      <w:txbxContent>
                        <w:p w14:paraId="4426A392" w14:textId="195DE824" w:rsidR="00BA6CE7" w:rsidRPr="00BA6CE7" w:rsidRDefault="00BA6CE7" w:rsidP="00BA6CE7">
                          <w:pPr>
                            <w:spacing w:after="0"/>
                            <w:rPr>
                              <w:rFonts w:ascii="Aptos" w:eastAsia="Aptos" w:hAnsi="Aptos" w:cs="Aptos"/>
                              <w:noProof/>
                              <w:color w:val="000000"/>
                              <w:sz w:val="20"/>
                              <w:szCs w:val="20"/>
                            </w:rPr>
                          </w:pPr>
                          <w:r w:rsidRPr="00BA6CE7">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13A3F3" id="_x0000_t202" coordsize="21600,21600" o:spt="202" path="m,l,21600r21600,l21600,xe">
              <v:stroke joinstyle="miter"/>
              <v:path gradientshapeok="t" o:connecttype="rect"/>
            </v:shapetype>
            <v:shape id="Text Box 2" o:spid="_x0000_s1027" type="#_x0000_t202" alt="Official" style="position:absolute;margin-left:0;margin-top:0;width:51.3pt;height:29.0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" filled="f" stroked="f">
              <v:fill o:detectmouseclick="t"/>
              <v:textbox style="mso-fit-shape-to-text:t" inset="20pt,15pt,0,0">
                <w:txbxContent>
                  <w:p w14:paraId="4426A392" w14:textId="195DE824" w:rsidR="00BA6CE7" w:rsidRPr="00BA6CE7" w:rsidRDefault="00BA6CE7" w:rsidP="00BA6CE7">
                    <w:pPr>
                      <w:spacing w:after="0"/>
                      <w:rPr>
                        <w:rFonts w:ascii="Aptos" w:eastAsia="Aptos" w:hAnsi="Aptos" w:cs="Aptos"/>
                        <w:noProof/>
                        <w:color w:val="000000"/>
                        <w:sz w:val="20"/>
                        <w:szCs w:val="20"/>
                      </w:rPr>
                    </w:pPr>
                    <w:r w:rsidRPr="00BA6CE7">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EBF4" w14:textId="2DD00827" w:rsidR="00EA735E" w:rsidRDefault="00BA6CE7">
    <w:pPr>
      <w:pStyle w:val="Header"/>
    </w:pPr>
    <w:r>
      <w:rPr>
        <w:noProof/>
      </w:rPr>
      <mc:AlternateContent>
        <mc:Choice Requires="wps">
          <w:drawing>
            <wp:anchor distT="0" distB="0" distL="0" distR="0" simplePos="0" relativeHeight="251658240" behindDoc="0" locked="0" layoutInCell="1" allowOverlap="1" wp14:anchorId="20D58EEB" wp14:editId="2AC790E5">
              <wp:simplePos x="635" y="635"/>
              <wp:positionH relativeFrom="page">
                <wp:align>left</wp:align>
              </wp:positionH>
              <wp:positionV relativeFrom="page">
                <wp:align>top</wp:align>
              </wp:positionV>
              <wp:extent cx="651510" cy="368935"/>
              <wp:effectExtent l="0" t="0" r="15240" b="12065"/>
              <wp:wrapNone/>
              <wp:docPr id="5724289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68935"/>
                      </a:xfrm>
                      <a:prstGeom prst="rect">
                        <a:avLst/>
                      </a:prstGeom>
                      <a:noFill/>
                      <a:ln>
                        <a:noFill/>
                      </a:ln>
                    </wps:spPr>
                    <wps:txbx>
                      <w:txbxContent>
                        <w:p w14:paraId="7A326FA0" w14:textId="7BF155B8" w:rsidR="00BA6CE7" w:rsidRPr="00BA6CE7" w:rsidRDefault="00BA6CE7" w:rsidP="00BA6CE7">
                          <w:pPr>
                            <w:spacing w:after="0"/>
                            <w:rPr>
                              <w:rFonts w:ascii="Aptos" w:eastAsia="Aptos" w:hAnsi="Aptos" w:cs="Aptos"/>
                              <w:noProof/>
                              <w:color w:val="000000"/>
                              <w:sz w:val="20"/>
                              <w:szCs w:val="20"/>
                            </w:rPr>
                          </w:pPr>
                          <w:r w:rsidRPr="00BA6CE7">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D58EEB" id="_x0000_t202" coordsize="21600,21600" o:spt="202" path="m,l,21600r21600,l21600,xe">
              <v:stroke joinstyle="miter"/>
              <v:path gradientshapeok="t" o:connecttype="rect"/>
            </v:shapetype>
            <v:shape id="Text Box 3" o:spid="_x0000_s1028" type="#_x0000_t202" alt="Official" style="position:absolute;margin-left:0;margin-top:0;width:51.3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" filled="f" stroked="f">
              <v:fill o:detectmouseclick="t"/>
              <v:textbox style="mso-fit-shape-to-text:t" inset="20pt,15pt,0,0">
                <w:txbxContent>
                  <w:p w14:paraId="7A326FA0" w14:textId="7BF155B8" w:rsidR="00BA6CE7" w:rsidRPr="00BA6CE7" w:rsidRDefault="00BA6CE7" w:rsidP="00BA6CE7">
                    <w:pPr>
                      <w:spacing w:after="0"/>
                      <w:rPr>
                        <w:rFonts w:ascii="Aptos" w:eastAsia="Aptos" w:hAnsi="Aptos" w:cs="Aptos"/>
                        <w:noProof/>
                        <w:color w:val="000000"/>
                        <w:sz w:val="20"/>
                        <w:szCs w:val="20"/>
                      </w:rPr>
                    </w:pPr>
                    <w:r w:rsidRPr="00BA6CE7">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4127" w14:textId="4FB6210E" w:rsidR="00BA6CE7" w:rsidRDefault="00BA6CE7">
    <w:pPr>
      <w:pStyle w:val="Header"/>
    </w:pPr>
    <w:r>
      <w:rPr>
        <w:noProof/>
      </w:rPr>
      <mc:AlternateContent>
        <mc:Choice Requires="wps">
          <w:drawing>
            <wp:anchor distT="0" distB="0" distL="0" distR="0" simplePos="0" relativeHeight="251658242" behindDoc="0" locked="0" layoutInCell="1" allowOverlap="1" wp14:anchorId="191F092E" wp14:editId="0902AC7C">
              <wp:simplePos x="635" y="635"/>
              <wp:positionH relativeFrom="page">
                <wp:align>left</wp:align>
              </wp:positionH>
              <wp:positionV relativeFrom="page">
                <wp:align>top</wp:align>
              </wp:positionV>
              <wp:extent cx="651510" cy="368935"/>
              <wp:effectExtent l="0" t="0" r="15240" b="12065"/>
              <wp:wrapNone/>
              <wp:docPr id="7292549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68935"/>
                      </a:xfrm>
                      <a:prstGeom prst="rect">
                        <a:avLst/>
                      </a:prstGeom>
                      <a:noFill/>
                      <a:ln>
                        <a:noFill/>
                      </a:ln>
                    </wps:spPr>
                    <wps:txbx>
                      <w:txbxContent>
                        <w:p w14:paraId="3305A790" w14:textId="7AFA0D89" w:rsidR="00BA6CE7" w:rsidRPr="00BA6CE7" w:rsidRDefault="00BA6CE7" w:rsidP="00BA6CE7">
                          <w:pPr>
                            <w:spacing w:after="0"/>
                            <w:rPr>
                              <w:rFonts w:ascii="Aptos" w:eastAsia="Aptos" w:hAnsi="Aptos" w:cs="Aptos"/>
                              <w:noProof/>
                              <w:color w:val="000000"/>
                              <w:sz w:val="20"/>
                              <w:szCs w:val="20"/>
                            </w:rPr>
                          </w:pPr>
                          <w:r w:rsidRPr="00BA6CE7">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1F092E" id="_x0000_t202" coordsize="21600,21600" o:spt="202" path="m,l,21600r21600,l21600,xe">
              <v:stroke joinstyle="miter"/>
              <v:path gradientshapeok="t" o:connecttype="rect"/>
            </v:shapetype>
            <v:shape id="_x0000_s1029" type="#_x0000_t202" alt="Official" style="position:absolute;margin-left:0;margin-top:0;width:51.3pt;height:29.0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" filled="f" stroked="f">
              <v:fill o:detectmouseclick="t"/>
              <v:textbox style="mso-fit-shape-to-text:t" inset="20pt,15pt,0,0">
                <w:txbxContent>
                  <w:p w14:paraId="3305A790" w14:textId="7AFA0D89" w:rsidR="00BA6CE7" w:rsidRPr="00BA6CE7" w:rsidRDefault="00BA6CE7" w:rsidP="00BA6CE7">
                    <w:pPr>
                      <w:spacing w:after="0"/>
                      <w:rPr>
                        <w:rFonts w:ascii="Aptos" w:eastAsia="Aptos" w:hAnsi="Aptos" w:cs="Aptos"/>
                        <w:noProof/>
                        <w:color w:val="000000"/>
                        <w:sz w:val="20"/>
                        <w:szCs w:val="20"/>
                      </w:rPr>
                    </w:pPr>
                    <w:r w:rsidRPr="00BA6CE7">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531681"/>
    <w:multiLevelType w:val="hybridMultilevel"/>
    <w:tmpl w:val="ED8E02D4"/>
    <w:lvl w:ilvl="0" w:tplc="E3AAAD9A">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770299"/>
    <w:multiLevelType w:val="hybridMultilevel"/>
    <w:tmpl w:val="7D48D1C6"/>
    <w:lvl w:ilvl="0" w:tplc="1E3C58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821E83"/>
    <w:multiLevelType w:val="hybridMultilevel"/>
    <w:tmpl w:val="80582242"/>
    <w:lvl w:ilvl="0" w:tplc="E3AAAD9A">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BD17EF"/>
    <w:multiLevelType w:val="hybridMultilevel"/>
    <w:tmpl w:val="DF4882A8"/>
    <w:lvl w:ilvl="0" w:tplc="1E3C58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112399"/>
    <w:multiLevelType w:val="hybridMultilevel"/>
    <w:tmpl w:val="C23C247A"/>
    <w:lvl w:ilvl="0" w:tplc="1E3C58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76785C"/>
    <w:multiLevelType w:val="hybridMultilevel"/>
    <w:tmpl w:val="4232D1F6"/>
    <w:lvl w:ilvl="0" w:tplc="E3AAAD9A">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E4304"/>
    <w:multiLevelType w:val="hybridMultilevel"/>
    <w:tmpl w:val="58E002F6"/>
    <w:lvl w:ilvl="0" w:tplc="E3AAAD9A">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71885"/>
    <w:multiLevelType w:val="hybridMultilevel"/>
    <w:tmpl w:val="9AECF028"/>
    <w:lvl w:ilvl="0" w:tplc="E3AAAD9A">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43367A"/>
    <w:multiLevelType w:val="hybridMultilevel"/>
    <w:tmpl w:val="49F4A2B2"/>
    <w:lvl w:ilvl="0" w:tplc="1E3C58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F23683"/>
    <w:multiLevelType w:val="hybridMultilevel"/>
    <w:tmpl w:val="02E66C98"/>
    <w:lvl w:ilvl="0" w:tplc="1E3C58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3F43F8"/>
    <w:multiLevelType w:val="hybridMultilevel"/>
    <w:tmpl w:val="98AC9AC8"/>
    <w:lvl w:ilvl="0" w:tplc="1E3C58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AE7C59"/>
    <w:multiLevelType w:val="hybridMultilevel"/>
    <w:tmpl w:val="473C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B35498"/>
    <w:multiLevelType w:val="hybridMultilevel"/>
    <w:tmpl w:val="44D4E016"/>
    <w:lvl w:ilvl="0" w:tplc="1E3C58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525742">
    <w:abstractNumId w:val="8"/>
  </w:num>
  <w:num w:numId="2" w16cid:durableId="947276640">
    <w:abstractNumId w:val="6"/>
  </w:num>
  <w:num w:numId="3" w16cid:durableId="1734891009">
    <w:abstractNumId w:val="5"/>
  </w:num>
  <w:num w:numId="4" w16cid:durableId="1201435660">
    <w:abstractNumId w:val="4"/>
  </w:num>
  <w:num w:numId="5" w16cid:durableId="172453045">
    <w:abstractNumId w:val="7"/>
  </w:num>
  <w:num w:numId="6" w16cid:durableId="857085491">
    <w:abstractNumId w:val="3"/>
  </w:num>
  <w:num w:numId="7" w16cid:durableId="771435177">
    <w:abstractNumId w:val="2"/>
  </w:num>
  <w:num w:numId="8" w16cid:durableId="873276344">
    <w:abstractNumId w:val="1"/>
  </w:num>
  <w:num w:numId="9" w16cid:durableId="1375305267">
    <w:abstractNumId w:val="0"/>
  </w:num>
  <w:num w:numId="10" w16cid:durableId="474377629">
    <w:abstractNumId w:val="20"/>
  </w:num>
  <w:num w:numId="11" w16cid:durableId="1399791681">
    <w:abstractNumId w:val="10"/>
  </w:num>
  <w:num w:numId="12" w16cid:durableId="1828981685">
    <w:abstractNumId w:val="17"/>
  </w:num>
  <w:num w:numId="13" w16cid:durableId="1986011011">
    <w:abstractNumId w:val="12"/>
  </w:num>
  <w:num w:numId="14" w16cid:durableId="772630470">
    <w:abstractNumId w:val="21"/>
  </w:num>
  <w:num w:numId="15" w16cid:durableId="1332559027">
    <w:abstractNumId w:val="19"/>
  </w:num>
  <w:num w:numId="16" w16cid:durableId="884366415">
    <w:abstractNumId w:val="13"/>
  </w:num>
  <w:num w:numId="17" w16cid:durableId="250698509">
    <w:abstractNumId w:val="18"/>
  </w:num>
  <w:num w:numId="18" w16cid:durableId="606936228">
    <w:abstractNumId w:val="11"/>
  </w:num>
  <w:num w:numId="19" w16cid:durableId="652679951">
    <w:abstractNumId w:val="15"/>
  </w:num>
  <w:num w:numId="20" w16cid:durableId="1281716678">
    <w:abstractNumId w:val="9"/>
  </w:num>
  <w:num w:numId="21" w16cid:durableId="1540168844">
    <w:abstractNumId w:val="16"/>
  </w:num>
  <w:num w:numId="22" w16cid:durableId="20301799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E04"/>
    <w:rsid w:val="0006063C"/>
    <w:rsid w:val="000D24FE"/>
    <w:rsid w:val="001035E4"/>
    <w:rsid w:val="00120964"/>
    <w:rsid w:val="0015074B"/>
    <w:rsid w:val="001C04B4"/>
    <w:rsid w:val="002216B1"/>
    <w:rsid w:val="0029639D"/>
    <w:rsid w:val="002C5FCD"/>
    <w:rsid w:val="00326F90"/>
    <w:rsid w:val="00363770"/>
    <w:rsid w:val="004A4B9A"/>
    <w:rsid w:val="004C085C"/>
    <w:rsid w:val="004E1E4E"/>
    <w:rsid w:val="006C080E"/>
    <w:rsid w:val="006E4679"/>
    <w:rsid w:val="00776831"/>
    <w:rsid w:val="00812A9E"/>
    <w:rsid w:val="00860B3B"/>
    <w:rsid w:val="008A1B54"/>
    <w:rsid w:val="00962E89"/>
    <w:rsid w:val="00965CBD"/>
    <w:rsid w:val="00991127"/>
    <w:rsid w:val="00993C79"/>
    <w:rsid w:val="00A532F6"/>
    <w:rsid w:val="00AA1D8D"/>
    <w:rsid w:val="00AB58F3"/>
    <w:rsid w:val="00AF211D"/>
    <w:rsid w:val="00B13267"/>
    <w:rsid w:val="00B47730"/>
    <w:rsid w:val="00BA6CE7"/>
    <w:rsid w:val="00BB7E73"/>
    <w:rsid w:val="00BC3818"/>
    <w:rsid w:val="00C04C0B"/>
    <w:rsid w:val="00C21C22"/>
    <w:rsid w:val="00C511AE"/>
    <w:rsid w:val="00CB0664"/>
    <w:rsid w:val="00CC1703"/>
    <w:rsid w:val="00CC7020"/>
    <w:rsid w:val="00D01547"/>
    <w:rsid w:val="00D23EA4"/>
    <w:rsid w:val="00D60974"/>
    <w:rsid w:val="00D95F6D"/>
    <w:rsid w:val="00E03746"/>
    <w:rsid w:val="00E452E6"/>
    <w:rsid w:val="00E626C8"/>
    <w:rsid w:val="00EA735E"/>
    <w:rsid w:val="00F01CCE"/>
    <w:rsid w:val="00F22688"/>
    <w:rsid w:val="00F536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285AF3"/>
  <w14:defaultImageDpi w14:val="300"/>
  <w15:docId w15:val="{61BD5EB0-4F04-4F4A-AD6A-31FCC281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E626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E8574-D412-4800-933A-2B70FA0536AA}">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2.xml><?xml version="1.0" encoding="utf-8"?>
<ds:datastoreItem xmlns:ds="http://schemas.openxmlformats.org/officeDocument/2006/customXml" ds:itemID="{A55FE119-D5C3-47D7-A824-2083A6ED2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C4EA09-4EDF-4350-A956-B32CF8E5A676}">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24</TotalTime>
  <Pages>8</Pages>
  <Words>2082</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Edward Clyne</cp:lastModifiedBy>
  <cp:revision>11</cp:revision>
  <dcterms:created xsi:type="dcterms:W3CDTF">2026-04-22T14:03:00Z</dcterms:created>
  <dcterms:modified xsi:type="dcterms:W3CDTF">2026-04-23T08:24:00Z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2b778c09,3dd589,221e9289</vt:lpwstr>
  </property>
  <property fmtid="{D5CDD505-2E9C-101B-9397-08002B2CF9AE}" pid="4" name="ClassificationContentMarkingHeaderFontProps">
    <vt:lpwstr>#000000,10,Aptos</vt:lpwstr>
  </property>
  <property fmtid="{D5CDD505-2E9C-101B-9397-08002B2CF9AE}" pid="5" name="ClassificationContentMarkingHeaderText">
    <vt:lpwstr>Official</vt:lpwstr>
  </property>
  <property fmtid="{D5CDD505-2E9C-101B-9397-08002B2CF9AE}" pid="6" name="MediaServiceImageTags">
    <vt:lpwstr/>
  </property>
</Properties>
</file>