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4128" w14:textId="265C6F9D" w:rsidR="00063BD1" w:rsidRDefault="00063BD1" w:rsidP="00063BD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6C78960" w14:textId="77777777" w:rsidR="00063BD1" w:rsidRPr="005B3EBF" w:rsidRDefault="00063BD1" w:rsidP="00063BD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FEE0CA8" w14:textId="77777777" w:rsidR="00063BD1" w:rsidRPr="005B3EBF" w:rsidRDefault="00063BD1" w:rsidP="00063BD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63BD1" w:rsidRPr="005B3EBF" w14:paraId="0561598B" w14:textId="77777777" w:rsidTr="16A9F874">
        <w:trPr>
          <w:trHeight w:val="828"/>
        </w:trPr>
        <w:tc>
          <w:tcPr>
            <w:tcW w:w="4261" w:type="dxa"/>
            <w:shd w:val="clear" w:color="auto" w:fill="D9D9D9" w:themeFill="background1" w:themeFillShade="D9"/>
          </w:tcPr>
          <w:p w14:paraId="3A684845"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 Job Title: </w:t>
            </w:r>
          </w:p>
          <w:p w14:paraId="4DA96498" w14:textId="39870FCE" w:rsidR="00063BD1" w:rsidRPr="005B3EBF" w:rsidRDefault="00063BD1" w:rsidP="001E1CD7">
            <w:pPr>
              <w:autoSpaceDE w:val="0"/>
              <w:autoSpaceDN w:val="0"/>
              <w:adjustRightInd w:val="0"/>
              <w:rPr>
                <w:rFonts w:ascii="Calibri" w:hAnsi="Calibri" w:cs="Calibri"/>
              </w:rPr>
            </w:pPr>
            <w:r>
              <w:rPr>
                <w:rFonts w:ascii="Calibri" w:hAnsi="Calibri" w:cs="Calibri"/>
              </w:rPr>
              <w:t xml:space="preserve">Conservation and Urban Design Officer </w:t>
            </w:r>
          </w:p>
        </w:tc>
        <w:tc>
          <w:tcPr>
            <w:tcW w:w="4494" w:type="dxa"/>
            <w:shd w:val="clear" w:color="auto" w:fill="D9D9D9" w:themeFill="background1" w:themeFillShade="D9"/>
          </w:tcPr>
          <w:p w14:paraId="7684F9C6" w14:textId="77777777" w:rsidR="00063BD1" w:rsidRDefault="00063BD1"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66F29F9" w14:textId="20EA7A0A" w:rsidR="00063BD1" w:rsidRPr="005B3EBF" w:rsidRDefault="00063BD1" w:rsidP="001E1CD7">
            <w:pPr>
              <w:autoSpaceDE w:val="0"/>
              <w:autoSpaceDN w:val="0"/>
              <w:adjustRightInd w:val="0"/>
              <w:rPr>
                <w:rFonts w:ascii="Calibri" w:hAnsi="Calibri" w:cs="Calibri"/>
                <w:bCs/>
              </w:rPr>
            </w:pPr>
            <w:r>
              <w:rPr>
                <w:rFonts w:ascii="Calibri" w:hAnsi="Calibri" w:cs="Calibri"/>
                <w:bCs/>
              </w:rPr>
              <w:t>Scale 6 – PO1</w:t>
            </w:r>
          </w:p>
          <w:p w14:paraId="51AA17D6" w14:textId="77777777" w:rsidR="00063BD1" w:rsidRPr="005B3EBF" w:rsidRDefault="00063BD1" w:rsidP="001E1CD7">
            <w:pPr>
              <w:autoSpaceDE w:val="0"/>
              <w:autoSpaceDN w:val="0"/>
              <w:adjustRightInd w:val="0"/>
              <w:rPr>
                <w:rFonts w:ascii="Calibri" w:hAnsi="Calibri" w:cs="Calibri"/>
              </w:rPr>
            </w:pPr>
          </w:p>
        </w:tc>
      </w:tr>
      <w:tr w:rsidR="00063BD1" w:rsidRPr="005B3EBF" w14:paraId="27085093" w14:textId="77777777" w:rsidTr="16A9F874">
        <w:trPr>
          <w:trHeight w:val="828"/>
        </w:trPr>
        <w:tc>
          <w:tcPr>
            <w:tcW w:w="4261" w:type="dxa"/>
            <w:shd w:val="clear" w:color="auto" w:fill="D9D9D9" w:themeFill="background1" w:themeFillShade="D9"/>
          </w:tcPr>
          <w:p w14:paraId="02B4D316"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4E58D48F" w14:textId="11E93F09" w:rsidR="00063BD1" w:rsidRDefault="00063BD1" w:rsidP="00063BD1">
            <w:pPr>
              <w:autoSpaceDE w:val="0"/>
              <w:autoSpaceDN w:val="0"/>
              <w:adjustRightInd w:val="0"/>
              <w:rPr>
                <w:rFonts w:ascii="Calibri" w:hAnsi="Calibri" w:cs="Calibri"/>
                <w:bCs/>
              </w:rPr>
            </w:pPr>
            <w:r>
              <w:rPr>
                <w:rFonts w:ascii="Calibri" w:hAnsi="Calibri" w:cs="Calibri"/>
                <w:bCs/>
              </w:rPr>
              <w:t xml:space="preserve">Planning and Transport </w:t>
            </w:r>
            <w:r w:rsidR="00924427">
              <w:rPr>
                <w:rFonts w:ascii="Calibri" w:hAnsi="Calibri" w:cs="Calibri"/>
                <w:bCs/>
              </w:rPr>
              <w:t xml:space="preserve">Strategy </w:t>
            </w:r>
            <w:r>
              <w:rPr>
                <w:rFonts w:ascii="Calibri" w:hAnsi="Calibri" w:cs="Calibri"/>
                <w:bCs/>
              </w:rPr>
              <w:t xml:space="preserve">Division </w:t>
            </w:r>
          </w:p>
          <w:p w14:paraId="6E129F33" w14:textId="79146330" w:rsidR="00063BD1" w:rsidRPr="005B3EBF" w:rsidRDefault="00063BD1" w:rsidP="00063BD1">
            <w:pPr>
              <w:autoSpaceDE w:val="0"/>
              <w:autoSpaceDN w:val="0"/>
              <w:adjustRightInd w:val="0"/>
              <w:rPr>
                <w:rFonts w:ascii="Calibri" w:hAnsi="Calibri" w:cs="Calibri"/>
                <w:bCs/>
              </w:rPr>
            </w:pPr>
            <w:r>
              <w:rPr>
                <w:rFonts w:ascii="Calibri" w:hAnsi="Calibri" w:cs="Calibri"/>
                <w:bCs/>
              </w:rPr>
              <w:t>Spatial Planning Service</w:t>
            </w:r>
          </w:p>
        </w:tc>
        <w:tc>
          <w:tcPr>
            <w:tcW w:w="4494" w:type="dxa"/>
            <w:shd w:val="clear" w:color="auto" w:fill="D9D9D9" w:themeFill="background1" w:themeFillShade="D9"/>
          </w:tcPr>
          <w:p w14:paraId="5B7247D0" w14:textId="77777777" w:rsidR="00063BD1" w:rsidRPr="005B3EBF" w:rsidRDefault="00063BD1"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A39D0B3" w14:textId="77777777" w:rsidR="00063BD1" w:rsidRPr="004D7299" w:rsidRDefault="00063BD1"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63BD1" w:rsidRPr="005B3EBF" w14:paraId="26C2825E" w14:textId="77777777" w:rsidTr="16A9F874">
        <w:trPr>
          <w:trHeight w:val="828"/>
        </w:trPr>
        <w:tc>
          <w:tcPr>
            <w:tcW w:w="4261" w:type="dxa"/>
            <w:shd w:val="clear" w:color="auto" w:fill="D9D9D9" w:themeFill="background1" w:themeFillShade="D9"/>
          </w:tcPr>
          <w:p w14:paraId="0507E050"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A35066D" w14:textId="77777777" w:rsidR="00063BD1" w:rsidRDefault="00063BD1" w:rsidP="001E1CD7">
            <w:pPr>
              <w:autoSpaceDE w:val="0"/>
              <w:autoSpaceDN w:val="0"/>
              <w:adjustRightInd w:val="0"/>
              <w:rPr>
                <w:rFonts w:ascii="Calibri" w:hAnsi="Calibri" w:cs="Calibri"/>
                <w:bCs/>
              </w:rPr>
            </w:pPr>
            <w:r>
              <w:rPr>
                <w:rFonts w:ascii="Calibri" w:hAnsi="Calibri" w:cs="Calibri"/>
                <w:bCs/>
              </w:rPr>
              <w:t>Principal Conservation and Urban Design Officer</w:t>
            </w:r>
          </w:p>
          <w:p w14:paraId="7F444143" w14:textId="77777777" w:rsidR="00063BD1" w:rsidRPr="004D7299" w:rsidRDefault="00063BD1" w:rsidP="001E1CD7">
            <w:pPr>
              <w:autoSpaceDE w:val="0"/>
              <w:autoSpaceDN w:val="0"/>
              <w:adjustRightInd w:val="0"/>
              <w:rPr>
                <w:rFonts w:ascii="Calibri" w:hAnsi="Calibri" w:cs="Calibri"/>
                <w:bCs/>
              </w:rPr>
            </w:pPr>
          </w:p>
        </w:tc>
        <w:tc>
          <w:tcPr>
            <w:tcW w:w="4494" w:type="dxa"/>
            <w:shd w:val="clear" w:color="auto" w:fill="D9D9D9" w:themeFill="background1" w:themeFillShade="D9"/>
          </w:tcPr>
          <w:p w14:paraId="788893F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AA21313" w14:textId="77777777" w:rsidR="00063BD1" w:rsidRPr="005B3EBF" w:rsidRDefault="00063BD1" w:rsidP="001E1CD7">
            <w:pPr>
              <w:autoSpaceDE w:val="0"/>
              <w:autoSpaceDN w:val="0"/>
              <w:adjustRightInd w:val="0"/>
              <w:rPr>
                <w:rFonts w:ascii="Calibri" w:hAnsi="Calibri" w:cs="Calibri"/>
                <w:b/>
                <w:bCs/>
              </w:rPr>
            </w:pPr>
            <w:r w:rsidRPr="009E6AF7">
              <w:rPr>
                <w:rFonts w:ascii="Calibri" w:hAnsi="Calibri" w:cs="Calibri"/>
                <w:bCs/>
              </w:rPr>
              <w:t>N/A</w:t>
            </w:r>
          </w:p>
        </w:tc>
      </w:tr>
      <w:tr w:rsidR="00063BD1" w:rsidRPr="005B3EBF" w14:paraId="3AAEED0C" w14:textId="77777777" w:rsidTr="16A9F8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0080C" w14:textId="4E75B840" w:rsidR="00063BD1" w:rsidRPr="00063BD1" w:rsidRDefault="00063BD1" w:rsidP="00063BD1">
            <w:pPr>
              <w:autoSpaceDE w:val="0"/>
              <w:autoSpaceDN w:val="0"/>
              <w:adjustRightInd w:val="0"/>
              <w:rPr>
                <w:rFonts w:ascii="Calibri" w:hAnsi="Calibri" w:cs="Calibri"/>
              </w:rPr>
            </w:pPr>
            <w:r w:rsidRPr="005B3EBF">
              <w:rPr>
                <w:rFonts w:ascii="Calibri" w:hAnsi="Calibri" w:cs="Calibri"/>
                <w:b/>
                <w:bCs/>
              </w:rPr>
              <w:t>Post Numbers:</w:t>
            </w:r>
            <w:r>
              <w:rPr>
                <w:rFonts w:ascii="Calibri" w:hAnsi="Calibri" w:cs="Calibri"/>
                <w:b/>
                <w:bCs/>
              </w:rPr>
              <w:t xml:space="preserve"> </w:t>
            </w:r>
            <w:r w:rsidRPr="00063BD1">
              <w:rPr>
                <w:rFonts w:ascii="Calibri" w:hAnsi="Calibri" w:cs="Calibri"/>
              </w:rPr>
              <w:t>RWE3243, RWE0802</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5C2D3" w14:textId="77777777" w:rsidR="00063BD1" w:rsidRDefault="00063BD1" w:rsidP="001E1CD7">
            <w:pPr>
              <w:autoSpaceDE w:val="0"/>
              <w:autoSpaceDN w:val="0"/>
              <w:adjustRightInd w:val="0"/>
              <w:rPr>
                <w:rFonts w:ascii="Calibri" w:hAnsi="Calibri" w:cs="Calibri"/>
                <w:b/>
                <w:bCs/>
              </w:rPr>
            </w:pPr>
            <w:r>
              <w:rPr>
                <w:rFonts w:ascii="Calibri" w:hAnsi="Calibri" w:cs="Calibri"/>
                <w:b/>
                <w:bCs/>
              </w:rPr>
              <w:t xml:space="preserve">Last review date: </w:t>
            </w:r>
          </w:p>
          <w:p w14:paraId="75117B2A" w14:textId="082127D4" w:rsidR="00063BD1" w:rsidRPr="00063BD1" w:rsidRDefault="00565897" w:rsidP="001E1CD7">
            <w:pPr>
              <w:autoSpaceDE w:val="0"/>
              <w:autoSpaceDN w:val="0"/>
              <w:adjustRightInd w:val="0"/>
              <w:rPr>
                <w:rFonts w:ascii="Calibri" w:hAnsi="Calibri" w:cs="Calibri"/>
              </w:rPr>
            </w:pPr>
            <w:r w:rsidRPr="16A9F874">
              <w:rPr>
                <w:rFonts w:ascii="Calibri" w:hAnsi="Calibri" w:cs="Calibri"/>
              </w:rPr>
              <w:t xml:space="preserve">July </w:t>
            </w:r>
            <w:r w:rsidR="00063BD1" w:rsidRPr="16A9F874">
              <w:rPr>
                <w:rFonts w:ascii="Calibri" w:hAnsi="Calibri" w:cs="Calibri"/>
              </w:rPr>
              <w:t>2021</w:t>
            </w:r>
          </w:p>
        </w:tc>
      </w:tr>
    </w:tbl>
    <w:p w14:paraId="63C8C9B0" w14:textId="77777777" w:rsidR="00063BD1" w:rsidRPr="005B3EBF" w:rsidRDefault="00063BD1" w:rsidP="00063BD1">
      <w:pPr>
        <w:rPr>
          <w:rFonts w:ascii="Calibri" w:hAnsi="Calibri" w:cs="Arial"/>
          <w:i/>
        </w:rPr>
      </w:pPr>
    </w:p>
    <w:p w14:paraId="28EE4718" w14:textId="77777777" w:rsidR="00063BD1" w:rsidRPr="005B3EBF" w:rsidRDefault="00063BD1" w:rsidP="00063BD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82A3B9C"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673DABFB"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3FBB3FE"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2A35021F"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E9F39D9"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4D7B2AD3" w14:textId="69C1C886"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0926B733"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2D4ECB23" w14:textId="77777777" w:rsidR="00063BD1" w:rsidRPr="005B3EBF" w:rsidRDefault="00063BD1" w:rsidP="00063BD1">
      <w:pPr>
        <w:rPr>
          <w:rFonts w:ascii="Calibri" w:hAnsi="Calibri" w:cs="Arial"/>
        </w:rPr>
      </w:pPr>
    </w:p>
    <w:p w14:paraId="42D3CC9D" w14:textId="77777777" w:rsidR="00063BD1" w:rsidRPr="005B3EBF" w:rsidRDefault="00063BD1" w:rsidP="00063BD1">
      <w:pPr>
        <w:rPr>
          <w:rFonts w:ascii="Calibri" w:hAnsi="Calibri" w:cs="Arial"/>
        </w:rPr>
      </w:pPr>
      <w:r w:rsidRPr="005B3EBF">
        <w:rPr>
          <w:rFonts w:ascii="Calibri" w:hAnsi="Calibri" w:cs="Arial"/>
          <w:b/>
          <w:bCs/>
        </w:rPr>
        <w:t xml:space="preserve">Job Purpose: </w:t>
      </w:r>
    </w:p>
    <w:p w14:paraId="525D8723" w14:textId="77777777" w:rsidR="00063BD1" w:rsidRPr="005B3EBF" w:rsidRDefault="00063BD1" w:rsidP="00063BD1">
      <w:pPr>
        <w:rPr>
          <w:rFonts w:ascii="Calibri" w:hAnsi="Calibri" w:cs="Arial"/>
          <w:bCs/>
          <w:i/>
          <w:color w:val="FF0000"/>
        </w:rPr>
      </w:pPr>
    </w:p>
    <w:p w14:paraId="153BA3C6" w14:textId="552A3F50" w:rsidR="00063BD1" w:rsidRPr="00140C6E" w:rsidRDefault="00063BD1" w:rsidP="16A9F874">
      <w:pPr>
        <w:rPr>
          <w:rFonts w:ascii="Calibri" w:hAnsi="Calibri" w:cs="Arial"/>
        </w:rPr>
      </w:pPr>
      <w:r w:rsidRPr="16A9F874">
        <w:rPr>
          <w:rFonts w:ascii="Calibri" w:hAnsi="Calibri" w:cs="Arial"/>
        </w:rPr>
        <w:t>To assist with the delivery high quality, robust and transparent decision making within tight time frames on conservation and urban design matters to ensure that the Planning and Transport</w:t>
      </w:r>
      <w:r w:rsidR="00924427" w:rsidRPr="16A9F874">
        <w:rPr>
          <w:rFonts w:ascii="Calibri" w:hAnsi="Calibri" w:cs="Arial"/>
        </w:rPr>
        <w:t xml:space="preserve"> Strategy</w:t>
      </w:r>
      <w:r w:rsidRPr="16A9F874">
        <w:rPr>
          <w:rFonts w:ascii="Calibri" w:hAnsi="Calibri" w:cs="Arial"/>
        </w:rPr>
        <w:t xml:space="preserve"> Division is recognised as delivering an excellent planning service for </w:t>
      </w:r>
      <w:proofErr w:type="gramStart"/>
      <w:r w:rsidRPr="16A9F874">
        <w:rPr>
          <w:rFonts w:ascii="Calibri" w:hAnsi="Calibri" w:cs="Arial"/>
        </w:rPr>
        <w:t>all of</w:t>
      </w:r>
      <w:proofErr w:type="gramEnd"/>
      <w:r w:rsidRPr="16A9F874">
        <w:rPr>
          <w:rFonts w:ascii="Calibri" w:hAnsi="Calibri" w:cs="Arial"/>
        </w:rPr>
        <w:t xml:space="preserve"> our customers. The </w:t>
      </w:r>
      <w:r w:rsidRPr="16A9F874">
        <w:rPr>
          <w:rFonts w:ascii="Calibri" w:hAnsi="Calibri" w:cs="Calibri"/>
        </w:rPr>
        <w:t xml:space="preserve">Conservation </w:t>
      </w:r>
      <w:r w:rsidR="00071E8F" w:rsidRPr="16A9F874">
        <w:rPr>
          <w:rFonts w:ascii="Calibri" w:hAnsi="Calibri" w:cs="Calibri"/>
        </w:rPr>
        <w:t xml:space="preserve">and Urban Design </w:t>
      </w:r>
      <w:r w:rsidRPr="16A9F874">
        <w:rPr>
          <w:rFonts w:ascii="Calibri" w:hAnsi="Calibri" w:cs="Calibri"/>
        </w:rPr>
        <w:t xml:space="preserve">Officer </w:t>
      </w:r>
      <w:r w:rsidRPr="16A9F874">
        <w:rPr>
          <w:rFonts w:ascii="Calibri" w:hAnsi="Calibri" w:cs="Arial"/>
        </w:rPr>
        <w:t>will assist on an area of work related to conservation and urban design</w:t>
      </w:r>
      <w:r w:rsidR="00071E8F" w:rsidRPr="16A9F874">
        <w:rPr>
          <w:rFonts w:ascii="Calibri" w:hAnsi="Calibri" w:cs="Arial"/>
        </w:rPr>
        <w:t>,</w:t>
      </w:r>
      <w:r w:rsidRPr="16A9F874">
        <w:rPr>
          <w:rFonts w:ascii="Calibri" w:hAnsi="Calibri" w:cs="Arial"/>
        </w:rPr>
        <w:t xml:space="preserve"> providing comprehensive and detailed advice for the Council, </w:t>
      </w:r>
      <w:proofErr w:type="gramStart"/>
      <w:r w:rsidRPr="16A9F874">
        <w:rPr>
          <w:rFonts w:ascii="Calibri" w:hAnsi="Calibri" w:cs="Arial"/>
        </w:rPr>
        <w:t>creating</w:t>
      </w:r>
      <w:proofErr w:type="gramEnd"/>
      <w:r w:rsidRPr="16A9F874">
        <w:rPr>
          <w:rFonts w:ascii="Calibri" w:hAnsi="Calibri" w:cs="Arial"/>
        </w:rPr>
        <w:t xml:space="preserve"> and applying conservation and urban design best practice and delivering successful planning outcomes. To undertake less specialist projects related to conservation and urban design and its broader implementation within the borough, as allocated by the Principal Conservation and Urban Design Officer</w:t>
      </w:r>
      <w:r w:rsidR="00924427" w:rsidRPr="16A9F874">
        <w:rPr>
          <w:rFonts w:ascii="Calibri" w:hAnsi="Calibri" w:cs="Arial"/>
        </w:rPr>
        <w:t>,</w:t>
      </w:r>
      <w:r w:rsidR="00071E8F" w:rsidRPr="16A9F874">
        <w:rPr>
          <w:rFonts w:ascii="Calibri" w:hAnsi="Calibri" w:cs="Arial"/>
        </w:rPr>
        <w:t xml:space="preserve"> as well as the</w:t>
      </w:r>
      <w:r w:rsidRPr="16A9F874">
        <w:rPr>
          <w:rFonts w:ascii="Calibri" w:hAnsi="Calibri" w:cs="Arial"/>
        </w:rPr>
        <w:t xml:space="preserve"> </w:t>
      </w:r>
      <w:r w:rsidR="00F77518" w:rsidRPr="16A9F874">
        <w:rPr>
          <w:rFonts w:ascii="Calibri" w:hAnsi="Calibri" w:cs="Arial"/>
        </w:rPr>
        <w:t>Spatial Planning</w:t>
      </w:r>
      <w:r w:rsidRPr="16A9F874">
        <w:rPr>
          <w:rFonts w:ascii="Calibri" w:hAnsi="Calibri" w:cs="Arial"/>
        </w:rPr>
        <w:t xml:space="preserve"> and Design Team Manager. To undertake appropriate training to acquire the skills and knowledge </w:t>
      </w:r>
      <w:r w:rsidR="00924427" w:rsidRPr="16A9F874">
        <w:rPr>
          <w:rFonts w:ascii="Calibri" w:hAnsi="Calibri" w:cs="Arial"/>
        </w:rPr>
        <w:t>to</w:t>
      </w:r>
      <w:r w:rsidRPr="16A9F874">
        <w:rPr>
          <w:rFonts w:ascii="Calibri" w:hAnsi="Calibri" w:cs="Arial"/>
        </w:rPr>
        <w:t xml:space="preserve"> become self-reliant in dealing with technical and people issues as required.</w:t>
      </w:r>
    </w:p>
    <w:p w14:paraId="2C0697C1" w14:textId="77777777" w:rsidR="00063BD1" w:rsidRPr="00140C6E" w:rsidRDefault="00063BD1" w:rsidP="00063BD1">
      <w:pPr>
        <w:rPr>
          <w:rFonts w:ascii="Calibri" w:hAnsi="Calibri" w:cs="Arial"/>
        </w:rPr>
      </w:pPr>
    </w:p>
    <w:p w14:paraId="13F8A321" w14:textId="77777777" w:rsidR="00063BD1" w:rsidRPr="00140C6E" w:rsidRDefault="00063BD1" w:rsidP="00063BD1">
      <w:pPr>
        <w:rPr>
          <w:rFonts w:ascii="Calibri" w:hAnsi="Calibri" w:cs="Arial"/>
        </w:rPr>
      </w:pPr>
      <w:r w:rsidRPr="00140C6E">
        <w:rPr>
          <w:rFonts w:ascii="Calibri" w:hAnsi="Calibri" w:cs="Arial"/>
          <w:b/>
          <w:bCs/>
        </w:rPr>
        <w:t>Specific Duties and Responsibilities:</w:t>
      </w:r>
    </w:p>
    <w:p w14:paraId="4496DE90" w14:textId="77777777" w:rsidR="00063BD1" w:rsidRPr="00140C6E" w:rsidRDefault="00063BD1" w:rsidP="00063BD1">
      <w:pPr>
        <w:rPr>
          <w:rFonts w:ascii="Calibri" w:hAnsi="Calibri" w:cs="Arial"/>
        </w:rPr>
      </w:pPr>
    </w:p>
    <w:p w14:paraId="6AE50F47" w14:textId="2B069311"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be responsible to the Principal Conservation and Urban Design Officer and work under the supervision of a Senior Conservation </w:t>
      </w:r>
      <w:r w:rsidR="00245346">
        <w:rPr>
          <w:rFonts w:ascii="Calibri" w:hAnsi="Calibri" w:cs="Arial"/>
          <w:bCs/>
        </w:rPr>
        <w:t xml:space="preserve">and Urban Design </w:t>
      </w:r>
      <w:r w:rsidRPr="00140C6E">
        <w:rPr>
          <w:rFonts w:ascii="Calibri" w:hAnsi="Calibri" w:cs="Arial"/>
          <w:bCs/>
        </w:rPr>
        <w:t>Officer.</w:t>
      </w:r>
    </w:p>
    <w:p w14:paraId="7088163E" w14:textId="77777777" w:rsidR="00063BD1" w:rsidRPr="00140C6E" w:rsidRDefault="00063BD1" w:rsidP="00063BD1">
      <w:pPr>
        <w:pStyle w:val="ListParagraph"/>
        <w:autoSpaceDE w:val="0"/>
        <w:autoSpaceDN w:val="0"/>
        <w:adjustRightInd w:val="0"/>
        <w:rPr>
          <w:rFonts w:ascii="Calibri" w:hAnsi="Calibri" w:cs="Arial"/>
          <w:bCs/>
        </w:rPr>
      </w:pPr>
    </w:p>
    <w:p w14:paraId="2FCA47AE"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undertake planning projects or casework, under supervision on a full range of conservation and urban design matters, working to identifiable deadlines in a manner that is consistent with meeting corporate targets and objectives.  </w:t>
      </w:r>
    </w:p>
    <w:p w14:paraId="7E2C9B20" w14:textId="77777777" w:rsidR="00063BD1" w:rsidRPr="00140C6E" w:rsidRDefault="00063BD1" w:rsidP="00063BD1">
      <w:pPr>
        <w:autoSpaceDE w:val="0"/>
        <w:autoSpaceDN w:val="0"/>
        <w:adjustRightInd w:val="0"/>
        <w:rPr>
          <w:rFonts w:ascii="Calibri" w:hAnsi="Calibri" w:cs="Arial"/>
          <w:bCs/>
        </w:rPr>
      </w:pPr>
    </w:p>
    <w:p w14:paraId="10480E51"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To provide conservation and urban design comments to straightforward applications</w:t>
      </w:r>
      <w:r>
        <w:rPr>
          <w:rFonts w:ascii="Calibri" w:hAnsi="Calibri" w:cs="Arial"/>
          <w:bCs/>
        </w:rPr>
        <w:t>.</w:t>
      </w:r>
    </w:p>
    <w:p w14:paraId="3759FE49" w14:textId="77777777" w:rsidR="00063BD1" w:rsidRPr="00140C6E" w:rsidRDefault="00063BD1" w:rsidP="00063BD1">
      <w:pPr>
        <w:autoSpaceDE w:val="0"/>
        <w:autoSpaceDN w:val="0"/>
        <w:adjustRightInd w:val="0"/>
        <w:rPr>
          <w:rFonts w:ascii="Calibri" w:hAnsi="Calibri" w:cs="Arial"/>
          <w:bCs/>
        </w:rPr>
      </w:pPr>
    </w:p>
    <w:p w14:paraId="127D0D97"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assist on work to assess, engage and set out clear and robust policy formulation including the early drafts of accurate, well written officer reports based on an up-to-date and relevant evidence base. </w:t>
      </w:r>
    </w:p>
    <w:p w14:paraId="30F2554D" w14:textId="77777777" w:rsidR="00243CCC" w:rsidRPr="00C5701F" w:rsidRDefault="00243CCC" w:rsidP="00243CCC">
      <w:pPr>
        <w:pStyle w:val="ListParagraph"/>
        <w:rPr>
          <w:rFonts w:ascii="Calibri" w:hAnsi="Calibri" w:cs="Arial"/>
          <w:bCs/>
        </w:rPr>
      </w:pPr>
    </w:p>
    <w:p w14:paraId="2FB2218A" w14:textId="375DDDD0" w:rsidR="00087DBB" w:rsidRDefault="00243CCC" w:rsidP="004273CB">
      <w:pPr>
        <w:numPr>
          <w:ilvl w:val="0"/>
          <w:numId w:val="5"/>
        </w:numPr>
        <w:rPr>
          <w:rFonts w:ascii="Calibri" w:hAnsi="Calibri" w:cs="Arial"/>
        </w:rPr>
      </w:pPr>
      <w:r w:rsidRPr="16A9F874">
        <w:rPr>
          <w:rFonts w:ascii="Calibri" w:hAnsi="Calibri" w:cs="Arial"/>
        </w:rPr>
        <w:t xml:space="preserve">To assist in administering, </w:t>
      </w:r>
      <w:proofErr w:type="gramStart"/>
      <w:r w:rsidRPr="16A9F874">
        <w:rPr>
          <w:rFonts w:ascii="Calibri" w:hAnsi="Calibri" w:cs="Arial"/>
        </w:rPr>
        <w:t>governing</w:t>
      </w:r>
      <w:proofErr w:type="gramEnd"/>
      <w:r w:rsidRPr="16A9F874">
        <w:rPr>
          <w:rFonts w:ascii="Calibri" w:hAnsi="Calibri" w:cs="Arial"/>
        </w:rPr>
        <w:t xml:space="preserve"> and managing Richmond’s and Wandsworth’s Design Review Panels.</w:t>
      </w:r>
      <w:r w:rsidR="00776316" w:rsidRPr="16A9F874">
        <w:rPr>
          <w:rFonts w:ascii="Calibri" w:hAnsi="Calibri" w:cs="Arial"/>
        </w:rPr>
        <w:t xml:space="preserve"> </w:t>
      </w:r>
    </w:p>
    <w:p w14:paraId="5FBD6F64" w14:textId="77777777" w:rsidR="00087DBB" w:rsidRDefault="00087DBB" w:rsidP="16A9F874">
      <w:pPr>
        <w:pStyle w:val="ListParagraph"/>
        <w:rPr>
          <w:rFonts w:ascii="Calibri" w:hAnsi="Calibri" w:cs="Arial"/>
        </w:rPr>
      </w:pPr>
    </w:p>
    <w:p w14:paraId="314994D9" w14:textId="39CFA0AF" w:rsidR="004273CB" w:rsidRDefault="00087DBB" w:rsidP="004273CB">
      <w:pPr>
        <w:numPr>
          <w:ilvl w:val="0"/>
          <w:numId w:val="5"/>
        </w:numPr>
        <w:rPr>
          <w:rFonts w:ascii="Calibri" w:hAnsi="Calibri" w:cs="Arial"/>
        </w:rPr>
      </w:pPr>
      <w:r w:rsidRPr="16A9F874">
        <w:rPr>
          <w:rFonts w:ascii="Calibri" w:hAnsi="Calibri" w:cs="Arial"/>
        </w:rPr>
        <w:t xml:space="preserve">To assist in the preparation and making of Tree Preservation Orders in Wandsworth borough, including liaising with internal and external stakeholders on this matter as </w:t>
      </w:r>
      <w:r w:rsidR="00A80692" w:rsidRPr="16A9F874">
        <w:rPr>
          <w:rFonts w:ascii="Calibri" w:hAnsi="Calibri" w:cs="Arial"/>
        </w:rPr>
        <w:t>required</w:t>
      </w:r>
      <w:r w:rsidRPr="16A9F874">
        <w:rPr>
          <w:rFonts w:ascii="Calibri" w:hAnsi="Calibri" w:cs="Arial"/>
        </w:rPr>
        <w:t>.</w:t>
      </w:r>
    </w:p>
    <w:p w14:paraId="6EE019E7" w14:textId="77777777" w:rsidR="004273CB" w:rsidRDefault="004273CB" w:rsidP="004273CB">
      <w:pPr>
        <w:pStyle w:val="ListParagraph"/>
        <w:rPr>
          <w:rStyle w:val="normaltextrun"/>
          <w:rFonts w:ascii="Calibri" w:hAnsi="Calibri" w:cs="Calibri"/>
          <w:color w:val="000000"/>
          <w:shd w:val="clear" w:color="auto" w:fill="FFFFFF"/>
        </w:rPr>
      </w:pPr>
    </w:p>
    <w:p w14:paraId="3F12B5D8" w14:textId="264EA14A" w:rsidR="00E27D65" w:rsidRPr="004273CB" w:rsidRDefault="00E93427" w:rsidP="004273CB">
      <w:pPr>
        <w:numPr>
          <w:ilvl w:val="0"/>
          <w:numId w:val="5"/>
        </w:numPr>
        <w:rPr>
          <w:rStyle w:val="eop"/>
          <w:rFonts w:ascii="Calibri" w:hAnsi="Calibri" w:cs="Arial"/>
        </w:rPr>
      </w:pPr>
      <w:r w:rsidRPr="004273CB">
        <w:rPr>
          <w:rStyle w:val="normaltextrun"/>
          <w:rFonts w:ascii="Calibri" w:hAnsi="Calibri" w:cs="Calibri"/>
          <w:color w:val="000000"/>
          <w:shd w:val="clear" w:color="auto" w:fill="FFFFFF"/>
        </w:rPr>
        <w:t>To undertake administrative tasks relating to the work of the Team as required.</w:t>
      </w:r>
      <w:r w:rsidRPr="004273CB">
        <w:rPr>
          <w:rStyle w:val="eop"/>
          <w:rFonts w:ascii="Calibri" w:hAnsi="Calibri" w:cs="Calibri"/>
          <w:color w:val="000000"/>
          <w:shd w:val="clear" w:color="auto" w:fill="FFFFFF"/>
        </w:rPr>
        <w:t> </w:t>
      </w:r>
    </w:p>
    <w:p w14:paraId="318E5CCA" w14:textId="77777777" w:rsidR="004273CB" w:rsidRPr="004273CB" w:rsidRDefault="004273CB" w:rsidP="004273CB">
      <w:pPr>
        <w:rPr>
          <w:rFonts w:ascii="Calibri" w:hAnsi="Calibri" w:cs="Arial"/>
        </w:rPr>
      </w:pPr>
    </w:p>
    <w:p w14:paraId="4BD6F70F" w14:textId="4A435B2E" w:rsidR="00E27D65" w:rsidRDefault="00E27D65" w:rsidP="00E27D65">
      <w:pPr>
        <w:numPr>
          <w:ilvl w:val="0"/>
          <w:numId w:val="5"/>
        </w:numPr>
        <w:rPr>
          <w:rFonts w:ascii="Calibri" w:hAnsi="Calibri" w:cs="Arial"/>
        </w:rPr>
      </w:pPr>
      <w:r w:rsidRPr="16A9F874">
        <w:rPr>
          <w:rFonts w:ascii="Calibri" w:hAnsi="Calibri" w:cs="Arial"/>
        </w:rPr>
        <w:t>To assist in providing urban design advice on public realm proposals prepared by the Councils as well as those forming part of major applications. To assist in the preparation of guidance on public realm and public spaces</w:t>
      </w:r>
      <w:r w:rsidR="00FA7BD7" w:rsidRPr="16A9F874">
        <w:rPr>
          <w:rFonts w:ascii="Calibri" w:hAnsi="Calibri" w:cs="Arial"/>
        </w:rPr>
        <w:t>,</w:t>
      </w:r>
      <w:r w:rsidRPr="16A9F874">
        <w:rPr>
          <w:rFonts w:ascii="Calibri" w:hAnsi="Calibri" w:cs="Arial"/>
        </w:rPr>
        <w:t xml:space="preserve"> and input </w:t>
      </w:r>
      <w:r w:rsidR="005976A8" w:rsidRPr="16A9F874">
        <w:rPr>
          <w:rFonts w:ascii="Calibri" w:hAnsi="Calibri" w:cs="Arial"/>
        </w:rPr>
        <w:t>in</w:t>
      </w:r>
      <w:r w:rsidRPr="16A9F874">
        <w:rPr>
          <w:rFonts w:ascii="Calibri" w:hAnsi="Calibri" w:cs="Arial"/>
        </w:rPr>
        <w:t>to urban design studies</w:t>
      </w:r>
      <w:r w:rsidR="005976A8" w:rsidRPr="16A9F874">
        <w:rPr>
          <w:rFonts w:ascii="Calibri" w:hAnsi="Calibri" w:cs="Arial"/>
        </w:rPr>
        <w:t>, design guides and design codes</w:t>
      </w:r>
      <w:r w:rsidRPr="16A9F874">
        <w:rPr>
          <w:rFonts w:ascii="Calibri" w:hAnsi="Calibri" w:cs="Arial"/>
        </w:rPr>
        <w:t xml:space="preserve"> in both boroughs, including the boroughs’ development plan and supplementary planning documents.  </w:t>
      </w:r>
    </w:p>
    <w:p w14:paraId="3C10A761" w14:textId="77777777" w:rsidR="00E27D65" w:rsidRPr="00140C6E" w:rsidRDefault="00E27D65" w:rsidP="00063BD1">
      <w:pPr>
        <w:autoSpaceDE w:val="0"/>
        <w:autoSpaceDN w:val="0"/>
        <w:adjustRightInd w:val="0"/>
        <w:rPr>
          <w:rFonts w:ascii="Calibri" w:hAnsi="Calibri" w:cs="Arial"/>
          <w:bCs/>
        </w:rPr>
      </w:pPr>
    </w:p>
    <w:p w14:paraId="3F910327" w14:textId="5DC915DD" w:rsidR="00063BD1" w:rsidRPr="00987955" w:rsidRDefault="00063BD1" w:rsidP="0205BA7A">
      <w:pPr>
        <w:pStyle w:val="ListParagraph"/>
        <w:numPr>
          <w:ilvl w:val="0"/>
          <w:numId w:val="5"/>
        </w:numPr>
        <w:autoSpaceDE w:val="0"/>
        <w:autoSpaceDN w:val="0"/>
        <w:adjustRightInd w:val="0"/>
        <w:rPr>
          <w:rFonts w:asciiTheme="minorHAnsi" w:hAnsiTheme="minorHAnsi" w:cs="Arial"/>
        </w:rPr>
      </w:pPr>
      <w:r w:rsidRPr="16A9F874">
        <w:rPr>
          <w:rFonts w:asciiTheme="minorHAnsi" w:hAnsiTheme="minorHAnsi" w:cs="Arial"/>
        </w:rPr>
        <w:t>To assist i</w:t>
      </w:r>
      <w:r w:rsidR="00245346" w:rsidRPr="16A9F874">
        <w:rPr>
          <w:rFonts w:asciiTheme="minorHAnsi" w:hAnsiTheme="minorHAnsi" w:cs="Arial"/>
        </w:rPr>
        <w:t>n</w:t>
      </w:r>
      <w:r w:rsidRPr="16A9F874">
        <w:rPr>
          <w:rFonts w:asciiTheme="minorHAnsi" w:hAnsiTheme="minorHAnsi" w:cs="Arial"/>
        </w:rPr>
        <w:t xml:space="preserve"> the preparation and review of </w:t>
      </w:r>
      <w:r w:rsidRPr="16A9F874">
        <w:rPr>
          <w:rFonts w:asciiTheme="minorHAnsi" w:hAnsiTheme="minorHAnsi" w:cs="Tahoma"/>
          <w:color w:val="000000" w:themeColor="text1"/>
        </w:rPr>
        <w:t xml:space="preserve">Conservation Area Appraisals and Management Strategies / Plans as required to ensure an </w:t>
      </w:r>
      <w:r w:rsidR="34270FC9" w:rsidRPr="16A9F874">
        <w:rPr>
          <w:rFonts w:asciiTheme="minorHAnsi" w:hAnsiTheme="minorHAnsi" w:cs="Tahoma"/>
          <w:color w:val="000000" w:themeColor="text1"/>
        </w:rPr>
        <w:t>up-to-date</w:t>
      </w:r>
      <w:r w:rsidRPr="16A9F874">
        <w:rPr>
          <w:rFonts w:asciiTheme="minorHAnsi" w:hAnsiTheme="minorHAnsi" w:cs="Tahoma"/>
          <w:color w:val="000000" w:themeColor="text1"/>
        </w:rPr>
        <w:t xml:space="preserve"> guidance is available for all conservation areas.</w:t>
      </w:r>
    </w:p>
    <w:p w14:paraId="56E7FEA3" w14:textId="77777777" w:rsidR="00063BD1" w:rsidRPr="00140C6E" w:rsidRDefault="00063BD1" w:rsidP="00063BD1">
      <w:pPr>
        <w:autoSpaceDE w:val="0"/>
        <w:autoSpaceDN w:val="0"/>
        <w:adjustRightInd w:val="0"/>
        <w:rPr>
          <w:rFonts w:ascii="Calibri" w:hAnsi="Calibri" w:cs="Arial"/>
          <w:bCs/>
        </w:rPr>
      </w:pPr>
    </w:p>
    <w:p w14:paraId="1D209B98"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obtain an up-to-date knowledge of national and regional planning policy and relevant legislation and to take a proactive approach to relevant changes in legislation.   </w:t>
      </w:r>
    </w:p>
    <w:p w14:paraId="06FDCAAC" w14:textId="77777777" w:rsidR="00063BD1" w:rsidRPr="00140C6E" w:rsidRDefault="00063BD1" w:rsidP="00063BD1">
      <w:pPr>
        <w:autoSpaceDE w:val="0"/>
        <w:autoSpaceDN w:val="0"/>
        <w:adjustRightInd w:val="0"/>
        <w:rPr>
          <w:rFonts w:ascii="Calibri" w:hAnsi="Calibri" w:cs="Arial"/>
          <w:bCs/>
        </w:rPr>
      </w:pPr>
    </w:p>
    <w:p w14:paraId="5154E1A7" w14:textId="22C6A313"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identifying issues and proposing improvements within the context of current and future service requirements </w:t>
      </w:r>
      <w:proofErr w:type="gramStart"/>
      <w:r w:rsidRPr="16A9F874">
        <w:rPr>
          <w:rFonts w:ascii="Calibri" w:hAnsi="Calibri" w:cs="Arial"/>
        </w:rPr>
        <w:t>in order to</w:t>
      </w:r>
      <w:proofErr w:type="gramEnd"/>
      <w:r w:rsidRPr="16A9F874">
        <w:rPr>
          <w:rFonts w:ascii="Calibri" w:hAnsi="Calibri" w:cs="Arial"/>
        </w:rPr>
        <w:t xml:space="preserve"> continually deliver high quality, customer focused planning services to managers and our full range of customers. </w:t>
      </w:r>
    </w:p>
    <w:p w14:paraId="4061B436" w14:textId="77777777" w:rsidR="00063BD1" w:rsidRPr="00140C6E" w:rsidRDefault="00063BD1" w:rsidP="00063BD1">
      <w:pPr>
        <w:autoSpaceDE w:val="0"/>
        <w:autoSpaceDN w:val="0"/>
        <w:adjustRightInd w:val="0"/>
        <w:rPr>
          <w:rFonts w:ascii="Calibri" w:hAnsi="Calibri" w:cs="Arial"/>
          <w:bCs/>
        </w:rPr>
      </w:pPr>
    </w:p>
    <w:p w14:paraId="7F4B4EB6"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on projects or components of larger projects </w:t>
      </w:r>
      <w:proofErr w:type="gramStart"/>
      <w:r w:rsidRPr="16A9F874">
        <w:rPr>
          <w:rFonts w:ascii="Calibri" w:hAnsi="Calibri" w:cs="Arial"/>
        </w:rPr>
        <w:t>in order to</w:t>
      </w:r>
      <w:proofErr w:type="gramEnd"/>
      <w:r w:rsidRPr="16A9F874">
        <w:rPr>
          <w:rFonts w:ascii="Calibri" w:hAnsi="Calibri" w:cs="Arial"/>
        </w:rPr>
        <w:t xml:space="preserve"> deliver organisational objectives as well as enabling agreed changes in planning practice and </w:t>
      </w:r>
      <w:r w:rsidRPr="16A9F874">
        <w:rPr>
          <w:rFonts w:ascii="Calibri" w:hAnsi="Calibri" w:cs="Arial"/>
        </w:rPr>
        <w:lastRenderedPageBreak/>
        <w:t xml:space="preserve">processes to take place, taking personal responsibility for detailed project management as required. </w:t>
      </w:r>
    </w:p>
    <w:p w14:paraId="071786D2" w14:textId="77777777" w:rsidR="00063BD1" w:rsidRPr="00140C6E" w:rsidRDefault="00063BD1" w:rsidP="00063BD1">
      <w:pPr>
        <w:autoSpaceDE w:val="0"/>
        <w:autoSpaceDN w:val="0"/>
        <w:adjustRightInd w:val="0"/>
        <w:rPr>
          <w:rFonts w:ascii="Calibri" w:hAnsi="Calibri" w:cs="Arial"/>
          <w:bCs/>
        </w:rPr>
      </w:pPr>
    </w:p>
    <w:p w14:paraId="2C9BCC94" w14:textId="396AE805"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On occasion to present your own recommendations to internal and public meetings on basic conservation and urban design issues in a clear and concise manner. </w:t>
      </w:r>
    </w:p>
    <w:p w14:paraId="0BC5D592" w14:textId="77777777" w:rsidR="00245346" w:rsidRPr="00245346" w:rsidRDefault="00245346" w:rsidP="00245346">
      <w:pPr>
        <w:pStyle w:val="ListParagraph"/>
        <w:rPr>
          <w:rFonts w:ascii="Calibri" w:hAnsi="Calibri" w:cs="Arial"/>
          <w:bCs/>
        </w:rPr>
      </w:pPr>
    </w:p>
    <w:p w14:paraId="70041CA2"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providing advice and guidance in response to planning best practice, </w:t>
      </w:r>
      <w:proofErr w:type="gramStart"/>
      <w:r w:rsidRPr="16A9F874">
        <w:rPr>
          <w:rFonts w:ascii="Calibri" w:hAnsi="Calibri" w:cs="Arial"/>
        </w:rPr>
        <w:t>procedure</w:t>
      </w:r>
      <w:proofErr w:type="gramEnd"/>
      <w:r w:rsidRPr="16A9F874">
        <w:rPr>
          <w:rFonts w:ascii="Calibri" w:hAnsi="Calibri" w:cs="Arial"/>
        </w:rPr>
        <w:t xml:space="preserve"> or policy within a legal/organisational policy framework.   </w:t>
      </w:r>
    </w:p>
    <w:p w14:paraId="68CB6F01" w14:textId="77777777" w:rsidR="00063BD1" w:rsidRPr="00140C6E" w:rsidRDefault="00063BD1" w:rsidP="00063BD1">
      <w:pPr>
        <w:pStyle w:val="ListParagraph"/>
        <w:autoSpaceDE w:val="0"/>
        <w:autoSpaceDN w:val="0"/>
        <w:adjustRightInd w:val="0"/>
        <w:rPr>
          <w:rFonts w:ascii="Calibri" w:hAnsi="Calibri" w:cs="Arial"/>
          <w:bCs/>
        </w:rPr>
      </w:pPr>
    </w:p>
    <w:p w14:paraId="5F6E78D1"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meeting service-wide and corporate performance indicators, </w:t>
      </w:r>
      <w:proofErr w:type="gramStart"/>
      <w:r w:rsidRPr="16A9F874">
        <w:rPr>
          <w:rFonts w:ascii="Calibri" w:hAnsi="Calibri" w:cs="Arial"/>
        </w:rPr>
        <w:t>targets</w:t>
      </w:r>
      <w:proofErr w:type="gramEnd"/>
      <w:r w:rsidRPr="16A9F874">
        <w:rPr>
          <w:rFonts w:ascii="Calibri" w:hAnsi="Calibri" w:cs="Arial"/>
        </w:rPr>
        <w:t xml:space="preserve"> and customer service standards for the full range of your own workload and also any work of technical support officers that you are supervising. </w:t>
      </w:r>
    </w:p>
    <w:p w14:paraId="2C1DC2A4" w14:textId="77777777" w:rsidR="00063BD1" w:rsidRPr="00140C6E" w:rsidRDefault="00063BD1" w:rsidP="00063BD1">
      <w:pPr>
        <w:pStyle w:val="ListParagraph"/>
        <w:autoSpaceDE w:val="0"/>
        <w:autoSpaceDN w:val="0"/>
        <w:adjustRightInd w:val="0"/>
        <w:rPr>
          <w:rFonts w:ascii="Calibri" w:hAnsi="Calibri" w:cs="Arial"/>
          <w:bCs/>
        </w:rPr>
      </w:pPr>
    </w:p>
    <w:p w14:paraId="0CC0E9D1"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on the preparation of specialist evidence in respect of appeals including presenting evidence at Public Inquiries, </w:t>
      </w:r>
      <w:proofErr w:type="gramStart"/>
      <w:r w:rsidRPr="16A9F874">
        <w:rPr>
          <w:rFonts w:ascii="Calibri" w:hAnsi="Calibri" w:cs="Arial"/>
        </w:rPr>
        <w:t>Hearings</w:t>
      </w:r>
      <w:proofErr w:type="gramEnd"/>
      <w:r w:rsidRPr="16A9F874">
        <w:rPr>
          <w:rFonts w:ascii="Calibri" w:hAnsi="Calibri" w:cs="Arial"/>
        </w:rPr>
        <w:t xml:space="preserve"> and written representations.</w:t>
      </w:r>
    </w:p>
    <w:p w14:paraId="5FD6C167" w14:textId="77777777" w:rsidR="00063BD1" w:rsidRPr="00140C6E" w:rsidRDefault="00063BD1" w:rsidP="00063BD1">
      <w:pPr>
        <w:pStyle w:val="ListParagraph"/>
        <w:autoSpaceDE w:val="0"/>
        <w:autoSpaceDN w:val="0"/>
        <w:adjustRightInd w:val="0"/>
        <w:rPr>
          <w:rFonts w:ascii="Calibri" w:hAnsi="Calibri" w:cs="Arial"/>
          <w:bCs/>
        </w:rPr>
      </w:pPr>
    </w:p>
    <w:p w14:paraId="4CC67B63" w14:textId="77777777" w:rsidR="00063BD1" w:rsidRPr="00140C6E"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To participate in matters relating to policy compliance and enforcement matters and conflict resolution to ensure high quality innovative outcomes that reflect Council-wide objectives and policies.</w:t>
      </w:r>
    </w:p>
    <w:p w14:paraId="75785F2D" w14:textId="77777777" w:rsidR="00063BD1" w:rsidRPr="00140C6E" w:rsidRDefault="00063BD1" w:rsidP="00063BD1">
      <w:pPr>
        <w:rPr>
          <w:rFonts w:ascii="Calibri" w:hAnsi="Calibri" w:cs="Arial"/>
          <w:b/>
          <w:bCs/>
        </w:rPr>
      </w:pPr>
    </w:p>
    <w:p w14:paraId="25E835DD"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t xml:space="preserve">CRITERIA FOR PROGRESSION TO </w:t>
      </w:r>
      <w:r w:rsidRPr="00245346">
        <w:rPr>
          <w:rFonts w:ascii="Calibri" w:hAnsi="Calibri" w:cs="Arial"/>
          <w:b/>
          <w:bCs/>
          <w:iCs/>
          <w:lang w:eastAsia="en-US"/>
        </w:rPr>
        <w:t>SO1</w:t>
      </w:r>
    </w:p>
    <w:p w14:paraId="58672425" w14:textId="77777777" w:rsidR="00063BD1" w:rsidRPr="00140C6E" w:rsidRDefault="00063BD1" w:rsidP="00063BD1">
      <w:pPr>
        <w:rPr>
          <w:rFonts w:ascii="Calibri" w:hAnsi="Calibri" w:cs="Arial"/>
          <w:lang w:eastAsia="en-US"/>
        </w:rPr>
      </w:pPr>
    </w:p>
    <w:p w14:paraId="07E27683" w14:textId="143AE561" w:rsidR="00063BD1" w:rsidRPr="00140C6E" w:rsidRDefault="00063BD1" w:rsidP="6596B405">
      <w:pPr>
        <w:pStyle w:val="ListParagraph"/>
        <w:numPr>
          <w:ilvl w:val="0"/>
          <w:numId w:val="3"/>
        </w:numPr>
        <w:autoSpaceDE w:val="0"/>
        <w:autoSpaceDN w:val="0"/>
        <w:adjustRightInd w:val="0"/>
        <w:rPr>
          <w:rFonts w:ascii="Calibri" w:hAnsi="Calibri" w:cs="Arial"/>
        </w:rPr>
      </w:pPr>
      <w:r w:rsidRPr="6596B405">
        <w:rPr>
          <w:rFonts w:ascii="Calibri" w:hAnsi="Calibri" w:cs="Arial"/>
        </w:rPr>
        <w:t xml:space="preserve">Undertakes conservation and urban design projects or casework at the following level under the limited supervision of a Senior Conservation </w:t>
      </w:r>
      <w:proofErr w:type="gramStart"/>
      <w:r w:rsidR="26EBF4F8" w:rsidRPr="6596B405">
        <w:rPr>
          <w:rFonts w:ascii="Calibri" w:hAnsi="Calibri" w:cs="Arial"/>
        </w:rPr>
        <w:t>O</w:t>
      </w:r>
      <w:r w:rsidRPr="6596B405">
        <w:rPr>
          <w:rFonts w:ascii="Calibri" w:hAnsi="Calibri" w:cs="Arial"/>
        </w:rPr>
        <w:t>fficer:-</w:t>
      </w:r>
      <w:proofErr w:type="gramEnd"/>
    </w:p>
    <w:p w14:paraId="15E9359E"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straightforward policy reviews</w:t>
      </w:r>
    </w:p>
    <w:p w14:paraId="2EBAA074"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more complex briefs and legal agreements</w:t>
      </w:r>
    </w:p>
    <w:p w14:paraId="48AA4281"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preparation of straightforward briefs/site appraisals and minor environmental improvement schemes</w:t>
      </w:r>
    </w:p>
    <w:p w14:paraId="46C629D3"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planning applications or enforcement cases requiring substantial negotiations</w:t>
      </w:r>
      <w:r>
        <w:rPr>
          <w:rFonts w:ascii="Calibri" w:hAnsi="Calibri" w:cs="Arial"/>
          <w:bCs/>
        </w:rPr>
        <w:t>.</w:t>
      </w:r>
    </w:p>
    <w:p w14:paraId="3B3F7120" w14:textId="77777777" w:rsidR="00063BD1" w:rsidRPr="00140C6E" w:rsidRDefault="00063BD1" w:rsidP="00063BD1">
      <w:pPr>
        <w:pStyle w:val="ListParagraph"/>
        <w:autoSpaceDE w:val="0"/>
        <w:autoSpaceDN w:val="0"/>
        <w:adjustRightInd w:val="0"/>
        <w:ind w:left="1800"/>
        <w:rPr>
          <w:rFonts w:ascii="Calibri" w:hAnsi="Calibri" w:cs="Arial"/>
          <w:bCs/>
        </w:rPr>
      </w:pPr>
    </w:p>
    <w:p w14:paraId="0BE39A91"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Assess, </w:t>
      </w:r>
      <w:proofErr w:type="gramStart"/>
      <w:r w:rsidRPr="00140C6E">
        <w:rPr>
          <w:rFonts w:ascii="Calibri" w:hAnsi="Calibri" w:cs="Arial"/>
          <w:bCs/>
        </w:rPr>
        <w:t>negotiate</w:t>
      </w:r>
      <w:proofErr w:type="gramEnd"/>
      <w:r w:rsidRPr="00140C6E">
        <w:rPr>
          <w:rFonts w:ascii="Calibri" w:hAnsi="Calibri" w:cs="Arial"/>
          <w:bCs/>
        </w:rPr>
        <w:t xml:space="preserve"> and set out clear and robust recommendations in an accurate, well written officer report based on relevant planning policies and other material considerations. </w:t>
      </w:r>
    </w:p>
    <w:p w14:paraId="35AD5A29" w14:textId="77777777" w:rsidR="00063BD1" w:rsidRPr="00140C6E" w:rsidRDefault="00063BD1" w:rsidP="00063BD1">
      <w:pPr>
        <w:pStyle w:val="ListParagraph"/>
        <w:autoSpaceDE w:val="0"/>
        <w:autoSpaceDN w:val="0"/>
        <w:adjustRightInd w:val="0"/>
        <w:rPr>
          <w:rFonts w:ascii="Calibri" w:hAnsi="Calibri" w:cs="Arial"/>
          <w:bCs/>
        </w:rPr>
      </w:pPr>
    </w:p>
    <w:p w14:paraId="5668942F"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Provide advice and guidance as required in response to planning best practice, procedure or policy within a legal/organisational policy framework and develop solutions or recommendations to meet service needs.</w:t>
      </w:r>
    </w:p>
    <w:p w14:paraId="0509BF3F" w14:textId="77777777" w:rsidR="00063BD1" w:rsidRPr="00140C6E" w:rsidRDefault="00063BD1" w:rsidP="00063BD1">
      <w:pPr>
        <w:pStyle w:val="ListParagraph"/>
        <w:autoSpaceDE w:val="0"/>
        <w:autoSpaceDN w:val="0"/>
        <w:adjustRightInd w:val="0"/>
        <w:rPr>
          <w:rFonts w:ascii="Calibri" w:hAnsi="Calibri" w:cs="Arial"/>
          <w:bCs/>
        </w:rPr>
      </w:pPr>
    </w:p>
    <w:p w14:paraId="61FA8424"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To ensure that you meet service-wide and corporate performance indicators, </w:t>
      </w:r>
      <w:proofErr w:type="gramStart"/>
      <w:r w:rsidRPr="00140C6E">
        <w:rPr>
          <w:rFonts w:ascii="Calibri" w:hAnsi="Calibri" w:cs="Arial"/>
          <w:bCs/>
        </w:rPr>
        <w:t>targets</w:t>
      </w:r>
      <w:proofErr w:type="gramEnd"/>
      <w:r w:rsidRPr="00140C6E">
        <w:rPr>
          <w:rFonts w:ascii="Calibri" w:hAnsi="Calibri" w:cs="Arial"/>
          <w:bCs/>
        </w:rPr>
        <w:t xml:space="preserve"> and customer service standards.  </w:t>
      </w:r>
    </w:p>
    <w:p w14:paraId="62AC3204" w14:textId="77777777" w:rsidR="00063BD1" w:rsidRPr="00140C6E" w:rsidRDefault="00063BD1" w:rsidP="00063BD1">
      <w:pPr>
        <w:pStyle w:val="ListParagraph"/>
        <w:autoSpaceDE w:val="0"/>
        <w:autoSpaceDN w:val="0"/>
        <w:adjustRightInd w:val="0"/>
        <w:rPr>
          <w:rFonts w:ascii="Calibri" w:hAnsi="Calibri" w:cs="Arial"/>
          <w:bCs/>
        </w:rPr>
      </w:pPr>
    </w:p>
    <w:p w14:paraId="0307B499"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To initiate, participate in and where necessary take a management role on matters relating to compliance and enforcement matters and conflict resolution to ensure high quality innovative outcomes that reflect Council-wide objectives and policies.</w:t>
      </w:r>
    </w:p>
    <w:p w14:paraId="59A80FB2" w14:textId="77777777" w:rsidR="00063BD1" w:rsidRPr="00140C6E" w:rsidRDefault="00063BD1" w:rsidP="00063BD1">
      <w:pPr>
        <w:ind w:left="720" w:hanging="720"/>
        <w:rPr>
          <w:rFonts w:ascii="Calibri" w:hAnsi="Calibri" w:cs="Arial"/>
          <w:lang w:eastAsia="en-US"/>
        </w:rPr>
      </w:pPr>
    </w:p>
    <w:p w14:paraId="1F6F0FC3"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lastRenderedPageBreak/>
        <w:t xml:space="preserve">CRITERIA FOR PROGRESSION TO </w:t>
      </w:r>
      <w:r w:rsidRPr="00245346">
        <w:rPr>
          <w:rFonts w:ascii="Calibri" w:hAnsi="Calibri" w:cs="Arial"/>
          <w:b/>
          <w:bCs/>
          <w:iCs/>
          <w:lang w:eastAsia="en-US"/>
        </w:rPr>
        <w:t>SO2</w:t>
      </w:r>
    </w:p>
    <w:p w14:paraId="02BC6C22" w14:textId="77777777" w:rsidR="00063BD1" w:rsidRPr="00140C6E" w:rsidRDefault="00063BD1" w:rsidP="00063BD1">
      <w:pPr>
        <w:rPr>
          <w:rFonts w:ascii="Calibri" w:hAnsi="Calibri" w:cs="Arial"/>
          <w:lang w:eastAsia="en-US"/>
        </w:rPr>
      </w:pPr>
    </w:p>
    <w:p w14:paraId="118D01FC"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Undertakes conservation and urban design projects or casework at the following level with the minimum of </w:t>
      </w:r>
      <w:proofErr w:type="gramStart"/>
      <w:r w:rsidRPr="00140C6E">
        <w:rPr>
          <w:rFonts w:ascii="Calibri" w:hAnsi="Calibri" w:cs="Arial"/>
          <w:bCs/>
        </w:rPr>
        <w:t>supervision:-</w:t>
      </w:r>
      <w:proofErr w:type="gramEnd"/>
    </w:p>
    <w:p w14:paraId="6991EBC6"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more complex planning policy reviews</w:t>
      </w:r>
    </w:p>
    <w:p w14:paraId="1E0F09DC"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 xml:space="preserve">publicity, drafting and presentation of </w:t>
      </w:r>
      <w:proofErr w:type="gramStart"/>
      <w:r w:rsidRPr="00140C6E">
        <w:rPr>
          <w:rFonts w:ascii="Calibri" w:hAnsi="Calibri" w:cs="Arial"/>
          <w:bCs/>
        </w:rPr>
        <w:t>information</w:t>
      </w:r>
      <w:proofErr w:type="gramEnd"/>
    </w:p>
    <w:p w14:paraId="41FA0B39"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 xml:space="preserve">complex written representation appeals and complaints </w:t>
      </w:r>
      <w:proofErr w:type="gramStart"/>
      <w:r w:rsidRPr="00140C6E">
        <w:rPr>
          <w:rFonts w:ascii="Calibri" w:hAnsi="Calibri" w:cs="Arial"/>
          <w:bCs/>
        </w:rPr>
        <w:t>investigations</w:t>
      </w:r>
      <w:proofErr w:type="gramEnd"/>
    </w:p>
    <w:p w14:paraId="308D5C6E" w14:textId="77777777" w:rsidR="00063BD1" w:rsidRPr="00140C6E" w:rsidRDefault="00063BD1" w:rsidP="00063BD1">
      <w:pPr>
        <w:pStyle w:val="ListParagraph"/>
        <w:numPr>
          <w:ilvl w:val="0"/>
          <w:numId w:val="4"/>
        </w:numPr>
        <w:rPr>
          <w:rFonts w:ascii="Calibri" w:hAnsi="Calibri" w:cs="Arial"/>
          <w:bCs/>
        </w:rPr>
      </w:pPr>
      <w:r w:rsidRPr="00140C6E">
        <w:rPr>
          <w:rFonts w:ascii="Calibri" w:hAnsi="Calibri" w:cs="Arial"/>
          <w:bCs/>
        </w:rPr>
        <w:t>straightforward legal agreements</w:t>
      </w:r>
    </w:p>
    <w:p w14:paraId="3A1FAFD1" w14:textId="77777777" w:rsidR="00063BD1" w:rsidRPr="00140C6E" w:rsidRDefault="00063BD1" w:rsidP="00063BD1">
      <w:pPr>
        <w:pStyle w:val="ListParagraph"/>
        <w:numPr>
          <w:ilvl w:val="0"/>
          <w:numId w:val="4"/>
        </w:numPr>
        <w:rPr>
          <w:rFonts w:ascii="Calibri" w:hAnsi="Calibri" w:cs="Arial"/>
          <w:bCs/>
        </w:rPr>
      </w:pPr>
      <w:r w:rsidRPr="00140C6E">
        <w:rPr>
          <w:rFonts w:ascii="Calibri" w:hAnsi="Calibri" w:cs="Arial"/>
          <w:bCs/>
        </w:rPr>
        <w:t xml:space="preserve">observations on planning applications where variety of policies need to be </w:t>
      </w:r>
      <w:proofErr w:type="gramStart"/>
      <w:r w:rsidRPr="00140C6E">
        <w:rPr>
          <w:rFonts w:ascii="Calibri" w:hAnsi="Calibri" w:cs="Arial"/>
          <w:bCs/>
        </w:rPr>
        <w:t>reconciled</w:t>
      </w:r>
      <w:proofErr w:type="gramEnd"/>
    </w:p>
    <w:p w14:paraId="6CA8C62E" w14:textId="77777777" w:rsidR="00063BD1" w:rsidRDefault="00063BD1" w:rsidP="00063BD1">
      <w:pPr>
        <w:pStyle w:val="ListParagraph"/>
        <w:numPr>
          <w:ilvl w:val="0"/>
          <w:numId w:val="4"/>
        </w:numPr>
        <w:rPr>
          <w:rFonts w:ascii="Calibri" w:hAnsi="Calibri" w:cs="Arial"/>
          <w:bCs/>
        </w:rPr>
      </w:pPr>
      <w:r w:rsidRPr="00140C6E">
        <w:rPr>
          <w:rFonts w:ascii="Calibri" w:hAnsi="Calibri" w:cs="Arial"/>
          <w:bCs/>
        </w:rPr>
        <w:t>preparation of environmental improvement schemes (including client role)</w:t>
      </w:r>
      <w:r>
        <w:rPr>
          <w:rFonts w:ascii="Calibri" w:hAnsi="Calibri" w:cs="Arial"/>
          <w:bCs/>
        </w:rPr>
        <w:t>.</w:t>
      </w:r>
    </w:p>
    <w:p w14:paraId="21C7CA13" w14:textId="77777777" w:rsidR="00063BD1" w:rsidRPr="00140C6E" w:rsidRDefault="00063BD1" w:rsidP="00063BD1">
      <w:pPr>
        <w:pStyle w:val="ListParagraph"/>
        <w:ind w:left="1800"/>
        <w:rPr>
          <w:rFonts w:ascii="Calibri" w:hAnsi="Calibri" w:cs="Arial"/>
          <w:bCs/>
        </w:rPr>
      </w:pPr>
    </w:p>
    <w:p w14:paraId="089FFC05" w14:textId="5720E84A"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Undertakes conservation and urban design projects or casework at the following level under the supervision of a Senior </w:t>
      </w:r>
      <w:r>
        <w:rPr>
          <w:rFonts w:ascii="Calibri" w:hAnsi="Calibri" w:cs="Arial"/>
          <w:bCs/>
        </w:rPr>
        <w:t>C</w:t>
      </w:r>
      <w:r w:rsidRPr="00140C6E">
        <w:rPr>
          <w:rFonts w:ascii="Calibri" w:hAnsi="Calibri" w:cs="Arial"/>
          <w:bCs/>
        </w:rPr>
        <w:t xml:space="preserve">onservation </w:t>
      </w:r>
      <w:r w:rsidR="00245346">
        <w:rPr>
          <w:rFonts w:ascii="Calibri" w:hAnsi="Calibri" w:cs="Arial"/>
          <w:bCs/>
        </w:rPr>
        <w:t xml:space="preserve">and Urban Design </w:t>
      </w:r>
      <w:proofErr w:type="gramStart"/>
      <w:r w:rsidRPr="00140C6E">
        <w:rPr>
          <w:rFonts w:ascii="Calibri" w:hAnsi="Calibri" w:cs="Arial"/>
          <w:bCs/>
        </w:rPr>
        <w:t>Officer:-</w:t>
      </w:r>
      <w:proofErr w:type="gramEnd"/>
    </w:p>
    <w:p w14:paraId="7C93F95F"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 xml:space="preserve">contributes to complex policy </w:t>
      </w:r>
      <w:proofErr w:type="gramStart"/>
      <w:r w:rsidRPr="00140C6E">
        <w:rPr>
          <w:rFonts w:ascii="Calibri" w:hAnsi="Calibri" w:cs="Arial"/>
          <w:bCs/>
        </w:rPr>
        <w:t>reviews</w:t>
      </w:r>
      <w:proofErr w:type="gramEnd"/>
    </w:p>
    <w:p w14:paraId="53D29C22"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attendance as planning witness at public inquir</w:t>
      </w:r>
      <w:r>
        <w:rPr>
          <w:rFonts w:ascii="Calibri" w:hAnsi="Calibri" w:cs="Arial"/>
          <w:bCs/>
        </w:rPr>
        <w:t>ies.</w:t>
      </w:r>
    </w:p>
    <w:p w14:paraId="51BCB079" w14:textId="77777777" w:rsidR="00063BD1" w:rsidRPr="00140C6E" w:rsidRDefault="00063BD1" w:rsidP="00063BD1">
      <w:pPr>
        <w:pStyle w:val="ListParagraph"/>
        <w:autoSpaceDE w:val="0"/>
        <w:autoSpaceDN w:val="0"/>
        <w:adjustRightInd w:val="0"/>
        <w:ind w:left="1800"/>
        <w:rPr>
          <w:rFonts w:ascii="Calibri" w:hAnsi="Calibri" w:cs="Arial"/>
          <w:bCs/>
        </w:rPr>
      </w:pPr>
    </w:p>
    <w:p w14:paraId="4ECAEFEB" w14:textId="065C3261"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Deals with straightforward enquiries about other work in the </w:t>
      </w:r>
      <w:r w:rsidR="004754FC">
        <w:rPr>
          <w:rFonts w:ascii="Calibri" w:hAnsi="Calibri" w:cs="Arial"/>
          <w:bCs/>
        </w:rPr>
        <w:t>Spatial Planning</w:t>
      </w:r>
      <w:r w:rsidRPr="00140C6E">
        <w:rPr>
          <w:rFonts w:ascii="Calibri" w:hAnsi="Calibri" w:cs="Arial"/>
          <w:bCs/>
        </w:rPr>
        <w:t xml:space="preserve"> or Development Control Services.</w:t>
      </w:r>
    </w:p>
    <w:p w14:paraId="5A62DBAB" w14:textId="77777777" w:rsidR="00063BD1" w:rsidRPr="00140C6E" w:rsidRDefault="00063BD1" w:rsidP="00063BD1">
      <w:pPr>
        <w:pStyle w:val="ListParagraph"/>
        <w:autoSpaceDE w:val="0"/>
        <w:autoSpaceDN w:val="0"/>
        <w:adjustRightInd w:val="0"/>
        <w:rPr>
          <w:rFonts w:ascii="Calibri" w:hAnsi="Calibri" w:cs="Arial"/>
          <w:bCs/>
        </w:rPr>
      </w:pPr>
    </w:p>
    <w:p w14:paraId="1D920C09"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Seek to coach and facilitate the acquisition of skills and knowledge in others so that they are better equipped to be self-reliant in dealing with technical and people </w:t>
      </w:r>
      <w:proofErr w:type="gramStart"/>
      <w:r w:rsidRPr="00140C6E">
        <w:rPr>
          <w:rFonts w:ascii="Calibri" w:hAnsi="Calibri" w:cs="Arial"/>
          <w:bCs/>
        </w:rPr>
        <w:t>issues</w:t>
      </w:r>
      <w:proofErr w:type="gramEnd"/>
    </w:p>
    <w:p w14:paraId="06E471BE" w14:textId="77777777" w:rsidR="00063BD1" w:rsidRPr="00140C6E" w:rsidRDefault="00063BD1" w:rsidP="00063BD1">
      <w:pPr>
        <w:pStyle w:val="ListParagraph"/>
        <w:autoSpaceDE w:val="0"/>
        <w:autoSpaceDN w:val="0"/>
        <w:adjustRightInd w:val="0"/>
        <w:rPr>
          <w:rFonts w:ascii="Calibri" w:hAnsi="Calibri" w:cs="Arial"/>
          <w:bCs/>
        </w:rPr>
      </w:pPr>
    </w:p>
    <w:p w14:paraId="04EC298B" w14:textId="417F415B"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 to attend as planning witness at court or public inquiry under the supervision of a Senior </w:t>
      </w:r>
      <w:r w:rsidR="004754FC">
        <w:rPr>
          <w:rFonts w:ascii="Calibri" w:hAnsi="Calibri" w:cs="Arial"/>
          <w:bCs/>
        </w:rPr>
        <w:t>Officer</w:t>
      </w:r>
      <w:r w:rsidRPr="00140C6E">
        <w:rPr>
          <w:rFonts w:ascii="Calibri" w:hAnsi="Calibri" w:cs="Arial"/>
          <w:bCs/>
        </w:rPr>
        <w:t>.</w:t>
      </w:r>
    </w:p>
    <w:p w14:paraId="730270B7" w14:textId="77777777" w:rsidR="00063BD1" w:rsidRPr="00140C6E" w:rsidRDefault="00063BD1" w:rsidP="00063BD1">
      <w:pPr>
        <w:rPr>
          <w:rFonts w:ascii="Calibri" w:hAnsi="Calibri" w:cs="Arial"/>
          <w:lang w:eastAsia="en-US"/>
        </w:rPr>
      </w:pPr>
    </w:p>
    <w:p w14:paraId="3FAB17AA"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t xml:space="preserve">CRITERIA FOR PROGRESSION TO </w:t>
      </w:r>
      <w:r w:rsidRPr="00245346">
        <w:rPr>
          <w:rFonts w:ascii="Calibri" w:hAnsi="Calibri" w:cs="Arial"/>
          <w:b/>
          <w:bCs/>
          <w:iCs/>
          <w:lang w:eastAsia="en-US"/>
        </w:rPr>
        <w:t>PO1</w:t>
      </w:r>
    </w:p>
    <w:p w14:paraId="21B79FEA" w14:textId="77777777" w:rsidR="00063BD1" w:rsidRPr="00140C6E" w:rsidRDefault="00063BD1" w:rsidP="00063BD1">
      <w:pPr>
        <w:rPr>
          <w:rFonts w:ascii="Calibri" w:hAnsi="Calibri" w:cs="Arial"/>
          <w:b/>
          <w:i/>
          <w:lang w:eastAsia="en-US"/>
        </w:rPr>
      </w:pPr>
    </w:p>
    <w:p w14:paraId="1C7E8E9B"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Undertakes planning projects or casework at the following level with the minimum of </w:t>
      </w:r>
      <w:proofErr w:type="gramStart"/>
      <w:r w:rsidRPr="00140C6E">
        <w:rPr>
          <w:rFonts w:ascii="Calibri" w:hAnsi="Calibri" w:cs="Arial"/>
          <w:bCs/>
        </w:rPr>
        <w:t>supervision:-</w:t>
      </w:r>
      <w:proofErr w:type="gramEnd"/>
    </w:p>
    <w:p w14:paraId="3E31856F"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 xml:space="preserve">contributes to complex policy </w:t>
      </w:r>
      <w:proofErr w:type="gramStart"/>
      <w:r w:rsidRPr="00140C6E">
        <w:rPr>
          <w:rFonts w:ascii="Calibri" w:hAnsi="Calibri" w:cs="Arial"/>
          <w:bCs/>
        </w:rPr>
        <w:t>reviews</w:t>
      </w:r>
      <w:proofErr w:type="gramEnd"/>
    </w:p>
    <w:p w14:paraId="0CD8C4DA"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comments on complex planning applications requiring substantial negotiations</w:t>
      </w:r>
      <w:r>
        <w:rPr>
          <w:rFonts w:ascii="Calibri" w:hAnsi="Calibri" w:cs="Arial"/>
          <w:bCs/>
        </w:rPr>
        <w:t>.</w:t>
      </w:r>
    </w:p>
    <w:p w14:paraId="73048448" w14:textId="77777777" w:rsidR="00063BD1" w:rsidRPr="00140C6E" w:rsidRDefault="00063BD1" w:rsidP="00063BD1">
      <w:pPr>
        <w:pStyle w:val="ListParagraph"/>
        <w:autoSpaceDE w:val="0"/>
        <w:autoSpaceDN w:val="0"/>
        <w:adjustRightInd w:val="0"/>
        <w:ind w:left="1800"/>
        <w:rPr>
          <w:rFonts w:ascii="Calibri" w:hAnsi="Calibri" w:cs="Arial"/>
          <w:bCs/>
        </w:rPr>
      </w:pPr>
    </w:p>
    <w:p w14:paraId="0F53BAFD" w14:textId="2A47D0DB" w:rsidR="00063BD1" w:rsidRPr="00140C6E" w:rsidRDefault="00063BD1" w:rsidP="00063BD1">
      <w:pPr>
        <w:pStyle w:val="ListParagraph"/>
        <w:numPr>
          <w:ilvl w:val="0"/>
          <w:numId w:val="3"/>
        </w:numPr>
        <w:autoSpaceDE w:val="0"/>
        <w:autoSpaceDN w:val="0"/>
        <w:adjustRightInd w:val="0"/>
        <w:rPr>
          <w:rFonts w:ascii="Calibri" w:hAnsi="Calibri" w:cs="Arial"/>
          <w:b/>
          <w:bCs/>
        </w:rPr>
      </w:pPr>
      <w:r w:rsidRPr="00140C6E">
        <w:rPr>
          <w:rFonts w:ascii="Calibri" w:hAnsi="Calibri" w:cs="Arial"/>
          <w:bCs/>
        </w:rPr>
        <w:t>Familiar with, and deals with enquiries about, work in any part of Planning and Transport</w:t>
      </w:r>
      <w:r w:rsidR="004754FC">
        <w:rPr>
          <w:rFonts w:ascii="Calibri" w:hAnsi="Calibri" w:cs="Arial"/>
          <w:bCs/>
        </w:rPr>
        <w:t xml:space="preserve"> Strategy</w:t>
      </w:r>
      <w:r w:rsidRPr="00140C6E">
        <w:rPr>
          <w:rFonts w:ascii="Calibri" w:hAnsi="Calibri" w:cs="Arial"/>
          <w:bCs/>
        </w:rPr>
        <w:t xml:space="preserve"> </w:t>
      </w:r>
      <w:r w:rsidR="00245346">
        <w:rPr>
          <w:rFonts w:ascii="Calibri" w:hAnsi="Calibri" w:cs="Arial"/>
          <w:bCs/>
        </w:rPr>
        <w:t>Division</w:t>
      </w:r>
      <w:r>
        <w:rPr>
          <w:rFonts w:ascii="Calibri" w:hAnsi="Calibri" w:cs="Arial"/>
          <w:bCs/>
        </w:rPr>
        <w:t>.</w:t>
      </w:r>
    </w:p>
    <w:p w14:paraId="1A394711" w14:textId="77777777" w:rsidR="00063BD1" w:rsidRPr="00140C6E" w:rsidRDefault="00063BD1" w:rsidP="00063BD1">
      <w:pPr>
        <w:pStyle w:val="ListParagraph"/>
        <w:autoSpaceDE w:val="0"/>
        <w:autoSpaceDN w:val="0"/>
        <w:adjustRightInd w:val="0"/>
        <w:rPr>
          <w:rFonts w:ascii="Calibri" w:hAnsi="Calibri" w:cs="Arial"/>
          <w:b/>
          <w:bCs/>
        </w:rPr>
      </w:pPr>
    </w:p>
    <w:p w14:paraId="226811C6" w14:textId="77777777" w:rsidR="00063BD1" w:rsidRPr="00140C6E" w:rsidRDefault="00063BD1" w:rsidP="00063BD1">
      <w:pPr>
        <w:pStyle w:val="ListParagraph"/>
        <w:numPr>
          <w:ilvl w:val="0"/>
          <w:numId w:val="3"/>
        </w:numPr>
        <w:autoSpaceDE w:val="0"/>
        <w:autoSpaceDN w:val="0"/>
        <w:adjustRightInd w:val="0"/>
        <w:rPr>
          <w:rFonts w:ascii="Calibri" w:hAnsi="Calibri" w:cs="Arial"/>
          <w:b/>
          <w:bCs/>
        </w:rPr>
      </w:pPr>
      <w:r w:rsidRPr="00140C6E">
        <w:rPr>
          <w:rFonts w:ascii="Calibri" w:hAnsi="Calibri" w:cs="Arial"/>
          <w:bCs/>
        </w:rPr>
        <w:t xml:space="preserve"> Prepares and gives evidence on behalf of the Council at Public Examinations and Inquiries</w:t>
      </w:r>
      <w:r w:rsidRPr="00140C6E">
        <w:rPr>
          <w:rFonts w:ascii="Calibri" w:hAnsi="Calibri" w:cs="Arial"/>
        </w:rPr>
        <w:t>.</w:t>
      </w:r>
    </w:p>
    <w:p w14:paraId="0D7E8E0F" w14:textId="77777777" w:rsidR="00063BD1" w:rsidRDefault="00063BD1" w:rsidP="00063BD1">
      <w:pPr>
        <w:rPr>
          <w:rFonts w:ascii="Calibri" w:hAnsi="Calibri" w:cs="Arial"/>
          <w:b/>
          <w:bCs/>
        </w:rPr>
      </w:pPr>
    </w:p>
    <w:p w14:paraId="4B1C809C" w14:textId="77777777" w:rsidR="00063BD1" w:rsidRDefault="00063BD1" w:rsidP="00063BD1">
      <w:pPr>
        <w:rPr>
          <w:rFonts w:ascii="Calibri" w:hAnsi="Calibri" w:cs="Arial"/>
          <w:b/>
          <w:bCs/>
        </w:rPr>
      </w:pPr>
      <w:r w:rsidRPr="005B3EBF">
        <w:rPr>
          <w:rFonts w:ascii="Calibri" w:hAnsi="Calibri" w:cs="Arial"/>
          <w:b/>
          <w:bCs/>
        </w:rPr>
        <w:t>Generic Duties and Responsibilities</w:t>
      </w:r>
    </w:p>
    <w:p w14:paraId="1F7EAC21" w14:textId="77777777" w:rsidR="00063BD1" w:rsidRPr="005B3EBF" w:rsidRDefault="00063BD1" w:rsidP="00063BD1">
      <w:pPr>
        <w:ind w:left="360"/>
        <w:rPr>
          <w:rFonts w:ascii="Calibri" w:hAnsi="Calibri" w:cs="Arial"/>
        </w:rPr>
      </w:pPr>
    </w:p>
    <w:p w14:paraId="01CA1C82" w14:textId="77777777" w:rsidR="006278B3" w:rsidRPr="00C22178" w:rsidRDefault="006278B3" w:rsidP="006278B3">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1B44845" w14:textId="77777777" w:rsidR="006278B3" w:rsidRDefault="006278B3" w:rsidP="006278B3">
      <w:pPr>
        <w:ind w:left="360"/>
        <w:rPr>
          <w:rFonts w:ascii="Calibri" w:hAnsi="Calibri" w:cs="Arial"/>
        </w:rPr>
      </w:pPr>
    </w:p>
    <w:p w14:paraId="3C455CE1" w14:textId="77777777" w:rsidR="006278B3" w:rsidRDefault="006278B3" w:rsidP="006278B3">
      <w:pPr>
        <w:numPr>
          <w:ilvl w:val="0"/>
          <w:numId w:val="1"/>
        </w:numPr>
        <w:ind w:left="360"/>
        <w:rPr>
          <w:rFonts w:ascii="Calibri" w:hAnsi="Calibri" w:cs="Arial"/>
        </w:rPr>
      </w:pPr>
      <w:r w:rsidRPr="005B3EBF">
        <w:rPr>
          <w:rFonts w:ascii="Calibri" w:hAnsi="Calibri" w:cs="Arial"/>
        </w:rPr>
        <w:lastRenderedPageBreak/>
        <w:t xml:space="preserve">To comply with </w:t>
      </w:r>
      <w:r w:rsidRPr="00CB0D3C">
        <w:rPr>
          <w:rFonts w:ascii="Calibri" w:hAnsi="Calibri" w:cs="Arial"/>
        </w:rPr>
        <w:t>relevant Codes of Practice, including the Code of Conduct and policies concerning data protection and health and safety.</w:t>
      </w:r>
    </w:p>
    <w:p w14:paraId="4C08FE1A" w14:textId="77777777" w:rsidR="006278B3" w:rsidRPr="00591F9B" w:rsidRDefault="006278B3" w:rsidP="006278B3">
      <w:pPr>
        <w:ind w:left="360"/>
        <w:rPr>
          <w:rFonts w:ascii="Calibri" w:hAnsi="Calibri" w:cs="Arial"/>
        </w:rPr>
      </w:pPr>
    </w:p>
    <w:p w14:paraId="10090789" w14:textId="77777777" w:rsidR="006278B3" w:rsidRPr="00CB0D3C" w:rsidRDefault="006278B3" w:rsidP="006278B3">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4572CF50" w14:textId="77777777" w:rsidR="006278B3" w:rsidRPr="005B3EBF" w:rsidRDefault="006278B3" w:rsidP="006278B3">
      <w:pPr>
        <w:rPr>
          <w:rFonts w:ascii="Calibri" w:hAnsi="Calibri" w:cs="Arial"/>
        </w:rPr>
      </w:pPr>
    </w:p>
    <w:p w14:paraId="608800E9" w14:textId="77777777" w:rsidR="006278B3" w:rsidRDefault="006278B3" w:rsidP="006278B3">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C97C41C" w14:textId="77777777" w:rsidR="006278B3" w:rsidRDefault="006278B3" w:rsidP="006278B3">
      <w:pPr>
        <w:ind w:left="360"/>
        <w:rPr>
          <w:rFonts w:ascii="Calibri" w:hAnsi="Calibri" w:cs="Arial"/>
        </w:rPr>
      </w:pPr>
    </w:p>
    <w:p w14:paraId="454B3B5E" w14:textId="77777777" w:rsidR="006278B3" w:rsidRPr="005B3EBF" w:rsidRDefault="006278B3" w:rsidP="006278B3">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2314CC7" w14:textId="77777777" w:rsidR="006278B3" w:rsidRPr="005B3EBF" w:rsidRDefault="006278B3" w:rsidP="006278B3">
      <w:pPr>
        <w:shd w:val="clear" w:color="auto" w:fill="FFFFFF"/>
        <w:rPr>
          <w:rFonts w:ascii="Calibri" w:hAnsi="Calibri" w:cs="Arial"/>
          <w:color w:val="000000"/>
        </w:rPr>
      </w:pPr>
    </w:p>
    <w:p w14:paraId="685B6102" w14:textId="77777777" w:rsidR="006278B3" w:rsidRPr="005B3EBF" w:rsidRDefault="006278B3" w:rsidP="006278B3">
      <w:pPr>
        <w:numPr>
          <w:ilvl w:val="0"/>
          <w:numId w:val="1"/>
        </w:numPr>
        <w:shd w:val="clear" w:color="auto" w:fill="FFFFFF"/>
        <w:ind w:left="360"/>
        <w:rPr>
          <w:rFonts w:ascii="Calibri" w:hAnsi="Calibri" w:cs="Arial"/>
          <w:color w:val="000000"/>
        </w:rPr>
      </w:pPr>
      <w:r w:rsidRPr="16A9F874">
        <w:rPr>
          <w:rFonts w:ascii="Calibri" w:hAnsi="Calibri" w:cs="Arial"/>
        </w:rPr>
        <w:t>The Shared Staffing Arrangement will keep its structures under continual review and as a result the post holder should expect t</w:t>
      </w:r>
      <w:r w:rsidRPr="16A9F874">
        <w:rPr>
          <w:rFonts w:ascii="Calibri" w:hAnsi="Calibri" w:cs="Arial"/>
          <w:color w:val="000000" w:themeColor="text1"/>
        </w:rPr>
        <w:t>o carry out any other reasonable duties within the overall function, commensurate with the level of the post.</w:t>
      </w:r>
    </w:p>
    <w:p w14:paraId="004FC068" w14:textId="1292E9F3" w:rsidR="16A9F874" w:rsidRDefault="16A9F874" w:rsidP="16A9F874">
      <w:pPr>
        <w:pStyle w:val="NormalWeb"/>
        <w:rPr>
          <w:rFonts w:ascii="Calibri" w:hAnsi="Calibri"/>
          <w:b/>
          <w:bCs/>
        </w:rPr>
      </w:pPr>
    </w:p>
    <w:p w14:paraId="2CD79338" w14:textId="77777777" w:rsidR="00063BD1" w:rsidRDefault="00063BD1" w:rsidP="00063BD1">
      <w:pPr>
        <w:pStyle w:val="NormalWeb"/>
        <w:rPr>
          <w:rFonts w:ascii="Calibri" w:hAnsi="Calibri"/>
          <w:b/>
        </w:rPr>
      </w:pPr>
      <w:r>
        <w:rPr>
          <w:rFonts w:ascii="Calibri" w:hAnsi="Calibri"/>
          <w:b/>
        </w:rPr>
        <w:t>Additional Information</w:t>
      </w:r>
      <w:r w:rsidRPr="005B3EBF">
        <w:rPr>
          <w:rFonts w:ascii="Calibri" w:hAnsi="Calibri"/>
          <w:b/>
        </w:rPr>
        <w:t xml:space="preserve"> </w:t>
      </w:r>
    </w:p>
    <w:p w14:paraId="0139522F" w14:textId="6D60A2AC" w:rsidR="16A9F874" w:rsidRDefault="00063BD1" w:rsidP="00BC195F">
      <w:pPr>
        <w:pStyle w:val="NormalWeb"/>
        <w:rPr>
          <w:rFonts w:ascii="Calibri" w:hAnsi="Calibri" w:cs="Arial"/>
          <w:b/>
          <w:bCs/>
        </w:rPr>
      </w:pPr>
      <w:r w:rsidRPr="16A9F874">
        <w:rPr>
          <w:rFonts w:ascii="Calibri" w:hAnsi="Calibri"/>
        </w:rPr>
        <w:t>Not applicable.</w:t>
      </w:r>
    </w:p>
    <w:p w14:paraId="07137FCD" w14:textId="28E4E60B" w:rsidR="00063BD1" w:rsidRDefault="00063BD1" w:rsidP="55C9EE4D">
      <w:pPr>
        <w:rPr>
          <w:rFonts w:ascii="Calibri" w:hAnsi="Calibri" w:cs="Arial"/>
          <w:b/>
          <w:bCs/>
        </w:rPr>
      </w:pPr>
      <w:r w:rsidRPr="55C9EE4D">
        <w:rPr>
          <w:rFonts w:ascii="Calibri" w:hAnsi="Calibri" w:cs="Arial"/>
          <w:b/>
          <w:bCs/>
        </w:rPr>
        <w:t>Current team structure</w:t>
      </w:r>
    </w:p>
    <w:p w14:paraId="705A0F1B" w14:textId="4A027A37" w:rsidR="001700DF" w:rsidRDefault="001700DF" w:rsidP="55C9EE4D">
      <w:pPr>
        <w:rPr>
          <w:rFonts w:ascii="Calibri" w:hAnsi="Calibri" w:cs="Arial"/>
          <w:b/>
          <w:bCs/>
        </w:rPr>
      </w:pPr>
    </w:p>
    <w:p w14:paraId="5C17701D" w14:textId="77777777" w:rsidR="001700DF" w:rsidRPr="005B3EBF" w:rsidRDefault="001700DF" w:rsidP="55C9EE4D">
      <w:pPr>
        <w:rPr>
          <w:rFonts w:ascii="Calibri" w:hAnsi="Calibri" w:cs="Arial"/>
          <w:b/>
          <w:bCs/>
        </w:rPr>
      </w:pPr>
    </w:p>
    <w:p w14:paraId="4A03421A" w14:textId="61CAF3A2" w:rsidR="55C9EE4D" w:rsidRDefault="00232A1D" w:rsidP="55C9EE4D">
      <w:pPr>
        <w:rPr>
          <w:b/>
          <w:bCs/>
        </w:rPr>
      </w:pPr>
      <w:r>
        <w:rPr>
          <w:noProof/>
        </w:rPr>
        <w:drawing>
          <wp:inline distT="0" distB="0" distL="0" distR="0" wp14:anchorId="41F16751" wp14:editId="45EDE3D8">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0FD940" w14:textId="77777777" w:rsidR="00063BD1" w:rsidRPr="005B3EBF" w:rsidRDefault="00063BD1" w:rsidP="00063BD1">
      <w:pPr>
        <w:autoSpaceDE w:val="0"/>
        <w:autoSpaceDN w:val="0"/>
        <w:adjustRightInd w:val="0"/>
        <w:rPr>
          <w:rFonts w:ascii="Calibri" w:hAnsi="Calibri" w:cs="Calibri"/>
          <w:b/>
          <w:bCs/>
          <w:sz w:val="36"/>
          <w:szCs w:val="36"/>
        </w:rPr>
      </w:pPr>
      <w:r>
        <w:rPr>
          <w:rFonts w:ascii="Calibri" w:hAnsi="Calibri" w:cs="Calibri"/>
          <w:b/>
          <w:bCs/>
          <w:sz w:val="36"/>
          <w:szCs w:val="36"/>
        </w:rPr>
        <w:lastRenderedPageBreak/>
        <w:t>Person Specification</w:t>
      </w:r>
    </w:p>
    <w:p w14:paraId="550E31C8" w14:textId="77777777" w:rsidR="00063BD1" w:rsidRPr="005B3EBF" w:rsidRDefault="00063BD1" w:rsidP="00063BD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63BD1" w:rsidRPr="005B3EBF" w14:paraId="0626321A" w14:textId="77777777" w:rsidTr="001E1CD7">
        <w:trPr>
          <w:trHeight w:val="828"/>
        </w:trPr>
        <w:tc>
          <w:tcPr>
            <w:tcW w:w="4261" w:type="dxa"/>
            <w:shd w:val="clear" w:color="auto" w:fill="D9D9D9"/>
          </w:tcPr>
          <w:p w14:paraId="1C98B514"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 Job Title: </w:t>
            </w:r>
          </w:p>
          <w:p w14:paraId="29677790" w14:textId="0BEF95CC" w:rsidR="00063BD1" w:rsidRPr="005B3EBF" w:rsidRDefault="00063BD1" w:rsidP="001E1CD7">
            <w:pPr>
              <w:autoSpaceDE w:val="0"/>
              <w:autoSpaceDN w:val="0"/>
              <w:adjustRightInd w:val="0"/>
              <w:rPr>
                <w:rFonts w:ascii="Calibri" w:hAnsi="Calibri" w:cs="Calibri"/>
              </w:rPr>
            </w:pPr>
            <w:r>
              <w:rPr>
                <w:rFonts w:ascii="Calibri" w:hAnsi="Calibri" w:cs="Calibri"/>
              </w:rPr>
              <w:t xml:space="preserve">Conservation </w:t>
            </w:r>
            <w:r w:rsidR="006278B3">
              <w:rPr>
                <w:rFonts w:ascii="Calibri" w:hAnsi="Calibri" w:cs="Calibri"/>
              </w:rPr>
              <w:t>and Urban Design</w:t>
            </w:r>
            <w:r>
              <w:rPr>
                <w:rFonts w:ascii="Calibri" w:hAnsi="Calibri" w:cs="Calibri"/>
              </w:rPr>
              <w:t xml:space="preserve"> Officer </w:t>
            </w:r>
          </w:p>
        </w:tc>
        <w:tc>
          <w:tcPr>
            <w:tcW w:w="4494" w:type="dxa"/>
            <w:shd w:val="clear" w:color="auto" w:fill="D9D9D9"/>
          </w:tcPr>
          <w:p w14:paraId="0162AB1B" w14:textId="77777777" w:rsidR="00063BD1" w:rsidRDefault="00063BD1"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14ACB7A" w14:textId="40A58132" w:rsidR="00063BD1" w:rsidRPr="005B3EBF" w:rsidRDefault="00063BD1" w:rsidP="001E1CD7">
            <w:pPr>
              <w:autoSpaceDE w:val="0"/>
              <w:autoSpaceDN w:val="0"/>
              <w:adjustRightInd w:val="0"/>
              <w:rPr>
                <w:rFonts w:ascii="Calibri" w:hAnsi="Calibri" w:cs="Calibri"/>
                <w:bCs/>
              </w:rPr>
            </w:pPr>
            <w:r>
              <w:rPr>
                <w:rFonts w:ascii="Calibri" w:hAnsi="Calibri" w:cs="Calibri"/>
                <w:bCs/>
              </w:rPr>
              <w:t xml:space="preserve">Scale 6 </w:t>
            </w:r>
            <w:r w:rsidR="006278B3">
              <w:rPr>
                <w:rFonts w:ascii="Calibri" w:hAnsi="Calibri" w:cs="Calibri"/>
                <w:bCs/>
              </w:rPr>
              <w:t xml:space="preserve">– </w:t>
            </w:r>
            <w:r>
              <w:rPr>
                <w:rFonts w:ascii="Calibri" w:hAnsi="Calibri" w:cs="Calibri"/>
                <w:bCs/>
              </w:rPr>
              <w:t>PO1</w:t>
            </w:r>
          </w:p>
          <w:p w14:paraId="6D6CE8A7" w14:textId="77777777" w:rsidR="00063BD1" w:rsidRPr="005B3EBF" w:rsidRDefault="00063BD1" w:rsidP="001E1CD7">
            <w:pPr>
              <w:autoSpaceDE w:val="0"/>
              <w:autoSpaceDN w:val="0"/>
              <w:adjustRightInd w:val="0"/>
              <w:rPr>
                <w:rFonts w:ascii="Calibri" w:hAnsi="Calibri" w:cs="Calibri"/>
              </w:rPr>
            </w:pPr>
          </w:p>
        </w:tc>
      </w:tr>
      <w:tr w:rsidR="00063BD1" w:rsidRPr="005B3EBF" w14:paraId="5BFFB10C" w14:textId="77777777" w:rsidTr="001E1CD7">
        <w:trPr>
          <w:trHeight w:val="828"/>
        </w:trPr>
        <w:tc>
          <w:tcPr>
            <w:tcW w:w="4261" w:type="dxa"/>
            <w:shd w:val="clear" w:color="auto" w:fill="D9D9D9"/>
          </w:tcPr>
          <w:p w14:paraId="025CC46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0D770B6C" w14:textId="3E317E6B" w:rsidR="00063BD1" w:rsidRDefault="00063BD1" w:rsidP="001E1CD7">
            <w:pPr>
              <w:autoSpaceDE w:val="0"/>
              <w:autoSpaceDN w:val="0"/>
              <w:adjustRightInd w:val="0"/>
              <w:rPr>
                <w:rFonts w:ascii="Calibri" w:hAnsi="Calibri" w:cs="Calibri"/>
                <w:bCs/>
              </w:rPr>
            </w:pPr>
            <w:r>
              <w:rPr>
                <w:rFonts w:ascii="Calibri" w:hAnsi="Calibri" w:cs="Calibri"/>
                <w:bCs/>
              </w:rPr>
              <w:t xml:space="preserve">Planning and Transport </w:t>
            </w:r>
            <w:r w:rsidR="004754FC">
              <w:rPr>
                <w:rFonts w:ascii="Calibri" w:hAnsi="Calibri" w:cs="Calibri"/>
                <w:bCs/>
              </w:rPr>
              <w:t xml:space="preserve">Strategy </w:t>
            </w:r>
            <w:r w:rsidR="006278B3">
              <w:rPr>
                <w:rFonts w:ascii="Calibri" w:hAnsi="Calibri" w:cs="Calibri"/>
                <w:bCs/>
              </w:rPr>
              <w:t>Division</w:t>
            </w:r>
          </w:p>
          <w:p w14:paraId="3BE826D2" w14:textId="51A5FAF0" w:rsidR="006278B3" w:rsidRPr="005B3EBF" w:rsidRDefault="006278B3" w:rsidP="001E1CD7">
            <w:pPr>
              <w:autoSpaceDE w:val="0"/>
              <w:autoSpaceDN w:val="0"/>
              <w:adjustRightInd w:val="0"/>
              <w:rPr>
                <w:rFonts w:ascii="Calibri" w:hAnsi="Calibri" w:cs="Calibri"/>
                <w:bCs/>
              </w:rPr>
            </w:pPr>
            <w:r>
              <w:rPr>
                <w:rFonts w:ascii="Calibri" w:hAnsi="Calibri" w:cs="Calibri"/>
                <w:bCs/>
              </w:rPr>
              <w:t>Spatial Planning Service</w:t>
            </w:r>
          </w:p>
        </w:tc>
        <w:tc>
          <w:tcPr>
            <w:tcW w:w="4494" w:type="dxa"/>
            <w:shd w:val="clear" w:color="auto" w:fill="D9D9D9"/>
          </w:tcPr>
          <w:p w14:paraId="542619FC" w14:textId="77777777" w:rsidR="00063BD1" w:rsidRPr="005B3EBF" w:rsidRDefault="00063BD1"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4BFC544" w14:textId="77777777" w:rsidR="00063BD1" w:rsidRPr="004D7299" w:rsidRDefault="00063BD1"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63BD1" w:rsidRPr="005B3EBF" w14:paraId="6D580AD6" w14:textId="77777777" w:rsidTr="001E1CD7">
        <w:trPr>
          <w:trHeight w:val="828"/>
        </w:trPr>
        <w:tc>
          <w:tcPr>
            <w:tcW w:w="4261" w:type="dxa"/>
            <w:shd w:val="clear" w:color="auto" w:fill="D9D9D9"/>
          </w:tcPr>
          <w:p w14:paraId="7B37F00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102A2" w14:textId="77777777" w:rsidR="00063BD1" w:rsidRPr="004D7299" w:rsidRDefault="00063BD1" w:rsidP="001E1CD7">
            <w:pPr>
              <w:autoSpaceDE w:val="0"/>
              <w:autoSpaceDN w:val="0"/>
              <w:adjustRightInd w:val="0"/>
              <w:rPr>
                <w:rFonts w:ascii="Calibri" w:hAnsi="Calibri" w:cs="Calibri"/>
                <w:bCs/>
              </w:rPr>
            </w:pPr>
            <w:r>
              <w:rPr>
                <w:rFonts w:ascii="Calibri" w:hAnsi="Calibri" w:cs="Calibri"/>
                <w:bCs/>
              </w:rPr>
              <w:t>Principal Conservation and Urban Design Officer</w:t>
            </w:r>
          </w:p>
        </w:tc>
        <w:tc>
          <w:tcPr>
            <w:tcW w:w="4494" w:type="dxa"/>
            <w:shd w:val="clear" w:color="auto" w:fill="D9D9D9"/>
          </w:tcPr>
          <w:p w14:paraId="3DCEC782"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0C8AB15" w14:textId="77777777" w:rsidR="00063BD1" w:rsidRPr="005B3EBF" w:rsidRDefault="00063BD1" w:rsidP="001E1CD7">
            <w:pPr>
              <w:autoSpaceDE w:val="0"/>
              <w:autoSpaceDN w:val="0"/>
              <w:adjustRightInd w:val="0"/>
              <w:rPr>
                <w:rFonts w:ascii="Calibri" w:hAnsi="Calibri" w:cs="Calibri"/>
                <w:b/>
                <w:bCs/>
              </w:rPr>
            </w:pPr>
            <w:r w:rsidRPr="009E6AF7">
              <w:rPr>
                <w:rFonts w:ascii="Calibri" w:hAnsi="Calibri" w:cs="Calibri"/>
                <w:bCs/>
              </w:rPr>
              <w:t>N/A</w:t>
            </w:r>
          </w:p>
        </w:tc>
      </w:tr>
      <w:tr w:rsidR="00063BD1" w:rsidRPr="005B3EBF" w14:paraId="2D817ED2" w14:textId="77777777" w:rsidTr="001E1CD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A49526" w14:textId="1840BDAD" w:rsidR="00063BD1" w:rsidRPr="006278B3" w:rsidRDefault="00063BD1" w:rsidP="001E1CD7">
            <w:pPr>
              <w:autoSpaceDE w:val="0"/>
              <w:autoSpaceDN w:val="0"/>
              <w:adjustRightInd w:val="0"/>
              <w:rPr>
                <w:rFonts w:ascii="Calibri" w:hAnsi="Calibri" w:cs="Calibri"/>
              </w:rPr>
            </w:pPr>
            <w:r w:rsidRPr="005B3EBF">
              <w:rPr>
                <w:rFonts w:ascii="Calibri" w:hAnsi="Calibri" w:cs="Calibri"/>
                <w:b/>
                <w:bCs/>
              </w:rPr>
              <w:t>Post Numbers:</w:t>
            </w:r>
            <w:r w:rsidR="006278B3">
              <w:rPr>
                <w:rFonts w:ascii="Calibri" w:hAnsi="Calibri" w:cs="Calibri"/>
                <w:b/>
                <w:bCs/>
              </w:rPr>
              <w:t xml:space="preserve">  </w:t>
            </w:r>
            <w:r w:rsidR="006278B3">
              <w:rPr>
                <w:rFonts w:ascii="Calibri" w:hAnsi="Calibri" w:cs="Calibri"/>
              </w:rPr>
              <w:t>RWE</w:t>
            </w:r>
            <w:r w:rsidR="008F5488">
              <w:rPr>
                <w:rFonts w:ascii="Calibri" w:hAnsi="Calibri" w:cs="Calibri"/>
              </w:rPr>
              <w:t>3243, RWE0802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FAB1BC" w14:textId="56A3F0AD" w:rsidR="00063BD1" w:rsidRPr="006278B3" w:rsidRDefault="00063BD1" w:rsidP="001E1CD7">
            <w:pPr>
              <w:autoSpaceDE w:val="0"/>
              <w:autoSpaceDN w:val="0"/>
              <w:adjustRightInd w:val="0"/>
              <w:rPr>
                <w:rFonts w:ascii="Calibri" w:hAnsi="Calibri" w:cs="Calibri"/>
              </w:rPr>
            </w:pPr>
            <w:r>
              <w:rPr>
                <w:rFonts w:ascii="Calibri" w:hAnsi="Calibri" w:cs="Calibri"/>
                <w:b/>
                <w:bCs/>
              </w:rPr>
              <w:t xml:space="preserve">Last review date: </w:t>
            </w:r>
            <w:r w:rsidR="007F6BAD">
              <w:rPr>
                <w:rFonts w:ascii="Calibri" w:hAnsi="Calibri" w:cs="Calibri"/>
              </w:rPr>
              <w:t xml:space="preserve">July </w:t>
            </w:r>
            <w:r w:rsidR="006278B3">
              <w:rPr>
                <w:rFonts w:ascii="Calibri" w:hAnsi="Calibri" w:cs="Calibri"/>
              </w:rPr>
              <w:t>2021</w:t>
            </w:r>
          </w:p>
        </w:tc>
      </w:tr>
    </w:tbl>
    <w:p w14:paraId="5BEB0C23" w14:textId="2A9D16D1" w:rsidR="00063BD1" w:rsidRDefault="00063BD1" w:rsidP="00063BD1">
      <w:pPr>
        <w:rPr>
          <w:rFonts w:ascii="Calibri" w:hAnsi="Calibri" w:cs="Arial"/>
          <w:i/>
        </w:rPr>
      </w:pPr>
    </w:p>
    <w:p w14:paraId="5BB33480" w14:textId="77777777" w:rsidR="000824FE" w:rsidRPr="00BB4DD8" w:rsidRDefault="000824FE" w:rsidP="000824FE">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4F1FE2D" w14:textId="77777777" w:rsidR="000824FE" w:rsidRPr="0049147F" w:rsidRDefault="000824FE" w:rsidP="000824FE">
      <w:pPr>
        <w:rPr>
          <w:rFonts w:ascii="Calibri" w:hAnsi="Calibri"/>
          <w:sz w:val="12"/>
          <w:szCs w:val="12"/>
        </w:rPr>
      </w:pPr>
    </w:p>
    <w:p w14:paraId="52B0B87F" w14:textId="77777777" w:rsidR="000824FE" w:rsidRDefault="000824FE" w:rsidP="000824FE">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0A2CA29" w14:textId="77777777" w:rsidR="000824FE" w:rsidRDefault="000824FE" w:rsidP="000824FE">
      <w:pPr>
        <w:rPr>
          <w:rFonts w:ascii="Calibri" w:hAnsi="Calibri"/>
        </w:rPr>
      </w:pPr>
    </w:p>
    <w:p w14:paraId="6032618E" w14:textId="77777777" w:rsidR="000824FE" w:rsidRPr="00975F12" w:rsidRDefault="000824FE" w:rsidP="000824FE">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D57C8D" w14:textId="77777777" w:rsidR="000824FE" w:rsidRPr="00975F12" w:rsidRDefault="000824FE" w:rsidP="000824FE">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417D948" w14:textId="77777777" w:rsidR="000824FE" w:rsidRPr="00975F12" w:rsidRDefault="000824FE" w:rsidP="000824FE">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tbl>
      <w:tblPr>
        <w:tblW w:w="1633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gridCol w:w="7437"/>
      </w:tblGrid>
      <w:tr w:rsidR="00063BD1" w:rsidRPr="005B3EBF" w14:paraId="5EC295D6" w14:textId="77777777" w:rsidTr="001E1CD7">
        <w:trPr>
          <w:gridAfter w:val="1"/>
          <w:wAfter w:w="7437" w:type="dxa"/>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277E264" w14:textId="77777777" w:rsidR="00063BD1" w:rsidRPr="005B3EBF" w:rsidRDefault="00063BD1" w:rsidP="001E1CD7">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C34E05B" w14:textId="77777777" w:rsidR="00063BD1" w:rsidRPr="005B3EBF" w:rsidRDefault="00063BD1" w:rsidP="001E1CD7">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38FEE95" w14:textId="77777777" w:rsidR="00063BD1" w:rsidRDefault="00063BD1" w:rsidP="001E1CD7">
            <w:pPr>
              <w:jc w:val="center"/>
              <w:rPr>
                <w:rFonts w:ascii="Calibri" w:hAnsi="Calibri" w:cs="Arial"/>
                <w:b/>
                <w:bCs/>
              </w:rPr>
            </w:pPr>
            <w:r w:rsidRPr="005B3EBF">
              <w:rPr>
                <w:rFonts w:ascii="Calibri" w:hAnsi="Calibri" w:cs="Arial"/>
                <w:b/>
                <w:bCs/>
              </w:rPr>
              <w:t xml:space="preserve">Assessed by </w:t>
            </w:r>
          </w:p>
          <w:p w14:paraId="03C096C9" w14:textId="77777777" w:rsidR="00063BD1" w:rsidRDefault="00063BD1" w:rsidP="001E1CD7">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0E654988" w14:textId="139DB6D7" w:rsidR="00063BD1" w:rsidRPr="005B3EBF" w:rsidRDefault="00063BD1" w:rsidP="001E1CD7">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063BD1" w:rsidRPr="005B3EBF" w14:paraId="5EFEE339"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FB0BC1"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Knowledge </w:t>
            </w:r>
          </w:p>
        </w:tc>
      </w:tr>
      <w:tr w:rsidR="00063BD1" w:rsidRPr="005B3EBF" w14:paraId="3490465C"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35FE210" w14:textId="77777777" w:rsidR="00063BD1" w:rsidRPr="005B3EBF" w:rsidRDefault="00063BD1" w:rsidP="001E1CD7">
            <w:pPr>
              <w:rPr>
                <w:rFonts w:ascii="Calibri" w:hAnsi="Calibri" w:cs="Arial"/>
              </w:rPr>
            </w:pPr>
            <w:proofErr w:type="gramStart"/>
            <w:r>
              <w:rPr>
                <w:rFonts w:ascii="Calibri" w:hAnsi="Calibri" w:cs="Arial"/>
              </w:rPr>
              <w:t>A  working</w:t>
            </w:r>
            <w:proofErr w:type="gramEnd"/>
            <w:r>
              <w:rPr>
                <w:rFonts w:ascii="Calibri" w:hAnsi="Calibri" w:cs="Arial"/>
              </w:rPr>
              <w:t xml:space="preserve"> knowledge and understanding of planning, including listed building legislation, policy guidance and circulars, practice and case law and the ability to apply that knowledge to conservation and urban design matters, within agreed timeframes in order to deliver a responsive, high quality service. </w:t>
            </w:r>
          </w:p>
        </w:tc>
        <w:tc>
          <w:tcPr>
            <w:tcW w:w="1460" w:type="dxa"/>
            <w:tcBorders>
              <w:bottom w:val="single" w:sz="8" w:space="0" w:color="000000"/>
              <w:right w:val="single" w:sz="8" w:space="0" w:color="000000"/>
            </w:tcBorders>
            <w:shd w:val="clear" w:color="auto" w:fill="FFFFFF"/>
          </w:tcPr>
          <w:p w14:paraId="40707048" w14:textId="77777777" w:rsidR="00063BD1" w:rsidRPr="005B3EBF" w:rsidRDefault="00063BD1" w:rsidP="001E1CD7">
            <w:pPr>
              <w:spacing w:line="70" w:lineRule="atLeast"/>
              <w:jc w:val="center"/>
              <w:rPr>
                <w:rFonts w:ascii="Calibri" w:hAnsi="Calibri" w:cs="Arial"/>
              </w:rPr>
            </w:pPr>
            <w:r>
              <w:rPr>
                <w:rFonts w:ascii="Calibri" w:hAnsi="Calibri" w:cs="Arial"/>
              </w:rPr>
              <w:t>A/I/T</w:t>
            </w:r>
          </w:p>
        </w:tc>
      </w:tr>
      <w:tr w:rsidR="00063BD1" w:rsidRPr="005B3EBF" w14:paraId="758A12AD"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1DE806D9" w14:textId="77777777" w:rsidR="00063BD1" w:rsidRPr="00332BEF" w:rsidRDefault="00063BD1" w:rsidP="001E1CD7">
            <w:pPr>
              <w:pStyle w:val="Default"/>
              <w:jc w:val="both"/>
              <w:rPr>
                <w:sz w:val="20"/>
                <w:szCs w:val="20"/>
              </w:rPr>
            </w:pPr>
            <w:r w:rsidRPr="00332BEF">
              <w:rPr>
                <w:rFonts w:ascii="Calibri" w:hAnsi="Calibri"/>
                <w:color w:val="auto"/>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695B7AFC" w14:textId="77777777" w:rsidR="00063BD1" w:rsidRDefault="00063BD1" w:rsidP="001E1CD7">
            <w:pPr>
              <w:spacing w:line="70" w:lineRule="atLeast"/>
              <w:jc w:val="center"/>
              <w:rPr>
                <w:rFonts w:ascii="Calibri" w:hAnsi="Calibri" w:cs="Arial"/>
              </w:rPr>
            </w:pPr>
            <w:r>
              <w:rPr>
                <w:rFonts w:ascii="Calibri" w:hAnsi="Calibri" w:cs="Arial"/>
              </w:rPr>
              <w:t>A/I/T</w:t>
            </w:r>
          </w:p>
        </w:tc>
      </w:tr>
      <w:tr w:rsidR="00063BD1" w:rsidRPr="005B3EBF" w14:paraId="62476B2E"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FB5DB9"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Experience </w:t>
            </w:r>
          </w:p>
        </w:tc>
      </w:tr>
      <w:tr w:rsidR="00063BD1" w:rsidRPr="005B3EBF" w14:paraId="0996B0CC"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8E7AFE8" w14:textId="77777777" w:rsidR="00063BD1" w:rsidRPr="008A41DA" w:rsidRDefault="00063BD1" w:rsidP="001E1CD7">
            <w:pPr>
              <w:pStyle w:val="Default"/>
              <w:jc w:val="both"/>
              <w:rPr>
                <w:rFonts w:ascii="Calibri" w:hAnsi="Calibri"/>
                <w:color w:val="auto"/>
              </w:rPr>
            </w:pPr>
            <w:r w:rsidRPr="008A41DA">
              <w:rPr>
                <w:rFonts w:ascii="Calibri" w:hAnsi="Calibri"/>
                <w:color w:val="auto"/>
              </w:rPr>
              <w:lastRenderedPageBreak/>
              <w:t xml:space="preserve">Experience in </w:t>
            </w:r>
            <w:r>
              <w:rPr>
                <w:rFonts w:ascii="Calibri" w:hAnsi="Calibri"/>
                <w:color w:val="auto"/>
              </w:rPr>
              <w:t>conservation and urban design</w:t>
            </w:r>
            <w:r w:rsidRPr="008A41DA">
              <w:rPr>
                <w:rFonts w:ascii="Calibri" w:hAnsi="Calibri"/>
                <w:color w:val="auto"/>
              </w:rPr>
              <w:t xml:space="preserve"> work including </w:t>
            </w:r>
            <w:r>
              <w:rPr>
                <w:rFonts w:ascii="Calibri" w:hAnsi="Calibri"/>
                <w:color w:val="auto"/>
              </w:rPr>
              <w:t xml:space="preserve">assisting in the </w:t>
            </w:r>
            <w:r w:rsidRPr="008A41DA">
              <w:rPr>
                <w:rFonts w:ascii="Calibri" w:hAnsi="Calibri"/>
                <w:color w:val="auto"/>
              </w:rPr>
              <w:t xml:space="preserve">preparation of </w:t>
            </w:r>
            <w:r>
              <w:rPr>
                <w:rFonts w:ascii="Calibri" w:hAnsi="Calibri"/>
                <w:color w:val="auto"/>
              </w:rPr>
              <w:t>local</w:t>
            </w:r>
            <w:r w:rsidRPr="008A41DA">
              <w:rPr>
                <w:rFonts w:ascii="Calibri" w:hAnsi="Calibri"/>
                <w:color w:val="auto"/>
              </w:rPr>
              <w:t xml:space="preserve"> plan documents or equivalents.</w:t>
            </w:r>
          </w:p>
        </w:tc>
        <w:tc>
          <w:tcPr>
            <w:tcW w:w="1460" w:type="dxa"/>
            <w:tcBorders>
              <w:bottom w:val="single" w:sz="8" w:space="0" w:color="000000"/>
              <w:right w:val="single" w:sz="8" w:space="0" w:color="000000"/>
            </w:tcBorders>
            <w:shd w:val="clear" w:color="auto" w:fill="FFFFFF"/>
          </w:tcPr>
          <w:p w14:paraId="1B543C36" w14:textId="77777777" w:rsidR="00063BD1" w:rsidRDefault="00063BD1" w:rsidP="001E1CD7">
            <w:pPr>
              <w:spacing w:line="70" w:lineRule="atLeast"/>
              <w:jc w:val="center"/>
              <w:rPr>
                <w:rFonts w:ascii="Calibri" w:hAnsi="Calibri" w:cs="Arial"/>
              </w:rPr>
            </w:pPr>
            <w:r>
              <w:rPr>
                <w:rFonts w:ascii="Calibri" w:hAnsi="Calibri" w:cs="Arial"/>
              </w:rPr>
              <w:t>A/I</w:t>
            </w:r>
          </w:p>
        </w:tc>
      </w:tr>
      <w:tr w:rsidR="00063BD1" w:rsidRPr="005B3EBF" w14:paraId="7DDDC736"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5093907"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Skills </w:t>
            </w:r>
          </w:p>
        </w:tc>
      </w:tr>
      <w:tr w:rsidR="00063BD1" w:rsidRPr="005B3EBF" w14:paraId="2011FB01"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030649E"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Effective report writing skills including preparation of </w:t>
            </w:r>
            <w:r>
              <w:rPr>
                <w:rFonts w:ascii="Calibri" w:hAnsi="Calibri"/>
                <w:color w:val="auto"/>
              </w:rPr>
              <w:t>local</w:t>
            </w:r>
            <w:r w:rsidRPr="008A41DA">
              <w:rPr>
                <w:rFonts w:ascii="Calibri" w:hAnsi="Calibri"/>
                <w:color w:val="auto"/>
              </w:rPr>
              <w:t xml:space="preserve">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1B90E0EF" w14:textId="77777777" w:rsidR="00063BD1" w:rsidRPr="008A41DA" w:rsidRDefault="00063BD1" w:rsidP="001E1CD7">
            <w:pPr>
              <w:pStyle w:val="Default"/>
              <w:jc w:val="center"/>
              <w:rPr>
                <w:rFonts w:ascii="Calibri" w:hAnsi="Calibri"/>
                <w:color w:val="auto"/>
              </w:rPr>
            </w:pPr>
            <w:r w:rsidRPr="008A41DA">
              <w:rPr>
                <w:rFonts w:ascii="Calibri" w:hAnsi="Calibri"/>
                <w:color w:val="auto"/>
              </w:rPr>
              <w:t>A/I/T</w:t>
            </w:r>
          </w:p>
        </w:tc>
      </w:tr>
      <w:tr w:rsidR="00063BD1" w:rsidRPr="005B3EBF" w14:paraId="1FACC68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CD72875"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Articulate in written and oral communication skills with </w:t>
            </w:r>
            <w:proofErr w:type="gramStart"/>
            <w:r w:rsidRPr="008A41DA">
              <w:rPr>
                <w:rFonts w:ascii="Calibri" w:hAnsi="Calibri"/>
                <w:color w:val="auto"/>
              </w:rPr>
              <w:t>particular reference</w:t>
            </w:r>
            <w:proofErr w:type="gramEnd"/>
            <w:r w:rsidRPr="008A41DA">
              <w:rPr>
                <w:rFonts w:ascii="Calibri" w:hAnsi="Calibri"/>
                <w:color w:val="auto"/>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1537FB34" w14:textId="77777777" w:rsidR="00063BD1" w:rsidRPr="005B3EBF" w:rsidRDefault="00063BD1" w:rsidP="001E1CD7">
            <w:pPr>
              <w:spacing w:line="70" w:lineRule="atLeast"/>
              <w:jc w:val="center"/>
              <w:rPr>
                <w:rFonts w:ascii="Calibri" w:hAnsi="Calibri" w:cs="Arial"/>
              </w:rPr>
            </w:pPr>
            <w:r>
              <w:rPr>
                <w:rFonts w:ascii="Calibri" w:hAnsi="Calibri" w:cs="Arial"/>
              </w:rPr>
              <w:t>A/I</w:t>
            </w:r>
          </w:p>
        </w:tc>
      </w:tr>
      <w:tr w:rsidR="00063BD1" w:rsidRPr="005B3EBF" w14:paraId="7CA15290"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249955E" w14:textId="77777777" w:rsidR="00063BD1" w:rsidRPr="008A41DA" w:rsidRDefault="00063BD1" w:rsidP="001E1CD7">
            <w:pPr>
              <w:pStyle w:val="Default"/>
              <w:jc w:val="both"/>
              <w:rPr>
                <w:rFonts w:ascii="Calibri" w:hAnsi="Calibri"/>
                <w:color w:val="auto"/>
              </w:rPr>
            </w:pPr>
            <w:r w:rsidRPr="008A41DA">
              <w:rPr>
                <w:rFonts w:ascii="Calibri" w:hAnsi="Calibri"/>
                <w:color w:val="auto"/>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1BF40CF2" w14:textId="77777777" w:rsidR="00063BD1" w:rsidRPr="008A41DA" w:rsidRDefault="00063BD1" w:rsidP="001E1CD7">
            <w:pPr>
              <w:jc w:val="center"/>
              <w:rPr>
                <w:rFonts w:ascii="Calibri" w:hAnsi="Calibri" w:cs="Arial"/>
              </w:rPr>
            </w:pPr>
            <w:r w:rsidRPr="00CD20D7">
              <w:rPr>
                <w:rFonts w:ascii="Calibri" w:hAnsi="Calibri" w:cs="Arial"/>
              </w:rPr>
              <w:t>A/I</w:t>
            </w:r>
            <w:r>
              <w:rPr>
                <w:rFonts w:ascii="Calibri" w:hAnsi="Calibri" w:cs="Arial"/>
              </w:rPr>
              <w:t>/T</w:t>
            </w:r>
          </w:p>
        </w:tc>
      </w:tr>
      <w:tr w:rsidR="00063BD1" w:rsidRPr="005B3EBF" w14:paraId="15A16A32"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53E9566C"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prepare briefs for and </w:t>
            </w:r>
            <w:r>
              <w:rPr>
                <w:rFonts w:ascii="Calibri" w:hAnsi="Calibri"/>
                <w:color w:val="auto"/>
              </w:rPr>
              <w:t xml:space="preserve">assist in the </w:t>
            </w:r>
            <w:r w:rsidRPr="008A41DA">
              <w:rPr>
                <w:rFonts w:ascii="Calibri" w:hAnsi="Calibri"/>
                <w:color w:val="auto"/>
              </w:rPr>
              <w:t>select</w:t>
            </w:r>
            <w:r>
              <w:rPr>
                <w:rFonts w:ascii="Calibri" w:hAnsi="Calibri"/>
                <w:color w:val="auto"/>
              </w:rPr>
              <w:t>ion</w:t>
            </w:r>
            <w:r w:rsidRPr="008A41DA">
              <w:rPr>
                <w:rFonts w:ascii="Calibri" w:hAnsi="Calibri"/>
                <w:color w:val="auto"/>
              </w:rPr>
              <w:t xml:space="preserve">, </w:t>
            </w:r>
            <w:proofErr w:type="gramStart"/>
            <w:r w:rsidRPr="008A41DA">
              <w:rPr>
                <w:rFonts w:ascii="Calibri" w:hAnsi="Calibri"/>
                <w:color w:val="auto"/>
              </w:rPr>
              <w:t>control</w:t>
            </w:r>
            <w:proofErr w:type="gramEnd"/>
            <w:r w:rsidRPr="008A41DA">
              <w:rPr>
                <w:rFonts w:ascii="Calibri" w:hAnsi="Calibri"/>
                <w:color w:val="auto"/>
              </w:rPr>
              <w:t xml:space="preserve"> and monitor</w:t>
            </w:r>
            <w:r>
              <w:rPr>
                <w:rFonts w:ascii="Calibri" w:hAnsi="Calibri"/>
                <w:color w:val="auto"/>
              </w:rPr>
              <w:t xml:space="preserve">ing of </w:t>
            </w:r>
            <w:r w:rsidRPr="008A41DA">
              <w:rPr>
                <w:rFonts w:ascii="Calibri" w:hAnsi="Calibri"/>
                <w:color w:val="auto"/>
              </w:rPr>
              <w:t>consultants.</w:t>
            </w:r>
          </w:p>
        </w:tc>
        <w:tc>
          <w:tcPr>
            <w:tcW w:w="1460" w:type="dxa"/>
            <w:tcBorders>
              <w:bottom w:val="single" w:sz="8" w:space="0" w:color="000000"/>
              <w:right w:val="single" w:sz="8" w:space="0" w:color="000000"/>
            </w:tcBorders>
            <w:shd w:val="clear" w:color="auto" w:fill="FFFFFF"/>
          </w:tcPr>
          <w:p w14:paraId="39A54DAB"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B0602AF"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C73C82B"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w:t>
            </w:r>
            <w:r>
              <w:rPr>
                <w:rFonts w:ascii="Calibri" w:hAnsi="Calibri"/>
                <w:color w:val="auto"/>
              </w:rPr>
              <w:t>work</w:t>
            </w:r>
            <w:r w:rsidRPr="008A41DA">
              <w:rPr>
                <w:rFonts w:ascii="Calibri" w:hAnsi="Calibri"/>
                <w:color w:val="auto"/>
              </w:rPr>
              <w:t xml:space="preserve"> on designated projects with supervision</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30D308D1"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77515032"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20A1B55D" w14:textId="77777777" w:rsidR="00063BD1" w:rsidRPr="008A41DA" w:rsidRDefault="00063BD1" w:rsidP="001E1CD7">
            <w:pPr>
              <w:pStyle w:val="Default"/>
              <w:jc w:val="both"/>
              <w:rPr>
                <w:rFonts w:ascii="Calibri" w:hAnsi="Calibri"/>
                <w:color w:val="auto"/>
              </w:rPr>
            </w:pPr>
            <w:r w:rsidRPr="008A41DA">
              <w:rPr>
                <w:rFonts w:ascii="Calibri" w:hAnsi="Calibri"/>
                <w:color w:val="auto"/>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76B776B1"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5D5F30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057E7D96"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To work as part of a team </w:t>
            </w:r>
            <w:proofErr w:type="gramStart"/>
            <w:r w:rsidRPr="008A41DA">
              <w:rPr>
                <w:rFonts w:ascii="Calibri" w:hAnsi="Calibri"/>
                <w:color w:val="auto"/>
              </w:rPr>
              <w:t>taking into account</w:t>
            </w:r>
            <w:proofErr w:type="gramEnd"/>
            <w:r w:rsidRPr="008A41DA">
              <w:rPr>
                <w:rFonts w:ascii="Calibri" w:hAnsi="Calibri"/>
                <w:color w:val="auto"/>
              </w:rPr>
              <w:t xml:space="preserve"> the needs of other Council Departments and with a willingness and ability to </w:t>
            </w:r>
            <w:r>
              <w:rPr>
                <w:rFonts w:ascii="Calibri" w:hAnsi="Calibri"/>
                <w:color w:val="auto"/>
              </w:rPr>
              <w:t>share</w:t>
            </w:r>
            <w:r w:rsidRPr="008A41DA">
              <w:rPr>
                <w:rFonts w:ascii="Calibri" w:hAnsi="Calibri"/>
                <w:color w:val="auto"/>
              </w:rPr>
              <w:t xml:space="preserve"> knowledge </w:t>
            </w:r>
            <w:r>
              <w:rPr>
                <w:rFonts w:ascii="Calibri" w:hAnsi="Calibri"/>
                <w:color w:val="auto"/>
              </w:rPr>
              <w:t>with</w:t>
            </w:r>
            <w:r w:rsidRPr="008A41DA">
              <w:rPr>
                <w:rFonts w:ascii="Calibri" w:hAnsi="Calibri"/>
                <w:color w:val="auto"/>
              </w:rPr>
              <w:t xml:space="preserve"> other staff</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60A49ADD"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331D165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1BD9AFE9" w14:textId="77777777" w:rsidR="00063BD1" w:rsidRPr="008A41DA" w:rsidRDefault="00063BD1" w:rsidP="001E1CD7">
            <w:pPr>
              <w:pStyle w:val="Default"/>
              <w:jc w:val="both"/>
              <w:rPr>
                <w:rFonts w:ascii="Calibri" w:hAnsi="Calibri"/>
                <w:color w:val="auto"/>
              </w:rPr>
            </w:pPr>
            <w:r>
              <w:rPr>
                <w:rFonts w:ascii="Calibri" w:hAnsi="Calibri"/>
                <w:color w:val="auto"/>
              </w:rPr>
              <w:t xml:space="preserve">Able to use </w:t>
            </w:r>
            <w:r w:rsidRPr="008A41DA">
              <w:rPr>
                <w:rFonts w:ascii="Calibri" w:hAnsi="Calibri"/>
                <w:color w:val="auto"/>
              </w:rPr>
              <w:t xml:space="preserve">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093E38FE"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053637D4"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DEF6FBB"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659E4E7E"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06D0314"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0C0883C1"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Clear understanding of IT systems generally including Microsoft Office, Internet </w:t>
            </w:r>
            <w:proofErr w:type="gramStart"/>
            <w:r w:rsidRPr="008A41DA">
              <w:rPr>
                <w:rFonts w:ascii="Calibri" w:hAnsi="Calibri"/>
                <w:color w:val="auto"/>
              </w:rPr>
              <w:t>Explorer</w:t>
            </w:r>
            <w:proofErr w:type="gramEnd"/>
            <w:r w:rsidRPr="008A41DA">
              <w:rPr>
                <w:rFonts w:ascii="Calibri" w:hAnsi="Calibri"/>
                <w:color w:val="auto"/>
              </w:rPr>
              <w:t xml:space="preserve"> and Objective (desirable).</w:t>
            </w:r>
          </w:p>
        </w:tc>
        <w:tc>
          <w:tcPr>
            <w:tcW w:w="1460" w:type="dxa"/>
            <w:tcBorders>
              <w:bottom w:val="single" w:sz="8" w:space="0" w:color="000000"/>
              <w:right w:val="single" w:sz="8" w:space="0" w:color="000000"/>
            </w:tcBorders>
            <w:shd w:val="clear" w:color="auto" w:fill="FFFFFF"/>
          </w:tcPr>
          <w:p w14:paraId="3DB33E62" w14:textId="77777777" w:rsidR="00063BD1" w:rsidRDefault="00063BD1" w:rsidP="001E1CD7">
            <w:pPr>
              <w:spacing w:line="70" w:lineRule="atLeast"/>
              <w:jc w:val="center"/>
              <w:rPr>
                <w:rFonts w:ascii="Calibri" w:hAnsi="Calibri" w:cs="Arial"/>
              </w:rPr>
            </w:pPr>
            <w:r>
              <w:rPr>
                <w:rFonts w:ascii="Calibri" w:hAnsi="Calibri" w:cs="Arial"/>
              </w:rPr>
              <w:t>A/I/T</w:t>
            </w:r>
          </w:p>
        </w:tc>
      </w:tr>
      <w:tr w:rsidR="00063BD1" w:rsidRPr="005B3EBF" w14:paraId="12521F5B"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11BE911"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Qualifications </w:t>
            </w:r>
          </w:p>
        </w:tc>
        <w:tc>
          <w:tcPr>
            <w:tcW w:w="7437" w:type="dxa"/>
          </w:tcPr>
          <w:p w14:paraId="76C8D9A2" w14:textId="77777777" w:rsidR="00063BD1" w:rsidRPr="005B3EBF" w:rsidRDefault="00063BD1" w:rsidP="001E1CD7">
            <w:pPr>
              <w:rPr>
                <w:rFonts w:ascii="Calibri" w:hAnsi="Calibri" w:cs="Arial"/>
                <w:color w:val="000000"/>
              </w:rPr>
            </w:pPr>
          </w:p>
        </w:tc>
      </w:tr>
      <w:tr w:rsidR="00063BD1" w:rsidRPr="005B3EBF" w14:paraId="1EA0EAD7"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3899124" w14:textId="51FA6910" w:rsidR="00063BD1" w:rsidRPr="005B3EBF" w:rsidRDefault="00063BD1" w:rsidP="001E1CD7">
            <w:pPr>
              <w:rPr>
                <w:rFonts w:ascii="Calibri" w:hAnsi="Calibri" w:cs="Arial"/>
              </w:rPr>
            </w:pPr>
            <w:r w:rsidRPr="00180B8A">
              <w:rPr>
                <w:rFonts w:ascii="Calibri" w:hAnsi="Calibri"/>
              </w:rPr>
              <w:t>A degree in planning</w:t>
            </w:r>
            <w:r>
              <w:rPr>
                <w:rFonts w:ascii="Calibri" w:hAnsi="Calibri"/>
              </w:rPr>
              <w:t>, building conservation</w:t>
            </w:r>
            <w:r w:rsidR="00731C01">
              <w:rPr>
                <w:rFonts w:ascii="Calibri" w:hAnsi="Calibri"/>
              </w:rPr>
              <w:t>, architecture, urban design, landscape architecture</w:t>
            </w:r>
            <w:r w:rsidR="00107C86">
              <w:rPr>
                <w:rFonts w:asciiTheme="minorHAnsi" w:hAnsiTheme="minorHAnsi" w:cs="Arial"/>
              </w:rPr>
              <w:t>, architectural history</w:t>
            </w:r>
            <w:r w:rsidRPr="00180B8A">
              <w:rPr>
                <w:rFonts w:ascii="Calibri" w:hAnsi="Calibri"/>
              </w:rPr>
              <w:t xml:space="preserve"> or other appropriate p</w:t>
            </w:r>
            <w:r>
              <w:rPr>
                <w:rFonts w:ascii="Calibri" w:hAnsi="Calibri"/>
              </w:rPr>
              <w:t xml:space="preserve">rofessional qualification and a </w:t>
            </w:r>
            <w:r w:rsidRPr="00180B8A">
              <w:rPr>
                <w:rFonts w:ascii="Calibri" w:hAnsi="Calibri"/>
              </w:rPr>
              <w:t xml:space="preserve">member of the RTPI </w:t>
            </w:r>
            <w:r>
              <w:rPr>
                <w:rFonts w:ascii="Calibri" w:hAnsi="Calibri"/>
              </w:rPr>
              <w:t xml:space="preserve">or IHBC </w:t>
            </w:r>
            <w:r w:rsidRPr="00180B8A">
              <w:rPr>
                <w:rFonts w:ascii="Calibri" w:hAnsi="Calibri"/>
              </w:rPr>
              <w:t xml:space="preserve">or eligible for or working toward full membership. </w:t>
            </w:r>
          </w:p>
        </w:tc>
        <w:tc>
          <w:tcPr>
            <w:tcW w:w="1460" w:type="dxa"/>
            <w:tcBorders>
              <w:bottom w:val="single" w:sz="8" w:space="0" w:color="000000"/>
              <w:right w:val="single" w:sz="8" w:space="0" w:color="000000"/>
            </w:tcBorders>
            <w:shd w:val="clear" w:color="auto" w:fill="FFFFFF"/>
          </w:tcPr>
          <w:p w14:paraId="7F91FCEC" w14:textId="77777777" w:rsidR="00063BD1" w:rsidRPr="005B3EBF" w:rsidRDefault="00063BD1" w:rsidP="001E1CD7">
            <w:pPr>
              <w:spacing w:line="70" w:lineRule="atLeast"/>
              <w:jc w:val="center"/>
              <w:rPr>
                <w:rFonts w:ascii="Calibri" w:hAnsi="Calibri" w:cs="Arial"/>
              </w:rPr>
            </w:pPr>
            <w:r>
              <w:rPr>
                <w:rFonts w:ascii="Calibri" w:hAnsi="Calibri" w:cs="Arial"/>
              </w:rPr>
              <w:t>A/C</w:t>
            </w:r>
          </w:p>
        </w:tc>
      </w:tr>
    </w:tbl>
    <w:p w14:paraId="1E5DEC62" w14:textId="5A8DC101" w:rsidR="00063BD1" w:rsidRDefault="00063BD1" w:rsidP="00063BD1">
      <w:pPr>
        <w:autoSpaceDE w:val="0"/>
        <w:autoSpaceDN w:val="0"/>
        <w:adjustRightInd w:val="0"/>
        <w:rPr>
          <w:rFonts w:ascii="Calibri" w:hAnsi="Calibri" w:cs="Calibri"/>
          <w:b/>
        </w:rPr>
      </w:pPr>
    </w:p>
    <w:p w14:paraId="45CB75EE" w14:textId="77777777" w:rsidR="00BD7714" w:rsidRDefault="00BD7714" w:rsidP="00063BD1">
      <w:pPr>
        <w:autoSpaceDE w:val="0"/>
        <w:autoSpaceDN w:val="0"/>
        <w:adjustRightInd w:val="0"/>
        <w:rPr>
          <w:rFonts w:ascii="Calibri" w:hAnsi="Calibri" w:cs="Calibri"/>
          <w:b/>
        </w:rPr>
      </w:pPr>
    </w:p>
    <w:p w14:paraId="144240DF" w14:textId="77777777" w:rsidR="00063BD1" w:rsidRDefault="00063BD1" w:rsidP="00063BD1">
      <w:pPr>
        <w:autoSpaceDE w:val="0"/>
        <w:autoSpaceDN w:val="0"/>
        <w:adjustRightInd w:val="0"/>
        <w:rPr>
          <w:rFonts w:ascii="Calibri" w:hAnsi="Calibri" w:cs="Calibri"/>
          <w:b/>
        </w:rPr>
      </w:pPr>
      <w:r>
        <w:rPr>
          <w:rFonts w:ascii="Calibri" w:hAnsi="Calibri" w:cs="Calibri"/>
          <w:b/>
        </w:rPr>
        <w:t>A – Application form</w:t>
      </w:r>
    </w:p>
    <w:p w14:paraId="4CBF799C" w14:textId="77777777" w:rsidR="00063BD1" w:rsidRDefault="00063BD1" w:rsidP="00063BD1">
      <w:pPr>
        <w:autoSpaceDE w:val="0"/>
        <w:autoSpaceDN w:val="0"/>
        <w:adjustRightInd w:val="0"/>
        <w:rPr>
          <w:rFonts w:ascii="Calibri" w:hAnsi="Calibri" w:cs="Calibri"/>
          <w:b/>
        </w:rPr>
      </w:pPr>
      <w:r>
        <w:rPr>
          <w:rFonts w:ascii="Calibri" w:hAnsi="Calibri" w:cs="Calibri"/>
          <w:b/>
        </w:rPr>
        <w:t>I – Interview</w:t>
      </w:r>
    </w:p>
    <w:p w14:paraId="68A94444" w14:textId="77777777" w:rsidR="00063BD1" w:rsidRDefault="00063BD1" w:rsidP="00063BD1">
      <w:pPr>
        <w:autoSpaceDE w:val="0"/>
        <w:autoSpaceDN w:val="0"/>
        <w:adjustRightInd w:val="0"/>
        <w:rPr>
          <w:rFonts w:ascii="Calibri" w:hAnsi="Calibri" w:cs="Calibri"/>
          <w:b/>
        </w:rPr>
      </w:pPr>
      <w:r>
        <w:rPr>
          <w:rFonts w:ascii="Calibri" w:hAnsi="Calibri" w:cs="Calibri"/>
          <w:b/>
        </w:rPr>
        <w:t>T – Test</w:t>
      </w:r>
    </w:p>
    <w:p w14:paraId="40ACC270" w14:textId="77777777" w:rsidR="00063BD1" w:rsidRDefault="00063BD1" w:rsidP="00063BD1">
      <w:pPr>
        <w:autoSpaceDE w:val="0"/>
        <w:autoSpaceDN w:val="0"/>
        <w:adjustRightInd w:val="0"/>
        <w:rPr>
          <w:rFonts w:ascii="Calibri" w:hAnsi="Calibri" w:cs="Calibri"/>
          <w:b/>
        </w:rPr>
      </w:pPr>
      <w:r>
        <w:rPr>
          <w:rFonts w:ascii="Calibri" w:hAnsi="Calibri" w:cs="Calibri"/>
          <w:b/>
        </w:rPr>
        <w:t>C – Certificate</w:t>
      </w:r>
    </w:p>
    <w:p w14:paraId="0111A2C8" w14:textId="77777777" w:rsidR="008E1C45" w:rsidRDefault="008E1C45"/>
    <w:sectPr w:rsidR="00372E7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72D5" w14:textId="77777777" w:rsidR="00C6619E" w:rsidRDefault="00C6619E" w:rsidP="00063BD1">
      <w:r>
        <w:separator/>
      </w:r>
    </w:p>
  </w:endnote>
  <w:endnote w:type="continuationSeparator" w:id="0">
    <w:p w14:paraId="1ABF9B2F" w14:textId="77777777" w:rsidR="00C6619E" w:rsidRDefault="00C6619E" w:rsidP="0006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C778" w14:textId="77777777" w:rsidR="00C6619E" w:rsidRDefault="00C6619E" w:rsidP="00063BD1">
      <w:r>
        <w:separator/>
      </w:r>
    </w:p>
  </w:footnote>
  <w:footnote w:type="continuationSeparator" w:id="0">
    <w:p w14:paraId="374468E4" w14:textId="77777777" w:rsidR="00C6619E" w:rsidRDefault="00C6619E" w:rsidP="0006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358" w14:textId="792643DF" w:rsidR="00F908F0" w:rsidRDefault="00F90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70C" w14:textId="4C06B720" w:rsidR="00063BD1" w:rsidRDefault="00063BD1">
    <w:pPr>
      <w:pStyle w:val="Header"/>
    </w:pPr>
    <w:r>
      <w:rPr>
        <w:noProof/>
      </w:rPr>
      <mc:AlternateContent>
        <mc:Choice Requires="wps">
          <w:drawing>
            <wp:anchor distT="0" distB="0" distL="114300" distR="114300" simplePos="0" relativeHeight="251658752" behindDoc="0" locked="0" layoutInCell="0" allowOverlap="1" wp14:anchorId="0AF64F52" wp14:editId="368F7B26">
              <wp:simplePos x="0" y="0"/>
              <wp:positionH relativeFrom="page">
                <wp:posOffset>0</wp:posOffset>
              </wp:positionH>
              <wp:positionV relativeFrom="page">
                <wp:posOffset>190500</wp:posOffset>
              </wp:positionV>
              <wp:extent cx="7560310" cy="273050"/>
              <wp:effectExtent l="0" t="0" r="0" b="12700"/>
              <wp:wrapNone/>
              <wp:docPr id="1" name="MSIPCM027a4014b94e1bb2fdcecf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CBCC8" w14:textId="3887302D" w:rsidR="00063BD1" w:rsidRPr="00063BD1" w:rsidRDefault="00063BD1" w:rsidP="00063BD1">
                          <w:pPr>
                            <w:rPr>
                              <w:rFonts w:ascii="Calibri" w:hAnsi="Calibri" w:cs="Calibri"/>
                              <w:color w:val="000000"/>
                              <w:sz w:val="20"/>
                            </w:rPr>
                          </w:pPr>
                          <w:r w:rsidRPr="00063BD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F64F52" id="_x0000_t202" coordsize="21600,21600" o:spt="202" path="m,l,21600r21600,l21600,xe">
              <v:stroke joinstyle="miter"/>
              <v:path gradientshapeok="t" o:connecttype="rect"/>
            </v:shapetype>
            <v:shape id="MSIPCM027a4014b94e1bb2fdcecf8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9CCBCC8" w14:textId="3887302D" w:rsidR="00063BD1" w:rsidRPr="00063BD1" w:rsidRDefault="00063BD1" w:rsidP="00063BD1">
                    <w:pPr>
                      <w:rPr>
                        <w:rFonts w:ascii="Calibri" w:hAnsi="Calibri" w:cs="Calibri"/>
                        <w:color w:val="000000"/>
                        <w:sz w:val="20"/>
                      </w:rPr>
                    </w:pPr>
                    <w:r w:rsidRPr="00063BD1">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1F97" w14:textId="40618B35" w:rsidR="00F908F0" w:rsidRDefault="00F9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AB2"/>
    <w:multiLevelType w:val="hybridMultilevel"/>
    <w:tmpl w:val="3E443B02"/>
    <w:lvl w:ilvl="0" w:tplc="482E774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8F5D84"/>
    <w:multiLevelType w:val="hybridMultilevel"/>
    <w:tmpl w:val="A05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010129">
    <w:abstractNumId w:val="1"/>
  </w:num>
  <w:num w:numId="2" w16cid:durableId="1783959301">
    <w:abstractNumId w:val="3"/>
  </w:num>
  <w:num w:numId="3" w16cid:durableId="1385913439">
    <w:abstractNumId w:val="4"/>
  </w:num>
  <w:num w:numId="4" w16cid:durableId="864828731">
    <w:abstractNumId w:val="0"/>
  </w:num>
  <w:num w:numId="5" w16cid:durableId="186555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D1"/>
    <w:rsid w:val="00000719"/>
    <w:rsid w:val="00063BD1"/>
    <w:rsid w:val="00071E8F"/>
    <w:rsid w:val="000824FE"/>
    <w:rsid w:val="00087DBB"/>
    <w:rsid w:val="000912F5"/>
    <w:rsid w:val="000A3EEC"/>
    <w:rsid w:val="000D1664"/>
    <w:rsid w:val="000F6413"/>
    <w:rsid w:val="00107C86"/>
    <w:rsid w:val="001700DF"/>
    <w:rsid w:val="001A0716"/>
    <w:rsid w:val="001B4874"/>
    <w:rsid w:val="001C0B8C"/>
    <w:rsid w:val="001D7A97"/>
    <w:rsid w:val="00232A1D"/>
    <w:rsid w:val="00243CCC"/>
    <w:rsid w:val="00245346"/>
    <w:rsid w:val="003A4DE4"/>
    <w:rsid w:val="003E4F04"/>
    <w:rsid w:val="004273CB"/>
    <w:rsid w:val="004754FC"/>
    <w:rsid w:val="004E514D"/>
    <w:rsid w:val="005237B4"/>
    <w:rsid w:val="0054119C"/>
    <w:rsid w:val="00565897"/>
    <w:rsid w:val="005976A8"/>
    <w:rsid w:val="005D14E8"/>
    <w:rsid w:val="00613BD5"/>
    <w:rsid w:val="006278B3"/>
    <w:rsid w:val="00707A81"/>
    <w:rsid w:val="0073080B"/>
    <w:rsid w:val="00731C01"/>
    <w:rsid w:val="0073467E"/>
    <w:rsid w:val="0076626E"/>
    <w:rsid w:val="00776316"/>
    <w:rsid w:val="00794FB9"/>
    <w:rsid w:val="007A1FF0"/>
    <w:rsid w:val="007F6BAD"/>
    <w:rsid w:val="00805700"/>
    <w:rsid w:val="008F5488"/>
    <w:rsid w:val="00922226"/>
    <w:rsid w:val="00924427"/>
    <w:rsid w:val="00982F74"/>
    <w:rsid w:val="00A80692"/>
    <w:rsid w:val="00AF068A"/>
    <w:rsid w:val="00BC195F"/>
    <w:rsid w:val="00BD7714"/>
    <w:rsid w:val="00C6619E"/>
    <w:rsid w:val="00CC569B"/>
    <w:rsid w:val="00E17F4E"/>
    <w:rsid w:val="00E27D65"/>
    <w:rsid w:val="00E93427"/>
    <w:rsid w:val="00EC0153"/>
    <w:rsid w:val="00EE3222"/>
    <w:rsid w:val="00F77518"/>
    <w:rsid w:val="00F908F0"/>
    <w:rsid w:val="00FA7BD7"/>
    <w:rsid w:val="0205BA7A"/>
    <w:rsid w:val="16A9F874"/>
    <w:rsid w:val="235F2A62"/>
    <w:rsid w:val="26EBF4F8"/>
    <w:rsid w:val="34270FC9"/>
    <w:rsid w:val="4421FCBC"/>
    <w:rsid w:val="4698AF84"/>
    <w:rsid w:val="55C9EE4D"/>
    <w:rsid w:val="5CC01E42"/>
    <w:rsid w:val="6596B405"/>
    <w:rsid w:val="6F371AE4"/>
    <w:rsid w:val="7ED4A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A0907"/>
  <w15:chartTrackingRefBased/>
  <w15:docId w15:val="{C75C5BC3-80AD-4B89-BED1-2ECD5F92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D1"/>
    <w:pPr>
      <w:ind w:left="720"/>
    </w:pPr>
  </w:style>
  <w:style w:type="paragraph" w:styleId="NormalWeb">
    <w:name w:val="Normal (Web)"/>
    <w:basedOn w:val="Normal"/>
    <w:uiPriority w:val="99"/>
    <w:rsid w:val="00063BD1"/>
    <w:pPr>
      <w:spacing w:before="100" w:beforeAutospacing="1" w:after="100" w:afterAutospacing="1"/>
    </w:pPr>
  </w:style>
  <w:style w:type="paragraph" w:styleId="FootnoteText">
    <w:name w:val="footnote text"/>
    <w:basedOn w:val="Normal"/>
    <w:link w:val="FootnoteTextChar"/>
    <w:rsid w:val="00063BD1"/>
    <w:rPr>
      <w:sz w:val="20"/>
      <w:szCs w:val="20"/>
    </w:rPr>
  </w:style>
  <w:style w:type="character" w:customStyle="1" w:styleId="FootnoteTextChar">
    <w:name w:val="Footnote Text Char"/>
    <w:basedOn w:val="DefaultParagraphFont"/>
    <w:link w:val="FootnoteText"/>
    <w:rsid w:val="00063BD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63BD1"/>
    <w:rPr>
      <w:vertAlign w:val="superscript"/>
    </w:rPr>
  </w:style>
  <w:style w:type="paragraph" w:customStyle="1" w:styleId="Default">
    <w:name w:val="Default"/>
    <w:rsid w:val="00063B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63BD1"/>
    <w:pPr>
      <w:tabs>
        <w:tab w:val="center" w:pos="4513"/>
        <w:tab w:val="right" w:pos="9026"/>
      </w:tabs>
    </w:pPr>
  </w:style>
  <w:style w:type="character" w:customStyle="1" w:styleId="HeaderChar">
    <w:name w:val="Header Char"/>
    <w:basedOn w:val="DefaultParagraphFont"/>
    <w:link w:val="Header"/>
    <w:uiPriority w:val="99"/>
    <w:rsid w:val="00063B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63BD1"/>
    <w:pPr>
      <w:tabs>
        <w:tab w:val="center" w:pos="4513"/>
        <w:tab w:val="right" w:pos="9026"/>
      </w:tabs>
    </w:pPr>
  </w:style>
  <w:style w:type="character" w:customStyle="1" w:styleId="FooterChar">
    <w:name w:val="Footer Char"/>
    <w:basedOn w:val="DefaultParagraphFont"/>
    <w:link w:val="Footer"/>
    <w:uiPriority w:val="99"/>
    <w:rsid w:val="00063BD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7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18"/>
    <w:rPr>
      <w:rFonts w:ascii="Segoe UI" w:eastAsia="Times New Roman" w:hAnsi="Segoe UI" w:cs="Segoe UI"/>
      <w:sz w:val="18"/>
      <w:szCs w:val="18"/>
      <w:lang w:eastAsia="en-GB"/>
    </w:rPr>
  </w:style>
  <w:style w:type="character" w:customStyle="1" w:styleId="normaltextrun">
    <w:name w:val="normaltextrun"/>
    <w:basedOn w:val="DefaultParagraphFont"/>
    <w:rsid w:val="00E93427"/>
  </w:style>
  <w:style w:type="character" w:customStyle="1" w:styleId="eop">
    <w:name w:val="eop"/>
    <w:basedOn w:val="DefaultParagraphFont"/>
    <w:rsid w:val="00E93427"/>
  </w:style>
  <w:style w:type="paragraph" w:styleId="Revision">
    <w:name w:val="Revision"/>
    <w:hidden/>
    <w:uiPriority w:val="99"/>
    <w:semiHidden/>
    <w:rsid w:val="000D166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b339bc562907422124885663bb5a94e3">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0c89ca128432399c6dc792a51831892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4e21bb-ae4c-4a17-967f-2f0b7480112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0920D-4A7F-42A5-AF46-7FA572D92D36}">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2C3FB1B7-137F-4862-BCB1-A1D9402DD0B0}">
  <ds:schemaRefs>
    <ds:schemaRef ds:uri="http://schemas.microsoft.com/sharepoint/v3/contenttype/forms"/>
  </ds:schemaRefs>
</ds:datastoreItem>
</file>

<file path=customXml/itemProps3.xml><?xml version="1.0" encoding="utf-8"?>
<ds:datastoreItem xmlns:ds="http://schemas.openxmlformats.org/officeDocument/2006/customXml" ds:itemID="{170C8A34-C0C7-4693-B47A-F1E20E9FB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Adam Hutchings</cp:lastModifiedBy>
  <cp:revision>2</cp:revision>
  <cp:lastPrinted>2021-06-17T18:54:00Z</cp:lastPrinted>
  <dcterms:created xsi:type="dcterms:W3CDTF">2023-11-22T10:39:00Z</dcterms:created>
  <dcterms:modified xsi:type="dcterms:W3CDTF">2023-11-22T10:39:00Z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2021-07-28T17:35:07Z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5b1c4740-ca64-45e6-b445-cab8d8f96d30</vt:lpwstr>
  </property>
  <property fmtid="{D5CDD505-2E9C-101B-9397-08002B2CF9AE}" pid="9" name="MSIP_Label_763da656-5c75-4f6d-9461-4a3ce9a537cc_ContentBits">
    <vt:lpwstr>1</vt:lpwstr>
  </property>
</Properties>
</file>