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AC" w:rsidRPr="000A7705" w:rsidRDefault="00E226AC" w:rsidP="00E226AC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noProof/>
          <w:sz w:val="24"/>
          <w:szCs w:val="24"/>
          <w:lang w:eastAsia="en-GB"/>
        </w:rPr>
        <w:drawing>
          <wp:inline distT="0" distB="0" distL="0" distR="0">
            <wp:extent cx="1341120" cy="716280"/>
            <wp:effectExtent l="0" t="0" r="0" b="7620"/>
            <wp:docPr id="3" name="Picture 3" descr="C:\Users\sburke\AppData\Local\Microsoft\Windows\Temporary Internet Files\Content.Outlook\8T0GCJOD\Greenmead Final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urke\AppData\Local\Microsoft\Windows\Temporary Internet Files\Content.Outlook\8T0GCJOD\Greenmead Final Logo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6AC" w:rsidRPr="000A7705" w:rsidRDefault="00E226AC" w:rsidP="00E226A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b/>
          <w:bCs/>
          <w:sz w:val="24"/>
          <w:szCs w:val="24"/>
          <w:lang w:val="en-US"/>
        </w:rPr>
        <w:t>WANDSWORTH BOROUGH COUNCIL</w:t>
      </w:r>
    </w:p>
    <w:p w:rsidR="00E226AC" w:rsidRPr="000A7705" w:rsidRDefault="00E226AC" w:rsidP="00E226A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CHILDREN’S SERVICES DEPARTMENT</w:t>
      </w:r>
    </w:p>
    <w:p w:rsidR="00E226AC" w:rsidRPr="000A7705" w:rsidRDefault="00E226AC" w:rsidP="00E226A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GREENMEAD SCHOOL</w:t>
      </w:r>
    </w:p>
    <w:p w:rsidR="00E226AC" w:rsidRPr="000A7705" w:rsidRDefault="00E226AC" w:rsidP="00E226A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  <w:r w:rsidRPr="000A7705">
        <w:rPr>
          <w:rFonts w:asciiTheme="minorHAnsi" w:hAnsiTheme="minorHAnsi" w:cstheme="minorHAnsi"/>
          <w:b/>
          <w:bCs/>
          <w:sz w:val="24"/>
          <w:szCs w:val="24"/>
          <w:lang w:val="en-US"/>
        </w:rPr>
        <w:t>Job Description:</w:t>
      </w:r>
      <w:r w:rsidRPr="000A7705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 xml:space="preserve"> Receptionist</w:t>
      </w:r>
      <w:r w:rsidRPr="000A7705">
        <w:rPr>
          <w:rFonts w:asciiTheme="minorHAnsi" w:hAnsiTheme="minorHAnsi" w:cstheme="minorHAnsi"/>
          <w:b/>
          <w:bCs/>
          <w:sz w:val="24"/>
          <w:szCs w:val="24"/>
          <w:lang w:val="en-US"/>
        </w:rPr>
        <w:br/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Grade: </w:t>
      </w:r>
      <w:r w:rsidRPr="000A7705">
        <w:rPr>
          <w:rFonts w:asciiTheme="minorHAnsi" w:hAnsiTheme="minorHAnsi" w:cstheme="minorHAnsi"/>
          <w:bCs/>
          <w:sz w:val="24"/>
          <w:szCs w:val="24"/>
          <w:lang w:val="en-US"/>
        </w:rPr>
        <w:t>Scale 2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b/>
          <w:bCs/>
          <w:sz w:val="24"/>
          <w:szCs w:val="24"/>
          <w:lang w:val="en-US"/>
        </w:rPr>
        <w:t>Purpose of the Job</w:t>
      </w:r>
    </w:p>
    <w:p w:rsidR="00E226AC" w:rsidRPr="000A7705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Be r</w:t>
      </w:r>
      <w:r w:rsidR="00E226AC" w:rsidRPr="000A7705">
        <w:rPr>
          <w:rFonts w:asciiTheme="minorHAnsi" w:hAnsiTheme="minorHAnsi" w:cstheme="minorHAnsi"/>
          <w:sz w:val="24"/>
          <w:szCs w:val="24"/>
          <w:lang w:val="en-US"/>
        </w:rPr>
        <w:t>esponsible</w:t>
      </w:r>
      <w:r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E226AC"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 under the direction or instruction of </w:t>
      </w:r>
      <w:r w:rsidR="000A7705"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School Business Manager and </w:t>
      </w:r>
      <w:r w:rsidR="00A02C95">
        <w:rPr>
          <w:rFonts w:asciiTheme="minorHAnsi" w:hAnsiTheme="minorHAnsi" w:cstheme="minorHAnsi"/>
          <w:sz w:val="24"/>
          <w:szCs w:val="24"/>
          <w:lang w:val="en-US"/>
        </w:rPr>
        <w:t xml:space="preserve">the Senior Leadership Team, </w:t>
      </w:r>
      <w:r w:rsidR="00E226AC" w:rsidRPr="000A7705">
        <w:rPr>
          <w:rFonts w:asciiTheme="minorHAnsi" w:hAnsiTheme="minorHAnsi" w:cstheme="minorHAnsi"/>
          <w:sz w:val="24"/>
          <w:szCs w:val="24"/>
          <w:lang w:val="en-US"/>
        </w:rPr>
        <w:t>to provide routine general clerical, administrative or financial support to the school.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b/>
          <w:bCs/>
          <w:sz w:val="24"/>
          <w:szCs w:val="24"/>
          <w:lang w:val="en-US"/>
        </w:rPr>
        <w:t>Tasks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1. ORGANISATION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Undertake reception duties, answering routine telephone and face to face enquiries and signing in visitors</w:t>
      </w:r>
    </w:p>
    <w:p w:rsidR="00E226AC" w:rsidRPr="000A7705" w:rsidRDefault="00E226AC" w:rsidP="00E226A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Assisting with arrangements for agency staff and other visitors.</w:t>
      </w:r>
    </w:p>
    <w:p w:rsidR="00E226AC" w:rsidRDefault="00E226AC" w:rsidP="00E226A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Assisting with arrangements for meetings, booking and organising rooms, refreshments etc.</w:t>
      </w:r>
    </w:p>
    <w:p w:rsidR="00BA385E" w:rsidRPr="00BA385E" w:rsidRDefault="002B7B58" w:rsidP="004701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Provide cover for </w:t>
      </w:r>
      <w:r w:rsidR="00701A19">
        <w:rPr>
          <w:rFonts w:ascii="Calibri" w:hAnsi="Calibri" w:cs="Calibri"/>
          <w:sz w:val="24"/>
          <w:szCs w:val="24"/>
        </w:rPr>
        <w:t>Site</w:t>
      </w:r>
      <w:bookmarkStart w:id="0" w:name="_GoBack"/>
      <w:bookmarkEnd w:id="0"/>
      <w:r w:rsidR="00BA385E" w:rsidRPr="00BA385E">
        <w:rPr>
          <w:rFonts w:ascii="Calibri" w:hAnsi="Calibri" w:cs="Calibri"/>
          <w:sz w:val="24"/>
          <w:szCs w:val="24"/>
        </w:rPr>
        <w:t xml:space="preserve"> Manager and other colleagues in the administration team as required 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2. ADMINISTRATION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Provide routine clerical support e.g. photocopying, filing, emailing, complete routine forms</w:t>
      </w:r>
    </w:p>
    <w:p w:rsidR="00E226AC" w:rsidRPr="000A7705" w:rsidRDefault="00E226AC" w:rsidP="00E226A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Maintain manual and computerised records/ management information systems</w:t>
      </w:r>
    </w:p>
    <w:p w:rsidR="00E226AC" w:rsidRDefault="00E226AC" w:rsidP="00E226A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Undertake typing, word-processing and other IT based tasks</w:t>
      </w:r>
    </w:p>
    <w:p w:rsidR="006D7F2A" w:rsidRPr="000A7705" w:rsidRDefault="006D7F2A" w:rsidP="00E226A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Attend and take notes at EHCP meetings, under the direction of the EHCP lead </w:t>
      </w:r>
    </w:p>
    <w:p w:rsidR="00E226AC" w:rsidRPr="000A7705" w:rsidRDefault="00E226AC" w:rsidP="00E226A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Sort and distribute mail and emails</w:t>
      </w:r>
    </w:p>
    <w:p w:rsidR="00E226AC" w:rsidRPr="000A7705" w:rsidRDefault="00E226AC" w:rsidP="00E226A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Undertake routine administration e.g. registers and school dinner numbers etc.</w:t>
      </w:r>
    </w:p>
    <w:p w:rsidR="00E226AC" w:rsidRPr="000A7705" w:rsidRDefault="00E226AC" w:rsidP="00E226A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Maintain school diaries, including the </w:t>
      </w:r>
      <w:proofErr w:type="spellStart"/>
      <w:r w:rsidRPr="000A7705">
        <w:rPr>
          <w:rFonts w:asciiTheme="minorHAnsi" w:hAnsiTheme="minorHAnsi" w:cstheme="minorHAnsi"/>
          <w:sz w:val="24"/>
          <w:szCs w:val="24"/>
          <w:lang w:val="en-US"/>
        </w:rPr>
        <w:t>Headteacher</w:t>
      </w:r>
      <w:r w:rsidR="002B7B58">
        <w:rPr>
          <w:rFonts w:asciiTheme="minorHAnsi" w:hAnsiTheme="minorHAnsi" w:cstheme="minorHAnsi"/>
          <w:sz w:val="24"/>
          <w:szCs w:val="24"/>
          <w:lang w:val="en-US"/>
        </w:rPr>
        <w:t>’</w:t>
      </w:r>
      <w:r w:rsidRPr="000A7705">
        <w:rPr>
          <w:rFonts w:asciiTheme="minorHAnsi" w:hAnsiTheme="minorHAnsi" w:cstheme="minorHAnsi"/>
          <w:sz w:val="24"/>
          <w:szCs w:val="24"/>
          <w:lang w:val="en-US"/>
        </w:rPr>
        <w:t>s</w:t>
      </w:r>
      <w:proofErr w:type="spellEnd"/>
      <w:r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 diary, making appointments and organizing rooms as appropriate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3. RESOURCES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Operate office equipment e.g. photocopier, computer</w:t>
      </w:r>
      <w:r w:rsidR="000A7705" w:rsidRPr="000A7705">
        <w:rPr>
          <w:rFonts w:asciiTheme="minorHAnsi" w:hAnsiTheme="minorHAnsi" w:cstheme="minorHAnsi"/>
          <w:sz w:val="24"/>
          <w:szCs w:val="24"/>
          <w:lang w:val="en-US"/>
        </w:rPr>
        <w:t>s, laminators</w:t>
      </w:r>
      <w:r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 etc.</w:t>
      </w:r>
    </w:p>
    <w:p w:rsidR="00E226AC" w:rsidRPr="000A7705" w:rsidRDefault="00E226AC" w:rsidP="00E226AC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Maintain </w:t>
      </w:r>
      <w:r w:rsidR="000A7705" w:rsidRPr="000A7705">
        <w:rPr>
          <w:rFonts w:asciiTheme="minorHAnsi" w:hAnsiTheme="minorHAnsi" w:cstheme="minorHAnsi"/>
          <w:sz w:val="24"/>
          <w:szCs w:val="24"/>
          <w:lang w:val="en-US"/>
        </w:rPr>
        <w:t>stationery</w:t>
      </w:r>
      <w:r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A7705"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and refreshment </w:t>
      </w:r>
      <w:r w:rsidRPr="000A7705">
        <w:rPr>
          <w:rFonts w:asciiTheme="minorHAnsi" w:hAnsiTheme="minorHAnsi" w:cstheme="minorHAnsi"/>
          <w:sz w:val="24"/>
          <w:szCs w:val="24"/>
          <w:lang w:val="en-US"/>
        </w:rPr>
        <w:t>stock</w:t>
      </w:r>
      <w:r w:rsidR="000A7705" w:rsidRPr="000A7705"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 and </w:t>
      </w:r>
      <w:r w:rsidR="000A7705"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submit </w:t>
      </w:r>
      <w:r w:rsidRPr="000A7705">
        <w:rPr>
          <w:rFonts w:asciiTheme="minorHAnsi" w:hAnsiTheme="minorHAnsi" w:cstheme="minorHAnsi"/>
          <w:sz w:val="24"/>
          <w:szCs w:val="24"/>
          <w:lang w:val="en-US"/>
        </w:rPr>
        <w:t>order</w:t>
      </w:r>
      <w:r w:rsidR="000A7705" w:rsidRPr="000A7705"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 as required</w:t>
      </w:r>
    </w:p>
    <w:p w:rsidR="00E226AC" w:rsidRPr="000A7705" w:rsidRDefault="00E226AC" w:rsidP="00E226AC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lastRenderedPageBreak/>
        <w:t>Undertake routine financial administration e.g. collect and record dinner money</w:t>
      </w:r>
      <w:r w:rsidR="000A7705"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 and process petty cash claims 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4. RESPONSIBILITIES</w:t>
      </w:r>
    </w:p>
    <w:p w:rsidR="00E226AC" w:rsidRPr="000A7705" w:rsidRDefault="00E226AC" w:rsidP="00E226AC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Be aware of and comply with policies and procedures relating to child protection, health, safety and security, confidentiality and data protection, reporting all concerns to an appropriate person.</w:t>
      </w:r>
    </w:p>
    <w:p w:rsidR="00E226AC" w:rsidRPr="000A7705" w:rsidRDefault="00E226AC" w:rsidP="00E226AC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Be aware of and support difference and ensure equal opportunities for all</w:t>
      </w:r>
    </w:p>
    <w:p w:rsidR="00E226AC" w:rsidRPr="000A7705" w:rsidRDefault="00E226AC" w:rsidP="00E226AC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Contr</w:t>
      </w:r>
      <w:r w:rsidR="002B7B58">
        <w:rPr>
          <w:rFonts w:asciiTheme="minorHAnsi" w:hAnsiTheme="minorHAnsi" w:cstheme="minorHAnsi"/>
          <w:sz w:val="24"/>
          <w:szCs w:val="24"/>
          <w:lang w:val="en-US"/>
        </w:rPr>
        <w:t>ibute to the overall ethos, values</w:t>
      </w:r>
      <w:r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 and aims of the school</w:t>
      </w:r>
    </w:p>
    <w:p w:rsidR="00E226AC" w:rsidRPr="000A7705" w:rsidRDefault="00E226AC" w:rsidP="00E226AC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Appreciate and support the role of other professionals</w:t>
      </w:r>
    </w:p>
    <w:p w:rsidR="00E226AC" w:rsidRPr="000A7705" w:rsidRDefault="00E226AC" w:rsidP="00E226AC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Attend and participate in relevant meetings as required</w:t>
      </w:r>
    </w:p>
    <w:p w:rsidR="00E226AC" w:rsidRPr="000A7705" w:rsidRDefault="00E226AC" w:rsidP="00E226AC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Participate in training and other learning activities and performance development as required</w:t>
      </w:r>
    </w:p>
    <w:p w:rsidR="00E226AC" w:rsidRPr="000A7705" w:rsidRDefault="00E226AC" w:rsidP="00E226AC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To be fully aware of and understand the duties and responsibilities arising from the Children Act 2004 and Working Together</w:t>
      </w:r>
      <w:r w:rsidR="002B7B58">
        <w:rPr>
          <w:rFonts w:asciiTheme="minorHAnsi" w:hAnsiTheme="minorHAnsi" w:cstheme="minorHAnsi"/>
          <w:sz w:val="24"/>
          <w:szCs w:val="24"/>
          <w:lang w:val="en-US"/>
        </w:rPr>
        <w:t xml:space="preserve"> to Safeguard Children 2018 and Keeping Children Safe in Education 2019</w:t>
      </w:r>
      <w:r w:rsidRPr="000A7705">
        <w:rPr>
          <w:rFonts w:asciiTheme="minorHAnsi" w:hAnsiTheme="minorHAnsi" w:cstheme="minorHAnsi"/>
          <w:sz w:val="24"/>
          <w:szCs w:val="24"/>
          <w:lang w:val="en-US"/>
        </w:rPr>
        <w:t xml:space="preserve"> in relation to child protection and safeguarding children and young people as this applies to the worker’s role within the organisation</w:t>
      </w:r>
    </w:p>
    <w:p w:rsidR="00E226AC" w:rsidRPr="000A7705" w:rsidRDefault="00E226AC" w:rsidP="00E226AC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To also be fully aware of the principles of safeguarding as they apply to vulnerable adults in relation to the worker’s role</w:t>
      </w:r>
    </w:p>
    <w:p w:rsidR="00E226AC" w:rsidRDefault="00E226AC" w:rsidP="00E226AC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To ensure that the worker’s line manager is made aware and kept fully informed of any concerns which the worker may have in relation to safeguarding and/or child protection</w:t>
      </w:r>
      <w:r w:rsidR="006B50F4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6B50F4" w:rsidRPr="000A7705" w:rsidRDefault="006B50F4" w:rsidP="006B50F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4"/>
          <w:szCs w:val="24"/>
          <w:lang w:val="en-US"/>
        </w:rPr>
      </w:pPr>
    </w:p>
    <w:p w:rsidR="006B50F4" w:rsidRPr="006B50F4" w:rsidRDefault="006B50F4" w:rsidP="006B50F4">
      <w:pPr>
        <w:pStyle w:val="ListParagraph"/>
        <w:jc w:val="center"/>
        <w:rPr>
          <w:rFonts w:asciiTheme="minorHAnsi" w:hAnsiTheme="minorHAnsi" w:cstheme="minorHAnsi"/>
          <w:sz w:val="24"/>
          <w:szCs w:val="24"/>
        </w:rPr>
      </w:pPr>
      <w:r w:rsidRPr="006B50F4">
        <w:rPr>
          <w:rFonts w:asciiTheme="minorHAnsi" w:hAnsiTheme="minorHAnsi" w:cstheme="minorHAnsi"/>
          <w:sz w:val="24"/>
          <w:szCs w:val="24"/>
        </w:rPr>
        <w:t>This job description may be amended at any time after discussion with you.</w:t>
      </w:r>
    </w:p>
    <w:p w:rsidR="00E226AC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2B7B58" w:rsidRPr="000A7705" w:rsidRDefault="002B7B58" w:rsidP="00E226A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  <w:r w:rsidRPr="000A7705"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  <w:t>PERSON SPECIFICATION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1. EXPERIENCE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General clerical/administrative work</w:t>
      </w:r>
      <w:r w:rsidR="006D7F2A">
        <w:rPr>
          <w:rFonts w:asciiTheme="minorHAnsi" w:hAnsiTheme="minorHAnsi" w:cstheme="minorHAnsi"/>
          <w:sz w:val="24"/>
          <w:szCs w:val="24"/>
          <w:lang w:val="en-US"/>
        </w:rPr>
        <w:t xml:space="preserve"> in an office environment </w:t>
      </w:r>
    </w:p>
    <w:p w:rsidR="00E226AC" w:rsidRPr="000A7705" w:rsidRDefault="00E226AC" w:rsidP="00E226A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2. QUALIFICATIONS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NVQ Level 1 or equivalent qualification or experience</w:t>
      </w:r>
    </w:p>
    <w:p w:rsidR="00E226AC" w:rsidRPr="000A7705" w:rsidRDefault="00E226AC" w:rsidP="00E226AC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  <w:lang w:val="en-US"/>
        </w:rPr>
      </w:pP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3. KNOWLEDGE AND SKILLS</w:t>
      </w:r>
    </w:p>
    <w:p w:rsidR="00E226AC" w:rsidRPr="000A7705" w:rsidRDefault="00E226AC" w:rsidP="00E226A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2B7B58" w:rsidRDefault="002B7B58" w:rsidP="00E226A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Exceptional interpersonal skills on the telephone and when meeting and greeting parents, staff, children and visitors</w:t>
      </w:r>
    </w:p>
    <w:p w:rsidR="00E226AC" w:rsidRPr="000A7705" w:rsidRDefault="00E226AC" w:rsidP="00E226A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Good understanding and ability to use relevant technology e.g. photocopier</w:t>
      </w:r>
    </w:p>
    <w:p w:rsidR="00E226AC" w:rsidRDefault="006D7F2A" w:rsidP="00E226A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Good k</w:t>
      </w:r>
      <w:r w:rsidR="00E226AC" w:rsidRPr="000A7705">
        <w:rPr>
          <w:rFonts w:asciiTheme="minorHAnsi" w:hAnsiTheme="minorHAnsi" w:cstheme="minorHAnsi"/>
          <w:sz w:val="24"/>
          <w:szCs w:val="24"/>
          <w:lang w:val="en-US"/>
        </w:rPr>
        <w:t>eyboard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E226AC" w:rsidRPr="000A7705">
        <w:rPr>
          <w:rFonts w:asciiTheme="minorHAnsi" w:hAnsiTheme="minorHAnsi" w:cstheme="minorHAnsi"/>
          <w:sz w:val="24"/>
          <w:szCs w:val="24"/>
          <w:lang w:val="en-US"/>
        </w:rPr>
        <w:t>skills</w:t>
      </w:r>
    </w:p>
    <w:p w:rsidR="006D7F2A" w:rsidRPr="006D7F2A" w:rsidRDefault="006D7F2A" w:rsidP="00227EC1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6D7F2A">
        <w:rPr>
          <w:rFonts w:asciiTheme="minorHAnsi" w:hAnsiTheme="minorHAnsi" w:cstheme="minorHAnsi"/>
          <w:sz w:val="24"/>
          <w:szCs w:val="24"/>
          <w:lang w:val="en-US"/>
        </w:rPr>
        <w:t>Good numeracy/literacy skills</w:t>
      </w:r>
    </w:p>
    <w:p w:rsidR="006D7F2A" w:rsidRPr="000A7705" w:rsidRDefault="006D7F2A" w:rsidP="00E226A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Experience of Word and Excel desirable</w:t>
      </w:r>
    </w:p>
    <w:p w:rsidR="00E226AC" w:rsidRPr="000A7705" w:rsidRDefault="00E226AC" w:rsidP="00E226A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Participate in development and training opportunities</w:t>
      </w:r>
    </w:p>
    <w:p w:rsidR="00E226AC" w:rsidRPr="000A7705" w:rsidRDefault="00E226AC" w:rsidP="00E226A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Ability to relate well to children and adults</w:t>
      </w:r>
    </w:p>
    <w:p w:rsidR="00E226AC" w:rsidRPr="000A7705" w:rsidRDefault="00E226AC" w:rsidP="00E226A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Work constructively as part of a team, understanding school roles and responsibilities and your own position within these</w:t>
      </w:r>
    </w:p>
    <w:p w:rsidR="00E226AC" w:rsidRPr="000A7705" w:rsidRDefault="00E226AC" w:rsidP="00E226AC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  <w:r w:rsidRPr="000A7705">
        <w:rPr>
          <w:rFonts w:asciiTheme="minorHAnsi" w:hAnsiTheme="minorHAnsi" w:cstheme="minorHAnsi"/>
          <w:sz w:val="24"/>
          <w:szCs w:val="24"/>
          <w:lang w:val="en-US"/>
        </w:rPr>
        <w:t>An understanding of the schools equal opportunities policy and how it is implemented</w:t>
      </w:r>
    </w:p>
    <w:p w:rsidR="006B50F4" w:rsidRDefault="006B50F4" w:rsidP="006B50F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6B50F4" w:rsidRPr="006B50F4" w:rsidRDefault="006B50F4" w:rsidP="006B50F4">
      <w:pPr>
        <w:jc w:val="center"/>
        <w:rPr>
          <w:rFonts w:ascii="Calibri" w:hAnsi="Calibri" w:cs="Calibri"/>
          <w:sz w:val="24"/>
          <w:szCs w:val="24"/>
        </w:rPr>
      </w:pPr>
      <w:r w:rsidRPr="006B50F4">
        <w:rPr>
          <w:rFonts w:ascii="Calibri" w:hAnsi="Calibri" w:cs="Calibri"/>
          <w:sz w:val="24"/>
          <w:szCs w:val="24"/>
        </w:rPr>
        <w:t>Candidates are shortlisted according to these stated criteria.  Please list each supporting statement according to the numbers above.</w:t>
      </w:r>
    </w:p>
    <w:p w:rsidR="006B50F4" w:rsidRPr="00BA385E" w:rsidRDefault="006B50F4" w:rsidP="006B50F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sectPr w:rsidR="006B50F4" w:rsidRPr="00BA385E" w:rsidSect="00E226A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26" w:right="1701" w:bottom="1440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05" w:rsidRDefault="000A7705" w:rsidP="000A7705">
      <w:r>
        <w:separator/>
      </w:r>
    </w:p>
  </w:endnote>
  <w:endnote w:type="continuationSeparator" w:id="0">
    <w:p w:rsidR="000A7705" w:rsidRDefault="000A7705" w:rsidP="000A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7D" w:rsidRDefault="000A7705" w:rsidP="00F332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47D" w:rsidRDefault="00701A19" w:rsidP="00AD47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05" w:rsidRDefault="000A7705" w:rsidP="000A7705">
    <w:pPr>
      <w:pStyle w:val="Footer"/>
      <w:jc w:val="center"/>
    </w:pPr>
    <w:r>
      <w:t>11/09/2019</w:t>
    </w:r>
  </w:p>
  <w:p w:rsidR="007E147D" w:rsidRDefault="00701A19" w:rsidP="006D04C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7D" w:rsidRPr="00C24DDC" w:rsidRDefault="00701A19" w:rsidP="00C24DDC">
    <w:pPr>
      <w:pStyle w:val="Footer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05" w:rsidRDefault="000A7705" w:rsidP="000A7705">
      <w:r>
        <w:separator/>
      </w:r>
    </w:p>
  </w:footnote>
  <w:footnote w:type="continuationSeparator" w:id="0">
    <w:p w:rsidR="000A7705" w:rsidRDefault="000A7705" w:rsidP="000A7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7D" w:rsidRDefault="00E226A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0"/>
              <wp:wrapNone/>
              <wp:docPr id="2" name="Text Box 2" descr="{&quot;HashCode&quot;:1987674191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47D" w:rsidRPr="007E147D" w:rsidRDefault="000A7705" w:rsidP="007E147D">
                          <w:pPr>
                            <w:rPr>
                              <w:rFonts w:ascii="Calibri" w:hAnsi="Calibri"/>
                              <w:color w:val="000000"/>
                            </w:rPr>
                          </w:pPr>
                          <w:r w:rsidRPr="007E147D">
                            <w:rPr>
                              <w:rFonts w:ascii="Calibri" w:hAnsi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1987674191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" o:allowincell="f" filled="f" stroked="f">
              <v:textbox inset="20pt,0,,0">
                <w:txbxContent>
                  <w:p w:rsidR="007E147D" w:rsidRPr="007E147D" w:rsidRDefault="000A7705" w:rsidP="007E147D">
                    <w:pPr>
                      <w:rPr>
                        <w:rFonts w:ascii="Calibri" w:hAnsi="Calibri"/>
                        <w:color w:val="000000"/>
                      </w:rPr>
                    </w:pPr>
                    <w:r w:rsidRPr="007E147D">
                      <w:rPr>
                        <w:rFonts w:ascii="Calibri" w:hAnsi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7D" w:rsidRPr="006D04C2" w:rsidRDefault="00E226AC" w:rsidP="006D04C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0"/>
              <wp:wrapNone/>
              <wp:docPr id="1" name="Text Box 1" descr="{&quot;HashCode&quot;:1987674191,&quot;Height&quot;:792.0,&quot;Width&quot;:612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47D" w:rsidRPr="007E147D" w:rsidRDefault="000A7705" w:rsidP="007E147D">
                          <w:pPr>
                            <w:rPr>
                              <w:rFonts w:ascii="Calibri" w:hAnsi="Calibri"/>
                              <w:color w:val="000000"/>
                            </w:rPr>
                          </w:pPr>
                          <w:r w:rsidRPr="007E147D">
                            <w:rPr>
                              <w:rFonts w:ascii="Calibri" w:hAnsi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987674191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" o:allowincell="f" filled="f" stroked="f">
              <v:textbox inset="20pt,0,,0">
                <w:txbxContent>
                  <w:p w:rsidR="007E147D" w:rsidRPr="007E147D" w:rsidRDefault="000A7705" w:rsidP="007E147D">
                    <w:pPr>
                      <w:rPr>
                        <w:rFonts w:ascii="Calibri" w:hAnsi="Calibri"/>
                        <w:color w:val="000000"/>
                      </w:rPr>
                    </w:pPr>
                    <w:r w:rsidRPr="007E147D">
                      <w:rPr>
                        <w:rFonts w:ascii="Calibri" w:hAnsi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658C"/>
    <w:multiLevelType w:val="hybridMultilevel"/>
    <w:tmpl w:val="0CE2A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0B7"/>
    <w:multiLevelType w:val="hybridMultilevel"/>
    <w:tmpl w:val="2B2CC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0702B"/>
    <w:multiLevelType w:val="hybridMultilevel"/>
    <w:tmpl w:val="F1841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922C8"/>
    <w:multiLevelType w:val="hybridMultilevel"/>
    <w:tmpl w:val="FB244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73CE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5" w15:restartNumberingAfterBreak="0">
    <w:nsid w:val="78BA5685"/>
    <w:multiLevelType w:val="hybridMultilevel"/>
    <w:tmpl w:val="9808F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86086"/>
    <w:multiLevelType w:val="hybridMultilevel"/>
    <w:tmpl w:val="7786C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45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AC"/>
    <w:rsid w:val="000A7705"/>
    <w:rsid w:val="00224123"/>
    <w:rsid w:val="002B7B58"/>
    <w:rsid w:val="006B50F4"/>
    <w:rsid w:val="006D7F2A"/>
    <w:rsid w:val="00701A19"/>
    <w:rsid w:val="00A02C95"/>
    <w:rsid w:val="00B67B3D"/>
    <w:rsid w:val="00BA385E"/>
    <w:rsid w:val="00E2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2336E6-D88D-4E51-9A82-C4F7EFE7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26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26A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226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6A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226AC"/>
  </w:style>
  <w:style w:type="paragraph" w:styleId="ListParagraph">
    <w:name w:val="List Paragraph"/>
    <w:basedOn w:val="Normal"/>
    <w:uiPriority w:val="34"/>
    <w:qFormat/>
    <w:rsid w:val="006B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8" ma:contentTypeDescription="Create a new document." ma:contentTypeScope="" ma:versionID="700e3bd67ca95b7cacceb3f119352551">
  <xsd:schema xmlns:xsd="http://www.w3.org/2001/XMLSchema" xmlns:xs="http://www.w3.org/2001/XMLSchema" xmlns:p="http://schemas.microsoft.com/office/2006/metadata/properties" xmlns:ns2="ad2ced07-1d57-44af-a2d4-427505efc089" targetNamespace="http://schemas.microsoft.com/office/2006/metadata/properties" ma:root="true" ma:fieldsID="bc5c9e628d32f3d1cc4d5c4a9fc2a769" ns2:_="">
    <xsd:import namespace="ad2ced07-1d57-44af-a2d4-427505efc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DFCB5-C355-4CE9-81EA-B4B35119918A}"/>
</file>

<file path=customXml/itemProps2.xml><?xml version="1.0" encoding="utf-8"?>
<ds:datastoreItem xmlns:ds="http://schemas.openxmlformats.org/officeDocument/2006/customXml" ds:itemID="{AAC5438E-9B31-46FA-8E06-E589D262C31E}"/>
</file>

<file path=customXml/itemProps3.xml><?xml version="1.0" encoding="utf-8"?>
<ds:datastoreItem xmlns:ds="http://schemas.openxmlformats.org/officeDocument/2006/customXml" ds:itemID="{D661830C-06BF-4687-AF75-76061182EE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Burke</dc:creator>
  <cp:keywords/>
  <dc:description/>
  <cp:lastModifiedBy>Sue Burke</cp:lastModifiedBy>
  <cp:revision>4</cp:revision>
  <dcterms:created xsi:type="dcterms:W3CDTF">2019-10-15T08:39:00Z</dcterms:created>
  <dcterms:modified xsi:type="dcterms:W3CDTF">2019-10-31T15:22:00Z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