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201D1" w14:textId="77777777" w:rsidR="00F55A6C" w:rsidRPr="00974D8D" w:rsidRDefault="00F55A6C" w:rsidP="00F55A6C">
      <w:pPr>
        <w:spacing w:before="100" w:beforeAutospacing="1" w:after="100" w:afterAutospacing="1" w:line="240" w:lineRule="auto"/>
        <w:outlineLvl w:val="0"/>
        <w:rPr>
          <w:rFonts w:ascii="Arial" w:eastAsia="Times New Roman" w:hAnsi="Arial" w:cs="Arial"/>
          <w:b/>
          <w:bCs/>
          <w:kern w:val="36"/>
          <w:sz w:val="48"/>
          <w:szCs w:val="48"/>
          <w:lang w:eastAsia="en-GB"/>
          <w14:ligatures w14:val="none"/>
        </w:rPr>
      </w:pPr>
      <w:r w:rsidRPr="00974D8D">
        <w:rPr>
          <w:rFonts w:ascii="Arial" w:eastAsia="Times New Roman" w:hAnsi="Arial" w:cs="Arial"/>
          <w:b/>
          <w:bCs/>
          <w:kern w:val="36"/>
          <w:sz w:val="48"/>
          <w:szCs w:val="48"/>
          <w:lang w:eastAsia="en-GB"/>
          <w14:ligatures w14:val="none"/>
        </w:rPr>
        <w:t>OUR LADY QUEEN OF HEAVEN RC PRIMARY SCHOOL</w:t>
      </w:r>
    </w:p>
    <w:p w14:paraId="464CB738" w14:textId="77777777" w:rsidR="00F55A6C" w:rsidRDefault="00F55A6C" w:rsidP="00F000AD">
      <w:pPr>
        <w:spacing w:after="0" w:line="240" w:lineRule="auto"/>
        <w:outlineLvl w:val="2"/>
        <w:rPr>
          <w:rFonts w:ascii="Arial" w:eastAsia="Times New Roman" w:hAnsi="Arial" w:cs="Arial"/>
          <w:b/>
          <w:bCs/>
          <w:i/>
          <w:iCs/>
          <w:kern w:val="0"/>
          <w:sz w:val="27"/>
          <w:szCs w:val="27"/>
          <w:lang w:eastAsia="en-GB"/>
          <w14:ligatures w14:val="none"/>
        </w:rPr>
      </w:pPr>
      <w:r w:rsidRPr="00974D8D">
        <w:rPr>
          <w:rFonts w:ascii="Arial" w:eastAsia="Times New Roman" w:hAnsi="Arial" w:cs="Arial"/>
          <w:b/>
          <w:bCs/>
          <w:i/>
          <w:iCs/>
          <w:kern w:val="0"/>
          <w:sz w:val="27"/>
          <w:szCs w:val="27"/>
          <w:lang w:eastAsia="en-GB"/>
          <w14:ligatures w14:val="none"/>
        </w:rPr>
        <w:t>JOURNEYING TOGETHER WITH CHRIST</w:t>
      </w:r>
    </w:p>
    <w:p w14:paraId="07F9A292" w14:textId="77777777" w:rsidR="00F000AD" w:rsidRPr="00974D8D" w:rsidRDefault="00F000AD" w:rsidP="00F000AD">
      <w:pPr>
        <w:spacing w:after="0" w:line="240" w:lineRule="auto"/>
        <w:outlineLvl w:val="2"/>
        <w:rPr>
          <w:rFonts w:ascii="Arial" w:eastAsia="Times New Roman" w:hAnsi="Arial" w:cs="Arial"/>
          <w:b/>
          <w:bCs/>
          <w:kern w:val="0"/>
          <w:sz w:val="27"/>
          <w:szCs w:val="27"/>
          <w:lang w:eastAsia="en-GB"/>
          <w14:ligatures w14:val="none"/>
        </w:rPr>
      </w:pPr>
    </w:p>
    <w:p w14:paraId="035FC769" w14:textId="77777777" w:rsidR="00F000AD" w:rsidRPr="00F000AD" w:rsidRDefault="00F000AD" w:rsidP="00F000AD">
      <w:pPr>
        <w:spacing w:after="0" w:line="240" w:lineRule="auto"/>
        <w:rPr>
          <w:rFonts w:ascii="Arial" w:eastAsia="Times New Roman" w:hAnsi="Arial" w:cs="Arial"/>
          <w:i/>
          <w:iCs/>
          <w:kern w:val="0"/>
          <w:lang w:eastAsia="en-GB"/>
          <w14:ligatures w14:val="none"/>
        </w:rPr>
      </w:pPr>
      <w:r w:rsidRPr="00F000AD">
        <w:rPr>
          <w:rFonts w:ascii="Arial" w:eastAsia="Times New Roman" w:hAnsi="Arial" w:cs="Arial"/>
          <w:i/>
          <w:iCs/>
          <w:kern w:val="0"/>
          <w:lang w:eastAsia="en-GB"/>
          <w14:ligatures w14:val="none"/>
        </w:rPr>
        <w:t xml:space="preserve">At Our Lady Queen of Heaven, we live out our core values of love, respect and responsibility as we journey together with Christ, guided by the gentle hand of Mary. </w:t>
      </w:r>
    </w:p>
    <w:p w14:paraId="0343189F" w14:textId="77777777" w:rsidR="00F000AD" w:rsidRDefault="00F000AD" w:rsidP="00F000AD">
      <w:pPr>
        <w:spacing w:after="0" w:line="240" w:lineRule="auto"/>
        <w:rPr>
          <w:rFonts w:ascii="Arial" w:eastAsia="Times New Roman" w:hAnsi="Arial" w:cs="Arial"/>
          <w:i/>
          <w:iCs/>
          <w:kern w:val="0"/>
          <w:lang w:eastAsia="en-GB"/>
          <w14:ligatures w14:val="none"/>
        </w:rPr>
      </w:pPr>
      <w:r w:rsidRPr="00F000AD">
        <w:rPr>
          <w:rFonts w:ascii="Arial" w:eastAsia="Times New Roman" w:hAnsi="Arial" w:cs="Arial"/>
          <w:i/>
          <w:iCs/>
          <w:kern w:val="0"/>
          <w:lang w:eastAsia="en-GB"/>
          <w14:ligatures w14:val="none"/>
        </w:rPr>
        <w:t>Our mission is to create a supportive environment that promotes these values, encouraging us to do our best, and inspire a commitment to Catholic faith and service.</w:t>
      </w:r>
    </w:p>
    <w:p w14:paraId="081DC8C6" w14:textId="5E4E7749" w:rsidR="00F55A6C" w:rsidRPr="00F000AD" w:rsidRDefault="00F55A6C" w:rsidP="00F000AD">
      <w:pPr>
        <w:spacing w:after="0" w:line="240" w:lineRule="auto"/>
        <w:rPr>
          <w:rFonts w:ascii="Arial" w:eastAsia="Times New Roman" w:hAnsi="Arial" w:cs="Arial"/>
          <w:i/>
          <w:iCs/>
          <w:kern w:val="0"/>
          <w:lang w:eastAsia="en-GB"/>
          <w14:ligatures w14:val="none"/>
        </w:rPr>
      </w:pPr>
      <w:r w:rsidRPr="00974D8D">
        <w:rPr>
          <w:rFonts w:ascii="Arial" w:eastAsia="Times New Roman" w:hAnsi="Arial" w:cs="Arial"/>
          <w:kern w:val="0"/>
          <w:lang w:eastAsia="en-GB"/>
          <w14:ligatures w14:val="none"/>
        </w:rPr>
        <w:br/>
        <w:t xml:space="preserve">— </w:t>
      </w:r>
      <w:r w:rsidRPr="00974D8D">
        <w:rPr>
          <w:rFonts w:ascii="Arial" w:eastAsia="Times New Roman" w:hAnsi="Arial" w:cs="Arial"/>
          <w:i/>
          <w:iCs/>
          <w:kern w:val="0"/>
          <w:lang w:eastAsia="en-GB"/>
          <w14:ligatures w14:val="none"/>
        </w:rPr>
        <w:t>Extract fro</w:t>
      </w:r>
      <w:r w:rsidR="00F000AD">
        <w:rPr>
          <w:rFonts w:ascii="Arial" w:eastAsia="Times New Roman" w:hAnsi="Arial" w:cs="Arial"/>
          <w:i/>
          <w:iCs/>
          <w:kern w:val="0"/>
          <w:lang w:eastAsia="en-GB"/>
          <w14:ligatures w14:val="none"/>
        </w:rPr>
        <w:t xml:space="preserve">m </w:t>
      </w:r>
      <w:r w:rsidRPr="00974D8D">
        <w:rPr>
          <w:rFonts w:ascii="Arial" w:eastAsia="Times New Roman" w:hAnsi="Arial" w:cs="Arial"/>
          <w:i/>
          <w:iCs/>
          <w:kern w:val="0"/>
          <w:lang w:eastAsia="en-GB"/>
          <w14:ligatures w14:val="none"/>
        </w:rPr>
        <w:t>Mission Statement</w:t>
      </w:r>
    </w:p>
    <w:p w14:paraId="79ABF6D8" w14:textId="77777777" w:rsidR="00F55A6C" w:rsidRPr="00974D8D" w:rsidRDefault="00000000" w:rsidP="00F55A6C">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52CF1204">
          <v:rect id="_x0000_i1025" style="width:0;height:1.5pt" o:hralign="center" o:hrstd="t" o:hr="t" fillcolor="#a0a0a0" stroked="f"/>
        </w:pict>
      </w:r>
    </w:p>
    <w:p w14:paraId="5529AF08" w14:textId="77777777" w:rsidR="00F55A6C" w:rsidRPr="00974D8D" w:rsidRDefault="00F55A6C" w:rsidP="00F55A6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974D8D">
        <w:rPr>
          <w:rFonts w:ascii="Arial" w:eastAsia="Times New Roman" w:hAnsi="Arial" w:cs="Arial"/>
          <w:b/>
          <w:bCs/>
          <w:kern w:val="0"/>
          <w:sz w:val="36"/>
          <w:szCs w:val="36"/>
          <w:lang w:eastAsia="en-GB"/>
          <w14:ligatures w14:val="none"/>
        </w:rPr>
        <w:t>Job Description – Early Years Teaching Assistant</w:t>
      </w:r>
    </w:p>
    <w:p w14:paraId="3B2CBBC5" w14:textId="1878540B" w:rsidR="00F55A6C" w:rsidRPr="00974D8D" w:rsidRDefault="00F55A6C" w:rsidP="00F55A6C">
      <w:p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b/>
          <w:bCs/>
          <w:kern w:val="0"/>
          <w:lang w:eastAsia="en-GB"/>
          <w14:ligatures w14:val="none"/>
        </w:rPr>
        <w:t>Grade:</w:t>
      </w:r>
      <w:r w:rsidRPr="00974D8D">
        <w:rPr>
          <w:rFonts w:ascii="Arial" w:eastAsia="Times New Roman" w:hAnsi="Arial" w:cs="Arial"/>
          <w:kern w:val="0"/>
          <w:lang w:eastAsia="en-GB"/>
          <w14:ligatures w14:val="none"/>
        </w:rPr>
        <w:t xml:space="preserve"> Sc1</w:t>
      </w:r>
      <w:r w:rsidR="006A4068">
        <w:rPr>
          <w:rFonts w:ascii="Arial" w:eastAsia="Times New Roman" w:hAnsi="Arial" w:cs="Arial"/>
          <w:kern w:val="0"/>
          <w:lang w:eastAsia="en-GB"/>
          <w14:ligatures w14:val="none"/>
        </w:rPr>
        <w:t>D</w:t>
      </w:r>
      <w:r w:rsidRPr="00974D8D">
        <w:rPr>
          <w:rFonts w:ascii="Arial" w:eastAsia="Times New Roman" w:hAnsi="Arial" w:cs="Arial"/>
          <w:kern w:val="0"/>
          <w:lang w:eastAsia="en-GB"/>
          <w14:ligatures w14:val="none"/>
        </w:rPr>
        <w:t xml:space="preserve"> Point </w:t>
      </w:r>
      <w:r w:rsidR="006A4068">
        <w:rPr>
          <w:rFonts w:ascii="Arial" w:eastAsia="Times New Roman" w:hAnsi="Arial" w:cs="Arial"/>
          <w:kern w:val="0"/>
          <w:lang w:eastAsia="en-GB"/>
          <w14:ligatures w14:val="none"/>
        </w:rPr>
        <w:t>3</w:t>
      </w:r>
      <w:r w:rsidRPr="00974D8D">
        <w:rPr>
          <w:rFonts w:ascii="Arial" w:eastAsia="Times New Roman" w:hAnsi="Arial" w:cs="Arial"/>
          <w:kern w:val="0"/>
          <w:lang w:eastAsia="en-GB"/>
          <w14:ligatures w14:val="none"/>
        </w:rPr>
        <w:br/>
      </w:r>
      <w:r w:rsidRPr="00974D8D">
        <w:rPr>
          <w:rFonts w:ascii="Arial" w:eastAsia="Times New Roman" w:hAnsi="Arial" w:cs="Arial"/>
          <w:b/>
          <w:bCs/>
          <w:kern w:val="0"/>
          <w:lang w:eastAsia="en-GB"/>
          <w14:ligatures w14:val="none"/>
        </w:rPr>
        <w:t>Start Date:</w:t>
      </w:r>
      <w:r w:rsidR="003F7F39" w:rsidRPr="00974D8D">
        <w:rPr>
          <w:rFonts w:ascii="Arial" w:eastAsia="Times New Roman" w:hAnsi="Arial" w:cs="Arial"/>
          <w:kern w:val="0"/>
          <w:lang w:eastAsia="en-GB"/>
          <w14:ligatures w14:val="none"/>
        </w:rPr>
        <w:t xml:space="preserve"> </w:t>
      </w:r>
      <w:r w:rsidR="006A4068">
        <w:rPr>
          <w:rFonts w:ascii="Arial" w:eastAsia="Times New Roman" w:hAnsi="Arial" w:cs="Arial"/>
          <w:kern w:val="0"/>
          <w:lang w:eastAsia="en-GB"/>
          <w14:ligatures w14:val="none"/>
        </w:rPr>
        <w:t>1</w:t>
      </w:r>
      <w:r w:rsidR="006A4068" w:rsidRPr="006A4068">
        <w:rPr>
          <w:rFonts w:ascii="Arial" w:eastAsia="Times New Roman" w:hAnsi="Arial" w:cs="Arial"/>
          <w:kern w:val="0"/>
          <w:vertAlign w:val="superscript"/>
          <w:lang w:eastAsia="en-GB"/>
          <w14:ligatures w14:val="none"/>
        </w:rPr>
        <w:t>st</w:t>
      </w:r>
      <w:r w:rsidR="006A4068">
        <w:rPr>
          <w:rFonts w:ascii="Arial" w:eastAsia="Times New Roman" w:hAnsi="Arial" w:cs="Arial"/>
          <w:kern w:val="0"/>
          <w:lang w:eastAsia="en-GB"/>
          <w14:ligatures w14:val="none"/>
        </w:rPr>
        <w:t xml:space="preserve"> September 2026</w:t>
      </w:r>
    </w:p>
    <w:p w14:paraId="3E2C43B1" w14:textId="77777777" w:rsidR="00F55A6C" w:rsidRPr="00974D8D" w:rsidRDefault="00F55A6C" w:rsidP="00F55A6C">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74D8D">
        <w:rPr>
          <w:rFonts w:ascii="Arial" w:eastAsia="Times New Roman" w:hAnsi="Arial" w:cs="Arial"/>
          <w:b/>
          <w:bCs/>
          <w:kern w:val="0"/>
          <w:sz w:val="27"/>
          <w:szCs w:val="27"/>
          <w:lang w:eastAsia="en-GB"/>
          <w14:ligatures w14:val="none"/>
        </w:rPr>
        <w:t>Purpose of the Job</w:t>
      </w:r>
    </w:p>
    <w:p w14:paraId="432DAFF2" w14:textId="77777777" w:rsidR="00F55A6C" w:rsidRPr="00974D8D" w:rsidRDefault="00F55A6C" w:rsidP="00F55A6C">
      <w:p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To support and nurture the learning, development, and welfare of pupils within the Early Years Foundation Stage (EYFS), under the direction or instruction of the class teacher or line manager. This includes working with individual pupils and/or small groups and supporting those with additional needs, including SEN. The role involves fostering early learning through structured play, communication, and care, in line with the EYFS curriculum.</w:t>
      </w:r>
    </w:p>
    <w:p w14:paraId="4AC3BE2A" w14:textId="77777777" w:rsidR="00F55A6C" w:rsidRPr="00974D8D" w:rsidRDefault="00000000" w:rsidP="00F55A6C">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6CF30B4D">
          <v:rect id="_x0000_i1026" style="width:0;height:1.5pt" o:hralign="center" o:hrstd="t" o:hr="t" fillcolor="#a0a0a0" stroked="f"/>
        </w:pict>
      </w:r>
    </w:p>
    <w:p w14:paraId="526336A3" w14:textId="77777777" w:rsidR="00F55A6C" w:rsidRPr="00974D8D" w:rsidRDefault="00F55A6C" w:rsidP="00F55A6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sidRPr="00974D8D">
        <w:rPr>
          <w:rFonts w:ascii="Arial" w:eastAsia="Times New Roman" w:hAnsi="Arial" w:cs="Arial"/>
          <w:b/>
          <w:bCs/>
          <w:kern w:val="0"/>
          <w:sz w:val="36"/>
          <w:szCs w:val="36"/>
          <w:lang w:eastAsia="en-GB"/>
          <w14:ligatures w14:val="none"/>
        </w:rPr>
        <w:t>Main Responsibilities</w:t>
      </w:r>
    </w:p>
    <w:p w14:paraId="4333DBD6" w14:textId="77777777" w:rsidR="00F55A6C" w:rsidRPr="00974D8D" w:rsidRDefault="00F55A6C" w:rsidP="00F55A6C">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74D8D">
        <w:rPr>
          <w:rFonts w:ascii="Arial" w:eastAsia="Times New Roman" w:hAnsi="Arial" w:cs="Arial"/>
          <w:b/>
          <w:bCs/>
          <w:kern w:val="0"/>
          <w:sz w:val="27"/>
          <w:szCs w:val="27"/>
          <w:lang w:eastAsia="en-GB"/>
          <w14:ligatures w14:val="none"/>
        </w:rPr>
        <w:t>1. SUPPORT FOR PUPILS</w:t>
      </w:r>
    </w:p>
    <w:p w14:paraId="37858BAA" w14:textId="77777777" w:rsidR="00F55A6C" w:rsidRPr="00974D8D" w:rsidRDefault="00F55A6C" w:rsidP="00F55A6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Attend to the personal and developmental needs of pupils in Early Years, including toileting, hygiene, health, first aid and welfare following appropriate training</w:t>
      </w:r>
    </w:p>
    <w:p w14:paraId="194BDA51" w14:textId="77777777" w:rsidR="00F55A6C" w:rsidRPr="00974D8D" w:rsidRDefault="00F55A6C" w:rsidP="00F55A6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Provide a warm, safe and nurturing environment for all pupils</w:t>
      </w:r>
    </w:p>
    <w:p w14:paraId="0E031BF0" w14:textId="77777777" w:rsidR="00F55A6C" w:rsidRPr="00974D8D" w:rsidRDefault="00F55A6C" w:rsidP="00F55A6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Establish positive relationships with pupils, acting as a caring role model</w:t>
      </w:r>
    </w:p>
    <w:p w14:paraId="285376BE" w14:textId="77777777" w:rsidR="00F55A6C" w:rsidRPr="00974D8D" w:rsidRDefault="00F55A6C" w:rsidP="00F55A6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Promote the inclusion and acceptance of all children, ensuring they feel secure, valued, and respected</w:t>
      </w:r>
    </w:p>
    <w:p w14:paraId="24FF257A" w14:textId="77777777" w:rsidR="00F55A6C" w:rsidRPr="00974D8D" w:rsidRDefault="00F55A6C" w:rsidP="00F55A6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Encourage social interaction, imaginative play, and communication through structured activities and free play</w:t>
      </w:r>
    </w:p>
    <w:p w14:paraId="6B4D739D" w14:textId="77777777" w:rsidR="00F55A6C" w:rsidRPr="00974D8D" w:rsidRDefault="00F55A6C" w:rsidP="00F55A6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Support the development of independence in young learners</w:t>
      </w:r>
    </w:p>
    <w:p w14:paraId="15593404" w14:textId="77777777" w:rsidR="00F55A6C" w:rsidRPr="00974D8D" w:rsidRDefault="00F55A6C" w:rsidP="00F55A6C">
      <w:pPr>
        <w:numPr>
          <w:ilvl w:val="0"/>
          <w:numId w:val="1"/>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Assist with settling-in processes for new pupils and support transitions within the EYFS setting</w:t>
      </w:r>
    </w:p>
    <w:p w14:paraId="1A2D392C" w14:textId="77777777" w:rsidR="00F55A6C" w:rsidRPr="00974D8D" w:rsidRDefault="00F55A6C" w:rsidP="00F55A6C">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74D8D">
        <w:rPr>
          <w:rFonts w:ascii="Arial" w:eastAsia="Times New Roman" w:hAnsi="Arial" w:cs="Arial"/>
          <w:b/>
          <w:bCs/>
          <w:kern w:val="0"/>
          <w:sz w:val="27"/>
          <w:szCs w:val="27"/>
          <w:lang w:eastAsia="en-GB"/>
          <w14:ligatures w14:val="none"/>
        </w:rPr>
        <w:lastRenderedPageBreak/>
        <w:t>2. SUPPORT FOR THE TEACHER</w:t>
      </w:r>
    </w:p>
    <w:p w14:paraId="53F71DE8" w14:textId="77777777" w:rsidR="00F55A6C" w:rsidRPr="00974D8D" w:rsidRDefault="00F55A6C" w:rsidP="00F55A6C">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Assist in the preparation and organisation of learning resources and EYFS areas (e.g. reading corner, messy play, outdoor learning)</w:t>
      </w:r>
    </w:p>
    <w:p w14:paraId="4A432DB7" w14:textId="77777777" w:rsidR="00F55A6C" w:rsidRPr="00974D8D" w:rsidRDefault="00F55A6C" w:rsidP="00F55A6C">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Observe and record pupil progress as requested, feeding back to the class teacher in line with EYFS assessment methods</w:t>
      </w:r>
    </w:p>
    <w:p w14:paraId="0E3D968E" w14:textId="77777777" w:rsidR="00F55A6C" w:rsidRPr="00974D8D" w:rsidRDefault="00F55A6C" w:rsidP="00F55A6C">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Support the teacher in managing behaviour using consistent, age-appropriate strategies</w:t>
      </w:r>
    </w:p>
    <w:p w14:paraId="6BC58D97" w14:textId="77777777" w:rsidR="00F55A6C" w:rsidRPr="00974D8D" w:rsidRDefault="00F55A6C" w:rsidP="00F55A6C">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Assist with classroom displays and documentation of learning (e.g. learning journeys)</w:t>
      </w:r>
    </w:p>
    <w:p w14:paraId="14D5C90D" w14:textId="77777777" w:rsidR="00F55A6C" w:rsidRPr="00974D8D" w:rsidRDefault="00F55A6C" w:rsidP="00F55A6C">
      <w:pPr>
        <w:numPr>
          <w:ilvl w:val="0"/>
          <w:numId w:val="2"/>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Provide general administrative support such as photocopying, cutting, laminating, and organising materials</w:t>
      </w:r>
    </w:p>
    <w:p w14:paraId="688EC07A" w14:textId="77777777" w:rsidR="00F55A6C" w:rsidRPr="00974D8D" w:rsidRDefault="00F55A6C" w:rsidP="00F55A6C">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74D8D">
        <w:rPr>
          <w:rFonts w:ascii="Arial" w:eastAsia="Times New Roman" w:hAnsi="Arial" w:cs="Arial"/>
          <w:b/>
          <w:bCs/>
          <w:kern w:val="0"/>
          <w:sz w:val="27"/>
          <w:szCs w:val="27"/>
          <w:lang w:eastAsia="en-GB"/>
          <w14:ligatures w14:val="none"/>
        </w:rPr>
        <w:t>3. SUPPORT FOR THE CURRICULUM</w:t>
      </w:r>
    </w:p>
    <w:p w14:paraId="477AF078" w14:textId="77777777" w:rsidR="00F55A6C" w:rsidRPr="00974D8D" w:rsidRDefault="00F55A6C" w:rsidP="00F55A6C">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Support the implementation of the EYFS framework, including the prime and specific areas of learning</w:t>
      </w:r>
    </w:p>
    <w:p w14:paraId="526817DD" w14:textId="77777777" w:rsidR="00F55A6C" w:rsidRPr="00974D8D" w:rsidRDefault="00F55A6C" w:rsidP="00F55A6C">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Assist pupils with early literacy, numeracy, communication, and physical development tasks</w:t>
      </w:r>
    </w:p>
    <w:p w14:paraId="7E68652E" w14:textId="77777777" w:rsidR="00F55A6C" w:rsidRPr="00974D8D" w:rsidRDefault="00F55A6C" w:rsidP="00F55A6C">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Support pupils in using basic ICT and interactive learning resources</w:t>
      </w:r>
    </w:p>
    <w:p w14:paraId="05FE8522" w14:textId="77777777" w:rsidR="00F55A6C" w:rsidRPr="00974D8D" w:rsidRDefault="00F55A6C" w:rsidP="00F55A6C">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Help prepare and maintain stimulating indoor and outdoor environments</w:t>
      </w:r>
    </w:p>
    <w:p w14:paraId="104620BA" w14:textId="77777777" w:rsidR="00F55A6C" w:rsidRPr="00974D8D" w:rsidRDefault="00F55A6C" w:rsidP="00F55A6C">
      <w:pPr>
        <w:numPr>
          <w:ilvl w:val="0"/>
          <w:numId w:val="3"/>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Encourage exploration, questioning, and creative thinking in line with the EYFS ethos</w:t>
      </w:r>
    </w:p>
    <w:p w14:paraId="6D623BF6" w14:textId="77777777" w:rsidR="00F55A6C" w:rsidRPr="00974D8D" w:rsidRDefault="00F55A6C" w:rsidP="00F55A6C">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74D8D">
        <w:rPr>
          <w:rFonts w:ascii="Arial" w:eastAsia="Times New Roman" w:hAnsi="Arial" w:cs="Arial"/>
          <w:b/>
          <w:bCs/>
          <w:kern w:val="0"/>
          <w:sz w:val="27"/>
          <w:szCs w:val="27"/>
          <w:lang w:eastAsia="en-GB"/>
          <w14:ligatures w14:val="none"/>
        </w:rPr>
        <w:t>4. SUPPORT FOR THE SCHOOL</w:t>
      </w:r>
    </w:p>
    <w:p w14:paraId="6CA335A4" w14:textId="77777777" w:rsidR="00F55A6C" w:rsidRPr="00974D8D" w:rsidRDefault="00F55A6C" w:rsidP="00F55A6C">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Share in the mission of the school, recognising the dignity and potential of every child</w:t>
      </w:r>
    </w:p>
    <w:p w14:paraId="4C4DB65C" w14:textId="77777777" w:rsidR="00F55A6C" w:rsidRPr="00974D8D" w:rsidRDefault="00F55A6C" w:rsidP="00F55A6C">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Be fully aware of and adhere to all safeguarding, child protection and health and safety procedures</w:t>
      </w:r>
    </w:p>
    <w:p w14:paraId="5C59C2E8" w14:textId="77777777" w:rsidR="00F55A6C" w:rsidRPr="00974D8D" w:rsidRDefault="00F55A6C" w:rsidP="00F55A6C">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Maintain confidentiality at all times</w:t>
      </w:r>
    </w:p>
    <w:p w14:paraId="7A97362A" w14:textId="77777777" w:rsidR="00F55A6C" w:rsidRPr="00974D8D" w:rsidRDefault="00F55A6C" w:rsidP="00F55A6C">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Promote equal opportunities and inclusivity within the Early Years setting</w:t>
      </w:r>
    </w:p>
    <w:p w14:paraId="1605DB14" w14:textId="77777777" w:rsidR="00F55A6C" w:rsidRPr="00974D8D" w:rsidRDefault="00F55A6C" w:rsidP="00F55A6C">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Contribute to the positive ethos and faith life of the school</w:t>
      </w:r>
    </w:p>
    <w:p w14:paraId="79B23E71" w14:textId="77777777" w:rsidR="00F55A6C" w:rsidRPr="00974D8D" w:rsidRDefault="00F55A6C" w:rsidP="00F55A6C">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Collaborate respectfully with colleagues, parents, and professionals</w:t>
      </w:r>
    </w:p>
    <w:p w14:paraId="46126D63" w14:textId="77777777" w:rsidR="00F55A6C" w:rsidRPr="00974D8D" w:rsidRDefault="00F55A6C" w:rsidP="00F55A6C">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Attend relevant staff meetings, INSET days, and training opportunities</w:t>
      </w:r>
    </w:p>
    <w:p w14:paraId="4BFB3E04" w14:textId="77777777" w:rsidR="00F55A6C" w:rsidRPr="00974D8D" w:rsidRDefault="00F55A6C" w:rsidP="00F55A6C">
      <w:pPr>
        <w:numPr>
          <w:ilvl w:val="0"/>
          <w:numId w:val="4"/>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Support school trips, enrichment events and family engagement sessions in Early Years</w:t>
      </w:r>
    </w:p>
    <w:p w14:paraId="0086EB23" w14:textId="77777777" w:rsidR="00F55A6C" w:rsidRPr="00974D8D" w:rsidRDefault="00000000" w:rsidP="00F55A6C">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43057FBC">
          <v:rect id="_x0000_i1027" style="width:0;height:1.5pt" o:hralign="center" o:hrstd="t" o:hr="t" fillcolor="#a0a0a0" stroked="f"/>
        </w:pict>
      </w:r>
    </w:p>
    <w:p w14:paraId="52F73C5C" w14:textId="77777777" w:rsidR="00F55A6C" w:rsidRPr="00974D8D" w:rsidRDefault="00F55A6C" w:rsidP="00F55A6C">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74D8D">
        <w:rPr>
          <w:rFonts w:ascii="Arial" w:eastAsia="Times New Roman" w:hAnsi="Arial" w:cs="Arial"/>
          <w:b/>
          <w:bCs/>
          <w:kern w:val="0"/>
          <w:sz w:val="27"/>
          <w:szCs w:val="27"/>
          <w:lang w:eastAsia="en-GB"/>
          <w14:ligatures w14:val="none"/>
        </w:rPr>
        <w:t>For Teaching Assistants who also support during Midday Supervision</w:t>
      </w:r>
    </w:p>
    <w:p w14:paraId="71D37A6C" w14:textId="77777777" w:rsidR="00F55A6C" w:rsidRPr="00974D8D" w:rsidRDefault="00F55A6C" w:rsidP="00F55A6C">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Supervise and support EYFS children during lunchtime in the dining area and playground</w:t>
      </w:r>
    </w:p>
    <w:p w14:paraId="590C8734" w14:textId="77777777" w:rsidR="00F55A6C" w:rsidRPr="00974D8D" w:rsidRDefault="00F55A6C" w:rsidP="00F55A6C">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Encourage healthy eating habits and model appropriate social behaviours</w:t>
      </w:r>
    </w:p>
    <w:p w14:paraId="50ABCD67" w14:textId="77777777" w:rsidR="00F55A6C" w:rsidRPr="00974D8D" w:rsidRDefault="00F55A6C" w:rsidP="00F55A6C">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Lead or support age-appropriate play and social activities</w:t>
      </w:r>
    </w:p>
    <w:p w14:paraId="69F3B764" w14:textId="77777777" w:rsidR="00F55A6C" w:rsidRPr="00974D8D" w:rsidRDefault="00F55A6C" w:rsidP="00F55A6C">
      <w:pPr>
        <w:numPr>
          <w:ilvl w:val="0"/>
          <w:numId w:val="5"/>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Monitor children’s wellbeing and report any concerns to the class teacher or safeguarding lead</w:t>
      </w:r>
    </w:p>
    <w:p w14:paraId="3FFED28C" w14:textId="60BCFC02" w:rsidR="00F55A6C" w:rsidRPr="00974D8D" w:rsidRDefault="00F000AD" w:rsidP="00F55A6C">
      <w:pPr>
        <w:spacing w:before="100" w:beforeAutospacing="1" w:after="100" w:afterAutospacing="1" w:line="240" w:lineRule="auto"/>
        <w:outlineLvl w:val="1"/>
        <w:rPr>
          <w:rFonts w:ascii="Arial" w:eastAsia="Times New Roman" w:hAnsi="Arial" w:cs="Arial"/>
          <w:b/>
          <w:bCs/>
          <w:kern w:val="0"/>
          <w:sz w:val="36"/>
          <w:szCs w:val="36"/>
          <w:lang w:eastAsia="en-GB"/>
          <w14:ligatures w14:val="none"/>
        </w:rPr>
      </w:pPr>
      <w:r>
        <w:rPr>
          <w:rFonts w:ascii="Arial" w:eastAsia="Times New Roman" w:hAnsi="Arial" w:cs="Arial"/>
          <w:b/>
          <w:bCs/>
          <w:kern w:val="0"/>
          <w:sz w:val="36"/>
          <w:szCs w:val="36"/>
          <w:lang w:eastAsia="en-GB"/>
          <w14:ligatures w14:val="none"/>
        </w:rPr>
        <w:lastRenderedPageBreak/>
        <w:t>P</w:t>
      </w:r>
      <w:r w:rsidR="00F55A6C" w:rsidRPr="00974D8D">
        <w:rPr>
          <w:rFonts w:ascii="Arial" w:eastAsia="Times New Roman" w:hAnsi="Arial" w:cs="Arial"/>
          <w:b/>
          <w:bCs/>
          <w:kern w:val="0"/>
          <w:sz w:val="36"/>
          <w:szCs w:val="36"/>
          <w:lang w:eastAsia="en-GB"/>
          <w14:ligatures w14:val="none"/>
        </w:rPr>
        <w:t>erson Specification – Early Years Teaching Assistant</w:t>
      </w:r>
    </w:p>
    <w:p w14:paraId="2DE0297D" w14:textId="77777777" w:rsidR="00F55A6C" w:rsidRPr="00974D8D" w:rsidRDefault="00F55A6C" w:rsidP="00F55A6C">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74D8D">
        <w:rPr>
          <w:rFonts w:ascii="Arial" w:eastAsia="Times New Roman" w:hAnsi="Arial" w:cs="Arial"/>
          <w:b/>
          <w:bCs/>
          <w:kern w:val="0"/>
          <w:sz w:val="27"/>
          <w:szCs w:val="27"/>
          <w:lang w:eastAsia="en-GB"/>
          <w14:ligatures w14:val="none"/>
        </w:rPr>
        <w:t>1. EXPERIENCE</w:t>
      </w:r>
    </w:p>
    <w:p w14:paraId="0BA47814" w14:textId="77777777" w:rsidR="00F55A6C" w:rsidRPr="00974D8D" w:rsidRDefault="00F55A6C" w:rsidP="00F55A6C">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Experience working or volunteering in an Early Years or primary school setting</w:t>
      </w:r>
    </w:p>
    <w:p w14:paraId="3F9F5EAC" w14:textId="77777777" w:rsidR="00F55A6C" w:rsidRPr="00974D8D" w:rsidRDefault="00F55A6C" w:rsidP="00F55A6C">
      <w:pPr>
        <w:numPr>
          <w:ilvl w:val="0"/>
          <w:numId w:val="6"/>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Experience of supporting children with SEN, including those with social communication difficulties, ASD or ADHD</w:t>
      </w:r>
    </w:p>
    <w:p w14:paraId="5FFFCA4B" w14:textId="77777777" w:rsidR="00F55A6C" w:rsidRPr="00974D8D" w:rsidRDefault="00F55A6C" w:rsidP="00F55A6C">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74D8D">
        <w:rPr>
          <w:rFonts w:ascii="Arial" w:eastAsia="Times New Roman" w:hAnsi="Arial" w:cs="Arial"/>
          <w:b/>
          <w:bCs/>
          <w:kern w:val="0"/>
          <w:sz w:val="27"/>
          <w:szCs w:val="27"/>
          <w:lang w:eastAsia="en-GB"/>
          <w14:ligatures w14:val="none"/>
        </w:rPr>
        <w:t>2. QUALIFICATIONS</w:t>
      </w:r>
    </w:p>
    <w:p w14:paraId="1430D2D2" w14:textId="77777777" w:rsidR="00974D8D" w:rsidRPr="00974D8D" w:rsidRDefault="00974D8D" w:rsidP="00974D8D">
      <w:p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b/>
          <w:bCs/>
          <w:kern w:val="0"/>
          <w:lang w:eastAsia="en-GB"/>
          <w14:ligatures w14:val="none"/>
        </w:rPr>
        <w:t>Essential Qualifications &amp; Requirements:</w:t>
      </w:r>
    </w:p>
    <w:p w14:paraId="301481FB" w14:textId="77777777" w:rsidR="00974D8D" w:rsidRPr="00974D8D" w:rsidRDefault="00974D8D" w:rsidP="00974D8D">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b/>
          <w:bCs/>
          <w:kern w:val="0"/>
          <w:lang w:eastAsia="en-GB"/>
          <w14:ligatures w14:val="none"/>
        </w:rPr>
        <w:t>GCSE English and Mathematics</w:t>
      </w:r>
      <w:r w:rsidRPr="00974D8D">
        <w:rPr>
          <w:rFonts w:ascii="Arial" w:eastAsia="Times New Roman" w:hAnsi="Arial" w:cs="Arial"/>
          <w:kern w:val="0"/>
          <w:lang w:eastAsia="en-GB"/>
          <w14:ligatures w14:val="none"/>
        </w:rPr>
        <w:t xml:space="preserve"> at Grade 4/C or above (or equivalent Level 2 Functional Skills).</w:t>
      </w:r>
    </w:p>
    <w:p w14:paraId="1DCB3CCC" w14:textId="77777777" w:rsidR="00974D8D" w:rsidRPr="00974D8D" w:rsidRDefault="00974D8D" w:rsidP="00974D8D">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b/>
          <w:bCs/>
          <w:kern w:val="0"/>
          <w:lang w:eastAsia="en-GB"/>
          <w14:ligatures w14:val="none"/>
        </w:rPr>
        <w:t>Enhanced DBS clearance</w:t>
      </w:r>
      <w:r w:rsidRPr="00974D8D">
        <w:rPr>
          <w:rFonts w:ascii="Arial" w:eastAsia="Times New Roman" w:hAnsi="Arial" w:cs="Arial"/>
          <w:kern w:val="0"/>
          <w:lang w:eastAsia="en-GB"/>
          <w14:ligatures w14:val="none"/>
        </w:rPr>
        <w:t xml:space="preserve"> and satisfactory safer recruitment checks (completed prior to start date).</w:t>
      </w:r>
    </w:p>
    <w:p w14:paraId="18E823F2" w14:textId="77777777" w:rsidR="00974D8D" w:rsidRPr="00974D8D" w:rsidRDefault="00974D8D" w:rsidP="00974D8D">
      <w:pPr>
        <w:numPr>
          <w:ilvl w:val="0"/>
          <w:numId w:val="9"/>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b/>
          <w:bCs/>
          <w:kern w:val="0"/>
          <w:lang w:eastAsia="en-GB"/>
          <w14:ligatures w14:val="none"/>
        </w:rPr>
        <w:t>Excellent communication skills</w:t>
      </w:r>
      <w:r w:rsidRPr="00974D8D">
        <w:rPr>
          <w:rFonts w:ascii="Arial" w:eastAsia="Times New Roman" w:hAnsi="Arial" w:cs="Arial"/>
          <w:kern w:val="0"/>
          <w:lang w:eastAsia="en-GB"/>
          <w14:ligatures w14:val="none"/>
        </w:rPr>
        <w:t>, with a strong command of spoken and written English to support early language development.</w:t>
      </w:r>
    </w:p>
    <w:p w14:paraId="1CB7B97B" w14:textId="57F96C1D" w:rsidR="00974D8D" w:rsidRPr="00974D8D" w:rsidRDefault="00974D8D" w:rsidP="00974D8D">
      <w:p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b/>
          <w:bCs/>
          <w:kern w:val="0"/>
          <w:lang w:eastAsia="en-GB"/>
          <w14:ligatures w14:val="none"/>
        </w:rPr>
        <w:t>Desirable Qualifications:</w:t>
      </w:r>
    </w:p>
    <w:p w14:paraId="4F5370DC" w14:textId="77777777" w:rsidR="00974D8D" w:rsidRPr="00974D8D" w:rsidRDefault="00974D8D" w:rsidP="00974D8D">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b/>
          <w:bCs/>
          <w:kern w:val="0"/>
          <w:lang w:eastAsia="en-GB"/>
          <w14:ligatures w14:val="none"/>
        </w:rPr>
        <w:t>Level 2 or 3 qualification</w:t>
      </w:r>
      <w:r w:rsidRPr="00974D8D">
        <w:rPr>
          <w:rFonts w:ascii="Arial" w:eastAsia="Times New Roman" w:hAnsi="Arial" w:cs="Arial"/>
          <w:kern w:val="0"/>
          <w:lang w:eastAsia="en-GB"/>
          <w14:ligatures w14:val="none"/>
        </w:rPr>
        <w:t xml:space="preserve"> in Supporting Teaching and Learning, Early Years, or Childcare.</w:t>
      </w:r>
    </w:p>
    <w:p w14:paraId="4F1D8535" w14:textId="77777777" w:rsidR="00974D8D" w:rsidRPr="00974D8D" w:rsidRDefault="00974D8D" w:rsidP="00974D8D">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b/>
          <w:bCs/>
          <w:kern w:val="0"/>
          <w:lang w:eastAsia="en-GB"/>
          <w14:ligatures w14:val="none"/>
        </w:rPr>
        <w:t>Current Paediatric First Aid (PFA)</w:t>
      </w:r>
      <w:r w:rsidRPr="00974D8D">
        <w:rPr>
          <w:rFonts w:ascii="Arial" w:eastAsia="Times New Roman" w:hAnsi="Arial" w:cs="Arial"/>
          <w:kern w:val="0"/>
          <w:lang w:eastAsia="en-GB"/>
          <w14:ligatures w14:val="none"/>
        </w:rPr>
        <w:t xml:space="preserve"> certificate.</w:t>
      </w:r>
    </w:p>
    <w:p w14:paraId="51819C73" w14:textId="197AA1D6" w:rsidR="00974D8D" w:rsidRPr="00974D8D" w:rsidRDefault="00974D8D" w:rsidP="00974D8D">
      <w:pPr>
        <w:numPr>
          <w:ilvl w:val="0"/>
          <w:numId w:val="10"/>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b/>
          <w:bCs/>
          <w:kern w:val="0"/>
          <w:lang w:eastAsia="en-GB"/>
          <w14:ligatures w14:val="none"/>
        </w:rPr>
        <w:t>Up-to-date Safeguarding / Child Protection training</w:t>
      </w:r>
      <w:r w:rsidRPr="00974D8D">
        <w:rPr>
          <w:rFonts w:ascii="Arial" w:eastAsia="Times New Roman" w:hAnsi="Arial" w:cs="Arial"/>
          <w:kern w:val="0"/>
          <w:lang w:eastAsia="en-GB"/>
          <w14:ligatures w14:val="none"/>
        </w:rPr>
        <w:t xml:space="preserve"> (though training can be provided).</w:t>
      </w:r>
    </w:p>
    <w:p w14:paraId="7693773E" w14:textId="77777777" w:rsidR="00F55A6C" w:rsidRPr="00974D8D" w:rsidRDefault="00F55A6C" w:rsidP="00F55A6C">
      <w:pPr>
        <w:numPr>
          <w:ilvl w:val="0"/>
          <w:numId w:val="7"/>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Willingness to undertake ongoing professional development (e.g. TA induction, EYFS training)</w:t>
      </w:r>
    </w:p>
    <w:p w14:paraId="12528E1F" w14:textId="77777777" w:rsidR="00F55A6C" w:rsidRPr="00974D8D" w:rsidRDefault="00F55A6C" w:rsidP="00F55A6C">
      <w:pPr>
        <w:spacing w:before="100" w:beforeAutospacing="1" w:after="100" w:afterAutospacing="1" w:line="240" w:lineRule="auto"/>
        <w:outlineLvl w:val="2"/>
        <w:rPr>
          <w:rFonts w:ascii="Arial" w:eastAsia="Times New Roman" w:hAnsi="Arial" w:cs="Arial"/>
          <w:b/>
          <w:bCs/>
          <w:kern w:val="0"/>
          <w:sz w:val="27"/>
          <w:szCs w:val="27"/>
          <w:lang w:eastAsia="en-GB"/>
          <w14:ligatures w14:val="none"/>
        </w:rPr>
      </w:pPr>
      <w:r w:rsidRPr="00974D8D">
        <w:rPr>
          <w:rFonts w:ascii="Arial" w:eastAsia="Times New Roman" w:hAnsi="Arial" w:cs="Arial"/>
          <w:b/>
          <w:bCs/>
          <w:kern w:val="0"/>
          <w:sz w:val="27"/>
          <w:szCs w:val="27"/>
          <w:lang w:eastAsia="en-GB"/>
          <w14:ligatures w14:val="none"/>
        </w:rPr>
        <w:t>3. KNOWLEDGE AND SKILLS</w:t>
      </w:r>
    </w:p>
    <w:p w14:paraId="0422F3D6" w14:textId="77777777" w:rsidR="00F55A6C" w:rsidRPr="00974D8D" w:rsidRDefault="00F55A6C" w:rsidP="00F55A6C">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Basic knowledge of child development and the EYFS Framework</w:t>
      </w:r>
    </w:p>
    <w:p w14:paraId="4BF1118A" w14:textId="77777777" w:rsidR="00F55A6C" w:rsidRPr="00974D8D" w:rsidRDefault="00F55A6C" w:rsidP="00F55A6C">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Knowledge of safeguarding, health &amp; safety and first aid procedures relevant to working with young children</w:t>
      </w:r>
    </w:p>
    <w:p w14:paraId="7A3AA8D5" w14:textId="77777777" w:rsidR="00F55A6C" w:rsidRPr="00974D8D" w:rsidRDefault="00F55A6C" w:rsidP="00F55A6C">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Ability to use basic classroom technology – computers, whiteboards, photocopiers</w:t>
      </w:r>
    </w:p>
    <w:p w14:paraId="376BDB15" w14:textId="77777777" w:rsidR="00F55A6C" w:rsidRPr="00974D8D" w:rsidRDefault="00F55A6C" w:rsidP="00F55A6C">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Excellent communication skills with both children and adults</w:t>
      </w:r>
    </w:p>
    <w:p w14:paraId="3FC07717" w14:textId="77777777" w:rsidR="00F55A6C" w:rsidRPr="00974D8D" w:rsidRDefault="00F55A6C" w:rsidP="00F55A6C">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Ability to work constructively as part of a team, understanding classroom roles and your responsibilities</w:t>
      </w:r>
    </w:p>
    <w:p w14:paraId="55A58B9D" w14:textId="77777777" w:rsidR="00F55A6C" w:rsidRPr="00974D8D" w:rsidRDefault="00F55A6C" w:rsidP="00F55A6C">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Understanding of equal opportunities and commitment to inclusive practice</w:t>
      </w:r>
    </w:p>
    <w:p w14:paraId="4AE9F335" w14:textId="77777777" w:rsidR="00F55A6C" w:rsidRPr="00974D8D" w:rsidRDefault="00F55A6C" w:rsidP="00F55A6C">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A warm, caring, and patient approach, with a genuine enthusiasm for working with young children</w:t>
      </w:r>
    </w:p>
    <w:p w14:paraId="0C2404AF" w14:textId="77777777" w:rsidR="00F55A6C" w:rsidRPr="00974D8D" w:rsidRDefault="00F55A6C" w:rsidP="00F55A6C">
      <w:pPr>
        <w:numPr>
          <w:ilvl w:val="0"/>
          <w:numId w:val="8"/>
        </w:num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kern w:val="0"/>
          <w:lang w:eastAsia="en-GB"/>
          <w14:ligatures w14:val="none"/>
        </w:rPr>
        <w:t>An understanding of and sympathy with the Catholic ethos and mission of the school</w:t>
      </w:r>
    </w:p>
    <w:p w14:paraId="5CD46B8A" w14:textId="77777777" w:rsidR="00F55A6C" w:rsidRPr="00974D8D" w:rsidRDefault="00000000" w:rsidP="00F55A6C">
      <w:pPr>
        <w:spacing w:after="0" w:line="240" w:lineRule="auto"/>
        <w:rPr>
          <w:rFonts w:ascii="Arial" w:eastAsia="Times New Roman" w:hAnsi="Arial" w:cs="Arial"/>
          <w:kern w:val="0"/>
          <w:lang w:eastAsia="en-GB"/>
          <w14:ligatures w14:val="none"/>
        </w:rPr>
      </w:pPr>
      <w:r>
        <w:rPr>
          <w:rFonts w:ascii="Arial" w:eastAsia="Times New Roman" w:hAnsi="Arial" w:cs="Arial"/>
          <w:kern w:val="0"/>
          <w:lang w:eastAsia="en-GB"/>
          <w14:ligatures w14:val="none"/>
        </w:rPr>
        <w:pict w14:anchorId="7E613BD9">
          <v:rect id="_x0000_i1028" style="width:0;height:1.5pt" o:hralign="center" o:hrstd="t" o:hr="t" fillcolor="#a0a0a0" stroked="f"/>
        </w:pict>
      </w:r>
    </w:p>
    <w:p w14:paraId="5C2E6F4A" w14:textId="77777777" w:rsidR="00F55A6C" w:rsidRPr="00974D8D" w:rsidRDefault="00F55A6C" w:rsidP="00F55A6C">
      <w:pPr>
        <w:spacing w:before="100" w:beforeAutospacing="1" w:after="100" w:afterAutospacing="1" w:line="240" w:lineRule="auto"/>
        <w:rPr>
          <w:rFonts w:ascii="Arial" w:eastAsia="Times New Roman" w:hAnsi="Arial" w:cs="Arial"/>
          <w:kern w:val="0"/>
          <w:lang w:eastAsia="en-GB"/>
          <w14:ligatures w14:val="none"/>
        </w:rPr>
      </w:pPr>
      <w:r w:rsidRPr="00974D8D">
        <w:rPr>
          <w:rFonts w:ascii="Arial" w:eastAsia="Times New Roman" w:hAnsi="Arial" w:cs="Arial"/>
          <w:b/>
          <w:bCs/>
          <w:kern w:val="0"/>
          <w:lang w:eastAsia="en-GB"/>
          <w14:ligatures w14:val="none"/>
        </w:rPr>
        <w:lastRenderedPageBreak/>
        <w:t>We warmly welcome visits to the school.</w:t>
      </w:r>
      <w:r w:rsidRPr="00974D8D">
        <w:rPr>
          <w:rFonts w:ascii="Arial" w:eastAsia="Times New Roman" w:hAnsi="Arial" w:cs="Arial"/>
          <w:kern w:val="0"/>
          <w:lang w:eastAsia="en-GB"/>
          <w14:ligatures w14:val="none"/>
        </w:rPr>
        <w:t xml:space="preserve"> If you are passionate about supporting young children in their early learning journey and want to be part of a nurturing, faith-filled community, we would love to hear from you.</w:t>
      </w:r>
    </w:p>
    <w:p w14:paraId="1D66C794" w14:textId="77777777" w:rsidR="00BD4415" w:rsidRPr="00974D8D" w:rsidRDefault="00BD4415">
      <w:pPr>
        <w:rPr>
          <w:rFonts w:ascii="Arial" w:hAnsi="Arial" w:cs="Arial"/>
        </w:rPr>
      </w:pPr>
    </w:p>
    <w:sectPr w:rsidR="00BD4415" w:rsidRPr="00974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06E5"/>
    <w:multiLevelType w:val="multilevel"/>
    <w:tmpl w:val="7DDC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467D0"/>
    <w:multiLevelType w:val="multilevel"/>
    <w:tmpl w:val="A264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14631"/>
    <w:multiLevelType w:val="multilevel"/>
    <w:tmpl w:val="0A36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A7F98"/>
    <w:multiLevelType w:val="multilevel"/>
    <w:tmpl w:val="5DB09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92A10"/>
    <w:multiLevelType w:val="multilevel"/>
    <w:tmpl w:val="A1AE0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9D169C"/>
    <w:multiLevelType w:val="multilevel"/>
    <w:tmpl w:val="2F6C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000C5E"/>
    <w:multiLevelType w:val="multilevel"/>
    <w:tmpl w:val="35A6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23760F"/>
    <w:multiLevelType w:val="multilevel"/>
    <w:tmpl w:val="B890E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EB1018"/>
    <w:multiLevelType w:val="multilevel"/>
    <w:tmpl w:val="1E02A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477EE"/>
    <w:multiLevelType w:val="multilevel"/>
    <w:tmpl w:val="84923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8319186">
    <w:abstractNumId w:val="6"/>
  </w:num>
  <w:num w:numId="2" w16cid:durableId="1135753654">
    <w:abstractNumId w:val="4"/>
  </w:num>
  <w:num w:numId="3" w16cid:durableId="1749493595">
    <w:abstractNumId w:val="1"/>
  </w:num>
  <w:num w:numId="4" w16cid:durableId="1047149227">
    <w:abstractNumId w:val="9"/>
  </w:num>
  <w:num w:numId="5" w16cid:durableId="544951794">
    <w:abstractNumId w:val="7"/>
  </w:num>
  <w:num w:numId="6" w16cid:durableId="751583342">
    <w:abstractNumId w:val="0"/>
  </w:num>
  <w:num w:numId="7" w16cid:durableId="450785684">
    <w:abstractNumId w:val="5"/>
  </w:num>
  <w:num w:numId="8" w16cid:durableId="297957161">
    <w:abstractNumId w:val="3"/>
  </w:num>
  <w:num w:numId="9" w16cid:durableId="1579905959">
    <w:abstractNumId w:val="8"/>
  </w:num>
  <w:num w:numId="10" w16cid:durableId="19796051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6C"/>
    <w:rsid w:val="003F7F39"/>
    <w:rsid w:val="005216D3"/>
    <w:rsid w:val="005B5F1D"/>
    <w:rsid w:val="006A4068"/>
    <w:rsid w:val="00974D8D"/>
    <w:rsid w:val="00A97B7B"/>
    <w:rsid w:val="00BD4415"/>
    <w:rsid w:val="00D65988"/>
    <w:rsid w:val="00F000AD"/>
    <w:rsid w:val="00F55A6C"/>
    <w:rsid w:val="00F975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84AD5"/>
  <w15:chartTrackingRefBased/>
  <w15:docId w15:val="{BE966602-CEEF-479A-A280-9CBC74147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A6C"/>
    <w:rPr>
      <w:rFonts w:eastAsiaTheme="majorEastAsia" w:cstheme="majorBidi"/>
      <w:color w:val="272727" w:themeColor="text1" w:themeTint="D8"/>
    </w:rPr>
  </w:style>
  <w:style w:type="paragraph" w:styleId="Title">
    <w:name w:val="Title"/>
    <w:basedOn w:val="Normal"/>
    <w:next w:val="Normal"/>
    <w:link w:val="TitleChar"/>
    <w:uiPriority w:val="10"/>
    <w:qFormat/>
    <w:rsid w:val="00F55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A6C"/>
    <w:pPr>
      <w:spacing w:before="160"/>
      <w:jc w:val="center"/>
    </w:pPr>
    <w:rPr>
      <w:i/>
      <w:iCs/>
      <w:color w:val="404040" w:themeColor="text1" w:themeTint="BF"/>
    </w:rPr>
  </w:style>
  <w:style w:type="character" w:customStyle="1" w:styleId="QuoteChar">
    <w:name w:val="Quote Char"/>
    <w:basedOn w:val="DefaultParagraphFont"/>
    <w:link w:val="Quote"/>
    <w:uiPriority w:val="29"/>
    <w:rsid w:val="00F55A6C"/>
    <w:rPr>
      <w:i/>
      <w:iCs/>
      <w:color w:val="404040" w:themeColor="text1" w:themeTint="BF"/>
    </w:rPr>
  </w:style>
  <w:style w:type="paragraph" w:styleId="ListParagraph">
    <w:name w:val="List Paragraph"/>
    <w:basedOn w:val="Normal"/>
    <w:uiPriority w:val="34"/>
    <w:qFormat/>
    <w:rsid w:val="00F55A6C"/>
    <w:pPr>
      <w:ind w:left="720"/>
      <w:contextualSpacing/>
    </w:pPr>
  </w:style>
  <w:style w:type="character" w:styleId="IntenseEmphasis">
    <w:name w:val="Intense Emphasis"/>
    <w:basedOn w:val="DefaultParagraphFont"/>
    <w:uiPriority w:val="21"/>
    <w:qFormat/>
    <w:rsid w:val="00F55A6C"/>
    <w:rPr>
      <w:i/>
      <w:iCs/>
      <w:color w:val="0F4761" w:themeColor="accent1" w:themeShade="BF"/>
    </w:rPr>
  </w:style>
  <w:style w:type="paragraph" w:styleId="IntenseQuote">
    <w:name w:val="Intense Quote"/>
    <w:basedOn w:val="Normal"/>
    <w:next w:val="Normal"/>
    <w:link w:val="IntenseQuoteChar"/>
    <w:uiPriority w:val="30"/>
    <w:qFormat/>
    <w:rsid w:val="00F55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A6C"/>
    <w:rPr>
      <w:i/>
      <w:iCs/>
      <w:color w:val="0F4761" w:themeColor="accent1" w:themeShade="BF"/>
    </w:rPr>
  </w:style>
  <w:style w:type="character" w:styleId="IntenseReference">
    <w:name w:val="Intense Reference"/>
    <w:basedOn w:val="DefaultParagraphFont"/>
    <w:uiPriority w:val="32"/>
    <w:qFormat/>
    <w:rsid w:val="00F55A6C"/>
    <w:rPr>
      <w:b/>
      <w:bCs/>
      <w:smallCaps/>
      <w:color w:val="0F4761" w:themeColor="accent1" w:themeShade="BF"/>
      <w:spacing w:val="5"/>
    </w:rPr>
  </w:style>
  <w:style w:type="paragraph" w:styleId="BalloonText">
    <w:name w:val="Balloon Text"/>
    <w:basedOn w:val="Normal"/>
    <w:link w:val="BalloonTextChar"/>
    <w:uiPriority w:val="99"/>
    <w:semiHidden/>
    <w:unhideWhenUsed/>
    <w:rsid w:val="003F7F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F3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429439">
      <w:bodyDiv w:val="1"/>
      <w:marLeft w:val="0"/>
      <w:marRight w:val="0"/>
      <w:marTop w:val="0"/>
      <w:marBottom w:val="0"/>
      <w:divBdr>
        <w:top w:val="none" w:sz="0" w:space="0" w:color="auto"/>
        <w:left w:val="none" w:sz="0" w:space="0" w:color="auto"/>
        <w:bottom w:val="none" w:sz="0" w:space="0" w:color="auto"/>
        <w:right w:val="none" w:sz="0" w:space="0" w:color="auto"/>
      </w:divBdr>
      <w:divsChild>
        <w:div w:id="202986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Props1.xml><?xml version="1.0" encoding="utf-8"?>
<ds:datastoreItem xmlns:ds="http://schemas.openxmlformats.org/officeDocument/2006/customXml" ds:itemID="{C3B0B29E-1B07-4A84-B54D-738EBB05C427}"/>
</file>

<file path=customXml/itemProps2.xml><?xml version="1.0" encoding="utf-8"?>
<ds:datastoreItem xmlns:ds="http://schemas.openxmlformats.org/officeDocument/2006/customXml" ds:itemID="{094F8DD4-5E5F-43CB-A041-7FC45834BC18}"/>
</file>

<file path=customXml/itemProps3.xml><?xml version="1.0" encoding="utf-8"?>
<ds:datastoreItem xmlns:ds="http://schemas.openxmlformats.org/officeDocument/2006/customXml" ds:itemID="{521FA5E9-2360-4832-B7E7-D274E34FDAD9}"/>
</file>

<file path=docProps/app.xml><?xml version="1.0" encoding="utf-8"?>
<Properties xmlns="http://schemas.openxmlformats.org/officeDocument/2006/extended-properties" xmlns:vt="http://schemas.openxmlformats.org/officeDocument/2006/docPropsVTypes">
  <Template>Normal</Template>
  <TotalTime>10</TotalTime>
  <Pages>4</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Tuke</dc:creator>
  <cp:keywords/>
  <dc:description/>
  <cp:lastModifiedBy>Barbara MacLeod</cp:lastModifiedBy>
  <cp:revision>7</cp:revision>
  <cp:lastPrinted>2025-09-03T13:19:00Z</cp:lastPrinted>
  <dcterms:created xsi:type="dcterms:W3CDTF">2025-09-02T21:39:00Z</dcterms:created>
  <dcterms:modified xsi:type="dcterms:W3CDTF">2026-06-19T11:31:00Z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