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0ED42"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53AD8D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3D9D7E1B"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4374"/>
      </w:tblGrid>
      <w:tr w:rsidR="00783C6D" w:rsidRPr="005B3EBF" w14:paraId="3C35887A" w14:textId="77777777" w:rsidTr="00545A74">
        <w:trPr>
          <w:trHeight w:val="828"/>
        </w:trPr>
        <w:tc>
          <w:tcPr>
            <w:tcW w:w="4261" w:type="dxa"/>
            <w:shd w:val="clear" w:color="auto" w:fill="D9D9D9"/>
          </w:tcPr>
          <w:p w14:paraId="5DFBAF05"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1B762B29" w14:textId="531B570D" w:rsidR="00783C6D" w:rsidRPr="005B3EBF" w:rsidRDefault="000E2DBC" w:rsidP="000E62C7">
            <w:pPr>
              <w:autoSpaceDE w:val="0"/>
              <w:autoSpaceDN w:val="0"/>
              <w:adjustRightInd w:val="0"/>
              <w:rPr>
                <w:rFonts w:ascii="Calibri" w:hAnsi="Calibri" w:cs="Calibri"/>
              </w:rPr>
            </w:pPr>
            <w:r>
              <w:rPr>
                <w:rFonts w:ascii="Calibri" w:hAnsi="Calibri" w:cs="Calibri"/>
              </w:rPr>
              <w:t>AFEO (</w:t>
            </w:r>
            <w:r w:rsidR="00246663">
              <w:rPr>
                <w:rFonts w:ascii="Calibri" w:hAnsi="Calibri" w:cs="Calibri"/>
              </w:rPr>
              <w:t>Accommodation for Ex-</w:t>
            </w:r>
            <w:r w:rsidR="0000703E">
              <w:rPr>
                <w:rFonts w:ascii="Calibri" w:hAnsi="Calibri" w:cs="Calibri"/>
              </w:rPr>
              <w:t>offenders) Housing</w:t>
            </w:r>
            <w:r>
              <w:rPr>
                <w:rFonts w:ascii="Calibri" w:hAnsi="Calibri" w:cs="Calibri"/>
              </w:rPr>
              <w:t xml:space="preserve"> </w:t>
            </w:r>
            <w:r w:rsidR="00422E55">
              <w:rPr>
                <w:rFonts w:ascii="Calibri" w:hAnsi="Calibri" w:cs="Calibri"/>
              </w:rPr>
              <w:t>Navigator</w:t>
            </w:r>
          </w:p>
        </w:tc>
        <w:tc>
          <w:tcPr>
            <w:tcW w:w="4494" w:type="dxa"/>
            <w:shd w:val="clear" w:color="auto" w:fill="D9D9D9"/>
          </w:tcPr>
          <w:p w14:paraId="1F627D4B"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06D5EF8" w14:textId="4B9899C7" w:rsidR="00783C6D" w:rsidRPr="005B3EBF" w:rsidRDefault="00485794" w:rsidP="000E62C7">
            <w:pPr>
              <w:autoSpaceDE w:val="0"/>
              <w:autoSpaceDN w:val="0"/>
              <w:adjustRightInd w:val="0"/>
              <w:rPr>
                <w:rFonts w:ascii="Calibri" w:hAnsi="Calibri" w:cs="Calibri"/>
                <w:bCs/>
              </w:rPr>
            </w:pPr>
            <w:r>
              <w:rPr>
                <w:rFonts w:ascii="Calibri" w:hAnsi="Calibri" w:cs="Calibri"/>
                <w:bCs/>
              </w:rPr>
              <w:t>PO1</w:t>
            </w:r>
          </w:p>
          <w:p w14:paraId="1EE116D4" w14:textId="77777777" w:rsidR="00D20A7D" w:rsidRPr="005B3EBF" w:rsidRDefault="00D20A7D" w:rsidP="000E62C7">
            <w:pPr>
              <w:autoSpaceDE w:val="0"/>
              <w:autoSpaceDN w:val="0"/>
              <w:adjustRightInd w:val="0"/>
              <w:rPr>
                <w:rFonts w:ascii="Calibri" w:hAnsi="Calibri" w:cs="Calibri"/>
              </w:rPr>
            </w:pPr>
          </w:p>
        </w:tc>
      </w:tr>
      <w:tr w:rsidR="00783C6D" w:rsidRPr="005B3EBF" w14:paraId="33A85317" w14:textId="77777777" w:rsidTr="00545A74">
        <w:trPr>
          <w:trHeight w:val="828"/>
        </w:trPr>
        <w:tc>
          <w:tcPr>
            <w:tcW w:w="4261" w:type="dxa"/>
            <w:shd w:val="clear" w:color="auto" w:fill="D9D9D9"/>
          </w:tcPr>
          <w:p w14:paraId="6CC17268"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544EE190" w14:textId="7B6C425B" w:rsidR="00783C6D" w:rsidRPr="005B3EBF" w:rsidRDefault="00422E55" w:rsidP="000E62C7">
            <w:pPr>
              <w:autoSpaceDE w:val="0"/>
              <w:autoSpaceDN w:val="0"/>
              <w:adjustRightInd w:val="0"/>
              <w:rPr>
                <w:rFonts w:ascii="Calibri" w:hAnsi="Calibri" w:cs="Calibri"/>
                <w:bCs/>
              </w:rPr>
            </w:pPr>
            <w:r>
              <w:rPr>
                <w:rFonts w:ascii="Calibri" w:hAnsi="Calibri" w:cs="Calibri"/>
                <w:bCs/>
              </w:rPr>
              <w:t>Homeless Prevention and Solutions (Wandsworth)</w:t>
            </w:r>
          </w:p>
        </w:tc>
        <w:tc>
          <w:tcPr>
            <w:tcW w:w="4494" w:type="dxa"/>
            <w:shd w:val="clear" w:color="auto" w:fill="D9D9D9"/>
          </w:tcPr>
          <w:p w14:paraId="71302CC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03385FE" w14:textId="7CDBFE96" w:rsidR="0044737D" w:rsidRPr="0026064E" w:rsidRDefault="00422E55"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460D9CFD" w14:textId="77777777" w:rsidTr="00545A74">
        <w:trPr>
          <w:trHeight w:val="828"/>
        </w:trPr>
        <w:tc>
          <w:tcPr>
            <w:tcW w:w="4261" w:type="dxa"/>
            <w:shd w:val="clear" w:color="auto" w:fill="D9D9D9"/>
          </w:tcPr>
          <w:p w14:paraId="5B886FD2"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C36BCA8" w14:textId="12FFFBC0" w:rsidR="0044737D" w:rsidRPr="0026064E" w:rsidRDefault="00E8171C" w:rsidP="00C90AB7">
            <w:pPr>
              <w:autoSpaceDE w:val="0"/>
              <w:autoSpaceDN w:val="0"/>
              <w:adjustRightInd w:val="0"/>
              <w:rPr>
                <w:rFonts w:ascii="Calibri" w:hAnsi="Calibri" w:cs="Calibri"/>
                <w:bCs/>
              </w:rPr>
            </w:pPr>
            <w:r>
              <w:rPr>
                <w:rFonts w:ascii="Calibri" w:hAnsi="Calibri" w:cs="Calibri"/>
                <w:bCs/>
              </w:rPr>
              <w:t>Deputy Homeless Prevention and Solutions Manager</w:t>
            </w:r>
          </w:p>
        </w:tc>
        <w:tc>
          <w:tcPr>
            <w:tcW w:w="4494" w:type="dxa"/>
            <w:shd w:val="clear" w:color="auto" w:fill="D9D9D9"/>
          </w:tcPr>
          <w:p w14:paraId="7AF04C0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FA27273" w14:textId="64BC098A" w:rsidR="00387E78" w:rsidRPr="0026064E" w:rsidRDefault="00E8171C" w:rsidP="000E62C7">
            <w:pPr>
              <w:autoSpaceDE w:val="0"/>
              <w:autoSpaceDN w:val="0"/>
              <w:adjustRightInd w:val="0"/>
              <w:rPr>
                <w:rFonts w:ascii="Calibri" w:hAnsi="Calibri" w:cs="Calibri"/>
                <w:bCs/>
              </w:rPr>
            </w:pPr>
            <w:r>
              <w:rPr>
                <w:rFonts w:ascii="Calibri" w:hAnsi="Calibri" w:cs="Calibri"/>
                <w:bCs/>
              </w:rPr>
              <w:t>None</w:t>
            </w:r>
          </w:p>
        </w:tc>
      </w:tr>
      <w:tr w:rsidR="004F668A" w:rsidRPr="005B3EBF" w14:paraId="60314CD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34C6F74"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765C6AF0"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27F630F"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7C08299C" w14:textId="77777777" w:rsidR="0026064E" w:rsidRPr="0026064E" w:rsidRDefault="0026064E" w:rsidP="00802B8D">
            <w:pPr>
              <w:autoSpaceDE w:val="0"/>
              <w:autoSpaceDN w:val="0"/>
              <w:adjustRightInd w:val="0"/>
              <w:rPr>
                <w:rFonts w:ascii="Calibri" w:hAnsi="Calibri" w:cs="Calibri"/>
                <w:bCs/>
              </w:rPr>
            </w:pPr>
          </w:p>
        </w:tc>
      </w:tr>
    </w:tbl>
    <w:p w14:paraId="5E5DC805" w14:textId="77777777" w:rsidR="00343CED" w:rsidRPr="005B3EBF" w:rsidRDefault="00343CED" w:rsidP="00343CED">
      <w:pPr>
        <w:rPr>
          <w:rFonts w:ascii="Calibri" w:hAnsi="Calibri" w:cs="Arial"/>
          <w:i/>
        </w:rPr>
      </w:pPr>
    </w:p>
    <w:p w14:paraId="4ECF4194"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0013BBD6"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019B7E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45B073AE"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D52B725"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0948BB0B"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63C5C1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4A639C0"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4802283B" w14:textId="77777777" w:rsidR="00343CED" w:rsidRPr="005B3EBF" w:rsidRDefault="00343CED" w:rsidP="00343CED">
      <w:pPr>
        <w:rPr>
          <w:rFonts w:ascii="Calibri" w:hAnsi="Calibri" w:cs="Arial"/>
        </w:rPr>
      </w:pPr>
    </w:p>
    <w:p w14:paraId="15CE4317"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24F09329" w14:textId="48BF091F" w:rsidR="006A1E18" w:rsidRDefault="006A1E18" w:rsidP="006A1E18">
      <w:pPr>
        <w:rPr>
          <w:rFonts w:ascii="Calibri" w:hAnsi="Calibri" w:cs="Arial"/>
          <w:bCs/>
          <w:iCs/>
          <w:color w:val="FF0000"/>
        </w:rPr>
      </w:pPr>
    </w:p>
    <w:p w14:paraId="63CDCE4A" w14:textId="3633A333" w:rsidR="00EE1BC3" w:rsidRDefault="00EE1BC3" w:rsidP="006A1E18">
      <w:pPr>
        <w:rPr>
          <w:rFonts w:asciiTheme="minorHAnsi" w:hAnsiTheme="minorHAnsi" w:cstheme="minorHAnsi"/>
          <w:sz w:val="22"/>
          <w:szCs w:val="22"/>
        </w:rPr>
      </w:pPr>
      <w:r>
        <w:rPr>
          <w:rFonts w:asciiTheme="minorHAnsi" w:hAnsiTheme="minorHAnsi" w:cstheme="minorHAnsi"/>
          <w:sz w:val="22"/>
          <w:szCs w:val="22"/>
        </w:rPr>
        <w:t>T</w:t>
      </w:r>
      <w:r w:rsidRPr="00EE1BC3">
        <w:rPr>
          <w:rFonts w:asciiTheme="minorHAnsi" w:hAnsiTheme="minorHAnsi" w:cstheme="minorHAnsi"/>
          <w:sz w:val="22"/>
          <w:szCs w:val="22"/>
        </w:rPr>
        <w:t xml:space="preserve">o work </w:t>
      </w:r>
      <w:r w:rsidR="00BE01AA">
        <w:rPr>
          <w:rFonts w:asciiTheme="minorHAnsi" w:hAnsiTheme="minorHAnsi" w:cstheme="minorHAnsi"/>
          <w:sz w:val="22"/>
          <w:szCs w:val="22"/>
        </w:rPr>
        <w:t xml:space="preserve">with prison leavers and ex-offenders to </w:t>
      </w:r>
      <w:r w:rsidR="005D2E62">
        <w:rPr>
          <w:rFonts w:asciiTheme="minorHAnsi" w:hAnsiTheme="minorHAnsi" w:cstheme="minorHAnsi"/>
          <w:sz w:val="22"/>
          <w:szCs w:val="22"/>
        </w:rPr>
        <w:t xml:space="preserve">assess and determine the Council’s housing duty under the Homelessness Reduction Act 2017 and </w:t>
      </w:r>
      <w:r w:rsidR="00A65898">
        <w:rPr>
          <w:rFonts w:asciiTheme="minorHAnsi" w:hAnsiTheme="minorHAnsi" w:cstheme="minorHAnsi"/>
          <w:sz w:val="22"/>
          <w:szCs w:val="22"/>
        </w:rPr>
        <w:t xml:space="preserve">develop housing pathways </w:t>
      </w:r>
      <w:r w:rsidRPr="00EE1BC3">
        <w:rPr>
          <w:rFonts w:asciiTheme="minorHAnsi" w:hAnsiTheme="minorHAnsi" w:cstheme="minorHAnsi"/>
          <w:sz w:val="22"/>
          <w:szCs w:val="22"/>
        </w:rPr>
        <w:t>as part of the Wandsworth homelessness service</w:t>
      </w:r>
      <w:r w:rsidR="00AE46EA">
        <w:rPr>
          <w:rFonts w:asciiTheme="minorHAnsi" w:hAnsiTheme="minorHAnsi" w:cstheme="minorHAnsi"/>
          <w:sz w:val="22"/>
          <w:szCs w:val="22"/>
        </w:rPr>
        <w:t>.</w:t>
      </w:r>
    </w:p>
    <w:p w14:paraId="7608A52E" w14:textId="44B5C4C1" w:rsidR="00AE46EA" w:rsidRDefault="00AE46EA" w:rsidP="006A1E18">
      <w:pPr>
        <w:rPr>
          <w:rFonts w:asciiTheme="minorHAnsi" w:hAnsiTheme="minorHAnsi" w:cstheme="minorHAnsi"/>
          <w:sz w:val="22"/>
          <w:szCs w:val="22"/>
        </w:rPr>
      </w:pPr>
    </w:p>
    <w:p w14:paraId="02F360FC" w14:textId="6CC24884" w:rsidR="00CC2772" w:rsidRPr="00C90F7D" w:rsidRDefault="00AE46EA" w:rsidP="006A1E18">
      <w:pPr>
        <w:rPr>
          <w:rFonts w:asciiTheme="minorHAnsi" w:hAnsiTheme="minorHAnsi" w:cstheme="minorHAnsi"/>
          <w:sz w:val="22"/>
          <w:szCs w:val="22"/>
        </w:rPr>
      </w:pPr>
      <w:r w:rsidRPr="00C90F7D">
        <w:rPr>
          <w:rFonts w:asciiTheme="minorHAnsi" w:hAnsiTheme="minorHAnsi" w:cstheme="minorHAnsi"/>
          <w:sz w:val="22"/>
          <w:szCs w:val="22"/>
        </w:rPr>
        <w:t xml:space="preserve">To develop strong </w:t>
      </w:r>
      <w:r w:rsidR="004F3834" w:rsidRPr="00C90F7D">
        <w:rPr>
          <w:rFonts w:asciiTheme="minorHAnsi" w:hAnsiTheme="minorHAnsi" w:cstheme="minorHAnsi"/>
          <w:sz w:val="22"/>
          <w:szCs w:val="22"/>
        </w:rPr>
        <w:t>partnership working between the Council</w:t>
      </w:r>
      <w:r w:rsidRPr="00C90F7D">
        <w:rPr>
          <w:rFonts w:asciiTheme="minorHAnsi" w:hAnsiTheme="minorHAnsi" w:cstheme="minorHAnsi"/>
          <w:sz w:val="22"/>
          <w:szCs w:val="22"/>
        </w:rPr>
        <w:t xml:space="preserve"> and HMPPS partners, </w:t>
      </w:r>
      <w:r w:rsidR="00175D69" w:rsidRPr="00C90F7D">
        <w:rPr>
          <w:rFonts w:asciiTheme="minorHAnsi" w:hAnsiTheme="minorHAnsi" w:cstheme="minorHAnsi"/>
          <w:sz w:val="22"/>
          <w:szCs w:val="22"/>
        </w:rPr>
        <w:t xml:space="preserve">with a particular focus on </w:t>
      </w:r>
      <w:r w:rsidRPr="00C90F7D">
        <w:rPr>
          <w:rFonts w:asciiTheme="minorHAnsi" w:hAnsiTheme="minorHAnsi" w:cstheme="minorHAnsi"/>
          <w:sz w:val="22"/>
          <w:szCs w:val="22"/>
        </w:rPr>
        <w:t>improving duty to refer and joint working arrangements</w:t>
      </w:r>
      <w:r w:rsidR="000E2DBC">
        <w:rPr>
          <w:rFonts w:asciiTheme="minorHAnsi" w:hAnsiTheme="minorHAnsi" w:cstheme="minorHAnsi"/>
          <w:sz w:val="22"/>
          <w:szCs w:val="22"/>
        </w:rPr>
        <w:t xml:space="preserve"> and </w:t>
      </w:r>
      <w:r w:rsidR="00CC2772">
        <w:rPr>
          <w:rFonts w:asciiTheme="minorHAnsi" w:hAnsiTheme="minorHAnsi" w:cstheme="minorHAnsi"/>
          <w:sz w:val="22"/>
          <w:szCs w:val="22"/>
        </w:rPr>
        <w:t xml:space="preserve">work with private landlords to secure private rented tenancies for ex-offenders and prison </w:t>
      </w:r>
      <w:r w:rsidR="0000703E">
        <w:rPr>
          <w:rFonts w:asciiTheme="minorHAnsi" w:hAnsiTheme="minorHAnsi" w:cstheme="minorHAnsi"/>
          <w:sz w:val="22"/>
          <w:szCs w:val="22"/>
        </w:rPr>
        <w:t>leavers.</w:t>
      </w:r>
    </w:p>
    <w:p w14:paraId="7650D362" w14:textId="15CA4965" w:rsidR="001E20B6" w:rsidRPr="00C90F7D" w:rsidRDefault="001E20B6" w:rsidP="006A1E18">
      <w:pPr>
        <w:rPr>
          <w:rFonts w:asciiTheme="minorHAnsi" w:hAnsiTheme="minorHAnsi" w:cstheme="minorHAnsi"/>
          <w:sz w:val="22"/>
          <w:szCs w:val="22"/>
        </w:rPr>
      </w:pPr>
    </w:p>
    <w:p w14:paraId="0C6E65A9" w14:textId="77777777" w:rsidR="001E20B6" w:rsidRPr="00EE1BC3" w:rsidRDefault="001E20B6" w:rsidP="006A1E18">
      <w:pPr>
        <w:rPr>
          <w:rFonts w:asciiTheme="minorHAnsi" w:hAnsiTheme="minorHAnsi" w:cstheme="minorHAnsi"/>
          <w:bCs/>
          <w:i/>
          <w:color w:val="FF0000"/>
          <w:sz w:val="22"/>
          <w:szCs w:val="22"/>
        </w:rPr>
      </w:pPr>
    </w:p>
    <w:p w14:paraId="3C4A6283" w14:textId="77777777" w:rsidR="00343CED" w:rsidRPr="005B3EBF" w:rsidRDefault="00343CED" w:rsidP="00343CED">
      <w:pPr>
        <w:rPr>
          <w:rFonts w:ascii="Calibri" w:hAnsi="Calibri" w:cs="Arial"/>
        </w:rPr>
      </w:pPr>
    </w:p>
    <w:p w14:paraId="689BDCE3" w14:textId="77777777" w:rsidR="00630CE8" w:rsidRDefault="00630CE8" w:rsidP="00343CED">
      <w:pPr>
        <w:rPr>
          <w:rFonts w:ascii="Calibri" w:hAnsi="Calibri" w:cs="Arial"/>
          <w:b/>
          <w:bCs/>
        </w:rPr>
      </w:pPr>
    </w:p>
    <w:p w14:paraId="0CB21488" w14:textId="59B75099"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26CA7030" w14:textId="77777777" w:rsidR="00343CED" w:rsidRPr="005B3EBF" w:rsidRDefault="00343CED" w:rsidP="00343CED">
      <w:pPr>
        <w:rPr>
          <w:rFonts w:ascii="Calibri" w:hAnsi="Calibri" w:cs="Arial"/>
        </w:rPr>
      </w:pPr>
    </w:p>
    <w:p w14:paraId="677D1B6C" w14:textId="60C3C011" w:rsidR="00EA384A" w:rsidRPr="00262339" w:rsidRDefault="00EA384A" w:rsidP="00EA384A">
      <w:pPr>
        <w:pStyle w:val="paragraph"/>
        <w:numPr>
          <w:ilvl w:val="0"/>
          <w:numId w:val="32"/>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Develop housing pathway protocols with Probation, prisons, </w:t>
      </w:r>
      <w:r w:rsidR="00DA1CCE">
        <w:rPr>
          <w:rStyle w:val="eop"/>
          <w:rFonts w:asciiTheme="minorHAnsi" w:hAnsiTheme="minorHAnsi" w:cstheme="minorHAnsi"/>
          <w:sz w:val="22"/>
          <w:szCs w:val="22"/>
        </w:rPr>
        <w:t>Community Accommodation Service (</w:t>
      </w:r>
      <w:r>
        <w:rPr>
          <w:rStyle w:val="eop"/>
          <w:rFonts w:asciiTheme="minorHAnsi" w:hAnsiTheme="minorHAnsi" w:cstheme="minorHAnsi"/>
          <w:sz w:val="22"/>
          <w:szCs w:val="22"/>
        </w:rPr>
        <w:t>CAS</w:t>
      </w:r>
      <w:r w:rsidR="00DA1CCE">
        <w:rPr>
          <w:rStyle w:val="eop"/>
          <w:rFonts w:asciiTheme="minorHAnsi" w:hAnsiTheme="minorHAnsi" w:cstheme="minorHAnsi"/>
          <w:sz w:val="22"/>
          <w:szCs w:val="22"/>
        </w:rPr>
        <w:t>)</w:t>
      </w:r>
      <w:r>
        <w:rPr>
          <w:rStyle w:val="eop"/>
          <w:rFonts w:asciiTheme="minorHAnsi" w:hAnsiTheme="minorHAnsi" w:cstheme="minorHAnsi"/>
          <w:sz w:val="22"/>
          <w:szCs w:val="22"/>
        </w:rPr>
        <w:t xml:space="preserve"> accommodation service providers for ex-offenders including prison leavers, with the objective of setting a clear pathway out of CAS 3 accommodation and managing the housing expectations of colleagues and clients.</w:t>
      </w:r>
    </w:p>
    <w:p w14:paraId="4591E75C" w14:textId="77777777" w:rsidR="00EA384A" w:rsidRDefault="00EA384A" w:rsidP="00EA384A">
      <w:pPr>
        <w:pStyle w:val="paragraph"/>
        <w:spacing w:before="0" w:beforeAutospacing="0" w:after="0" w:afterAutospacing="0"/>
        <w:ind w:left="786"/>
        <w:textAlignment w:val="baseline"/>
        <w:rPr>
          <w:rStyle w:val="eop"/>
          <w:rFonts w:asciiTheme="minorHAnsi" w:hAnsiTheme="minorHAnsi" w:cstheme="minorHAnsi"/>
          <w:sz w:val="22"/>
          <w:szCs w:val="22"/>
        </w:rPr>
      </w:pPr>
    </w:p>
    <w:p w14:paraId="096593A9" w14:textId="77777777" w:rsidR="00EA384A" w:rsidRDefault="00EA384A" w:rsidP="00EA384A">
      <w:pPr>
        <w:pStyle w:val="paragraph"/>
        <w:numPr>
          <w:ilvl w:val="0"/>
          <w:numId w:val="32"/>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A</w:t>
      </w:r>
      <w:r w:rsidRPr="00262339">
        <w:rPr>
          <w:rStyle w:val="eop"/>
          <w:rFonts w:asciiTheme="minorHAnsi" w:hAnsiTheme="minorHAnsi" w:cstheme="minorHAnsi"/>
          <w:sz w:val="22"/>
          <w:szCs w:val="22"/>
        </w:rPr>
        <w:t>ct as a single point of contact</w:t>
      </w:r>
      <w:r>
        <w:rPr>
          <w:rStyle w:val="eop"/>
          <w:rFonts w:asciiTheme="minorHAnsi" w:hAnsiTheme="minorHAnsi" w:cstheme="minorHAnsi"/>
          <w:sz w:val="22"/>
          <w:szCs w:val="22"/>
        </w:rPr>
        <w:t xml:space="preserve"> for agencies working with prison leavers on their release from prison and ex-offenders leaving CAS accommodation, to provide advice on housing options and receive referrals into the AFEO housing pathway.</w:t>
      </w:r>
    </w:p>
    <w:p w14:paraId="18DE68B4" w14:textId="77777777" w:rsidR="00EA384A" w:rsidRDefault="00EA384A" w:rsidP="00EA384A">
      <w:pPr>
        <w:pStyle w:val="paragraph"/>
        <w:spacing w:before="0" w:beforeAutospacing="0" w:after="0" w:afterAutospacing="0"/>
        <w:textAlignment w:val="baseline"/>
        <w:rPr>
          <w:rStyle w:val="eop"/>
          <w:rFonts w:asciiTheme="minorHAnsi" w:hAnsiTheme="minorHAnsi" w:cstheme="minorHAnsi"/>
          <w:sz w:val="22"/>
          <w:szCs w:val="22"/>
        </w:rPr>
      </w:pPr>
    </w:p>
    <w:p w14:paraId="27637E9C" w14:textId="77777777" w:rsidR="00EA384A" w:rsidRPr="00674545" w:rsidRDefault="00EA384A" w:rsidP="00EA384A">
      <w:pPr>
        <w:pStyle w:val="ListParagraph"/>
        <w:numPr>
          <w:ilvl w:val="0"/>
          <w:numId w:val="32"/>
        </w:numPr>
        <w:spacing w:line="259" w:lineRule="auto"/>
        <w:contextualSpacing/>
        <w:rPr>
          <w:rFonts w:asciiTheme="minorHAnsi" w:hAnsiTheme="minorHAnsi" w:cstheme="minorHAnsi"/>
          <w:sz w:val="22"/>
          <w:szCs w:val="22"/>
        </w:rPr>
      </w:pPr>
      <w:r w:rsidRPr="00674545">
        <w:rPr>
          <w:rFonts w:asciiTheme="minorHAnsi" w:hAnsiTheme="minorHAnsi" w:cstheme="minorHAnsi"/>
          <w:sz w:val="22"/>
          <w:szCs w:val="22"/>
        </w:rPr>
        <w:t>Meet regularly with Probation and prisons, particularly the prisons which make the most frequent referrals, to understand the pipeline of prison leavers and ex-offenders leaving CAS accommodation.</w:t>
      </w:r>
    </w:p>
    <w:p w14:paraId="2EFCE982" w14:textId="77777777" w:rsidR="00EA384A" w:rsidRPr="00674545" w:rsidRDefault="00EA384A" w:rsidP="00EA384A">
      <w:pPr>
        <w:rPr>
          <w:rFonts w:asciiTheme="minorHAnsi" w:hAnsiTheme="minorHAnsi" w:cstheme="minorHAnsi"/>
          <w:sz w:val="22"/>
          <w:szCs w:val="22"/>
        </w:rPr>
      </w:pPr>
    </w:p>
    <w:p w14:paraId="3796FAF7" w14:textId="77777777" w:rsidR="00EA384A" w:rsidRDefault="00EA384A" w:rsidP="00EA384A">
      <w:pPr>
        <w:pStyle w:val="paragraph"/>
        <w:numPr>
          <w:ilvl w:val="0"/>
          <w:numId w:val="32"/>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Develop effective joint working arrangements with partner agencies including providing briefings, attending team meetings and delivering training for staff working directly with ex-offenders, with the objective of encouraging early referrals into the AFEO scheme and building relationships with staff and clients at an early stage to manage expectations and an understanding of the needs of the clients.</w:t>
      </w:r>
    </w:p>
    <w:p w14:paraId="3626AE4C" w14:textId="77777777" w:rsidR="00EA384A" w:rsidRDefault="00EA384A" w:rsidP="00EA384A">
      <w:pPr>
        <w:pStyle w:val="paragraph"/>
        <w:spacing w:before="0" w:beforeAutospacing="0" w:after="0" w:afterAutospacing="0"/>
        <w:textAlignment w:val="baseline"/>
        <w:rPr>
          <w:rStyle w:val="eop"/>
          <w:rFonts w:asciiTheme="minorHAnsi" w:hAnsiTheme="minorHAnsi" w:cstheme="minorHAnsi"/>
          <w:sz w:val="22"/>
          <w:szCs w:val="22"/>
        </w:rPr>
      </w:pPr>
    </w:p>
    <w:p w14:paraId="04F967EA" w14:textId="77777777" w:rsidR="00EA384A" w:rsidRDefault="00EA384A" w:rsidP="00EA384A">
      <w:pPr>
        <w:pStyle w:val="paragraph"/>
        <w:numPr>
          <w:ilvl w:val="0"/>
          <w:numId w:val="32"/>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Manage expectations of the AFEO pathway, ensuring clients not suitable for AFEO are referred to the Duty Homeless Manager for assessment via the mainstream homeless prevention and solutions service.  </w:t>
      </w:r>
    </w:p>
    <w:p w14:paraId="6F14285D" w14:textId="77777777" w:rsidR="00EA384A" w:rsidRDefault="00EA384A" w:rsidP="00EA384A">
      <w:pPr>
        <w:pStyle w:val="paragraph"/>
        <w:spacing w:before="0" w:beforeAutospacing="0" w:after="0" w:afterAutospacing="0"/>
        <w:textAlignment w:val="baseline"/>
        <w:rPr>
          <w:rStyle w:val="eop"/>
          <w:rFonts w:asciiTheme="minorHAnsi" w:hAnsiTheme="minorHAnsi" w:cstheme="minorHAnsi"/>
          <w:sz w:val="22"/>
          <w:szCs w:val="22"/>
        </w:rPr>
      </w:pPr>
    </w:p>
    <w:p w14:paraId="735D6600" w14:textId="55F7FF7C" w:rsidR="00EA384A" w:rsidRDefault="00EA384A" w:rsidP="00EA384A">
      <w:pPr>
        <w:pStyle w:val="paragraph"/>
        <w:numPr>
          <w:ilvl w:val="0"/>
          <w:numId w:val="32"/>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Work intensively with cases accepted on to the AFEO pathway, completing an assessment of housing need in line with the Council’s homelessness duties, ensuring risk assessments are received to inform the pathway planning and PHP and manage expectations.</w:t>
      </w:r>
    </w:p>
    <w:p w14:paraId="4490A439" w14:textId="77777777" w:rsidR="00207937" w:rsidRDefault="00207937" w:rsidP="00207937">
      <w:pPr>
        <w:pStyle w:val="ListParagraph"/>
        <w:rPr>
          <w:rStyle w:val="eop"/>
          <w:rFonts w:asciiTheme="minorHAnsi" w:hAnsiTheme="minorHAnsi" w:cstheme="minorHAnsi"/>
          <w:sz w:val="22"/>
          <w:szCs w:val="22"/>
        </w:rPr>
      </w:pPr>
    </w:p>
    <w:p w14:paraId="26111A6E" w14:textId="61ADC624" w:rsidR="00207937" w:rsidRDefault="00681B26" w:rsidP="00EA384A">
      <w:pPr>
        <w:pStyle w:val="paragraph"/>
        <w:numPr>
          <w:ilvl w:val="0"/>
          <w:numId w:val="32"/>
        </w:numPr>
        <w:spacing w:before="0" w:beforeAutospacing="0" w:after="0" w:afterAutospacing="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U</w:t>
      </w:r>
      <w:r w:rsidR="004A1F0F">
        <w:rPr>
          <w:rStyle w:val="eop"/>
          <w:rFonts w:asciiTheme="minorHAnsi" w:hAnsiTheme="minorHAnsi" w:cstheme="minorHAnsi"/>
          <w:sz w:val="22"/>
          <w:szCs w:val="22"/>
        </w:rPr>
        <w:t>sing the Council’s IT systems</w:t>
      </w:r>
      <w:r>
        <w:rPr>
          <w:rStyle w:val="eop"/>
          <w:rFonts w:asciiTheme="minorHAnsi" w:hAnsiTheme="minorHAnsi" w:cstheme="minorHAnsi"/>
          <w:sz w:val="22"/>
          <w:szCs w:val="22"/>
        </w:rPr>
        <w:t xml:space="preserve">, maintain accurate and comprehensive data recording and </w:t>
      </w:r>
      <w:r w:rsidR="00264B31">
        <w:rPr>
          <w:rStyle w:val="eop"/>
          <w:rFonts w:asciiTheme="minorHAnsi" w:hAnsiTheme="minorHAnsi" w:cstheme="minorHAnsi"/>
          <w:sz w:val="22"/>
          <w:szCs w:val="22"/>
        </w:rPr>
        <w:t>keep caseloads under review.</w:t>
      </w:r>
    </w:p>
    <w:p w14:paraId="611F15B2" w14:textId="77777777" w:rsidR="00EA384A" w:rsidRDefault="00EA384A" w:rsidP="00EA384A">
      <w:pPr>
        <w:pStyle w:val="paragraph"/>
        <w:spacing w:before="0" w:beforeAutospacing="0" w:after="0" w:afterAutospacing="0"/>
        <w:textAlignment w:val="baseline"/>
        <w:rPr>
          <w:rStyle w:val="eop"/>
          <w:rFonts w:asciiTheme="minorHAnsi" w:hAnsiTheme="minorHAnsi" w:cstheme="minorHAnsi"/>
          <w:sz w:val="22"/>
          <w:szCs w:val="22"/>
        </w:rPr>
      </w:pPr>
    </w:p>
    <w:p w14:paraId="009025B6" w14:textId="77777777" w:rsidR="00EA384A" w:rsidRPr="00674545" w:rsidRDefault="00EA384A" w:rsidP="00EA384A">
      <w:pPr>
        <w:pStyle w:val="ListParagraph"/>
        <w:numPr>
          <w:ilvl w:val="0"/>
          <w:numId w:val="32"/>
        </w:numPr>
        <w:spacing w:line="259" w:lineRule="auto"/>
        <w:contextualSpacing/>
        <w:rPr>
          <w:rFonts w:asciiTheme="minorHAnsi" w:hAnsiTheme="minorHAnsi" w:cstheme="minorHAnsi"/>
          <w:sz w:val="22"/>
          <w:szCs w:val="22"/>
        </w:rPr>
      </w:pPr>
      <w:r w:rsidRPr="00674545">
        <w:rPr>
          <w:rFonts w:asciiTheme="minorHAnsi" w:hAnsiTheme="minorHAnsi" w:cstheme="minorHAnsi"/>
          <w:sz w:val="22"/>
          <w:szCs w:val="22"/>
        </w:rPr>
        <w:t>Liaise with private landlords to build confidence in offering tenancies to ex-offenders and attend accompanied viewings. Assist with the practicalities of moving into a new tenancy such as arranging essential furnishings and setting up utility and council tax accounts.</w:t>
      </w:r>
    </w:p>
    <w:p w14:paraId="350354A4" w14:textId="77777777" w:rsidR="00EA384A" w:rsidRPr="00674545" w:rsidRDefault="00EA384A" w:rsidP="00EA384A">
      <w:pPr>
        <w:pStyle w:val="ListParagraph"/>
        <w:rPr>
          <w:rFonts w:asciiTheme="minorHAnsi" w:hAnsiTheme="minorHAnsi" w:cstheme="minorHAnsi"/>
          <w:sz w:val="22"/>
          <w:szCs w:val="22"/>
        </w:rPr>
      </w:pPr>
    </w:p>
    <w:p w14:paraId="5BD2E0C8" w14:textId="32AED36B" w:rsidR="00EA384A" w:rsidRPr="00674545" w:rsidRDefault="00EA384A" w:rsidP="00EA384A">
      <w:pPr>
        <w:pStyle w:val="ListParagraph"/>
        <w:numPr>
          <w:ilvl w:val="0"/>
          <w:numId w:val="32"/>
        </w:numPr>
        <w:spacing w:line="259" w:lineRule="auto"/>
        <w:contextualSpacing/>
        <w:rPr>
          <w:rFonts w:asciiTheme="minorHAnsi" w:hAnsiTheme="minorHAnsi" w:cstheme="minorHAnsi"/>
          <w:sz w:val="22"/>
          <w:szCs w:val="22"/>
        </w:rPr>
      </w:pPr>
      <w:r w:rsidRPr="00674545">
        <w:rPr>
          <w:rFonts w:asciiTheme="minorHAnsi" w:hAnsiTheme="minorHAnsi" w:cstheme="minorHAnsi"/>
          <w:sz w:val="22"/>
          <w:szCs w:val="22"/>
        </w:rPr>
        <w:t xml:space="preserve">Provide a tenancy sustainment safety net in the event that clients experience a crisis that puts them at risk of homelessness during the term of their </w:t>
      </w:r>
      <w:r w:rsidR="0000703E" w:rsidRPr="00674545">
        <w:rPr>
          <w:rFonts w:asciiTheme="minorHAnsi" w:hAnsiTheme="minorHAnsi" w:cstheme="minorHAnsi"/>
          <w:sz w:val="22"/>
          <w:szCs w:val="22"/>
        </w:rPr>
        <w:t>tenancy.</w:t>
      </w:r>
    </w:p>
    <w:p w14:paraId="44064FC1" w14:textId="77777777" w:rsidR="00EA384A" w:rsidRPr="00674545" w:rsidRDefault="00EA384A" w:rsidP="00EA384A">
      <w:pPr>
        <w:pStyle w:val="ListParagraph"/>
        <w:rPr>
          <w:rFonts w:asciiTheme="minorHAnsi" w:hAnsiTheme="minorHAnsi" w:cstheme="minorHAnsi"/>
          <w:sz w:val="22"/>
          <w:szCs w:val="22"/>
        </w:rPr>
      </w:pPr>
    </w:p>
    <w:p w14:paraId="3F3E9F8E" w14:textId="77777777" w:rsidR="0015656E" w:rsidRPr="00674545" w:rsidRDefault="0015656E" w:rsidP="00BB4DD8">
      <w:pPr>
        <w:rPr>
          <w:rFonts w:asciiTheme="minorHAnsi" w:hAnsiTheme="minorHAnsi" w:cstheme="minorHAnsi"/>
          <w:b/>
          <w:bCs/>
          <w:sz w:val="22"/>
          <w:szCs w:val="22"/>
        </w:rPr>
      </w:pPr>
    </w:p>
    <w:p w14:paraId="607BD450" w14:textId="77777777" w:rsidR="0015656E" w:rsidRDefault="0015656E" w:rsidP="00BB4DD8">
      <w:pPr>
        <w:rPr>
          <w:rFonts w:ascii="Calibri" w:hAnsi="Calibri" w:cs="Arial"/>
          <w:b/>
          <w:bCs/>
        </w:rPr>
      </w:pPr>
    </w:p>
    <w:p w14:paraId="098CF714"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7FEF70F6" w14:textId="77777777" w:rsidR="00BB4DD8" w:rsidRPr="005B3EBF" w:rsidRDefault="00BB4DD8" w:rsidP="00C22178">
      <w:pPr>
        <w:ind w:left="360"/>
        <w:rPr>
          <w:rFonts w:ascii="Calibri" w:hAnsi="Calibri" w:cs="Arial"/>
        </w:rPr>
      </w:pPr>
    </w:p>
    <w:p w14:paraId="1FCD7E23"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296CC66E" w14:textId="77777777" w:rsidR="006345A2" w:rsidRDefault="006345A2" w:rsidP="006345A2">
      <w:pPr>
        <w:ind w:left="360"/>
        <w:rPr>
          <w:rFonts w:ascii="Calibri" w:hAnsi="Calibri" w:cs="Arial"/>
        </w:rPr>
      </w:pPr>
    </w:p>
    <w:p w14:paraId="4D0528E6" w14:textId="77777777" w:rsidR="00591F9B" w:rsidRDefault="00C62BA2" w:rsidP="00591F9B">
      <w:pPr>
        <w:numPr>
          <w:ilvl w:val="0"/>
          <w:numId w:val="28"/>
        </w:numPr>
        <w:ind w:left="360"/>
        <w:rPr>
          <w:rFonts w:ascii="Calibri" w:hAnsi="Calibri" w:cs="Arial"/>
        </w:rPr>
      </w:pPr>
      <w:r w:rsidRPr="005B3EBF">
        <w:rPr>
          <w:rFonts w:ascii="Calibri" w:hAnsi="Calibri" w:cs="Arial"/>
        </w:rPr>
        <w:lastRenderedPageBreak/>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59FEEF92" w14:textId="77777777" w:rsidR="00591F9B" w:rsidRPr="00591F9B" w:rsidRDefault="00591F9B" w:rsidP="00915B47">
      <w:pPr>
        <w:ind w:left="360"/>
        <w:rPr>
          <w:rFonts w:ascii="Calibri" w:hAnsi="Calibri" w:cs="Arial"/>
        </w:rPr>
      </w:pPr>
    </w:p>
    <w:p w14:paraId="2439A316" w14:textId="68BE1F4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r w:rsidR="0000703E" w:rsidRPr="00705642">
        <w:rPr>
          <w:rFonts w:ascii="Calibri" w:hAnsi="Calibri" w:cs="Arial"/>
          <w:bCs/>
        </w:rPr>
        <w:t>systems.</w:t>
      </w:r>
    </w:p>
    <w:p w14:paraId="52323DCF" w14:textId="77777777" w:rsidR="00C62BA2" w:rsidRPr="005B3EBF" w:rsidRDefault="00C62BA2" w:rsidP="00C62BA2">
      <w:pPr>
        <w:rPr>
          <w:rFonts w:ascii="Calibri" w:hAnsi="Calibri" w:cs="Arial"/>
        </w:rPr>
      </w:pPr>
    </w:p>
    <w:p w14:paraId="6C7A1E97"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3F47261" w14:textId="77777777" w:rsidR="00C62BA2" w:rsidRDefault="00C62BA2" w:rsidP="00C62BA2">
      <w:pPr>
        <w:ind w:left="360"/>
        <w:rPr>
          <w:rFonts w:ascii="Calibri" w:hAnsi="Calibri" w:cs="Arial"/>
        </w:rPr>
      </w:pPr>
    </w:p>
    <w:p w14:paraId="73D4BFE3"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3D260B3" w14:textId="77777777" w:rsidR="00C62BA2" w:rsidRPr="005B3EBF" w:rsidRDefault="00C62BA2" w:rsidP="00C62BA2">
      <w:pPr>
        <w:shd w:val="clear" w:color="auto" w:fill="FFFFFF"/>
        <w:rPr>
          <w:rFonts w:ascii="Calibri" w:hAnsi="Calibri" w:cs="Arial"/>
          <w:color w:val="000000"/>
        </w:rPr>
      </w:pPr>
    </w:p>
    <w:p w14:paraId="78D488F8"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0C97790C"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A0B8B04" w14:textId="77777777" w:rsidR="003847D3" w:rsidRDefault="003847D3" w:rsidP="00B53894">
      <w:pPr>
        <w:rPr>
          <w:rFonts w:ascii="Calibri" w:hAnsi="Calibri" w:cs="Arial"/>
          <w:b/>
        </w:rPr>
      </w:pPr>
    </w:p>
    <w:p w14:paraId="17E0E123" w14:textId="77777777" w:rsidR="003847D3" w:rsidRDefault="003847D3" w:rsidP="00B53894">
      <w:pPr>
        <w:rPr>
          <w:rFonts w:ascii="Calibri" w:hAnsi="Calibri" w:cs="Arial"/>
          <w:b/>
        </w:rPr>
      </w:pPr>
    </w:p>
    <w:p w14:paraId="2929B689" w14:textId="77777777" w:rsidR="003847D3" w:rsidRDefault="003847D3" w:rsidP="00B53894">
      <w:pPr>
        <w:rPr>
          <w:rFonts w:ascii="Calibri" w:hAnsi="Calibri" w:cs="Arial"/>
          <w:b/>
        </w:rPr>
      </w:pPr>
    </w:p>
    <w:p w14:paraId="404C6FCD"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4F69D0A1" w14:textId="77777777" w:rsidR="0026064E" w:rsidRPr="0026064E" w:rsidRDefault="0026064E" w:rsidP="0026064E">
      <w:pPr>
        <w:autoSpaceDE w:val="0"/>
        <w:autoSpaceDN w:val="0"/>
        <w:adjustRightInd w:val="0"/>
        <w:rPr>
          <w:rFonts w:ascii="Calibri" w:hAnsi="Calibri" w:cs="Arial"/>
          <w:bCs/>
          <w:color w:val="000000"/>
        </w:rPr>
      </w:pPr>
    </w:p>
    <w:p w14:paraId="510EBE33" w14:textId="2276E314" w:rsidR="00343CED" w:rsidRPr="005B3EBF" w:rsidRDefault="00A06196" w:rsidP="0026064E">
      <w:pPr>
        <w:autoSpaceDE w:val="0"/>
        <w:autoSpaceDN w:val="0"/>
        <w:adjustRightInd w:val="0"/>
        <w:rPr>
          <w:rFonts w:ascii="Calibri" w:hAnsi="Calibri" w:cs="Arial"/>
          <w:b/>
          <w:bCs/>
          <w:color w:val="000000"/>
        </w:rPr>
      </w:pPr>
      <w:r>
        <w:rPr>
          <w:rFonts w:ascii="Calibri" w:hAnsi="Calibri" w:cs="Arial"/>
          <w:b/>
          <w:bCs/>
          <w:noProof/>
          <w:color w:val="000000"/>
        </w:rPr>
        <w:drawing>
          <wp:inline distT="0" distB="0" distL="0" distR="0" wp14:anchorId="45F238F4" wp14:editId="5995FD02">
            <wp:extent cx="5429250" cy="3167380"/>
            <wp:effectExtent l="0" t="0" r="0" b="139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3DA3832B"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44EBDDE4"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4376"/>
      </w:tblGrid>
      <w:tr w:rsidR="00B53894" w:rsidRPr="005B3EBF" w14:paraId="5DC7BB89" w14:textId="77777777" w:rsidTr="00397448">
        <w:trPr>
          <w:trHeight w:val="544"/>
        </w:trPr>
        <w:tc>
          <w:tcPr>
            <w:tcW w:w="4261" w:type="dxa"/>
            <w:shd w:val="clear" w:color="auto" w:fill="D9D9D9"/>
          </w:tcPr>
          <w:p w14:paraId="2AECD7F8"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27AC426E" w14:textId="5B25FC51" w:rsidR="00F42DD4" w:rsidRPr="00397448" w:rsidRDefault="00F42DD4" w:rsidP="00B3662C">
            <w:pPr>
              <w:autoSpaceDE w:val="0"/>
              <w:autoSpaceDN w:val="0"/>
              <w:adjustRightInd w:val="0"/>
              <w:contextualSpacing/>
              <w:rPr>
                <w:rFonts w:ascii="Calibri" w:hAnsi="Calibri" w:cs="Calibri"/>
                <w:b/>
                <w:bCs/>
              </w:rPr>
            </w:pPr>
            <w:r>
              <w:rPr>
                <w:rFonts w:ascii="Calibri" w:hAnsi="Calibri" w:cs="Calibri"/>
              </w:rPr>
              <w:t>Accommodation for Ex-offenders (AFEO) Navigator</w:t>
            </w:r>
          </w:p>
        </w:tc>
        <w:tc>
          <w:tcPr>
            <w:tcW w:w="4494" w:type="dxa"/>
            <w:shd w:val="clear" w:color="auto" w:fill="D9D9D9"/>
          </w:tcPr>
          <w:p w14:paraId="3FBA7584"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167D3E32" w14:textId="390A6738" w:rsidR="00485794" w:rsidRPr="0049147F" w:rsidRDefault="00485794" w:rsidP="00B3662C">
            <w:pPr>
              <w:autoSpaceDE w:val="0"/>
              <w:autoSpaceDN w:val="0"/>
              <w:adjustRightInd w:val="0"/>
              <w:contextualSpacing/>
              <w:rPr>
                <w:rFonts w:ascii="Calibri" w:hAnsi="Calibri" w:cs="Calibri"/>
                <w:bCs/>
              </w:rPr>
            </w:pPr>
            <w:r>
              <w:rPr>
                <w:rFonts w:ascii="Calibri" w:hAnsi="Calibri" w:cs="Calibri"/>
                <w:bCs/>
              </w:rPr>
              <w:t>PO1</w:t>
            </w:r>
          </w:p>
        </w:tc>
      </w:tr>
      <w:tr w:rsidR="00B53894" w:rsidRPr="005B3EBF" w14:paraId="6A383C58" w14:textId="77777777" w:rsidTr="0049147F">
        <w:trPr>
          <w:trHeight w:val="493"/>
        </w:trPr>
        <w:tc>
          <w:tcPr>
            <w:tcW w:w="4261" w:type="dxa"/>
            <w:shd w:val="clear" w:color="auto" w:fill="D9D9D9"/>
          </w:tcPr>
          <w:p w14:paraId="52725986" w14:textId="4BF5CD23"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F42DD4" w:rsidRPr="00F42DD4">
              <w:rPr>
                <w:rFonts w:ascii="Calibri" w:hAnsi="Calibri" w:cs="Calibri"/>
              </w:rPr>
              <w:t>Homeless Prevention and Solutions (Wandsworth)</w:t>
            </w:r>
          </w:p>
        </w:tc>
        <w:tc>
          <w:tcPr>
            <w:tcW w:w="4494" w:type="dxa"/>
            <w:shd w:val="clear" w:color="auto" w:fill="D9D9D9"/>
          </w:tcPr>
          <w:p w14:paraId="31EECB7D"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7E152F5" w14:textId="304074B7" w:rsidR="00F42DD4" w:rsidRPr="0049147F" w:rsidRDefault="00F42DD4" w:rsidP="00B53894">
            <w:pPr>
              <w:autoSpaceDE w:val="0"/>
              <w:autoSpaceDN w:val="0"/>
              <w:adjustRightInd w:val="0"/>
              <w:contextualSpacing/>
              <w:rPr>
                <w:rFonts w:ascii="Calibri" w:hAnsi="Calibri" w:cs="Calibri"/>
                <w:bCs/>
              </w:rPr>
            </w:pPr>
            <w:r>
              <w:rPr>
                <w:rFonts w:ascii="Calibri" w:hAnsi="Calibri" w:cs="Calibri"/>
                <w:bCs/>
              </w:rPr>
              <w:t>Housing and Regeneration</w:t>
            </w:r>
          </w:p>
        </w:tc>
      </w:tr>
      <w:tr w:rsidR="00B53894" w:rsidRPr="005B3EBF" w14:paraId="31F43F4B" w14:textId="77777777" w:rsidTr="0049147F">
        <w:trPr>
          <w:trHeight w:val="543"/>
        </w:trPr>
        <w:tc>
          <w:tcPr>
            <w:tcW w:w="4261" w:type="dxa"/>
            <w:shd w:val="clear" w:color="auto" w:fill="D9D9D9"/>
          </w:tcPr>
          <w:p w14:paraId="554A123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0A6FF6C8" w14:textId="1584B721" w:rsidR="00E11233" w:rsidRPr="00E11233" w:rsidRDefault="00E11233" w:rsidP="00B53894">
            <w:pPr>
              <w:autoSpaceDE w:val="0"/>
              <w:autoSpaceDN w:val="0"/>
              <w:adjustRightInd w:val="0"/>
              <w:contextualSpacing/>
              <w:rPr>
                <w:rFonts w:ascii="Calibri" w:hAnsi="Calibri" w:cs="Calibri"/>
              </w:rPr>
            </w:pPr>
            <w:r w:rsidRPr="00E11233">
              <w:rPr>
                <w:rFonts w:ascii="Calibri" w:hAnsi="Calibri" w:cs="Calibri"/>
              </w:rPr>
              <w:t>Deputy Homeless Prevention and Solutions Manager</w:t>
            </w:r>
          </w:p>
        </w:tc>
        <w:tc>
          <w:tcPr>
            <w:tcW w:w="4494" w:type="dxa"/>
            <w:shd w:val="clear" w:color="auto" w:fill="D9D9D9"/>
          </w:tcPr>
          <w:p w14:paraId="79CFB5D4"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045AFEF9" w14:textId="54BE50B6" w:rsidR="00E11233" w:rsidRPr="00E11233" w:rsidRDefault="00E11233" w:rsidP="00B53894">
            <w:pPr>
              <w:autoSpaceDE w:val="0"/>
              <w:autoSpaceDN w:val="0"/>
              <w:adjustRightInd w:val="0"/>
              <w:contextualSpacing/>
              <w:rPr>
                <w:rFonts w:ascii="Calibri" w:hAnsi="Calibri" w:cs="Calibri"/>
              </w:rPr>
            </w:pPr>
            <w:r>
              <w:rPr>
                <w:rFonts w:ascii="Calibri" w:hAnsi="Calibri" w:cs="Calibri"/>
              </w:rPr>
              <w:t>None</w:t>
            </w:r>
          </w:p>
        </w:tc>
      </w:tr>
      <w:tr w:rsidR="00B53894" w:rsidRPr="005B3EBF" w14:paraId="795DE879" w14:textId="77777777" w:rsidTr="00397448">
        <w:trPr>
          <w:trHeight w:val="477"/>
        </w:trPr>
        <w:tc>
          <w:tcPr>
            <w:tcW w:w="4261" w:type="dxa"/>
            <w:shd w:val="clear" w:color="auto" w:fill="D9D9D9"/>
          </w:tcPr>
          <w:p w14:paraId="022CF9DD"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127A500E"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22AC746D" w14:textId="77777777" w:rsidR="00BB4DD8" w:rsidRPr="00BB4DD8" w:rsidRDefault="00BB4DD8">
      <w:pPr>
        <w:rPr>
          <w:rFonts w:ascii="Calibri" w:hAnsi="Calibri"/>
        </w:rPr>
      </w:pPr>
    </w:p>
    <w:p w14:paraId="4CFB46D9"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5ED9D716" w14:textId="77777777" w:rsidR="00BB4DD8" w:rsidRPr="0049147F" w:rsidRDefault="00BB4DD8">
      <w:pPr>
        <w:rPr>
          <w:rFonts w:ascii="Calibri" w:hAnsi="Calibri"/>
          <w:sz w:val="12"/>
          <w:szCs w:val="12"/>
        </w:rPr>
      </w:pPr>
    </w:p>
    <w:p w14:paraId="661D422E"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B80BABA" w14:textId="77777777" w:rsidR="00975F12" w:rsidRDefault="00975F12" w:rsidP="00AB7915">
      <w:pPr>
        <w:rPr>
          <w:rFonts w:ascii="Calibri" w:hAnsi="Calibri"/>
        </w:rPr>
      </w:pPr>
    </w:p>
    <w:p w14:paraId="64882724"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6528B69"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37BB143C" w14:textId="0F725C9E"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 xml:space="preserve">g </w:t>
      </w:r>
      <w:r w:rsidR="0000703E" w:rsidRPr="00975F12">
        <w:rPr>
          <w:rFonts w:ascii="Calibri" w:hAnsi="Calibri"/>
        </w:rPr>
        <w:t>positive and helpful means,</w:t>
      </w:r>
      <w:r w:rsidRPr="00975F12">
        <w:rPr>
          <w:rFonts w:ascii="Calibri" w:hAnsi="Calibri"/>
        </w:rPr>
        <w:t xml:space="preserve">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1F041A84" w14:textId="77777777" w:rsidR="00BB4DD8"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1E6AEE" w:rsidRPr="005B3EBF" w14:paraId="3DABE248" w14:textId="77777777" w:rsidTr="000F0D46">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5CAD53CD" w14:textId="77777777" w:rsidR="001E6AEE" w:rsidRPr="005B3EBF" w:rsidRDefault="001E6AEE" w:rsidP="000F0D46">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0074D903" w14:textId="77777777" w:rsidR="001E6AEE" w:rsidRPr="005B3EBF" w:rsidRDefault="001E6AEE" w:rsidP="000F0D46">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1DB5ED08" w14:textId="77777777" w:rsidR="001E6AEE" w:rsidRDefault="001E6AEE" w:rsidP="000F0D46">
            <w:pPr>
              <w:jc w:val="center"/>
              <w:rPr>
                <w:rFonts w:ascii="Calibri" w:hAnsi="Calibri" w:cs="Arial"/>
                <w:b/>
                <w:bCs/>
              </w:rPr>
            </w:pPr>
            <w:r w:rsidRPr="005B3EBF">
              <w:rPr>
                <w:rFonts w:ascii="Calibri" w:hAnsi="Calibri" w:cs="Arial"/>
                <w:b/>
                <w:bCs/>
              </w:rPr>
              <w:t xml:space="preserve">Assessed by </w:t>
            </w:r>
          </w:p>
          <w:p w14:paraId="67531470" w14:textId="77777777" w:rsidR="001E6AEE" w:rsidRDefault="001E6AEE" w:rsidP="000F0D46">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7943EB6E" w14:textId="77777777" w:rsidR="001E6AEE" w:rsidRPr="00D35D30" w:rsidRDefault="001E6AEE" w:rsidP="000F0D46">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1E6AEE" w14:paraId="362935BD"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614BFCC" w14:textId="77777777" w:rsidR="001E6AEE" w:rsidRDefault="001E6AEE" w:rsidP="000F0D46">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50EAE34" w14:textId="77777777" w:rsidR="001E6AEE" w:rsidRDefault="001E6AEE" w:rsidP="000F0D4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3DEA76" w14:textId="77777777" w:rsidR="001E6AEE" w:rsidRDefault="001E6AEE" w:rsidP="000F0D4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558AE73" w14:textId="77777777" w:rsidR="001E6AEE" w:rsidRDefault="001E6AEE" w:rsidP="000F0D46">
            <w:pPr>
              <w:spacing w:line="70" w:lineRule="atLeast"/>
              <w:jc w:val="center"/>
              <w:rPr>
                <w:rFonts w:ascii="Calibri" w:hAnsi="Calibri" w:cs="Arial"/>
                <w:b/>
                <w:bCs/>
              </w:rPr>
            </w:pPr>
            <w:r>
              <w:rPr>
                <w:rFonts w:ascii="Calibri" w:hAnsi="Calibri" w:cs="Arial"/>
                <w:b/>
                <w:bCs/>
              </w:rPr>
              <w:t>Assessed</w:t>
            </w:r>
          </w:p>
        </w:tc>
      </w:tr>
      <w:tr w:rsidR="001E6AEE" w:rsidRPr="005B3EBF" w14:paraId="43DEAD99"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FF63D5" w14:textId="77777777" w:rsidR="001E6AEE" w:rsidRPr="00AD0E94" w:rsidRDefault="001E6AEE" w:rsidP="000F0D46">
            <w:pPr>
              <w:spacing w:line="70" w:lineRule="atLeast"/>
              <w:jc w:val="center"/>
              <w:rPr>
                <w:rFonts w:ascii="Calibri" w:hAnsi="Calibri" w:cs="Arial"/>
                <w:b/>
                <w:bCs/>
              </w:rPr>
            </w:pPr>
            <w:r>
              <w:rPr>
                <w:rFonts w:ascii="Calibri" w:hAnsi="Calibri" w:cs="Arial"/>
              </w:rPr>
              <w:t>Knowledge of relevant Homelessness and Housing Act legislation including security of tenure and private tenants’ rights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A5C9DC" w14:textId="77777777" w:rsidR="001E6AEE" w:rsidRPr="00AD0E94" w:rsidRDefault="001E6AEE" w:rsidP="000F0D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3DAA7B" w14:textId="77777777" w:rsidR="001E6AEE" w:rsidRPr="00AD0E94" w:rsidRDefault="001E6AEE" w:rsidP="000F0D46">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C1F4F1" w14:textId="77777777" w:rsidR="001E6AEE" w:rsidRPr="00AD0E94" w:rsidRDefault="001E6AEE" w:rsidP="000F0D46">
            <w:pPr>
              <w:spacing w:line="70" w:lineRule="atLeast"/>
              <w:jc w:val="center"/>
              <w:rPr>
                <w:rFonts w:ascii="Calibri" w:hAnsi="Calibri" w:cs="Arial"/>
                <w:b/>
                <w:bCs/>
              </w:rPr>
            </w:pPr>
            <w:r>
              <w:rPr>
                <w:rFonts w:ascii="Calibri" w:hAnsi="Calibri" w:cs="Arial"/>
                <w:b/>
                <w:bCs/>
              </w:rPr>
              <w:t>A/I</w:t>
            </w:r>
          </w:p>
        </w:tc>
      </w:tr>
      <w:tr w:rsidR="001E6AEE" w:rsidRPr="005B3EBF" w14:paraId="74DA7195"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B69DB9" w14:textId="77777777" w:rsidR="001E6AEE" w:rsidRPr="00AD0E94" w:rsidRDefault="001E6AEE" w:rsidP="000F0D46">
            <w:pPr>
              <w:spacing w:line="70" w:lineRule="atLeast"/>
              <w:rPr>
                <w:rFonts w:ascii="Calibri" w:hAnsi="Calibri" w:cs="Arial"/>
                <w:b/>
                <w:bCs/>
              </w:rPr>
            </w:pPr>
            <w:r>
              <w:rPr>
                <w:rFonts w:ascii="Calibri" w:hAnsi="Calibri" w:cs="Arial"/>
              </w:rPr>
              <w:t>Knowledge of relevant Codes of Guidance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CDA591" w14:textId="77777777" w:rsidR="001E6AEE" w:rsidRPr="00AD0E94" w:rsidRDefault="001E6AEE" w:rsidP="000F0D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55599B" w14:textId="77777777" w:rsidR="001E6AEE" w:rsidRPr="00AD0E94" w:rsidRDefault="001E6AEE" w:rsidP="000F0D46">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5B7668" w14:textId="77777777" w:rsidR="001E6AEE" w:rsidRPr="00AD0E94" w:rsidRDefault="001E6AEE" w:rsidP="000F0D46">
            <w:pPr>
              <w:spacing w:line="70" w:lineRule="atLeast"/>
              <w:jc w:val="center"/>
              <w:rPr>
                <w:rFonts w:ascii="Calibri" w:hAnsi="Calibri" w:cs="Arial"/>
                <w:b/>
                <w:bCs/>
              </w:rPr>
            </w:pPr>
            <w:r>
              <w:rPr>
                <w:rFonts w:ascii="Calibri" w:hAnsi="Calibri" w:cs="Arial"/>
                <w:b/>
                <w:bCs/>
              </w:rPr>
              <w:t>A/I</w:t>
            </w:r>
          </w:p>
        </w:tc>
      </w:tr>
      <w:tr w:rsidR="001E6AEE" w:rsidRPr="005B3EBF" w14:paraId="32251298"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44605B" w14:textId="77777777" w:rsidR="001E6AEE" w:rsidRPr="00AD0E94" w:rsidRDefault="001E6AEE" w:rsidP="000F0D46">
            <w:pPr>
              <w:spacing w:line="70" w:lineRule="atLeast"/>
              <w:jc w:val="center"/>
              <w:rPr>
                <w:rFonts w:ascii="Calibri" w:hAnsi="Calibri" w:cs="Arial"/>
                <w:b/>
                <w:bCs/>
              </w:rPr>
            </w:pPr>
            <w:r>
              <w:rPr>
                <w:rFonts w:ascii="Calibri" w:hAnsi="Calibri" w:cs="Arial"/>
              </w:rPr>
              <w:t>A good knowledge of services, benefits and support available to applicants experiencing or at risk of homelessness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316D63" w14:textId="77777777" w:rsidR="001E6AEE" w:rsidRPr="00AD0E94" w:rsidRDefault="001E6AEE" w:rsidP="000F0D46">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3E18D9" w14:textId="77777777" w:rsidR="001E6AEE" w:rsidRPr="00AD0E94" w:rsidRDefault="001E6AEE" w:rsidP="000F0D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4C2B48" w14:textId="77777777" w:rsidR="001E6AEE" w:rsidRPr="00AD0E94" w:rsidRDefault="001E6AEE" w:rsidP="000F0D46">
            <w:pPr>
              <w:spacing w:line="70" w:lineRule="atLeast"/>
              <w:jc w:val="center"/>
              <w:rPr>
                <w:rFonts w:ascii="Calibri" w:hAnsi="Calibri" w:cs="Arial"/>
                <w:b/>
                <w:bCs/>
              </w:rPr>
            </w:pPr>
            <w:r>
              <w:rPr>
                <w:rFonts w:ascii="Calibri" w:hAnsi="Calibri" w:cs="Arial"/>
                <w:b/>
                <w:bCs/>
              </w:rPr>
              <w:t>A/</w:t>
            </w:r>
            <w:proofErr w:type="spellStart"/>
            <w:r>
              <w:rPr>
                <w:rFonts w:ascii="Calibri" w:hAnsi="Calibri" w:cs="Arial"/>
                <w:b/>
                <w:bCs/>
              </w:rPr>
              <w:t>i</w:t>
            </w:r>
            <w:proofErr w:type="spellEnd"/>
          </w:p>
        </w:tc>
      </w:tr>
      <w:tr w:rsidR="001E6AEE" w:rsidRPr="005B3EBF" w14:paraId="3D536985"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34715DA" w14:textId="77777777" w:rsidR="001E6AEE" w:rsidRPr="00AD0E94" w:rsidRDefault="001E6AEE" w:rsidP="000F0D46">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1E34B8" w14:textId="77777777" w:rsidR="001E6AEE" w:rsidRPr="00AD0E94" w:rsidRDefault="001E6AEE" w:rsidP="000F0D4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6D95F98" w14:textId="77777777" w:rsidR="001E6AEE" w:rsidRPr="00AD0E94" w:rsidRDefault="001E6AEE" w:rsidP="000F0D4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C352183" w14:textId="77777777" w:rsidR="001E6AEE" w:rsidRPr="00AD0E94" w:rsidRDefault="001E6AEE" w:rsidP="000F0D46">
            <w:pPr>
              <w:spacing w:line="70" w:lineRule="atLeast"/>
              <w:jc w:val="center"/>
              <w:rPr>
                <w:rFonts w:ascii="Calibri" w:hAnsi="Calibri" w:cs="Arial"/>
                <w:b/>
                <w:bCs/>
              </w:rPr>
            </w:pPr>
            <w:r>
              <w:rPr>
                <w:rFonts w:ascii="Calibri" w:hAnsi="Calibri" w:cs="Arial"/>
                <w:b/>
                <w:bCs/>
              </w:rPr>
              <w:t>Assessed</w:t>
            </w:r>
          </w:p>
        </w:tc>
      </w:tr>
      <w:tr w:rsidR="001E6AEE" w:rsidRPr="005B3EBF" w14:paraId="71593875"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03DF5E" w14:textId="77777777" w:rsidR="001E6AEE" w:rsidRPr="00AD0E94" w:rsidRDefault="001E6AEE" w:rsidP="000F0D46">
            <w:pPr>
              <w:spacing w:line="70" w:lineRule="atLeast"/>
              <w:rPr>
                <w:rFonts w:ascii="Calibri" w:hAnsi="Calibri" w:cs="Arial"/>
                <w:b/>
                <w:bCs/>
              </w:rPr>
            </w:pPr>
            <w:r>
              <w:rPr>
                <w:rFonts w:ascii="Calibri" w:hAnsi="Calibri" w:cs="Arial"/>
                <w:color w:val="000000"/>
              </w:rPr>
              <w:t>Working with ex-offenders or prison leavers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9D00FF" w14:textId="77777777" w:rsidR="001E6AEE" w:rsidRPr="00AD0E94" w:rsidRDefault="001E6AEE" w:rsidP="000F0D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3C2D67" w14:textId="77777777" w:rsidR="001E6AEE" w:rsidRPr="00AD0E94" w:rsidRDefault="001E6AEE" w:rsidP="000F0D46">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A67813" w14:textId="77777777" w:rsidR="001E6AEE" w:rsidRPr="00AD0E94" w:rsidRDefault="001E6AEE" w:rsidP="000F0D46">
            <w:pPr>
              <w:spacing w:line="70" w:lineRule="atLeast"/>
              <w:jc w:val="center"/>
              <w:rPr>
                <w:rFonts w:ascii="Calibri" w:hAnsi="Calibri" w:cs="Arial"/>
                <w:b/>
                <w:bCs/>
              </w:rPr>
            </w:pPr>
            <w:r>
              <w:rPr>
                <w:rFonts w:ascii="Calibri" w:hAnsi="Calibri" w:cs="Arial"/>
                <w:b/>
                <w:bCs/>
              </w:rPr>
              <w:t>A/I</w:t>
            </w:r>
          </w:p>
        </w:tc>
      </w:tr>
      <w:tr w:rsidR="001E6AEE" w:rsidRPr="005B3EBF" w14:paraId="702E8A22"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D7CC41" w14:textId="77777777" w:rsidR="001E6AEE" w:rsidRPr="00AD0E94" w:rsidRDefault="001E6AEE" w:rsidP="000F0D46">
            <w:pPr>
              <w:spacing w:line="70" w:lineRule="atLeast"/>
              <w:rPr>
                <w:rFonts w:ascii="Calibri" w:hAnsi="Calibri" w:cs="Arial"/>
                <w:b/>
                <w:bCs/>
              </w:rPr>
            </w:pPr>
            <w:r>
              <w:rPr>
                <w:rFonts w:ascii="Calibri" w:hAnsi="Calibri" w:cs="Arial"/>
                <w:color w:val="000000"/>
              </w:rPr>
              <w:lastRenderedPageBreak/>
              <w:t>Experience of effective record keeping, including electronically held information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C394E2" w14:textId="77777777" w:rsidR="001E6AEE" w:rsidRPr="00AD0E94" w:rsidRDefault="001E6AEE" w:rsidP="000F0D46">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336F94" w14:textId="77777777" w:rsidR="001E6AEE" w:rsidRPr="00AD0E94" w:rsidRDefault="001E6AEE" w:rsidP="000F0D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4C5390" w14:textId="77777777" w:rsidR="001E6AEE" w:rsidRPr="00AD0E94" w:rsidRDefault="001E6AEE" w:rsidP="000F0D46">
            <w:pPr>
              <w:spacing w:line="70" w:lineRule="atLeast"/>
              <w:jc w:val="center"/>
              <w:rPr>
                <w:rFonts w:ascii="Calibri" w:hAnsi="Calibri" w:cs="Arial"/>
                <w:b/>
                <w:bCs/>
              </w:rPr>
            </w:pPr>
          </w:p>
        </w:tc>
      </w:tr>
      <w:tr w:rsidR="001E6AEE" w:rsidRPr="005B3EBF" w14:paraId="261A9311"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763DDA" w14:textId="77777777" w:rsidR="001E6AEE" w:rsidRPr="00AD0E94" w:rsidRDefault="001E6AEE" w:rsidP="000F0D46">
            <w:pPr>
              <w:spacing w:line="70" w:lineRule="atLeast"/>
              <w:rPr>
                <w:rFonts w:ascii="Calibri" w:hAnsi="Calibri" w:cs="Arial"/>
                <w:b/>
                <w:bCs/>
              </w:rPr>
            </w:pPr>
            <w:r>
              <w:rPr>
                <w:rFonts w:ascii="Calibri" w:hAnsi="Calibri" w:cs="Arial"/>
                <w:color w:val="000000"/>
              </w:rPr>
              <w:t>Experience of working with people who are homeless or in other stressful situations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2FA5A5" w14:textId="77777777" w:rsidR="001E6AEE" w:rsidRPr="00AD0E94" w:rsidRDefault="001E6AEE" w:rsidP="000F0D46">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F26F6D" w14:textId="77777777" w:rsidR="001E6AEE" w:rsidRPr="00AD0E94" w:rsidRDefault="001E6AEE" w:rsidP="000F0D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A9832F" w14:textId="77777777" w:rsidR="001E6AEE" w:rsidRPr="00AD0E94" w:rsidRDefault="001E6AEE" w:rsidP="000F0D46">
            <w:pPr>
              <w:spacing w:line="70" w:lineRule="atLeast"/>
              <w:jc w:val="center"/>
              <w:rPr>
                <w:rFonts w:ascii="Calibri" w:hAnsi="Calibri" w:cs="Arial"/>
                <w:b/>
                <w:bCs/>
              </w:rPr>
            </w:pPr>
            <w:r>
              <w:rPr>
                <w:rFonts w:ascii="Calibri" w:hAnsi="Calibri" w:cs="Arial"/>
                <w:b/>
                <w:bCs/>
              </w:rPr>
              <w:t>A/I</w:t>
            </w:r>
          </w:p>
        </w:tc>
      </w:tr>
      <w:tr w:rsidR="001E6AEE" w:rsidRPr="005B3EBF" w14:paraId="1D5E269A"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88C9B7" w14:textId="77777777" w:rsidR="001E6AEE" w:rsidRDefault="001E6AEE" w:rsidP="000F0D46">
            <w:pPr>
              <w:spacing w:line="70" w:lineRule="atLeast"/>
              <w:rPr>
                <w:rFonts w:ascii="Calibri" w:hAnsi="Calibri" w:cs="Arial"/>
                <w:color w:val="000000"/>
              </w:rPr>
            </w:pPr>
            <w:r>
              <w:rPr>
                <w:rFonts w:ascii="Calibri" w:hAnsi="Calibri" w:cs="Arial"/>
                <w:color w:val="000000"/>
              </w:rPr>
              <w:t>Experience of carrying out interviews, investigations, negotiations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AF69D0" w14:textId="77777777" w:rsidR="001E6AEE" w:rsidRPr="00AD0E94" w:rsidRDefault="001E6AEE" w:rsidP="000F0D46">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7B45D3" w14:textId="77777777" w:rsidR="001E6AEE" w:rsidRPr="00AD0E94" w:rsidRDefault="001E6AEE" w:rsidP="000F0D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3293D5" w14:textId="77777777" w:rsidR="001E6AEE" w:rsidRPr="00AD0E94" w:rsidRDefault="001E6AEE" w:rsidP="000F0D46">
            <w:pPr>
              <w:spacing w:line="70" w:lineRule="atLeast"/>
              <w:jc w:val="center"/>
              <w:rPr>
                <w:rFonts w:ascii="Calibri" w:hAnsi="Calibri" w:cs="Arial"/>
                <w:b/>
                <w:bCs/>
              </w:rPr>
            </w:pPr>
            <w:r>
              <w:rPr>
                <w:rFonts w:ascii="Calibri" w:hAnsi="Calibri" w:cs="Arial"/>
                <w:b/>
                <w:bCs/>
              </w:rPr>
              <w:t>A/I</w:t>
            </w:r>
          </w:p>
        </w:tc>
      </w:tr>
      <w:tr w:rsidR="001E6AEE" w:rsidRPr="005B3EBF" w14:paraId="461E6ADE"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FB9BB7" w14:textId="77777777" w:rsidR="001E6AEE" w:rsidRDefault="001E6AEE" w:rsidP="000F0D46">
            <w:pPr>
              <w:spacing w:line="70" w:lineRule="atLeast"/>
              <w:rPr>
                <w:rFonts w:ascii="Calibri" w:hAnsi="Calibri" w:cs="Arial"/>
                <w:color w:val="000000"/>
              </w:rPr>
            </w:pPr>
            <w:r>
              <w:rPr>
                <w:rFonts w:ascii="Calibri" w:hAnsi="Calibri" w:cs="Arial"/>
                <w:color w:val="000000"/>
              </w:rPr>
              <w:t>Experience of working successfully to performance targets and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91970B" w14:textId="77777777" w:rsidR="001E6AEE" w:rsidRPr="00AD0E94" w:rsidRDefault="001E6AEE" w:rsidP="000F0D46">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5C597D" w14:textId="77777777" w:rsidR="001E6AEE" w:rsidRPr="00AD0E94" w:rsidRDefault="001E6AEE" w:rsidP="000F0D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E1D7BD" w14:textId="77777777" w:rsidR="001E6AEE" w:rsidRPr="00AD0E94" w:rsidRDefault="001E6AEE" w:rsidP="000F0D46">
            <w:pPr>
              <w:spacing w:line="70" w:lineRule="atLeast"/>
              <w:jc w:val="center"/>
              <w:rPr>
                <w:rFonts w:ascii="Calibri" w:hAnsi="Calibri" w:cs="Arial"/>
                <w:b/>
                <w:bCs/>
              </w:rPr>
            </w:pPr>
            <w:r>
              <w:rPr>
                <w:rFonts w:ascii="Calibri" w:hAnsi="Calibri" w:cs="Arial"/>
                <w:b/>
                <w:bCs/>
              </w:rPr>
              <w:t>A/I</w:t>
            </w:r>
          </w:p>
        </w:tc>
      </w:tr>
      <w:tr w:rsidR="001E6AEE" w:rsidRPr="005B3EBF" w14:paraId="201259B7"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F68E35" w14:textId="77777777" w:rsidR="001E6AEE" w:rsidRDefault="001E6AEE" w:rsidP="000F0D46">
            <w:pPr>
              <w:spacing w:line="70" w:lineRule="atLeast"/>
              <w:rPr>
                <w:rFonts w:ascii="Calibri" w:hAnsi="Calibri" w:cs="Arial"/>
                <w:color w:val="000000"/>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BA4CA3" w14:textId="77777777" w:rsidR="001E6AEE" w:rsidRPr="00AD0E94" w:rsidRDefault="001E6AEE" w:rsidP="000F0D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1AEAB2" w14:textId="77777777" w:rsidR="001E6AEE" w:rsidRPr="00AD0E94" w:rsidRDefault="001E6AEE" w:rsidP="000F0D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AA9490" w14:textId="77777777" w:rsidR="001E6AEE" w:rsidRPr="00AD0E94" w:rsidRDefault="001E6AEE" w:rsidP="000F0D46">
            <w:pPr>
              <w:spacing w:line="70" w:lineRule="atLeast"/>
              <w:jc w:val="center"/>
              <w:rPr>
                <w:rFonts w:ascii="Calibri" w:hAnsi="Calibri" w:cs="Arial"/>
                <w:b/>
                <w:bCs/>
              </w:rPr>
            </w:pPr>
            <w:r>
              <w:rPr>
                <w:rFonts w:ascii="Calibri" w:hAnsi="Calibri" w:cs="Arial"/>
                <w:b/>
                <w:bCs/>
              </w:rPr>
              <w:t>A/I</w:t>
            </w:r>
          </w:p>
        </w:tc>
      </w:tr>
      <w:tr w:rsidR="001E6AEE" w:rsidRPr="005B3EBF" w14:paraId="1EA2B0DD"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088FA1" w14:textId="77777777" w:rsidR="001E6AEE" w:rsidRPr="00AD0E94" w:rsidRDefault="001E6AEE" w:rsidP="000F0D46">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27AFEA4" w14:textId="77777777" w:rsidR="001E6AEE" w:rsidRPr="00AD0E94" w:rsidRDefault="001E6AEE" w:rsidP="000F0D4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878377" w14:textId="77777777" w:rsidR="001E6AEE" w:rsidRPr="00AD0E94" w:rsidRDefault="001E6AEE" w:rsidP="000F0D4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0CB3450" w14:textId="77777777" w:rsidR="001E6AEE" w:rsidRPr="00AD0E94" w:rsidRDefault="001E6AEE" w:rsidP="000F0D46">
            <w:pPr>
              <w:spacing w:line="70" w:lineRule="atLeast"/>
              <w:jc w:val="center"/>
              <w:rPr>
                <w:rFonts w:ascii="Calibri" w:hAnsi="Calibri" w:cs="Arial"/>
                <w:b/>
                <w:bCs/>
              </w:rPr>
            </w:pPr>
            <w:r>
              <w:rPr>
                <w:rFonts w:ascii="Calibri" w:hAnsi="Calibri" w:cs="Arial"/>
                <w:b/>
                <w:bCs/>
              </w:rPr>
              <w:t>Assessed</w:t>
            </w:r>
          </w:p>
        </w:tc>
      </w:tr>
      <w:tr w:rsidR="001E6AEE" w:rsidRPr="005B3EBF" w14:paraId="05BF9B67"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67D2EB" w14:textId="77777777" w:rsidR="001E6AEE" w:rsidRPr="00AD0E94" w:rsidRDefault="001E6AEE" w:rsidP="000F0D46">
            <w:pPr>
              <w:spacing w:line="70" w:lineRule="atLeast"/>
              <w:rPr>
                <w:rFonts w:ascii="Calibri" w:hAnsi="Calibri" w:cs="Arial"/>
                <w:b/>
                <w:bCs/>
              </w:rPr>
            </w:pPr>
            <w:r w:rsidRPr="644AFB0D">
              <w:rPr>
                <w:rFonts w:ascii="Calibri" w:hAnsi="Calibri" w:cs="Arial"/>
              </w:rPr>
              <w:t>To be able to have honest conversations with c</w:t>
            </w:r>
            <w:r>
              <w:rPr>
                <w:rFonts w:ascii="Calibri" w:hAnsi="Calibri" w:cs="Arial"/>
              </w:rPr>
              <w:t>lient</w:t>
            </w:r>
            <w:r w:rsidRPr="644AFB0D">
              <w:rPr>
                <w:rFonts w:ascii="Calibri" w:hAnsi="Calibri" w:cs="Arial"/>
              </w:rPr>
              <w:t xml:space="preserve"> about their housing options and support their decision making while managing expectations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1369E5" w14:textId="77777777" w:rsidR="001E6AEE" w:rsidRPr="00AD0E94" w:rsidRDefault="001E6AEE" w:rsidP="000F0D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D25EF1" w14:textId="77777777" w:rsidR="001E6AEE" w:rsidRPr="00AD0E94" w:rsidRDefault="001E6AEE" w:rsidP="000F0D46">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911AD8" w14:textId="77777777" w:rsidR="001E6AEE" w:rsidRPr="00AD0E94" w:rsidRDefault="001E6AEE" w:rsidP="000F0D46">
            <w:pPr>
              <w:spacing w:line="70" w:lineRule="atLeast"/>
              <w:jc w:val="center"/>
              <w:rPr>
                <w:rFonts w:ascii="Calibri" w:hAnsi="Calibri" w:cs="Arial"/>
                <w:b/>
                <w:bCs/>
              </w:rPr>
            </w:pPr>
            <w:r>
              <w:rPr>
                <w:rFonts w:ascii="Calibri" w:hAnsi="Calibri" w:cs="Arial"/>
                <w:b/>
                <w:bCs/>
              </w:rPr>
              <w:t>A/I</w:t>
            </w:r>
          </w:p>
        </w:tc>
      </w:tr>
      <w:tr w:rsidR="001E6AEE" w:rsidRPr="005B3EBF" w14:paraId="7A12A1C2"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B9641C" w14:textId="77777777" w:rsidR="001E6AEE" w:rsidRPr="00AD0E94" w:rsidRDefault="001E6AEE" w:rsidP="000F0D46">
            <w:pPr>
              <w:spacing w:line="70" w:lineRule="atLeast"/>
              <w:rPr>
                <w:rFonts w:ascii="Calibri" w:hAnsi="Calibri" w:cs="Arial"/>
                <w:b/>
                <w:bCs/>
              </w:rPr>
            </w:pPr>
            <w:r>
              <w:rPr>
                <w:rFonts w:ascii="Calibri" w:hAnsi="Calibri" w:cs="Arial"/>
                <w:color w:val="000000"/>
              </w:rPr>
              <w:t>Excellent interpersonal skills including active listening and negotiating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4247A9" w14:textId="77777777" w:rsidR="001E6AEE" w:rsidRPr="00AD0E94" w:rsidRDefault="001E6AEE" w:rsidP="000F0D46">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C3EECB" w14:textId="77777777" w:rsidR="001E6AEE" w:rsidRPr="00AD0E94" w:rsidRDefault="001E6AEE" w:rsidP="000F0D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CB7C4" w14:textId="77777777" w:rsidR="001E6AEE" w:rsidRPr="00AD0E94" w:rsidRDefault="001E6AEE" w:rsidP="000F0D46">
            <w:pPr>
              <w:spacing w:line="70" w:lineRule="atLeast"/>
              <w:jc w:val="center"/>
              <w:rPr>
                <w:rFonts w:ascii="Calibri" w:hAnsi="Calibri" w:cs="Arial"/>
                <w:b/>
                <w:bCs/>
              </w:rPr>
            </w:pPr>
            <w:r>
              <w:rPr>
                <w:rFonts w:ascii="Calibri" w:hAnsi="Calibri" w:cs="Arial"/>
                <w:b/>
                <w:bCs/>
              </w:rPr>
              <w:t>A/I</w:t>
            </w:r>
          </w:p>
        </w:tc>
      </w:tr>
      <w:tr w:rsidR="001E6AEE" w:rsidRPr="005B3EBF" w14:paraId="4C85522A"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D47B39" w14:textId="77777777" w:rsidR="001E6AEE" w:rsidRPr="00AD0E94" w:rsidRDefault="001E6AEE" w:rsidP="000F0D46">
            <w:pPr>
              <w:spacing w:line="70" w:lineRule="atLeast"/>
              <w:rPr>
                <w:rFonts w:ascii="Calibri" w:hAnsi="Calibri" w:cs="Arial"/>
                <w:b/>
                <w:bCs/>
              </w:rPr>
            </w:pPr>
            <w:r>
              <w:rPr>
                <w:rFonts w:ascii="Calibri" w:hAnsi="Calibri" w:cs="Arial"/>
                <w:color w:val="000000"/>
              </w:rPr>
              <w:t>Excellent communication skills including the ability to write detailed case notes and technical letters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881B56" w14:textId="77777777" w:rsidR="001E6AEE" w:rsidRPr="00AD0E94" w:rsidRDefault="001E6AEE" w:rsidP="000F0D46">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8DA616" w14:textId="77777777" w:rsidR="001E6AEE" w:rsidRPr="00AD0E94" w:rsidRDefault="001E6AEE" w:rsidP="000F0D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294693" w14:textId="77777777" w:rsidR="001E6AEE" w:rsidRPr="00AD0E94" w:rsidRDefault="001E6AEE" w:rsidP="000F0D46">
            <w:pPr>
              <w:spacing w:line="70" w:lineRule="atLeast"/>
              <w:jc w:val="center"/>
              <w:rPr>
                <w:rFonts w:ascii="Calibri" w:hAnsi="Calibri" w:cs="Arial"/>
                <w:b/>
                <w:bCs/>
              </w:rPr>
            </w:pPr>
            <w:r>
              <w:rPr>
                <w:rFonts w:ascii="Calibri" w:hAnsi="Calibri" w:cs="Arial"/>
                <w:b/>
                <w:bCs/>
              </w:rPr>
              <w:t>A/I</w:t>
            </w:r>
          </w:p>
        </w:tc>
      </w:tr>
      <w:tr w:rsidR="001E6AEE" w:rsidRPr="005B3EBF" w14:paraId="3CB2EAA0"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1ADEA27" w14:textId="77777777" w:rsidR="001E6AEE" w:rsidRDefault="001E6AEE" w:rsidP="000F0D46">
            <w:pPr>
              <w:spacing w:line="70" w:lineRule="atLeast"/>
              <w:rPr>
                <w:rFonts w:ascii="Calibri" w:hAnsi="Calibri" w:cs="Arial"/>
                <w:color w:val="000000"/>
              </w:rPr>
            </w:pPr>
            <w:r>
              <w:rPr>
                <w:rFonts w:ascii="Calibri" w:hAnsi="Calibri" w:cs="Arial"/>
                <w:color w:val="000000"/>
              </w:rPr>
              <w:t>Ability to work unsupervised, prioritise workloads and achieve targets and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7FCAC49" w14:textId="77777777" w:rsidR="001E6AEE" w:rsidRPr="00AD0E94" w:rsidRDefault="001E6AEE" w:rsidP="000F0D46">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6A6FB8" w14:textId="77777777" w:rsidR="001E6AEE" w:rsidRPr="00AD0E94" w:rsidRDefault="001E6AEE" w:rsidP="000F0D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4CC1C9" w14:textId="77777777" w:rsidR="001E6AEE" w:rsidRPr="00AD0E94" w:rsidRDefault="001E6AEE" w:rsidP="000F0D46">
            <w:pPr>
              <w:spacing w:line="70" w:lineRule="atLeast"/>
              <w:jc w:val="center"/>
              <w:rPr>
                <w:rFonts w:ascii="Calibri" w:hAnsi="Calibri" w:cs="Arial"/>
                <w:b/>
                <w:bCs/>
              </w:rPr>
            </w:pPr>
            <w:r>
              <w:rPr>
                <w:rFonts w:ascii="Calibri" w:hAnsi="Calibri" w:cs="Arial"/>
                <w:b/>
                <w:bCs/>
              </w:rPr>
              <w:t>A/I</w:t>
            </w:r>
          </w:p>
        </w:tc>
      </w:tr>
      <w:tr w:rsidR="001E6AEE" w:rsidRPr="005B3EBF" w14:paraId="1C3FF4AA"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DFD537" w14:textId="77777777" w:rsidR="001E6AEE" w:rsidRDefault="001E6AEE" w:rsidP="000F0D46">
            <w:pPr>
              <w:spacing w:line="70" w:lineRule="atLeast"/>
              <w:rPr>
                <w:rFonts w:ascii="Calibri" w:hAnsi="Calibri" w:cs="Arial"/>
                <w:color w:val="000000"/>
              </w:rPr>
            </w:pPr>
            <w:r>
              <w:rPr>
                <w:rFonts w:ascii="Calibri" w:hAnsi="Calibri" w:cs="Arial"/>
                <w:color w:val="000000"/>
              </w:rPr>
              <w:t xml:space="preserve">Ability to gather information and interpret complex issues </w:t>
            </w:r>
            <w:proofErr w:type="spellStart"/>
            <w:r>
              <w:rPr>
                <w:rFonts w:ascii="Calibri" w:hAnsi="Calibri" w:cs="Arial"/>
                <w:color w:val="000000"/>
              </w:rPr>
              <w:t>eg.</w:t>
            </w:r>
            <w:proofErr w:type="spellEnd"/>
            <w:r>
              <w:rPr>
                <w:rFonts w:ascii="Calibri" w:hAnsi="Calibri" w:cs="Arial"/>
                <w:color w:val="000000"/>
              </w:rPr>
              <w:t xml:space="preserve"> Case law and legislation quickly, to think creatively about problems and identify solutions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0377B2" w14:textId="77777777" w:rsidR="001E6AEE" w:rsidRPr="00AD0E94" w:rsidRDefault="001E6AEE" w:rsidP="000F0D4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13C3E6" w14:textId="77777777" w:rsidR="001E6AEE" w:rsidRPr="00AD0E94" w:rsidRDefault="001E6AEE" w:rsidP="000F0D46">
            <w:pPr>
              <w:spacing w:line="70" w:lineRule="atLeast"/>
              <w:jc w:val="center"/>
              <w:rPr>
                <w:rFonts w:ascii="Calibri" w:hAnsi="Calibri" w:cs="Arial"/>
                <w:b/>
                <w:bCs/>
              </w:rPr>
            </w:pPr>
            <w:r>
              <w:rPr>
                <w:rFonts w:ascii="Calibri" w:hAnsi="Calibri" w:cs="Arial"/>
                <w:b/>
                <w:bCs/>
              </w:rPr>
              <w:t>Y</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4F3F66" w14:textId="77777777" w:rsidR="001E6AEE" w:rsidRPr="00AD0E94" w:rsidRDefault="001E6AEE" w:rsidP="000F0D46">
            <w:pPr>
              <w:spacing w:line="70" w:lineRule="atLeast"/>
              <w:jc w:val="center"/>
              <w:rPr>
                <w:rFonts w:ascii="Calibri" w:hAnsi="Calibri" w:cs="Arial"/>
                <w:b/>
                <w:bCs/>
              </w:rPr>
            </w:pPr>
            <w:r>
              <w:rPr>
                <w:rFonts w:ascii="Calibri" w:hAnsi="Calibri" w:cs="Arial"/>
                <w:b/>
                <w:bCs/>
              </w:rPr>
              <w:t>A/I</w:t>
            </w:r>
          </w:p>
        </w:tc>
      </w:tr>
      <w:tr w:rsidR="001E6AEE" w:rsidRPr="005B3EBF" w14:paraId="23BB7987"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99D19B" w14:textId="77777777" w:rsidR="001E6AEE" w:rsidRDefault="001E6AEE" w:rsidP="000F0D46">
            <w:pPr>
              <w:spacing w:line="70" w:lineRule="atLeast"/>
              <w:rPr>
                <w:rFonts w:ascii="Calibri" w:hAnsi="Calibri" w:cs="Arial"/>
                <w:color w:val="000000"/>
              </w:rPr>
            </w:pPr>
            <w:r>
              <w:rPr>
                <w:rFonts w:ascii="Calibri" w:hAnsi="Calibri" w:cs="Arial"/>
                <w:color w:val="000000"/>
              </w:rPr>
              <w:t>Ability to work effectively with people from diverse backgrounds and circumstances.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0B1BD3" w14:textId="77777777" w:rsidR="001E6AEE" w:rsidRPr="00AD0E94" w:rsidRDefault="001E6AEE" w:rsidP="000F0D46">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373271" w14:textId="77777777" w:rsidR="001E6AEE" w:rsidRPr="00AD0E94" w:rsidRDefault="001E6AEE" w:rsidP="000F0D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96C2CA" w14:textId="77777777" w:rsidR="001E6AEE" w:rsidRPr="00AD0E94" w:rsidRDefault="001E6AEE" w:rsidP="000F0D46">
            <w:pPr>
              <w:spacing w:line="70" w:lineRule="atLeast"/>
              <w:jc w:val="center"/>
              <w:rPr>
                <w:rFonts w:ascii="Calibri" w:hAnsi="Calibri" w:cs="Arial"/>
                <w:b/>
                <w:bCs/>
              </w:rPr>
            </w:pPr>
            <w:r>
              <w:rPr>
                <w:rFonts w:ascii="Calibri" w:hAnsi="Calibri" w:cs="Arial"/>
                <w:b/>
                <w:bCs/>
              </w:rPr>
              <w:t>A/I</w:t>
            </w:r>
          </w:p>
        </w:tc>
      </w:tr>
      <w:tr w:rsidR="001E6AEE" w:rsidRPr="005B3EBF" w14:paraId="33541D5A"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A320815" w14:textId="77777777" w:rsidR="001E6AEE" w:rsidRPr="00AD0E94" w:rsidRDefault="001E6AEE" w:rsidP="000F0D46">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C6CF7E1" w14:textId="77777777" w:rsidR="001E6AEE" w:rsidRPr="00AD0E94" w:rsidRDefault="001E6AEE" w:rsidP="000F0D46">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B6E3BF2" w14:textId="77777777" w:rsidR="001E6AEE" w:rsidRPr="00AD0E94" w:rsidRDefault="001E6AEE" w:rsidP="000F0D46">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EFE7825" w14:textId="77777777" w:rsidR="001E6AEE" w:rsidRPr="00AD0E94" w:rsidRDefault="001E6AEE" w:rsidP="000F0D46">
            <w:pPr>
              <w:spacing w:line="70" w:lineRule="atLeast"/>
              <w:jc w:val="center"/>
              <w:rPr>
                <w:rFonts w:ascii="Calibri" w:hAnsi="Calibri" w:cs="Arial"/>
                <w:b/>
                <w:bCs/>
              </w:rPr>
            </w:pPr>
            <w:r>
              <w:rPr>
                <w:rFonts w:ascii="Calibri" w:hAnsi="Calibri" w:cs="Arial"/>
                <w:b/>
                <w:bCs/>
              </w:rPr>
              <w:t>Assessed</w:t>
            </w:r>
          </w:p>
        </w:tc>
      </w:tr>
      <w:tr w:rsidR="001E6AEE" w:rsidRPr="005B3EBF" w14:paraId="10A703FD" w14:textId="77777777" w:rsidTr="000F0D4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F6CD8D" w14:textId="77777777" w:rsidR="001E6AEE" w:rsidRPr="00AD0E94" w:rsidRDefault="001E6AEE" w:rsidP="000F0D46">
            <w:pPr>
              <w:spacing w:line="70" w:lineRule="atLeast"/>
              <w:rPr>
                <w:rFonts w:ascii="Calibri" w:hAnsi="Calibri" w:cs="Arial"/>
                <w:b/>
                <w:bCs/>
              </w:rPr>
            </w:pPr>
            <w:r>
              <w:rPr>
                <w:rFonts w:ascii="Calibri" w:hAnsi="Calibri" w:cs="Arial"/>
                <w:b/>
                <w:bCs/>
              </w:rPr>
              <w:t xml:space="preserve"> </w:t>
            </w:r>
            <w:r>
              <w:rPr>
                <w:rFonts w:ascii="Calibri" w:hAnsi="Calibri" w:cs="Arial"/>
                <w:color w:val="000000"/>
              </w:rPr>
              <w:t>Minimum of 2 A Level grade C and above or equivalent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387B7A" w14:textId="77777777" w:rsidR="001E6AEE" w:rsidRPr="00AD0E94" w:rsidRDefault="001E6AEE" w:rsidP="001E6AEE">
            <w:pPr>
              <w:spacing w:line="70" w:lineRule="atLeast"/>
              <w:jc w:val="center"/>
              <w:rPr>
                <w:rFonts w:ascii="Calibri" w:hAnsi="Calibri" w:cs="Arial"/>
                <w:b/>
                <w:bCs/>
              </w:rPr>
            </w:pPr>
            <w:r>
              <w:rPr>
                <w:rFonts w:ascii="Calibri" w:hAnsi="Calibri" w:cs="Arial"/>
                <w:b/>
                <w:bCs/>
              </w:rPr>
              <w:t>Y</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E5EEAF" w14:textId="77777777" w:rsidR="001E6AEE" w:rsidRPr="00AD0E94" w:rsidRDefault="001E6AEE" w:rsidP="000F0D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02709C" w14:textId="77777777" w:rsidR="001E6AEE" w:rsidRPr="00AD0E94" w:rsidRDefault="001E6AEE" w:rsidP="000F0D46">
            <w:pPr>
              <w:spacing w:line="70" w:lineRule="atLeast"/>
              <w:jc w:val="center"/>
              <w:rPr>
                <w:rFonts w:ascii="Calibri" w:hAnsi="Calibri" w:cs="Arial"/>
                <w:b/>
                <w:bCs/>
              </w:rPr>
            </w:pPr>
            <w:r>
              <w:rPr>
                <w:rFonts w:ascii="Calibri" w:hAnsi="Calibri" w:cs="Arial"/>
                <w:b/>
                <w:bCs/>
              </w:rPr>
              <w:t>A/I/C</w:t>
            </w:r>
          </w:p>
        </w:tc>
      </w:tr>
    </w:tbl>
    <w:p w14:paraId="7250C95D" w14:textId="77777777" w:rsidR="001E6AEE" w:rsidRDefault="001E6AEE" w:rsidP="001E6AEE">
      <w:pPr>
        <w:autoSpaceDE w:val="0"/>
        <w:autoSpaceDN w:val="0"/>
        <w:adjustRightInd w:val="0"/>
        <w:rPr>
          <w:rFonts w:ascii="Calibri" w:hAnsi="Calibri" w:cs="Calibri"/>
          <w:b/>
        </w:rPr>
      </w:pPr>
    </w:p>
    <w:p w14:paraId="2049E76D" w14:textId="77777777" w:rsidR="001E6AEE" w:rsidRDefault="001E6AEE" w:rsidP="001E6AEE">
      <w:pPr>
        <w:autoSpaceDE w:val="0"/>
        <w:autoSpaceDN w:val="0"/>
        <w:adjustRightInd w:val="0"/>
        <w:rPr>
          <w:rFonts w:ascii="Calibri" w:hAnsi="Calibri" w:cs="Calibri"/>
          <w:b/>
        </w:rPr>
      </w:pPr>
      <w:r>
        <w:rPr>
          <w:rFonts w:ascii="Calibri" w:hAnsi="Calibri" w:cs="Calibri"/>
          <w:b/>
        </w:rPr>
        <w:t>A – Application form / CV</w:t>
      </w:r>
    </w:p>
    <w:p w14:paraId="4E401724" w14:textId="77777777" w:rsidR="001E6AEE" w:rsidRDefault="001E6AEE" w:rsidP="001E6AEE">
      <w:pPr>
        <w:autoSpaceDE w:val="0"/>
        <w:autoSpaceDN w:val="0"/>
        <w:adjustRightInd w:val="0"/>
        <w:rPr>
          <w:rFonts w:ascii="Calibri" w:hAnsi="Calibri" w:cs="Calibri"/>
          <w:b/>
        </w:rPr>
      </w:pPr>
      <w:r>
        <w:rPr>
          <w:rFonts w:ascii="Calibri" w:hAnsi="Calibri" w:cs="Calibri"/>
          <w:b/>
        </w:rPr>
        <w:t>I – Interview</w:t>
      </w:r>
    </w:p>
    <w:p w14:paraId="0BC4920E" w14:textId="77777777" w:rsidR="001E6AEE" w:rsidRDefault="001E6AEE" w:rsidP="001E6AEE">
      <w:pPr>
        <w:autoSpaceDE w:val="0"/>
        <w:autoSpaceDN w:val="0"/>
        <w:adjustRightInd w:val="0"/>
        <w:rPr>
          <w:rFonts w:ascii="Calibri" w:hAnsi="Calibri" w:cs="Calibri"/>
          <w:b/>
        </w:rPr>
      </w:pPr>
      <w:r>
        <w:rPr>
          <w:rFonts w:ascii="Calibri" w:hAnsi="Calibri" w:cs="Calibri"/>
          <w:b/>
        </w:rPr>
        <w:t>T – Test</w:t>
      </w:r>
    </w:p>
    <w:p w14:paraId="0F23CBA0" w14:textId="77777777" w:rsidR="001E6AEE" w:rsidRDefault="001E6AEE" w:rsidP="001E6AEE">
      <w:pPr>
        <w:autoSpaceDE w:val="0"/>
        <w:autoSpaceDN w:val="0"/>
        <w:adjustRightInd w:val="0"/>
        <w:rPr>
          <w:rFonts w:ascii="Calibri" w:hAnsi="Calibri" w:cs="Calibri"/>
          <w:b/>
        </w:rPr>
      </w:pPr>
      <w:r>
        <w:rPr>
          <w:rFonts w:ascii="Calibri" w:hAnsi="Calibri" w:cs="Calibri"/>
          <w:b/>
        </w:rPr>
        <w:t>C - Certificate</w:t>
      </w:r>
    </w:p>
    <w:p w14:paraId="2F5EC5E6" w14:textId="77777777" w:rsidR="001E6AEE" w:rsidRPr="00D57313" w:rsidRDefault="001E6AEE">
      <w:pPr>
        <w:rPr>
          <w:rFonts w:ascii="Calibri" w:hAnsi="Calibri"/>
          <w:sz w:val="12"/>
          <w:szCs w:val="12"/>
        </w:rPr>
      </w:pPr>
    </w:p>
    <w:sectPr w:rsidR="001E6AEE" w:rsidRPr="00D57313" w:rsidSect="007C7D20">
      <w:headerReference w:type="default" r:id="rId16"/>
      <w:footerReference w:type="defaul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ECB9" w14:textId="77777777" w:rsidR="00811DB4" w:rsidRDefault="00811DB4" w:rsidP="003E5354">
      <w:r>
        <w:separator/>
      </w:r>
    </w:p>
  </w:endnote>
  <w:endnote w:type="continuationSeparator" w:id="0">
    <w:p w14:paraId="39700862" w14:textId="77777777" w:rsidR="00811DB4" w:rsidRDefault="00811DB4"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90C3"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24037F9A"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2B6C24DE" wp14:editId="6ECF13B0">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109D2F"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B6C24D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F109D2F"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1E21C" w14:textId="77777777" w:rsidR="00811DB4" w:rsidRDefault="00811DB4" w:rsidP="003E5354">
      <w:r>
        <w:separator/>
      </w:r>
    </w:p>
  </w:footnote>
  <w:footnote w:type="continuationSeparator" w:id="0">
    <w:p w14:paraId="7C630014" w14:textId="77777777" w:rsidR="00811DB4" w:rsidRDefault="00811DB4"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C4ECF0D" w14:textId="69094B5B"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9315F3"/>
    <w:multiLevelType w:val="hybridMultilevel"/>
    <w:tmpl w:val="91E8D3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39295815">
    <w:abstractNumId w:val="12"/>
  </w:num>
  <w:num w:numId="2" w16cid:durableId="894005960">
    <w:abstractNumId w:val="21"/>
  </w:num>
  <w:num w:numId="3" w16cid:durableId="847334985">
    <w:abstractNumId w:val="19"/>
  </w:num>
  <w:num w:numId="4" w16cid:durableId="408424907">
    <w:abstractNumId w:val="15"/>
  </w:num>
  <w:num w:numId="5" w16cid:durableId="1661688647">
    <w:abstractNumId w:val="27"/>
  </w:num>
  <w:num w:numId="6" w16cid:durableId="336663449">
    <w:abstractNumId w:val="3"/>
  </w:num>
  <w:num w:numId="7" w16cid:durableId="1708674151">
    <w:abstractNumId w:val="2"/>
  </w:num>
  <w:num w:numId="8" w16cid:durableId="765225196">
    <w:abstractNumId w:val="14"/>
  </w:num>
  <w:num w:numId="9" w16cid:durableId="1098598928">
    <w:abstractNumId w:val="1"/>
  </w:num>
  <w:num w:numId="10" w16cid:durableId="575556960">
    <w:abstractNumId w:val="23"/>
  </w:num>
  <w:num w:numId="11" w16cid:durableId="137764195">
    <w:abstractNumId w:val="9"/>
  </w:num>
  <w:num w:numId="12" w16cid:durableId="1849370237">
    <w:abstractNumId w:val="7"/>
  </w:num>
  <w:num w:numId="13" w16cid:durableId="1887646103">
    <w:abstractNumId w:val="24"/>
  </w:num>
  <w:num w:numId="14" w16cid:durableId="254094601">
    <w:abstractNumId w:val="13"/>
  </w:num>
  <w:num w:numId="15" w16cid:durableId="1694528894">
    <w:abstractNumId w:val="8"/>
  </w:num>
  <w:num w:numId="16" w16cid:durableId="733312909">
    <w:abstractNumId w:val="10"/>
  </w:num>
  <w:num w:numId="17" w16cid:durableId="956529027">
    <w:abstractNumId w:val="5"/>
  </w:num>
  <w:num w:numId="18" w16cid:durableId="567806744">
    <w:abstractNumId w:val="31"/>
  </w:num>
  <w:num w:numId="19" w16cid:durableId="1724282160">
    <w:abstractNumId w:val="17"/>
  </w:num>
  <w:num w:numId="20" w16cid:durableId="401219609">
    <w:abstractNumId w:val="11"/>
  </w:num>
  <w:num w:numId="21" w16cid:durableId="1715736073">
    <w:abstractNumId w:val="26"/>
  </w:num>
  <w:num w:numId="22" w16cid:durableId="780877366">
    <w:abstractNumId w:val="22"/>
  </w:num>
  <w:num w:numId="23" w16cid:durableId="462505754">
    <w:abstractNumId w:val="25"/>
  </w:num>
  <w:num w:numId="24" w16cid:durableId="1919711562">
    <w:abstractNumId w:val="18"/>
  </w:num>
  <w:num w:numId="25" w16cid:durableId="451559765">
    <w:abstractNumId w:val="0"/>
  </w:num>
  <w:num w:numId="26" w16cid:durableId="1307316957">
    <w:abstractNumId w:val="16"/>
  </w:num>
  <w:num w:numId="27" w16cid:durableId="1295335658">
    <w:abstractNumId w:val="28"/>
  </w:num>
  <w:num w:numId="28" w16cid:durableId="213197385">
    <w:abstractNumId w:val="4"/>
  </w:num>
  <w:num w:numId="29" w16cid:durableId="402410738">
    <w:abstractNumId w:val="29"/>
  </w:num>
  <w:num w:numId="30" w16cid:durableId="709230980">
    <w:abstractNumId w:val="6"/>
  </w:num>
  <w:num w:numId="31" w16cid:durableId="994189485">
    <w:abstractNumId w:val="20"/>
  </w:num>
  <w:num w:numId="32" w16cid:durableId="149140735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703E"/>
    <w:rsid w:val="000168A3"/>
    <w:rsid w:val="00016929"/>
    <w:rsid w:val="00040A31"/>
    <w:rsid w:val="00041902"/>
    <w:rsid w:val="000621A9"/>
    <w:rsid w:val="00074F15"/>
    <w:rsid w:val="000B4643"/>
    <w:rsid w:val="000B61A4"/>
    <w:rsid w:val="000E2DBC"/>
    <w:rsid w:val="000E62C7"/>
    <w:rsid w:val="000E65CA"/>
    <w:rsid w:val="00112470"/>
    <w:rsid w:val="00113AE0"/>
    <w:rsid w:val="00113D09"/>
    <w:rsid w:val="00125641"/>
    <w:rsid w:val="00154E7C"/>
    <w:rsid w:val="0015656E"/>
    <w:rsid w:val="00175705"/>
    <w:rsid w:val="00175823"/>
    <w:rsid w:val="00175D69"/>
    <w:rsid w:val="001B2FB2"/>
    <w:rsid w:val="001C2CA3"/>
    <w:rsid w:val="001E05C1"/>
    <w:rsid w:val="001E20B6"/>
    <w:rsid w:val="001E3C23"/>
    <w:rsid w:val="001E6AEE"/>
    <w:rsid w:val="00202A7E"/>
    <w:rsid w:val="002037BD"/>
    <w:rsid w:val="00207937"/>
    <w:rsid w:val="002109FC"/>
    <w:rsid w:val="00223609"/>
    <w:rsid w:val="00224FEB"/>
    <w:rsid w:val="00240241"/>
    <w:rsid w:val="00240EA2"/>
    <w:rsid w:val="0024126E"/>
    <w:rsid w:val="00246663"/>
    <w:rsid w:val="0025621E"/>
    <w:rsid w:val="0026064E"/>
    <w:rsid w:val="00261779"/>
    <w:rsid w:val="00264B31"/>
    <w:rsid w:val="002748BB"/>
    <w:rsid w:val="002857D1"/>
    <w:rsid w:val="002B7CD7"/>
    <w:rsid w:val="002D7A1D"/>
    <w:rsid w:val="002E02F3"/>
    <w:rsid w:val="002E49B1"/>
    <w:rsid w:val="002F732F"/>
    <w:rsid w:val="00303AE8"/>
    <w:rsid w:val="00303FCB"/>
    <w:rsid w:val="003054B2"/>
    <w:rsid w:val="00323C90"/>
    <w:rsid w:val="00324D3D"/>
    <w:rsid w:val="00343CED"/>
    <w:rsid w:val="00376E8A"/>
    <w:rsid w:val="00380815"/>
    <w:rsid w:val="003847D3"/>
    <w:rsid w:val="00387BD2"/>
    <w:rsid w:val="00387E78"/>
    <w:rsid w:val="00396680"/>
    <w:rsid w:val="00397448"/>
    <w:rsid w:val="003A2F19"/>
    <w:rsid w:val="003A48AC"/>
    <w:rsid w:val="003A6B63"/>
    <w:rsid w:val="003C29A2"/>
    <w:rsid w:val="003D1184"/>
    <w:rsid w:val="003D11D4"/>
    <w:rsid w:val="003D348E"/>
    <w:rsid w:val="003D428E"/>
    <w:rsid w:val="003E44D1"/>
    <w:rsid w:val="003E5354"/>
    <w:rsid w:val="003F3658"/>
    <w:rsid w:val="00401253"/>
    <w:rsid w:val="00402EF4"/>
    <w:rsid w:val="00403864"/>
    <w:rsid w:val="00404C0A"/>
    <w:rsid w:val="00407E7C"/>
    <w:rsid w:val="004108FC"/>
    <w:rsid w:val="00422E55"/>
    <w:rsid w:val="00423461"/>
    <w:rsid w:val="004256D7"/>
    <w:rsid w:val="00427CE9"/>
    <w:rsid w:val="0044737D"/>
    <w:rsid w:val="00453DB8"/>
    <w:rsid w:val="00466702"/>
    <w:rsid w:val="004752A5"/>
    <w:rsid w:val="00483D3A"/>
    <w:rsid w:val="00485794"/>
    <w:rsid w:val="004859A5"/>
    <w:rsid w:val="0049147F"/>
    <w:rsid w:val="004924DE"/>
    <w:rsid w:val="004A1F0F"/>
    <w:rsid w:val="004A3A11"/>
    <w:rsid w:val="004A74CD"/>
    <w:rsid w:val="004C1BE3"/>
    <w:rsid w:val="004C2EE3"/>
    <w:rsid w:val="004C55E7"/>
    <w:rsid w:val="004C6467"/>
    <w:rsid w:val="004D2B21"/>
    <w:rsid w:val="004D3E78"/>
    <w:rsid w:val="004F2E96"/>
    <w:rsid w:val="004F3834"/>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B4860"/>
    <w:rsid w:val="005D2E62"/>
    <w:rsid w:val="005E559A"/>
    <w:rsid w:val="00602AEA"/>
    <w:rsid w:val="006034E2"/>
    <w:rsid w:val="00607E93"/>
    <w:rsid w:val="00613F15"/>
    <w:rsid w:val="00623B33"/>
    <w:rsid w:val="006258D2"/>
    <w:rsid w:val="00630CE8"/>
    <w:rsid w:val="006345A2"/>
    <w:rsid w:val="006454AD"/>
    <w:rsid w:val="0064607D"/>
    <w:rsid w:val="00657A2C"/>
    <w:rsid w:val="006636E1"/>
    <w:rsid w:val="00674545"/>
    <w:rsid w:val="00681B26"/>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07DF"/>
    <w:rsid w:val="00802B8D"/>
    <w:rsid w:val="00811DB4"/>
    <w:rsid w:val="00854C11"/>
    <w:rsid w:val="00865D8E"/>
    <w:rsid w:val="008907FC"/>
    <w:rsid w:val="008924AE"/>
    <w:rsid w:val="008A0DC4"/>
    <w:rsid w:val="008C0883"/>
    <w:rsid w:val="008D0A94"/>
    <w:rsid w:val="008D2BB6"/>
    <w:rsid w:val="008D6E04"/>
    <w:rsid w:val="008F0484"/>
    <w:rsid w:val="008F5341"/>
    <w:rsid w:val="008F677B"/>
    <w:rsid w:val="008F77C6"/>
    <w:rsid w:val="0090490C"/>
    <w:rsid w:val="00910123"/>
    <w:rsid w:val="00912ABA"/>
    <w:rsid w:val="00915B47"/>
    <w:rsid w:val="009202FC"/>
    <w:rsid w:val="00926E42"/>
    <w:rsid w:val="00927DFC"/>
    <w:rsid w:val="00935FA0"/>
    <w:rsid w:val="00940FF5"/>
    <w:rsid w:val="00967F59"/>
    <w:rsid w:val="00970B89"/>
    <w:rsid w:val="00975F12"/>
    <w:rsid w:val="009A5489"/>
    <w:rsid w:val="009C348D"/>
    <w:rsid w:val="009D35AF"/>
    <w:rsid w:val="009D4FB4"/>
    <w:rsid w:val="009D5536"/>
    <w:rsid w:val="009D67ED"/>
    <w:rsid w:val="009E54E8"/>
    <w:rsid w:val="009F1B52"/>
    <w:rsid w:val="00A06196"/>
    <w:rsid w:val="00A07C29"/>
    <w:rsid w:val="00A262C4"/>
    <w:rsid w:val="00A42175"/>
    <w:rsid w:val="00A57E10"/>
    <w:rsid w:val="00A65898"/>
    <w:rsid w:val="00A73544"/>
    <w:rsid w:val="00A920C4"/>
    <w:rsid w:val="00A92D79"/>
    <w:rsid w:val="00AB7915"/>
    <w:rsid w:val="00AB7E08"/>
    <w:rsid w:val="00AC0C7B"/>
    <w:rsid w:val="00AC307B"/>
    <w:rsid w:val="00AD0257"/>
    <w:rsid w:val="00AE46EA"/>
    <w:rsid w:val="00AF0596"/>
    <w:rsid w:val="00AF2C6B"/>
    <w:rsid w:val="00B04C52"/>
    <w:rsid w:val="00B11F16"/>
    <w:rsid w:val="00B22CC6"/>
    <w:rsid w:val="00B2480C"/>
    <w:rsid w:val="00B34715"/>
    <w:rsid w:val="00B35400"/>
    <w:rsid w:val="00B3651E"/>
    <w:rsid w:val="00B3662C"/>
    <w:rsid w:val="00B435E2"/>
    <w:rsid w:val="00B53894"/>
    <w:rsid w:val="00B60375"/>
    <w:rsid w:val="00B926BE"/>
    <w:rsid w:val="00B96984"/>
    <w:rsid w:val="00BB192D"/>
    <w:rsid w:val="00BB4DD8"/>
    <w:rsid w:val="00BB7565"/>
    <w:rsid w:val="00BD64A8"/>
    <w:rsid w:val="00BE01AA"/>
    <w:rsid w:val="00C0449A"/>
    <w:rsid w:val="00C12C7A"/>
    <w:rsid w:val="00C12CF6"/>
    <w:rsid w:val="00C12D4B"/>
    <w:rsid w:val="00C16C46"/>
    <w:rsid w:val="00C20461"/>
    <w:rsid w:val="00C22178"/>
    <w:rsid w:val="00C27BD9"/>
    <w:rsid w:val="00C350DD"/>
    <w:rsid w:val="00C4011A"/>
    <w:rsid w:val="00C41C88"/>
    <w:rsid w:val="00C45352"/>
    <w:rsid w:val="00C50C08"/>
    <w:rsid w:val="00C55803"/>
    <w:rsid w:val="00C62BA2"/>
    <w:rsid w:val="00C90AB7"/>
    <w:rsid w:val="00C90F7D"/>
    <w:rsid w:val="00CB5723"/>
    <w:rsid w:val="00CC2772"/>
    <w:rsid w:val="00CC45F2"/>
    <w:rsid w:val="00CD0D02"/>
    <w:rsid w:val="00CD2380"/>
    <w:rsid w:val="00CE5A42"/>
    <w:rsid w:val="00CF52E9"/>
    <w:rsid w:val="00D04BFB"/>
    <w:rsid w:val="00D13E11"/>
    <w:rsid w:val="00D20A7D"/>
    <w:rsid w:val="00D23C17"/>
    <w:rsid w:val="00D24976"/>
    <w:rsid w:val="00D26FD4"/>
    <w:rsid w:val="00D331E1"/>
    <w:rsid w:val="00D42F18"/>
    <w:rsid w:val="00D474D1"/>
    <w:rsid w:val="00D57313"/>
    <w:rsid w:val="00D67735"/>
    <w:rsid w:val="00D75260"/>
    <w:rsid w:val="00D8026C"/>
    <w:rsid w:val="00D852F2"/>
    <w:rsid w:val="00D8693A"/>
    <w:rsid w:val="00D86DA6"/>
    <w:rsid w:val="00DA1CCE"/>
    <w:rsid w:val="00DB211A"/>
    <w:rsid w:val="00DC3A8A"/>
    <w:rsid w:val="00DD3F67"/>
    <w:rsid w:val="00DE42CA"/>
    <w:rsid w:val="00DE61F8"/>
    <w:rsid w:val="00DE6659"/>
    <w:rsid w:val="00DE7506"/>
    <w:rsid w:val="00DF2A00"/>
    <w:rsid w:val="00DF697D"/>
    <w:rsid w:val="00DF7A3B"/>
    <w:rsid w:val="00E01113"/>
    <w:rsid w:val="00E05806"/>
    <w:rsid w:val="00E05B60"/>
    <w:rsid w:val="00E11233"/>
    <w:rsid w:val="00E123BA"/>
    <w:rsid w:val="00E26A78"/>
    <w:rsid w:val="00E30EB9"/>
    <w:rsid w:val="00E36BC7"/>
    <w:rsid w:val="00E7662F"/>
    <w:rsid w:val="00E8171C"/>
    <w:rsid w:val="00E85ED8"/>
    <w:rsid w:val="00EA1107"/>
    <w:rsid w:val="00EA2CC9"/>
    <w:rsid w:val="00EA384A"/>
    <w:rsid w:val="00EB50EC"/>
    <w:rsid w:val="00EB68C3"/>
    <w:rsid w:val="00EB7098"/>
    <w:rsid w:val="00EE1BC3"/>
    <w:rsid w:val="00EF1348"/>
    <w:rsid w:val="00EF3AB0"/>
    <w:rsid w:val="00EF774D"/>
    <w:rsid w:val="00F01544"/>
    <w:rsid w:val="00F03E99"/>
    <w:rsid w:val="00F27B4D"/>
    <w:rsid w:val="00F42DD4"/>
    <w:rsid w:val="00F7665D"/>
    <w:rsid w:val="00F90371"/>
    <w:rsid w:val="00F91D50"/>
    <w:rsid w:val="00F93B8A"/>
    <w:rsid w:val="00FB6581"/>
    <w:rsid w:val="00FE2754"/>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ragraph">
    <w:name w:val="paragraph"/>
    <w:basedOn w:val="Normal"/>
    <w:rsid w:val="00EA384A"/>
    <w:pPr>
      <w:spacing w:before="100" w:beforeAutospacing="1" w:after="100" w:afterAutospacing="1"/>
    </w:pPr>
  </w:style>
  <w:style w:type="character" w:customStyle="1" w:styleId="eop">
    <w:name w:val="eop"/>
    <w:basedOn w:val="DefaultParagraphFont"/>
    <w:rsid w:val="00EA3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C060FC-A0BC-490A-AD03-7EDBEF809A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A128E323-4877-4AD2-A64B-7B109D22EDAF}">
      <dgm:prSet phldrT="[Text]"/>
      <dgm:spPr/>
      <dgm:t>
        <a:bodyPr/>
        <a:lstStyle/>
        <a:p>
          <a:r>
            <a:rPr lang="en-GB"/>
            <a:t>Homeless Prevention and Solutions Manager (Wandsworth)</a:t>
          </a:r>
        </a:p>
      </dgm:t>
    </dgm:pt>
    <dgm:pt modelId="{96EF6C8D-D700-43C0-9948-85F492EDC8BA}" type="parTrans" cxnId="{BFB0E350-A89F-44E6-A3E1-72C6D05E6A5F}">
      <dgm:prSet/>
      <dgm:spPr/>
      <dgm:t>
        <a:bodyPr/>
        <a:lstStyle/>
        <a:p>
          <a:endParaRPr lang="en-GB"/>
        </a:p>
      </dgm:t>
    </dgm:pt>
    <dgm:pt modelId="{D2D7D80D-D52C-4485-A49B-90D77CBA9D08}" type="sibTrans" cxnId="{BFB0E350-A89F-44E6-A3E1-72C6D05E6A5F}">
      <dgm:prSet/>
      <dgm:spPr/>
      <dgm:t>
        <a:bodyPr/>
        <a:lstStyle/>
        <a:p>
          <a:endParaRPr lang="en-GB"/>
        </a:p>
      </dgm:t>
    </dgm:pt>
    <dgm:pt modelId="{D786665C-341B-4D6D-846B-D0F37058D52C}">
      <dgm:prSet phldrT="[Text]"/>
      <dgm:spPr/>
      <dgm:t>
        <a:bodyPr/>
        <a:lstStyle/>
        <a:p>
          <a:r>
            <a:rPr lang="en-GB"/>
            <a:t>Deputy Homeless Preventions and Solutions Manager (Wandsworth)</a:t>
          </a:r>
        </a:p>
      </dgm:t>
    </dgm:pt>
    <dgm:pt modelId="{7156A95E-523F-4E8C-B6B4-ADEB27E80B3D}" type="parTrans" cxnId="{3A455A3F-3542-49A7-8383-01BEF6D50932}">
      <dgm:prSet/>
      <dgm:spPr/>
      <dgm:t>
        <a:bodyPr/>
        <a:lstStyle/>
        <a:p>
          <a:endParaRPr lang="en-GB"/>
        </a:p>
      </dgm:t>
    </dgm:pt>
    <dgm:pt modelId="{92737DE7-0FD7-4605-818A-C7A47B81A99D}" type="sibTrans" cxnId="{3A455A3F-3542-49A7-8383-01BEF6D50932}">
      <dgm:prSet/>
      <dgm:spPr/>
      <dgm:t>
        <a:bodyPr/>
        <a:lstStyle/>
        <a:p>
          <a:endParaRPr lang="en-GB"/>
        </a:p>
      </dgm:t>
    </dgm:pt>
    <dgm:pt modelId="{19BF235B-7D86-4270-B484-D81F7E664896}">
      <dgm:prSet phldrT="[Text]"/>
      <dgm:spPr/>
      <dgm:t>
        <a:bodyPr/>
        <a:lstStyle/>
        <a:p>
          <a:r>
            <a:rPr lang="en-GB"/>
            <a:t>AFEO Housing Navigator x 2</a:t>
          </a:r>
        </a:p>
      </dgm:t>
    </dgm:pt>
    <dgm:pt modelId="{6557DEA8-25BB-4C63-A673-E544F01AC132}" type="parTrans" cxnId="{AC03EBE9-E879-4E82-9496-3FFC56397720}">
      <dgm:prSet/>
      <dgm:spPr/>
      <dgm:t>
        <a:bodyPr/>
        <a:lstStyle/>
        <a:p>
          <a:endParaRPr lang="en-GB"/>
        </a:p>
      </dgm:t>
    </dgm:pt>
    <dgm:pt modelId="{97710455-DFCA-4010-B03A-8233B63AB10F}" type="sibTrans" cxnId="{AC03EBE9-E879-4E82-9496-3FFC56397720}">
      <dgm:prSet/>
      <dgm:spPr/>
      <dgm:t>
        <a:bodyPr/>
        <a:lstStyle/>
        <a:p>
          <a:endParaRPr lang="en-GB"/>
        </a:p>
      </dgm:t>
    </dgm:pt>
    <dgm:pt modelId="{4CB8A711-9A54-4F1D-BEC3-DCAEB551538D}">
      <dgm:prSet phldrT="[Text]"/>
      <dgm:spPr/>
      <dgm:t>
        <a:bodyPr/>
        <a:lstStyle/>
        <a:p>
          <a:r>
            <a:rPr lang="en-GB"/>
            <a:t>Homeless Prevention and Solutions Officer x 6</a:t>
          </a:r>
        </a:p>
      </dgm:t>
    </dgm:pt>
    <dgm:pt modelId="{E30781DC-9CD3-4A92-BD8C-02125311F6E8}" type="parTrans" cxnId="{EB8A1D7E-BD15-48DF-BD69-C583A47F97C3}">
      <dgm:prSet/>
      <dgm:spPr/>
      <dgm:t>
        <a:bodyPr/>
        <a:lstStyle/>
        <a:p>
          <a:endParaRPr lang="en-GB"/>
        </a:p>
      </dgm:t>
    </dgm:pt>
    <dgm:pt modelId="{8D7BA5BD-465C-4540-AEBC-5B4C4B48FB4B}" type="sibTrans" cxnId="{EB8A1D7E-BD15-48DF-BD69-C583A47F97C3}">
      <dgm:prSet/>
      <dgm:spPr/>
      <dgm:t>
        <a:bodyPr/>
        <a:lstStyle/>
        <a:p>
          <a:endParaRPr lang="en-GB"/>
        </a:p>
      </dgm:t>
    </dgm:pt>
    <dgm:pt modelId="{E30024DA-862B-4307-963D-70D4061EA170}">
      <dgm:prSet phldrT="[Text]"/>
      <dgm:spPr/>
      <dgm:t>
        <a:bodyPr/>
        <a:lstStyle/>
        <a:p>
          <a:r>
            <a:rPr lang="en-GB"/>
            <a:t>Deputy Homeless Preventions and Solutions Manager (Wandsworth)</a:t>
          </a:r>
        </a:p>
      </dgm:t>
    </dgm:pt>
    <dgm:pt modelId="{0FCE44E9-76F9-42A2-BB34-C0CDE71D5122}" type="parTrans" cxnId="{93121B79-DE89-4960-B67D-29E348EE5392}">
      <dgm:prSet/>
      <dgm:spPr/>
      <dgm:t>
        <a:bodyPr/>
        <a:lstStyle/>
        <a:p>
          <a:endParaRPr lang="en-GB"/>
        </a:p>
      </dgm:t>
    </dgm:pt>
    <dgm:pt modelId="{A2A38392-EDBA-4B82-9690-28426FC68D93}" type="sibTrans" cxnId="{93121B79-DE89-4960-B67D-29E348EE5392}">
      <dgm:prSet/>
      <dgm:spPr/>
      <dgm:t>
        <a:bodyPr/>
        <a:lstStyle/>
        <a:p>
          <a:endParaRPr lang="en-GB"/>
        </a:p>
      </dgm:t>
    </dgm:pt>
    <dgm:pt modelId="{898FF876-CFAE-4394-A97E-83B846219164}" type="pres">
      <dgm:prSet presAssocID="{6EC060FC-A0BC-490A-AD03-7EDBEF809AA0}" presName="hierChild1" presStyleCnt="0">
        <dgm:presLayoutVars>
          <dgm:chPref val="1"/>
          <dgm:dir/>
          <dgm:animOne val="branch"/>
          <dgm:animLvl val="lvl"/>
          <dgm:resizeHandles/>
        </dgm:presLayoutVars>
      </dgm:prSet>
      <dgm:spPr/>
    </dgm:pt>
    <dgm:pt modelId="{62696EA2-7134-45C4-B31D-07DEF02EFEEA}" type="pres">
      <dgm:prSet presAssocID="{A128E323-4877-4AD2-A64B-7B109D22EDAF}" presName="hierRoot1" presStyleCnt="0"/>
      <dgm:spPr/>
    </dgm:pt>
    <dgm:pt modelId="{997C813D-4038-4E63-AEFD-5FD68A746055}" type="pres">
      <dgm:prSet presAssocID="{A128E323-4877-4AD2-A64B-7B109D22EDAF}" presName="composite" presStyleCnt="0"/>
      <dgm:spPr/>
    </dgm:pt>
    <dgm:pt modelId="{9D1057C3-C3D2-4918-8F21-CB5EE544C819}" type="pres">
      <dgm:prSet presAssocID="{A128E323-4877-4AD2-A64B-7B109D22EDAF}" presName="background" presStyleLbl="node0" presStyleIdx="0" presStyleCnt="1"/>
      <dgm:spPr/>
    </dgm:pt>
    <dgm:pt modelId="{6E8325A3-06F4-407A-BF85-665EB57A51DB}" type="pres">
      <dgm:prSet presAssocID="{A128E323-4877-4AD2-A64B-7B109D22EDAF}" presName="text" presStyleLbl="fgAcc0" presStyleIdx="0" presStyleCnt="1">
        <dgm:presLayoutVars>
          <dgm:chPref val="3"/>
        </dgm:presLayoutVars>
      </dgm:prSet>
      <dgm:spPr/>
    </dgm:pt>
    <dgm:pt modelId="{CC4FBD32-66D2-4394-A1A2-97F07988EDE5}" type="pres">
      <dgm:prSet presAssocID="{A128E323-4877-4AD2-A64B-7B109D22EDAF}" presName="hierChild2" presStyleCnt="0"/>
      <dgm:spPr/>
    </dgm:pt>
    <dgm:pt modelId="{8869DE0B-49FF-457C-9FA6-D6D726883FDC}" type="pres">
      <dgm:prSet presAssocID="{7156A95E-523F-4E8C-B6B4-ADEB27E80B3D}" presName="Name10" presStyleLbl="parChTrans1D2" presStyleIdx="0" presStyleCnt="2"/>
      <dgm:spPr/>
    </dgm:pt>
    <dgm:pt modelId="{0C5BEFF0-2472-4FC2-A831-51BE9FDC90B4}" type="pres">
      <dgm:prSet presAssocID="{D786665C-341B-4D6D-846B-D0F37058D52C}" presName="hierRoot2" presStyleCnt="0"/>
      <dgm:spPr/>
    </dgm:pt>
    <dgm:pt modelId="{6E393A04-C49E-49E3-A853-EED1F474584D}" type="pres">
      <dgm:prSet presAssocID="{D786665C-341B-4D6D-846B-D0F37058D52C}" presName="composite2" presStyleCnt="0"/>
      <dgm:spPr/>
    </dgm:pt>
    <dgm:pt modelId="{C55E6E38-B48B-480B-A290-490A9ECE41D6}" type="pres">
      <dgm:prSet presAssocID="{D786665C-341B-4D6D-846B-D0F37058D52C}" presName="background2" presStyleLbl="node2" presStyleIdx="0" presStyleCnt="2"/>
      <dgm:spPr/>
    </dgm:pt>
    <dgm:pt modelId="{44F49309-8AD8-47D7-8241-355B6F2E1B98}" type="pres">
      <dgm:prSet presAssocID="{D786665C-341B-4D6D-846B-D0F37058D52C}" presName="text2" presStyleLbl="fgAcc2" presStyleIdx="0" presStyleCnt="2">
        <dgm:presLayoutVars>
          <dgm:chPref val="3"/>
        </dgm:presLayoutVars>
      </dgm:prSet>
      <dgm:spPr/>
    </dgm:pt>
    <dgm:pt modelId="{C8B6D132-B5D5-4132-B894-14601470E760}" type="pres">
      <dgm:prSet presAssocID="{D786665C-341B-4D6D-846B-D0F37058D52C}" presName="hierChild3" presStyleCnt="0"/>
      <dgm:spPr/>
    </dgm:pt>
    <dgm:pt modelId="{BAD0004B-EFA4-49E7-9E49-7BA9B14066F8}" type="pres">
      <dgm:prSet presAssocID="{6557DEA8-25BB-4C63-A673-E544F01AC132}" presName="Name17" presStyleLbl="parChTrans1D3" presStyleIdx="0" presStyleCnt="2"/>
      <dgm:spPr/>
    </dgm:pt>
    <dgm:pt modelId="{A37F0138-2DBC-4736-91AA-5CE0203844B7}" type="pres">
      <dgm:prSet presAssocID="{19BF235B-7D86-4270-B484-D81F7E664896}" presName="hierRoot3" presStyleCnt="0"/>
      <dgm:spPr/>
    </dgm:pt>
    <dgm:pt modelId="{232A5D74-18A8-4915-AF0C-AC97D80C5F28}" type="pres">
      <dgm:prSet presAssocID="{19BF235B-7D86-4270-B484-D81F7E664896}" presName="composite3" presStyleCnt="0"/>
      <dgm:spPr/>
    </dgm:pt>
    <dgm:pt modelId="{B7C59E35-0FAE-44FA-984E-20F954079217}" type="pres">
      <dgm:prSet presAssocID="{19BF235B-7D86-4270-B484-D81F7E664896}" presName="background3" presStyleLbl="node3" presStyleIdx="0" presStyleCnt="2"/>
      <dgm:spPr/>
    </dgm:pt>
    <dgm:pt modelId="{C2C54D29-CC20-4DF0-93BF-3A397558BDA8}" type="pres">
      <dgm:prSet presAssocID="{19BF235B-7D86-4270-B484-D81F7E664896}" presName="text3" presStyleLbl="fgAcc3" presStyleIdx="0" presStyleCnt="2">
        <dgm:presLayoutVars>
          <dgm:chPref val="3"/>
        </dgm:presLayoutVars>
      </dgm:prSet>
      <dgm:spPr/>
    </dgm:pt>
    <dgm:pt modelId="{28523216-8FA6-437B-85EE-90DF36CE2B53}" type="pres">
      <dgm:prSet presAssocID="{19BF235B-7D86-4270-B484-D81F7E664896}" presName="hierChild4" presStyleCnt="0"/>
      <dgm:spPr/>
    </dgm:pt>
    <dgm:pt modelId="{C659FDCF-5883-4008-B657-95F5BF904A78}" type="pres">
      <dgm:prSet presAssocID="{E30781DC-9CD3-4A92-BD8C-02125311F6E8}" presName="Name17" presStyleLbl="parChTrans1D3" presStyleIdx="1" presStyleCnt="2"/>
      <dgm:spPr/>
    </dgm:pt>
    <dgm:pt modelId="{0272DE68-8346-4409-9286-C47524D05E11}" type="pres">
      <dgm:prSet presAssocID="{4CB8A711-9A54-4F1D-BEC3-DCAEB551538D}" presName="hierRoot3" presStyleCnt="0"/>
      <dgm:spPr/>
    </dgm:pt>
    <dgm:pt modelId="{BE7D53FE-8264-4063-A983-3E2FA75AE7F0}" type="pres">
      <dgm:prSet presAssocID="{4CB8A711-9A54-4F1D-BEC3-DCAEB551538D}" presName="composite3" presStyleCnt="0"/>
      <dgm:spPr/>
    </dgm:pt>
    <dgm:pt modelId="{13482A65-1698-4707-9AF6-175045B4194A}" type="pres">
      <dgm:prSet presAssocID="{4CB8A711-9A54-4F1D-BEC3-DCAEB551538D}" presName="background3" presStyleLbl="node3" presStyleIdx="1" presStyleCnt="2"/>
      <dgm:spPr/>
    </dgm:pt>
    <dgm:pt modelId="{8D527D02-3670-4CBE-A9F9-06B2EA12CBDB}" type="pres">
      <dgm:prSet presAssocID="{4CB8A711-9A54-4F1D-BEC3-DCAEB551538D}" presName="text3" presStyleLbl="fgAcc3" presStyleIdx="1" presStyleCnt="2">
        <dgm:presLayoutVars>
          <dgm:chPref val="3"/>
        </dgm:presLayoutVars>
      </dgm:prSet>
      <dgm:spPr/>
    </dgm:pt>
    <dgm:pt modelId="{06685D3E-4051-405F-89BF-7C7C25BB83E8}" type="pres">
      <dgm:prSet presAssocID="{4CB8A711-9A54-4F1D-BEC3-DCAEB551538D}" presName="hierChild4" presStyleCnt="0"/>
      <dgm:spPr/>
    </dgm:pt>
    <dgm:pt modelId="{C538250D-7DEA-4594-B1D4-3E732B047E6E}" type="pres">
      <dgm:prSet presAssocID="{0FCE44E9-76F9-42A2-BB34-C0CDE71D5122}" presName="Name10" presStyleLbl="parChTrans1D2" presStyleIdx="1" presStyleCnt="2"/>
      <dgm:spPr/>
    </dgm:pt>
    <dgm:pt modelId="{BF67B814-95FC-489C-B050-D9D8F3F6DEF9}" type="pres">
      <dgm:prSet presAssocID="{E30024DA-862B-4307-963D-70D4061EA170}" presName="hierRoot2" presStyleCnt="0"/>
      <dgm:spPr/>
    </dgm:pt>
    <dgm:pt modelId="{80B5840D-0882-4457-80CA-6E6FB29A81D1}" type="pres">
      <dgm:prSet presAssocID="{E30024DA-862B-4307-963D-70D4061EA170}" presName="composite2" presStyleCnt="0"/>
      <dgm:spPr/>
    </dgm:pt>
    <dgm:pt modelId="{D41BB808-CB28-437A-838D-C885CCEC23D9}" type="pres">
      <dgm:prSet presAssocID="{E30024DA-862B-4307-963D-70D4061EA170}" presName="background2" presStyleLbl="node2" presStyleIdx="1" presStyleCnt="2"/>
      <dgm:spPr/>
    </dgm:pt>
    <dgm:pt modelId="{6E6C29EE-8A8E-4F75-85F3-E306C92CC4F9}" type="pres">
      <dgm:prSet presAssocID="{E30024DA-862B-4307-963D-70D4061EA170}" presName="text2" presStyleLbl="fgAcc2" presStyleIdx="1" presStyleCnt="2">
        <dgm:presLayoutVars>
          <dgm:chPref val="3"/>
        </dgm:presLayoutVars>
      </dgm:prSet>
      <dgm:spPr/>
    </dgm:pt>
    <dgm:pt modelId="{737B8E8B-4B81-4ACD-8C65-F5D243404181}" type="pres">
      <dgm:prSet presAssocID="{E30024DA-862B-4307-963D-70D4061EA170}" presName="hierChild3" presStyleCnt="0"/>
      <dgm:spPr/>
    </dgm:pt>
  </dgm:ptLst>
  <dgm:cxnLst>
    <dgm:cxn modelId="{F0823D01-15E2-4777-8D15-9732761E870C}" type="presOf" srcId="{19BF235B-7D86-4270-B484-D81F7E664896}" destId="{C2C54D29-CC20-4DF0-93BF-3A397558BDA8}" srcOrd="0" destOrd="0" presId="urn:microsoft.com/office/officeart/2005/8/layout/hierarchy1"/>
    <dgm:cxn modelId="{69514109-97B9-46C9-8EE1-19202C42622A}" type="presOf" srcId="{7156A95E-523F-4E8C-B6B4-ADEB27E80B3D}" destId="{8869DE0B-49FF-457C-9FA6-D6D726883FDC}" srcOrd="0" destOrd="0" presId="urn:microsoft.com/office/officeart/2005/8/layout/hierarchy1"/>
    <dgm:cxn modelId="{2F02122B-FFDB-47B6-927E-D54ED7819AA2}" type="presOf" srcId="{6EC060FC-A0BC-490A-AD03-7EDBEF809AA0}" destId="{898FF876-CFAE-4394-A97E-83B846219164}" srcOrd="0" destOrd="0" presId="urn:microsoft.com/office/officeart/2005/8/layout/hierarchy1"/>
    <dgm:cxn modelId="{3A455A3F-3542-49A7-8383-01BEF6D50932}" srcId="{A128E323-4877-4AD2-A64B-7B109D22EDAF}" destId="{D786665C-341B-4D6D-846B-D0F37058D52C}" srcOrd="0" destOrd="0" parTransId="{7156A95E-523F-4E8C-B6B4-ADEB27E80B3D}" sibTransId="{92737DE7-0FD7-4605-818A-C7A47B81A99D}"/>
    <dgm:cxn modelId="{72A8D242-59B1-4799-8263-ADA0DE604E10}" type="presOf" srcId="{4CB8A711-9A54-4F1D-BEC3-DCAEB551538D}" destId="{8D527D02-3670-4CBE-A9F9-06B2EA12CBDB}" srcOrd="0" destOrd="0" presId="urn:microsoft.com/office/officeart/2005/8/layout/hierarchy1"/>
    <dgm:cxn modelId="{3D1D594F-19F1-4AC5-9C67-DC3E87ABDF43}" type="presOf" srcId="{D786665C-341B-4D6D-846B-D0F37058D52C}" destId="{44F49309-8AD8-47D7-8241-355B6F2E1B98}" srcOrd="0" destOrd="0" presId="urn:microsoft.com/office/officeart/2005/8/layout/hierarchy1"/>
    <dgm:cxn modelId="{BFB0E350-A89F-44E6-A3E1-72C6D05E6A5F}" srcId="{6EC060FC-A0BC-490A-AD03-7EDBEF809AA0}" destId="{A128E323-4877-4AD2-A64B-7B109D22EDAF}" srcOrd="0" destOrd="0" parTransId="{96EF6C8D-D700-43C0-9948-85F492EDC8BA}" sibTransId="{D2D7D80D-D52C-4485-A49B-90D77CBA9D08}"/>
    <dgm:cxn modelId="{93121B79-DE89-4960-B67D-29E348EE5392}" srcId="{A128E323-4877-4AD2-A64B-7B109D22EDAF}" destId="{E30024DA-862B-4307-963D-70D4061EA170}" srcOrd="1" destOrd="0" parTransId="{0FCE44E9-76F9-42A2-BB34-C0CDE71D5122}" sibTransId="{A2A38392-EDBA-4B82-9690-28426FC68D93}"/>
    <dgm:cxn modelId="{EB8A1D7E-BD15-48DF-BD69-C583A47F97C3}" srcId="{D786665C-341B-4D6D-846B-D0F37058D52C}" destId="{4CB8A711-9A54-4F1D-BEC3-DCAEB551538D}" srcOrd="1" destOrd="0" parTransId="{E30781DC-9CD3-4A92-BD8C-02125311F6E8}" sibTransId="{8D7BA5BD-465C-4540-AEBC-5B4C4B48FB4B}"/>
    <dgm:cxn modelId="{5E8CDEAD-9D70-41A8-893E-35CF1C9DD459}" type="presOf" srcId="{A128E323-4877-4AD2-A64B-7B109D22EDAF}" destId="{6E8325A3-06F4-407A-BF85-665EB57A51DB}" srcOrd="0" destOrd="0" presId="urn:microsoft.com/office/officeart/2005/8/layout/hierarchy1"/>
    <dgm:cxn modelId="{C89C40BA-BC04-4DE5-88D6-662390ED5C70}" type="presOf" srcId="{6557DEA8-25BB-4C63-A673-E544F01AC132}" destId="{BAD0004B-EFA4-49E7-9E49-7BA9B14066F8}" srcOrd="0" destOrd="0" presId="urn:microsoft.com/office/officeart/2005/8/layout/hierarchy1"/>
    <dgm:cxn modelId="{D5B419C6-4411-43EB-A907-54D319D4CAE8}" type="presOf" srcId="{E30024DA-862B-4307-963D-70D4061EA170}" destId="{6E6C29EE-8A8E-4F75-85F3-E306C92CC4F9}" srcOrd="0" destOrd="0" presId="urn:microsoft.com/office/officeart/2005/8/layout/hierarchy1"/>
    <dgm:cxn modelId="{CC590FD1-73A7-4155-A7AE-574123BA9FC8}" type="presOf" srcId="{0FCE44E9-76F9-42A2-BB34-C0CDE71D5122}" destId="{C538250D-7DEA-4594-B1D4-3E732B047E6E}" srcOrd="0" destOrd="0" presId="urn:microsoft.com/office/officeart/2005/8/layout/hierarchy1"/>
    <dgm:cxn modelId="{B633C8E4-FA98-4064-B003-0FE5A09D9C24}" type="presOf" srcId="{E30781DC-9CD3-4A92-BD8C-02125311F6E8}" destId="{C659FDCF-5883-4008-B657-95F5BF904A78}" srcOrd="0" destOrd="0" presId="urn:microsoft.com/office/officeart/2005/8/layout/hierarchy1"/>
    <dgm:cxn modelId="{AC03EBE9-E879-4E82-9496-3FFC56397720}" srcId="{D786665C-341B-4D6D-846B-D0F37058D52C}" destId="{19BF235B-7D86-4270-B484-D81F7E664896}" srcOrd="0" destOrd="0" parTransId="{6557DEA8-25BB-4C63-A673-E544F01AC132}" sibTransId="{97710455-DFCA-4010-B03A-8233B63AB10F}"/>
    <dgm:cxn modelId="{EB11A374-B6F8-42AA-B0B1-D9ADA7D64E6C}" type="presParOf" srcId="{898FF876-CFAE-4394-A97E-83B846219164}" destId="{62696EA2-7134-45C4-B31D-07DEF02EFEEA}" srcOrd="0" destOrd="0" presId="urn:microsoft.com/office/officeart/2005/8/layout/hierarchy1"/>
    <dgm:cxn modelId="{8D4681AE-DFDD-4871-A62A-680D35D89CF1}" type="presParOf" srcId="{62696EA2-7134-45C4-B31D-07DEF02EFEEA}" destId="{997C813D-4038-4E63-AEFD-5FD68A746055}" srcOrd="0" destOrd="0" presId="urn:microsoft.com/office/officeart/2005/8/layout/hierarchy1"/>
    <dgm:cxn modelId="{DF43B797-996D-4294-A688-B9F17100594F}" type="presParOf" srcId="{997C813D-4038-4E63-AEFD-5FD68A746055}" destId="{9D1057C3-C3D2-4918-8F21-CB5EE544C819}" srcOrd="0" destOrd="0" presId="urn:microsoft.com/office/officeart/2005/8/layout/hierarchy1"/>
    <dgm:cxn modelId="{A9A8E1D2-D4C0-41D6-A5B8-58FA6F9224E6}" type="presParOf" srcId="{997C813D-4038-4E63-AEFD-5FD68A746055}" destId="{6E8325A3-06F4-407A-BF85-665EB57A51DB}" srcOrd="1" destOrd="0" presId="urn:microsoft.com/office/officeart/2005/8/layout/hierarchy1"/>
    <dgm:cxn modelId="{16C34B12-14DF-4073-B636-968F1765E04D}" type="presParOf" srcId="{62696EA2-7134-45C4-B31D-07DEF02EFEEA}" destId="{CC4FBD32-66D2-4394-A1A2-97F07988EDE5}" srcOrd="1" destOrd="0" presId="urn:microsoft.com/office/officeart/2005/8/layout/hierarchy1"/>
    <dgm:cxn modelId="{534AEA2A-081F-4FBC-9978-04AD71236FCD}" type="presParOf" srcId="{CC4FBD32-66D2-4394-A1A2-97F07988EDE5}" destId="{8869DE0B-49FF-457C-9FA6-D6D726883FDC}" srcOrd="0" destOrd="0" presId="urn:microsoft.com/office/officeart/2005/8/layout/hierarchy1"/>
    <dgm:cxn modelId="{3456DD46-CD8D-4553-90BD-28934E544658}" type="presParOf" srcId="{CC4FBD32-66D2-4394-A1A2-97F07988EDE5}" destId="{0C5BEFF0-2472-4FC2-A831-51BE9FDC90B4}" srcOrd="1" destOrd="0" presId="urn:microsoft.com/office/officeart/2005/8/layout/hierarchy1"/>
    <dgm:cxn modelId="{11542E2C-7F9B-474C-BDAA-70ADB94B3821}" type="presParOf" srcId="{0C5BEFF0-2472-4FC2-A831-51BE9FDC90B4}" destId="{6E393A04-C49E-49E3-A853-EED1F474584D}" srcOrd="0" destOrd="0" presId="urn:microsoft.com/office/officeart/2005/8/layout/hierarchy1"/>
    <dgm:cxn modelId="{322D30C0-5A30-456D-AB33-C48A2F5869BF}" type="presParOf" srcId="{6E393A04-C49E-49E3-A853-EED1F474584D}" destId="{C55E6E38-B48B-480B-A290-490A9ECE41D6}" srcOrd="0" destOrd="0" presId="urn:microsoft.com/office/officeart/2005/8/layout/hierarchy1"/>
    <dgm:cxn modelId="{DB5403AA-B844-4CD2-B428-FE5D4A518199}" type="presParOf" srcId="{6E393A04-C49E-49E3-A853-EED1F474584D}" destId="{44F49309-8AD8-47D7-8241-355B6F2E1B98}" srcOrd="1" destOrd="0" presId="urn:microsoft.com/office/officeart/2005/8/layout/hierarchy1"/>
    <dgm:cxn modelId="{92A4DF3F-9270-4568-B35C-233F00D583CD}" type="presParOf" srcId="{0C5BEFF0-2472-4FC2-A831-51BE9FDC90B4}" destId="{C8B6D132-B5D5-4132-B894-14601470E760}" srcOrd="1" destOrd="0" presId="urn:microsoft.com/office/officeart/2005/8/layout/hierarchy1"/>
    <dgm:cxn modelId="{8842848E-D822-490B-BBE9-4815806F61F6}" type="presParOf" srcId="{C8B6D132-B5D5-4132-B894-14601470E760}" destId="{BAD0004B-EFA4-49E7-9E49-7BA9B14066F8}" srcOrd="0" destOrd="0" presId="urn:microsoft.com/office/officeart/2005/8/layout/hierarchy1"/>
    <dgm:cxn modelId="{7E670AC8-F93A-464D-9C72-88C440233A53}" type="presParOf" srcId="{C8B6D132-B5D5-4132-B894-14601470E760}" destId="{A37F0138-2DBC-4736-91AA-5CE0203844B7}" srcOrd="1" destOrd="0" presId="urn:microsoft.com/office/officeart/2005/8/layout/hierarchy1"/>
    <dgm:cxn modelId="{963840A4-ABC2-4D6B-8B6C-7684D1C7ED9F}" type="presParOf" srcId="{A37F0138-2DBC-4736-91AA-5CE0203844B7}" destId="{232A5D74-18A8-4915-AF0C-AC97D80C5F28}" srcOrd="0" destOrd="0" presId="urn:microsoft.com/office/officeart/2005/8/layout/hierarchy1"/>
    <dgm:cxn modelId="{F51A422A-CF49-4C36-82EC-DD4FA2B41A5C}" type="presParOf" srcId="{232A5D74-18A8-4915-AF0C-AC97D80C5F28}" destId="{B7C59E35-0FAE-44FA-984E-20F954079217}" srcOrd="0" destOrd="0" presId="urn:microsoft.com/office/officeart/2005/8/layout/hierarchy1"/>
    <dgm:cxn modelId="{88EA3A07-1F37-44B3-96F5-E7170B3B0250}" type="presParOf" srcId="{232A5D74-18A8-4915-AF0C-AC97D80C5F28}" destId="{C2C54D29-CC20-4DF0-93BF-3A397558BDA8}" srcOrd="1" destOrd="0" presId="urn:microsoft.com/office/officeart/2005/8/layout/hierarchy1"/>
    <dgm:cxn modelId="{2761A488-6D4F-45F3-AEED-5EB3AF5746A7}" type="presParOf" srcId="{A37F0138-2DBC-4736-91AA-5CE0203844B7}" destId="{28523216-8FA6-437B-85EE-90DF36CE2B53}" srcOrd="1" destOrd="0" presId="urn:microsoft.com/office/officeart/2005/8/layout/hierarchy1"/>
    <dgm:cxn modelId="{0AB3799F-1A65-4D83-B3AF-82ACC0100047}" type="presParOf" srcId="{C8B6D132-B5D5-4132-B894-14601470E760}" destId="{C659FDCF-5883-4008-B657-95F5BF904A78}" srcOrd="2" destOrd="0" presId="urn:microsoft.com/office/officeart/2005/8/layout/hierarchy1"/>
    <dgm:cxn modelId="{A9DA1B3B-5B80-455E-B0F3-41E51592D6C6}" type="presParOf" srcId="{C8B6D132-B5D5-4132-B894-14601470E760}" destId="{0272DE68-8346-4409-9286-C47524D05E11}" srcOrd="3" destOrd="0" presId="urn:microsoft.com/office/officeart/2005/8/layout/hierarchy1"/>
    <dgm:cxn modelId="{B7E39D36-0F22-4934-A4C2-DD130C86F665}" type="presParOf" srcId="{0272DE68-8346-4409-9286-C47524D05E11}" destId="{BE7D53FE-8264-4063-A983-3E2FA75AE7F0}" srcOrd="0" destOrd="0" presId="urn:microsoft.com/office/officeart/2005/8/layout/hierarchy1"/>
    <dgm:cxn modelId="{97732235-830D-4A86-A824-F8E88862FF5F}" type="presParOf" srcId="{BE7D53FE-8264-4063-A983-3E2FA75AE7F0}" destId="{13482A65-1698-4707-9AF6-175045B4194A}" srcOrd="0" destOrd="0" presId="urn:microsoft.com/office/officeart/2005/8/layout/hierarchy1"/>
    <dgm:cxn modelId="{3A59F2CF-EFA4-4F01-83ED-1D5B9FDDF34E}" type="presParOf" srcId="{BE7D53FE-8264-4063-A983-3E2FA75AE7F0}" destId="{8D527D02-3670-4CBE-A9F9-06B2EA12CBDB}" srcOrd="1" destOrd="0" presId="urn:microsoft.com/office/officeart/2005/8/layout/hierarchy1"/>
    <dgm:cxn modelId="{D586A316-82F3-4A35-BEBC-121C2DD09165}" type="presParOf" srcId="{0272DE68-8346-4409-9286-C47524D05E11}" destId="{06685D3E-4051-405F-89BF-7C7C25BB83E8}" srcOrd="1" destOrd="0" presId="urn:microsoft.com/office/officeart/2005/8/layout/hierarchy1"/>
    <dgm:cxn modelId="{11765C87-D31B-4D9A-B6CF-D2D21887DF2A}" type="presParOf" srcId="{CC4FBD32-66D2-4394-A1A2-97F07988EDE5}" destId="{C538250D-7DEA-4594-B1D4-3E732B047E6E}" srcOrd="2" destOrd="0" presId="urn:microsoft.com/office/officeart/2005/8/layout/hierarchy1"/>
    <dgm:cxn modelId="{983E77FE-3E6D-4D9C-B806-840B140161BD}" type="presParOf" srcId="{CC4FBD32-66D2-4394-A1A2-97F07988EDE5}" destId="{BF67B814-95FC-489C-B050-D9D8F3F6DEF9}" srcOrd="3" destOrd="0" presId="urn:microsoft.com/office/officeart/2005/8/layout/hierarchy1"/>
    <dgm:cxn modelId="{7C277DE0-F303-4B57-829C-39D7BD8719F5}" type="presParOf" srcId="{BF67B814-95FC-489C-B050-D9D8F3F6DEF9}" destId="{80B5840D-0882-4457-80CA-6E6FB29A81D1}" srcOrd="0" destOrd="0" presId="urn:microsoft.com/office/officeart/2005/8/layout/hierarchy1"/>
    <dgm:cxn modelId="{655C534F-EA41-43D7-BBDC-3F1F9C025F47}" type="presParOf" srcId="{80B5840D-0882-4457-80CA-6E6FB29A81D1}" destId="{D41BB808-CB28-437A-838D-C885CCEC23D9}" srcOrd="0" destOrd="0" presId="urn:microsoft.com/office/officeart/2005/8/layout/hierarchy1"/>
    <dgm:cxn modelId="{4CD24FA1-ECDC-4BFA-96F0-AD25FF5A77ED}" type="presParOf" srcId="{80B5840D-0882-4457-80CA-6E6FB29A81D1}" destId="{6E6C29EE-8A8E-4F75-85F3-E306C92CC4F9}" srcOrd="1" destOrd="0" presId="urn:microsoft.com/office/officeart/2005/8/layout/hierarchy1"/>
    <dgm:cxn modelId="{8A2F5659-B60D-4C2B-906A-2134B1E977C2}" type="presParOf" srcId="{BF67B814-95FC-489C-B050-D9D8F3F6DEF9}" destId="{737B8E8B-4B81-4ACD-8C65-F5D243404181}"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38250D-7DEA-4594-B1D4-3E732B047E6E}">
      <dsp:nvSpPr>
        <dsp:cNvPr id="0" name=""/>
        <dsp:cNvSpPr/>
      </dsp:nvSpPr>
      <dsp:spPr>
        <a:xfrm>
          <a:off x="3020020" y="776089"/>
          <a:ext cx="746521" cy="355276"/>
        </a:xfrm>
        <a:custGeom>
          <a:avLst/>
          <a:gdLst/>
          <a:ahLst/>
          <a:cxnLst/>
          <a:rect l="0" t="0" r="0" b="0"/>
          <a:pathLst>
            <a:path>
              <a:moveTo>
                <a:pt x="0" y="0"/>
              </a:moveTo>
              <a:lnTo>
                <a:pt x="0" y="242110"/>
              </a:lnTo>
              <a:lnTo>
                <a:pt x="746521" y="242110"/>
              </a:lnTo>
              <a:lnTo>
                <a:pt x="746521" y="3552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59FDCF-5883-4008-B657-95F5BF904A78}">
      <dsp:nvSpPr>
        <dsp:cNvPr id="0" name=""/>
        <dsp:cNvSpPr/>
      </dsp:nvSpPr>
      <dsp:spPr>
        <a:xfrm>
          <a:off x="2273498" y="1907069"/>
          <a:ext cx="746521" cy="355276"/>
        </a:xfrm>
        <a:custGeom>
          <a:avLst/>
          <a:gdLst/>
          <a:ahLst/>
          <a:cxnLst/>
          <a:rect l="0" t="0" r="0" b="0"/>
          <a:pathLst>
            <a:path>
              <a:moveTo>
                <a:pt x="0" y="0"/>
              </a:moveTo>
              <a:lnTo>
                <a:pt x="0" y="242110"/>
              </a:lnTo>
              <a:lnTo>
                <a:pt x="746521" y="242110"/>
              </a:lnTo>
              <a:lnTo>
                <a:pt x="746521" y="3552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D0004B-EFA4-49E7-9E49-7BA9B14066F8}">
      <dsp:nvSpPr>
        <dsp:cNvPr id="0" name=""/>
        <dsp:cNvSpPr/>
      </dsp:nvSpPr>
      <dsp:spPr>
        <a:xfrm>
          <a:off x="1526976" y="1907069"/>
          <a:ext cx="746521" cy="355276"/>
        </a:xfrm>
        <a:custGeom>
          <a:avLst/>
          <a:gdLst/>
          <a:ahLst/>
          <a:cxnLst/>
          <a:rect l="0" t="0" r="0" b="0"/>
          <a:pathLst>
            <a:path>
              <a:moveTo>
                <a:pt x="746521" y="0"/>
              </a:moveTo>
              <a:lnTo>
                <a:pt x="746521" y="242110"/>
              </a:lnTo>
              <a:lnTo>
                <a:pt x="0" y="242110"/>
              </a:lnTo>
              <a:lnTo>
                <a:pt x="0" y="3552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69DE0B-49FF-457C-9FA6-D6D726883FDC}">
      <dsp:nvSpPr>
        <dsp:cNvPr id="0" name=""/>
        <dsp:cNvSpPr/>
      </dsp:nvSpPr>
      <dsp:spPr>
        <a:xfrm>
          <a:off x="2273498" y="776089"/>
          <a:ext cx="746521" cy="355276"/>
        </a:xfrm>
        <a:custGeom>
          <a:avLst/>
          <a:gdLst/>
          <a:ahLst/>
          <a:cxnLst/>
          <a:rect l="0" t="0" r="0" b="0"/>
          <a:pathLst>
            <a:path>
              <a:moveTo>
                <a:pt x="746521" y="0"/>
              </a:moveTo>
              <a:lnTo>
                <a:pt x="746521" y="242110"/>
              </a:lnTo>
              <a:lnTo>
                <a:pt x="0" y="242110"/>
              </a:lnTo>
              <a:lnTo>
                <a:pt x="0" y="3552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1057C3-C3D2-4918-8F21-CB5EE544C819}">
      <dsp:nvSpPr>
        <dsp:cNvPr id="0" name=""/>
        <dsp:cNvSpPr/>
      </dsp:nvSpPr>
      <dsp:spPr>
        <a:xfrm>
          <a:off x="2409229" y="384"/>
          <a:ext cx="1221581" cy="7757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8325A3-06F4-407A-BF85-665EB57A51DB}">
      <dsp:nvSpPr>
        <dsp:cNvPr id="0" name=""/>
        <dsp:cNvSpPr/>
      </dsp:nvSpPr>
      <dsp:spPr>
        <a:xfrm>
          <a:off x="2544960" y="129329"/>
          <a:ext cx="1221581" cy="7757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Homeless Prevention and Solutions Manager (Wandsworth)</a:t>
          </a:r>
        </a:p>
      </dsp:txBody>
      <dsp:txXfrm>
        <a:off x="2567680" y="152049"/>
        <a:ext cx="1176141" cy="730264"/>
      </dsp:txXfrm>
    </dsp:sp>
    <dsp:sp modelId="{C55E6E38-B48B-480B-A290-490A9ECE41D6}">
      <dsp:nvSpPr>
        <dsp:cNvPr id="0" name=""/>
        <dsp:cNvSpPr/>
      </dsp:nvSpPr>
      <dsp:spPr>
        <a:xfrm>
          <a:off x="1662707" y="1131365"/>
          <a:ext cx="1221581" cy="7757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F49309-8AD8-47D7-8241-355B6F2E1B98}">
      <dsp:nvSpPr>
        <dsp:cNvPr id="0" name=""/>
        <dsp:cNvSpPr/>
      </dsp:nvSpPr>
      <dsp:spPr>
        <a:xfrm>
          <a:off x="1798439" y="1260310"/>
          <a:ext cx="1221581" cy="7757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Deputy Homeless Preventions and Solutions Manager (Wandsworth)</a:t>
          </a:r>
        </a:p>
      </dsp:txBody>
      <dsp:txXfrm>
        <a:off x="1821159" y="1283030"/>
        <a:ext cx="1176141" cy="730264"/>
      </dsp:txXfrm>
    </dsp:sp>
    <dsp:sp modelId="{B7C59E35-0FAE-44FA-984E-20F954079217}">
      <dsp:nvSpPr>
        <dsp:cNvPr id="0" name=""/>
        <dsp:cNvSpPr/>
      </dsp:nvSpPr>
      <dsp:spPr>
        <a:xfrm>
          <a:off x="916185" y="2262346"/>
          <a:ext cx="1221581" cy="7757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C54D29-CC20-4DF0-93BF-3A397558BDA8}">
      <dsp:nvSpPr>
        <dsp:cNvPr id="0" name=""/>
        <dsp:cNvSpPr/>
      </dsp:nvSpPr>
      <dsp:spPr>
        <a:xfrm>
          <a:off x="1051917" y="2391290"/>
          <a:ext cx="1221581" cy="7757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AFEO Housing Navigator x 2</a:t>
          </a:r>
        </a:p>
      </dsp:txBody>
      <dsp:txXfrm>
        <a:off x="1074637" y="2414010"/>
        <a:ext cx="1176141" cy="730264"/>
      </dsp:txXfrm>
    </dsp:sp>
    <dsp:sp modelId="{13482A65-1698-4707-9AF6-175045B4194A}">
      <dsp:nvSpPr>
        <dsp:cNvPr id="0" name=""/>
        <dsp:cNvSpPr/>
      </dsp:nvSpPr>
      <dsp:spPr>
        <a:xfrm>
          <a:off x="2409229" y="2262346"/>
          <a:ext cx="1221581" cy="7757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D527D02-3670-4CBE-A9F9-06B2EA12CBDB}">
      <dsp:nvSpPr>
        <dsp:cNvPr id="0" name=""/>
        <dsp:cNvSpPr/>
      </dsp:nvSpPr>
      <dsp:spPr>
        <a:xfrm>
          <a:off x="2544960" y="2391290"/>
          <a:ext cx="1221581" cy="7757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Homeless Prevention and Solutions Officer x 6</a:t>
          </a:r>
        </a:p>
      </dsp:txBody>
      <dsp:txXfrm>
        <a:off x="2567680" y="2414010"/>
        <a:ext cx="1176141" cy="730264"/>
      </dsp:txXfrm>
    </dsp:sp>
    <dsp:sp modelId="{D41BB808-CB28-437A-838D-C885CCEC23D9}">
      <dsp:nvSpPr>
        <dsp:cNvPr id="0" name=""/>
        <dsp:cNvSpPr/>
      </dsp:nvSpPr>
      <dsp:spPr>
        <a:xfrm>
          <a:off x="3155751" y="1131365"/>
          <a:ext cx="1221581" cy="7757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6C29EE-8A8E-4F75-85F3-E306C92CC4F9}">
      <dsp:nvSpPr>
        <dsp:cNvPr id="0" name=""/>
        <dsp:cNvSpPr/>
      </dsp:nvSpPr>
      <dsp:spPr>
        <a:xfrm>
          <a:off x="3291482" y="1260310"/>
          <a:ext cx="1221581" cy="77570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Deputy Homeless Preventions and Solutions Manager (Wandsworth)</a:t>
          </a:r>
        </a:p>
      </dsp:txBody>
      <dsp:txXfrm>
        <a:off x="3314202" y="1283030"/>
        <a:ext cx="1176141" cy="7302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ED80D-7590-43EA-80F3-296D21165FAC}">
  <ds:schemaRefs>
    <ds:schemaRef ds:uri="http://schemas.microsoft.com/office/2006/metadata/properties"/>
    <ds:schemaRef ds:uri="http://purl.org/dc/terms/"/>
    <ds:schemaRef ds:uri="3494497e-d975-4373-b325-b11f7c8808c6"/>
    <ds:schemaRef ds:uri="http://schemas.microsoft.com/office/2006/documentManagement/types"/>
    <ds:schemaRef ds:uri="7f0217ae-970d-4e65-bbde-24f3bc2bdb20"/>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72439237-5CDE-477E-834B-189FB246CE9A}"/>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94</TotalTime>
  <Pages>5</Pages>
  <Words>1170</Words>
  <Characters>6872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8026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Nana Danquah</cp:lastModifiedBy>
  <cp:revision>2</cp:revision>
  <cp:lastPrinted>2017-06-16T09:03:00Z</cp:lastPrinted>
  <dcterms:created xsi:type="dcterms:W3CDTF">2023-10-18T16:08:00Z</dcterms:created>
  <dcterms:modified xsi:type="dcterms:W3CDTF">2023-10-18T16:08:00Z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ies>
</file>