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43F47" w14:textId="77777777" w:rsidR="00895DBB" w:rsidRDefault="00895DBB" w:rsidP="00895DBB">
      <w:pPr>
        <w:jc w:val="center"/>
        <w:outlineLvl w:val="0"/>
        <w:rPr>
          <w:b/>
          <w:sz w:val="24"/>
          <w:u w:val="single"/>
        </w:rPr>
      </w:pPr>
      <w:bookmarkStart w:id="0" w:name="_GoBack"/>
      <w:bookmarkEnd w:id="0"/>
    </w:p>
    <w:p w14:paraId="1C2C53AC" w14:textId="77777777" w:rsidR="00E16B74" w:rsidRPr="000E38E7" w:rsidRDefault="00E16B74" w:rsidP="00D60CC7">
      <w:pPr>
        <w:jc w:val="center"/>
        <w:outlineLvl w:val="0"/>
        <w:rPr>
          <w:b/>
          <w:sz w:val="24"/>
        </w:rPr>
      </w:pPr>
      <w:smartTag w:uri="urn:schemas-microsoft-com:office:smarttags" w:element="City">
        <w:smartTag w:uri="urn:schemas-microsoft-com:office:smarttags" w:element="place">
          <w:r w:rsidRPr="000E38E7">
            <w:rPr>
              <w:b/>
              <w:sz w:val="24"/>
            </w:rPr>
            <w:t>St. George’s</w:t>
          </w:r>
        </w:smartTag>
      </w:smartTag>
      <w:r w:rsidRPr="000E38E7">
        <w:rPr>
          <w:b/>
          <w:sz w:val="24"/>
        </w:rPr>
        <w:t xml:space="preserve"> CE Primary School</w:t>
      </w:r>
    </w:p>
    <w:p w14:paraId="6B92AEE5" w14:textId="77777777" w:rsidR="00D60CC7" w:rsidRDefault="00E11F8E" w:rsidP="00D60CC7">
      <w:pPr>
        <w:jc w:val="center"/>
        <w:outlineLvl w:val="0"/>
        <w:rPr>
          <w:b/>
          <w:sz w:val="24"/>
        </w:rPr>
      </w:pPr>
      <w:r w:rsidRPr="000E38E7">
        <w:rPr>
          <w:b/>
          <w:sz w:val="24"/>
        </w:rPr>
        <w:t>Class Teacher</w:t>
      </w:r>
    </w:p>
    <w:p w14:paraId="754C76FB" w14:textId="77777777" w:rsidR="00E11F8E" w:rsidRPr="000E38E7" w:rsidRDefault="00E11F8E" w:rsidP="00D60CC7">
      <w:pPr>
        <w:jc w:val="center"/>
        <w:outlineLvl w:val="0"/>
        <w:rPr>
          <w:b/>
          <w:sz w:val="24"/>
        </w:rPr>
      </w:pPr>
      <w:r w:rsidRPr="000E38E7">
        <w:rPr>
          <w:b/>
          <w:sz w:val="24"/>
        </w:rPr>
        <w:t>Job Description</w:t>
      </w:r>
    </w:p>
    <w:p w14:paraId="117D7BB0" w14:textId="77777777" w:rsidR="00E16B74" w:rsidRPr="003C79BE" w:rsidRDefault="00E16B74">
      <w:pPr>
        <w:jc w:val="center"/>
        <w:outlineLvl w:val="0"/>
        <w:rPr>
          <w:b/>
          <w:sz w:val="24"/>
        </w:rPr>
      </w:pPr>
    </w:p>
    <w:p w14:paraId="15FED632" w14:textId="77777777" w:rsidR="00E16B74" w:rsidRPr="00D60CC7" w:rsidRDefault="00E16B74" w:rsidP="00D60CC7">
      <w:pPr>
        <w:rPr>
          <w:b/>
        </w:rPr>
      </w:pPr>
      <w:r w:rsidRPr="00D60CC7">
        <w:rPr>
          <w:b/>
        </w:rPr>
        <w:t>Teachers’ Duties</w:t>
      </w:r>
    </w:p>
    <w:p w14:paraId="6C6C0C09" w14:textId="77777777" w:rsidR="00397012" w:rsidRPr="003C79BE" w:rsidRDefault="003C79BE" w:rsidP="00681B6F">
      <w:pPr>
        <w:numPr>
          <w:ilvl w:val="0"/>
          <w:numId w:val="11"/>
        </w:numPr>
        <w:tabs>
          <w:tab w:val="clear" w:pos="360"/>
          <w:tab w:val="num" w:pos="284"/>
        </w:tabs>
        <w:rPr>
          <w:sz w:val="24"/>
        </w:rPr>
      </w:pPr>
      <w:r>
        <w:rPr>
          <w:sz w:val="24"/>
        </w:rPr>
        <w:t>C</w:t>
      </w:r>
      <w:r w:rsidR="00397012" w:rsidRPr="003C79BE">
        <w:rPr>
          <w:sz w:val="24"/>
        </w:rPr>
        <w:t>arry out all school policies and adhere to expectations of conduct outlined in the Staff Handbook.</w:t>
      </w:r>
    </w:p>
    <w:p w14:paraId="0816A73D" w14:textId="77777777" w:rsidR="00816D4B" w:rsidRPr="003C79BE" w:rsidRDefault="003C79B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</w:t>
      </w:r>
      <w:r w:rsidR="00E16B74" w:rsidRPr="003C79BE">
        <w:rPr>
          <w:sz w:val="24"/>
        </w:rPr>
        <w:t>rovide a broad and balanced curriculum</w:t>
      </w:r>
      <w:r w:rsidR="00816D4B" w:rsidRPr="003C79BE">
        <w:rPr>
          <w:sz w:val="24"/>
        </w:rPr>
        <w:t xml:space="preserve"> in line with statutory guidance and school policies.</w:t>
      </w:r>
    </w:p>
    <w:p w14:paraId="681A8D46" w14:textId="77777777" w:rsidR="00E16B74" w:rsidRPr="003C79BE" w:rsidRDefault="003C79B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</w:t>
      </w:r>
      <w:r w:rsidR="00E16B74" w:rsidRPr="003C79BE">
        <w:rPr>
          <w:sz w:val="24"/>
        </w:rPr>
        <w:t>aintain discipline among the pupils, safeguarding their health and safety on the school premises and when they are engaged in school activities elsewhere.</w:t>
      </w:r>
    </w:p>
    <w:p w14:paraId="5DAAA685" w14:textId="77777777" w:rsidR="00EC1838" w:rsidRDefault="00EC1838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 xml:space="preserve">Deliver </w:t>
      </w:r>
      <w:r w:rsidR="00E16B74" w:rsidRPr="003C79BE">
        <w:rPr>
          <w:sz w:val="24"/>
        </w:rPr>
        <w:t xml:space="preserve">stimulating </w:t>
      </w:r>
      <w:r w:rsidR="001F357A">
        <w:rPr>
          <w:sz w:val="24"/>
        </w:rPr>
        <w:t xml:space="preserve">and effective </w:t>
      </w:r>
      <w:r w:rsidR="00E16B74" w:rsidRPr="003C79BE">
        <w:rPr>
          <w:sz w:val="24"/>
        </w:rPr>
        <w:t>lessons</w:t>
      </w:r>
      <w:r w:rsidR="00283D72" w:rsidRPr="003C79BE">
        <w:rPr>
          <w:sz w:val="24"/>
        </w:rPr>
        <w:t>,</w:t>
      </w:r>
      <w:r w:rsidR="00E16B74" w:rsidRPr="003C79BE">
        <w:rPr>
          <w:sz w:val="24"/>
        </w:rPr>
        <w:t xml:space="preserve"> differentiated to meet the needs o</w:t>
      </w:r>
      <w:r>
        <w:rPr>
          <w:sz w:val="24"/>
        </w:rPr>
        <w:t>f all pupils including the most able.</w:t>
      </w:r>
    </w:p>
    <w:p w14:paraId="76C33253" w14:textId="77777777" w:rsidR="00E16B74" w:rsidRPr="003C79BE" w:rsidRDefault="00EC1838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Manage home learning and lead family learning sessions with good impact.</w:t>
      </w:r>
    </w:p>
    <w:p w14:paraId="396E9D94" w14:textId="77777777" w:rsidR="00E16B74" w:rsidRPr="003C79B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C</w:t>
      </w:r>
      <w:r w:rsidR="00E16B74" w:rsidRPr="003C79BE">
        <w:rPr>
          <w:sz w:val="24"/>
        </w:rPr>
        <w:t xml:space="preserve">arry out effective </w:t>
      </w:r>
      <w:r w:rsidR="00AD1D56" w:rsidRPr="003C79BE">
        <w:rPr>
          <w:sz w:val="24"/>
        </w:rPr>
        <w:t xml:space="preserve">formative and summative </w:t>
      </w:r>
      <w:r w:rsidR="00E16B74" w:rsidRPr="003C79BE">
        <w:rPr>
          <w:sz w:val="24"/>
        </w:rPr>
        <w:t xml:space="preserve">assessment procedures, including </w:t>
      </w:r>
      <w:r w:rsidR="00AD1D56" w:rsidRPr="003C79BE">
        <w:rPr>
          <w:sz w:val="24"/>
        </w:rPr>
        <w:t>Ass</w:t>
      </w:r>
      <w:r w:rsidR="00280610" w:rsidRPr="003C79BE">
        <w:rPr>
          <w:sz w:val="24"/>
        </w:rPr>
        <w:t>essment for Learning (</w:t>
      </w:r>
      <w:proofErr w:type="spellStart"/>
      <w:r w:rsidR="00280610" w:rsidRPr="003C79BE">
        <w:rPr>
          <w:sz w:val="24"/>
        </w:rPr>
        <w:t>AfL</w:t>
      </w:r>
      <w:proofErr w:type="spellEnd"/>
      <w:r w:rsidR="00280610" w:rsidRPr="003C79BE">
        <w:rPr>
          <w:sz w:val="24"/>
        </w:rPr>
        <w:t xml:space="preserve">) </w:t>
      </w:r>
      <w:r w:rsidR="00E16B74" w:rsidRPr="003C79BE">
        <w:rPr>
          <w:sz w:val="24"/>
        </w:rPr>
        <w:t>in line with school policy.</w:t>
      </w:r>
    </w:p>
    <w:p w14:paraId="63A00151" w14:textId="77777777" w:rsidR="00280610" w:rsidRPr="003C79B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H</w:t>
      </w:r>
      <w:r w:rsidR="00280610" w:rsidRPr="003C79BE">
        <w:rPr>
          <w:sz w:val="24"/>
        </w:rPr>
        <w:t>ave a working knowledge of pupil data appro</w:t>
      </w:r>
      <w:r>
        <w:rPr>
          <w:sz w:val="24"/>
        </w:rPr>
        <w:t>priate to the class group and</w:t>
      </w:r>
      <w:r w:rsidR="00280610" w:rsidRPr="003C79BE">
        <w:rPr>
          <w:sz w:val="24"/>
        </w:rPr>
        <w:t xml:space="preserve"> use this to track progress, set targets for future attainment and identify appropriate provision. </w:t>
      </w:r>
    </w:p>
    <w:p w14:paraId="0C5F765E" w14:textId="77777777" w:rsidR="00E16B74" w:rsidRPr="003C79B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C</w:t>
      </w:r>
      <w:r w:rsidR="00E16B74" w:rsidRPr="003C79BE">
        <w:rPr>
          <w:sz w:val="24"/>
        </w:rPr>
        <w:t>onsult and communicate with parents and agencies outside the school</w:t>
      </w:r>
      <w:r w:rsidR="00E11F8E">
        <w:rPr>
          <w:sz w:val="24"/>
        </w:rPr>
        <w:t xml:space="preserve"> and provide written reports.</w:t>
      </w:r>
    </w:p>
    <w:p w14:paraId="454CA3E1" w14:textId="77777777" w:rsidR="00E16B74" w:rsidRDefault="003C79BE" w:rsidP="00E11F8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</w:t>
      </w:r>
      <w:r w:rsidR="00E16B74" w:rsidRPr="003C79BE">
        <w:rPr>
          <w:sz w:val="24"/>
        </w:rPr>
        <w:t xml:space="preserve">upport the ethos of </w:t>
      </w:r>
      <w:smartTag w:uri="urn:schemas-microsoft-com:office:smarttags" w:element="City">
        <w:smartTag w:uri="urn:schemas-microsoft-com:office:smarttags" w:element="place">
          <w:r w:rsidR="00E16B74" w:rsidRPr="003C79BE">
            <w:rPr>
              <w:sz w:val="24"/>
            </w:rPr>
            <w:t>St. George’s</w:t>
          </w:r>
        </w:smartTag>
      </w:smartTag>
      <w:r w:rsidR="00E16B74" w:rsidRPr="003C79BE">
        <w:rPr>
          <w:sz w:val="24"/>
        </w:rPr>
        <w:t xml:space="preserve"> as a Church of </w:t>
      </w:r>
      <w:r w:rsidR="00E11F8E">
        <w:rPr>
          <w:sz w:val="24"/>
        </w:rPr>
        <w:t>England school. A</w:t>
      </w:r>
      <w:r w:rsidR="00E11F8E" w:rsidRPr="003C79BE">
        <w:rPr>
          <w:sz w:val="24"/>
        </w:rPr>
        <w:t>ttend and sometimes lead acts of worship.</w:t>
      </w:r>
    </w:p>
    <w:p w14:paraId="2837BD44" w14:textId="77777777" w:rsidR="00AD6D42" w:rsidRPr="003C79BE" w:rsidRDefault="00AD6D42" w:rsidP="00AD6D42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Act as delegated budget holder and o</w:t>
      </w:r>
      <w:r w:rsidRPr="003C79BE">
        <w:rPr>
          <w:sz w:val="24"/>
        </w:rPr>
        <w:t>rder resources as necessary</w:t>
      </w:r>
      <w:r>
        <w:rPr>
          <w:sz w:val="24"/>
        </w:rPr>
        <w:t>. Manage resources in school.</w:t>
      </w:r>
      <w:r w:rsidRPr="003C79BE">
        <w:rPr>
          <w:sz w:val="24"/>
        </w:rPr>
        <w:t xml:space="preserve"> </w:t>
      </w:r>
    </w:p>
    <w:p w14:paraId="7D649AF6" w14:textId="77777777" w:rsidR="00AD6D42" w:rsidRPr="003C79BE" w:rsidRDefault="00AD6D42" w:rsidP="00AD6D42">
      <w:pPr>
        <w:rPr>
          <w:sz w:val="24"/>
        </w:rPr>
      </w:pPr>
    </w:p>
    <w:p w14:paraId="1799D797" w14:textId="77777777" w:rsidR="00E16B74" w:rsidRPr="00D60CC7" w:rsidRDefault="00E16B74" w:rsidP="00D60CC7">
      <w:pPr>
        <w:rPr>
          <w:b/>
        </w:rPr>
      </w:pPr>
      <w:r w:rsidRPr="00D60CC7">
        <w:rPr>
          <w:b/>
        </w:rPr>
        <w:t>Professional Development</w:t>
      </w:r>
    </w:p>
    <w:p w14:paraId="03F07807" w14:textId="77777777" w:rsidR="00E16B74" w:rsidRPr="003C79B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P</w:t>
      </w:r>
      <w:r w:rsidR="00E16B74" w:rsidRPr="003C79BE">
        <w:rPr>
          <w:sz w:val="24"/>
        </w:rPr>
        <w:t>articipate in arrangements for the management of performance.</w:t>
      </w:r>
    </w:p>
    <w:p w14:paraId="3B39528D" w14:textId="77777777" w:rsidR="00E16B74" w:rsidRPr="003C79B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R</w:t>
      </w:r>
      <w:r w:rsidR="00E16B74" w:rsidRPr="003C79BE">
        <w:rPr>
          <w:sz w:val="24"/>
        </w:rPr>
        <w:t>eview and refine methods of teaching and delivery of the curriculum to ensure standards are consistently high across the school.</w:t>
      </w:r>
    </w:p>
    <w:p w14:paraId="2120B2EE" w14:textId="77777777" w:rsidR="00E11F8E" w:rsidRDefault="003C79BE">
      <w:pPr>
        <w:numPr>
          <w:ilvl w:val="0"/>
          <w:numId w:val="1"/>
        </w:numPr>
        <w:tabs>
          <w:tab w:val="left" w:pos="432"/>
        </w:tabs>
        <w:rPr>
          <w:sz w:val="24"/>
        </w:rPr>
      </w:pPr>
      <w:r>
        <w:rPr>
          <w:sz w:val="24"/>
        </w:rPr>
        <w:t>A</w:t>
      </w:r>
      <w:r w:rsidR="00E16B74" w:rsidRPr="003C79BE">
        <w:rPr>
          <w:sz w:val="24"/>
        </w:rPr>
        <w:t>ttend appropriate cours</w:t>
      </w:r>
      <w:r w:rsidR="00E11F8E">
        <w:rPr>
          <w:sz w:val="24"/>
        </w:rPr>
        <w:t>es for professional development and p</w:t>
      </w:r>
      <w:r w:rsidR="00E16B74" w:rsidRPr="003C79BE">
        <w:rPr>
          <w:sz w:val="24"/>
        </w:rPr>
        <w:t>arti</w:t>
      </w:r>
      <w:r w:rsidR="00E11F8E">
        <w:rPr>
          <w:sz w:val="24"/>
        </w:rPr>
        <w:t>cipate in school-based training.</w:t>
      </w:r>
    </w:p>
    <w:p w14:paraId="7E7D27C7" w14:textId="77777777" w:rsidR="00E16B74" w:rsidRPr="003C79BE" w:rsidRDefault="00E16B74">
      <w:pPr>
        <w:tabs>
          <w:tab w:val="left" w:pos="432"/>
        </w:tabs>
        <w:rPr>
          <w:sz w:val="24"/>
        </w:rPr>
      </w:pPr>
    </w:p>
    <w:p w14:paraId="226BFCE6" w14:textId="77777777" w:rsidR="00E16B74" w:rsidRPr="00D60CC7" w:rsidRDefault="00E16B74" w:rsidP="00D60CC7">
      <w:pPr>
        <w:rPr>
          <w:b/>
        </w:rPr>
      </w:pPr>
      <w:r w:rsidRPr="00D60CC7">
        <w:rPr>
          <w:b/>
        </w:rPr>
        <w:t xml:space="preserve">Curriculum </w:t>
      </w:r>
      <w:r w:rsidR="00AD6D42" w:rsidRPr="00D60CC7">
        <w:rPr>
          <w:b/>
        </w:rPr>
        <w:t xml:space="preserve">and National Support School </w:t>
      </w:r>
      <w:r w:rsidRPr="00D60CC7">
        <w:rPr>
          <w:b/>
        </w:rPr>
        <w:t>Duties</w:t>
      </w:r>
    </w:p>
    <w:p w14:paraId="23D1C3EC" w14:textId="77777777" w:rsidR="00271001" w:rsidRDefault="003C79BE" w:rsidP="00271001">
      <w:pPr>
        <w:numPr>
          <w:ilvl w:val="0"/>
          <w:numId w:val="15"/>
        </w:numPr>
        <w:tabs>
          <w:tab w:val="clear" w:pos="360"/>
          <w:tab w:val="num" w:pos="284"/>
        </w:tabs>
        <w:rPr>
          <w:sz w:val="24"/>
        </w:rPr>
      </w:pPr>
      <w:r>
        <w:rPr>
          <w:sz w:val="24"/>
        </w:rPr>
        <w:t>A</w:t>
      </w:r>
      <w:r w:rsidR="00E16B74" w:rsidRPr="003C79BE">
        <w:rPr>
          <w:sz w:val="24"/>
        </w:rPr>
        <w:t>ct as Subject Leader for an assigned sub</w:t>
      </w:r>
      <w:r w:rsidR="00AD6D42">
        <w:rPr>
          <w:sz w:val="24"/>
        </w:rPr>
        <w:t>ject of the primary curriculum as required (not NQT).</w:t>
      </w:r>
    </w:p>
    <w:p w14:paraId="4155E956" w14:textId="77777777" w:rsidR="00E16B74" w:rsidRDefault="00AD6D4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Provide exemplary lessons, including planning and assessment for visiting teachers and leaders.</w:t>
      </w:r>
    </w:p>
    <w:p w14:paraId="17E54F5A" w14:textId="77777777" w:rsidR="00AD6D42" w:rsidRDefault="00AD6D4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Maintain pupil workbooks at an exemplary standard to act as a model for others.</w:t>
      </w:r>
    </w:p>
    <w:p w14:paraId="5321F1A2" w14:textId="77777777" w:rsidR="00AD6D42" w:rsidRDefault="00AD6D4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Maintain an exemplary teaching and learning environment to act as a model for others.</w:t>
      </w:r>
    </w:p>
    <w:p w14:paraId="583FA7B2" w14:textId="77777777" w:rsidR="00AD6D42" w:rsidRPr="003C79BE" w:rsidRDefault="00AD6D42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Maintain exemplary attitudes to learning through stimulating teaching where independence, determination and resilience are in constant evidence. </w:t>
      </w:r>
    </w:p>
    <w:p w14:paraId="1D113B52" w14:textId="77777777" w:rsidR="00E16B74" w:rsidRPr="003C79BE" w:rsidRDefault="00AD6D4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Participate in</w:t>
      </w:r>
      <w:r w:rsidR="001F357A">
        <w:rPr>
          <w:sz w:val="24"/>
        </w:rPr>
        <w:t>, and</w:t>
      </w:r>
      <w:r>
        <w:rPr>
          <w:sz w:val="24"/>
        </w:rPr>
        <w:t xml:space="preserve"> where required, l</w:t>
      </w:r>
      <w:r w:rsidR="00E16B74" w:rsidRPr="003C79BE">
        <w:rPr>
          <w:sz w:val="24"/>
        </w:rPr>
        <w:t xml:space="preserve">ead training </w:t>
      </w:r>
      <w:r>
        <w:rPr>
          <w:sz w:val="24"/>
        </w:rPr>
        <w:t xml:space="preserve">as required at St. George’s and other schools </w:t>
      </w:r>
      <w:r w:rsidR="00E16B74" w:rsidRPr="003C79BE">
        <w:rPr>
          <w:sz w:val="24"/>
        </w:rPr>
        <w:t xml:space="preserve">in accordance with </w:t>
      </w:r>
      <w:r w:rsidR="00EA3B0D">
        <w:rPr>
          <w:sz w:val="24"/>
        </w:rPr>
        <w:t>staff</w:t>
      </w:r>
      <w:r w:rsidR="00E16B74" w:rsidRPr="003C79BE">
        <w:rPr>
          <w:sz w:val="24"/>
        </w:rPr>
        <w:t xml:space="preserve"> needs and the needs of the School Improvement Plan.</w:t>
      </w:r>
    </w:p>
    <w:p w14:paraId="391D8298" w14:textId="77777777" w:rsidR="00E16B74" w:rsidRPr="003C79BE" w:rsidRDefault="00E16B74">
      <w:pPr>
        <w:numPr>
          <w:ilvl w:val="12"/>
          <w:numId w:val="0"/>
        </w:numPr>
        <w:ind w:left="283" w:hanging="283"/>
        <w:rPr>
          <w:sz w:val="24"/>
        </w:rPr>
      </w:pPr>
    </w:p>
    <w:p w14:paraId="3C27D7D6" w14:textId="77777777" w:rsidR="00E16B74" w:rsidRPr="00D60CC7" w:rsidRDefault="00E36B54" w:rsidP="00D60CC7">
      <w:pPr>
        <w:rPr>
          <w:b/>
        </w:rPr>
      </w:pPr>
      <w:r w:rsidRPr="00D60CC7">
        <w:rPr>
          <w:b/>
        </w:rPr>
        <w:t>Safeguarding Duties</w:t>
      </w:r>
    </w:p>
    <w:p w14:paraId="5F9005AE" w14:textId="4A9745A4" w:rsidR="00E36B54" w:rsidRPr="003C79BE" w:rsidRDefault="00EA3B0D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sz w:val="24"/>
          <w:szCs w:val="24"/>
        </w:rPr>
        <w:t>U</w:t>
      </w:r>
      <w:r w:rsidR="00E36B54" w:rsidRPr="003C79BE">
        <w:rPr>
          <w:sz w:val="24"/>
          <w:szCs w:val="24"/>
        </w:rPr>
        <w:t xml:space="preserve">nderstand </w:t>
      </w:r>
      <w:r>
        <w:rPr>
          <w:sz w:val="24"/>
          <w:szCs w:val="24"/>
        </w:rPr>
        <w:t xml:space="preserve">and carry out </w:t>
      </w:r>
      <w:r w:rsidR="00E36B54" w:rsidRPr="003C79BE">
        <w:rPr>
          <w:sz w:val="24"/>
          <w:szCs w:val="24"/>
        </w:rPr>
        <w:t xml:space="preserve">the duties arising from the Children’s Act 2004 in relation to safeguarding children as this applies to the </w:t>
      </w:r>
      <w:r w:rsidR="00990F2D" w:rsidRPr="003C79BE">
        <w:rPr>
          <w:sz w:val="24"/>
          <w:szCs w:val="24"/>
        </w:rPr>
        <w:t>class</w:t>
      </w:r>
      <w:r w:rsidR="00E824F9">
        <w:rPr>
          <w:sz w:val="24"/>
          <w:szCs w:val="24"/>
        </w:rPr>
        <w:t xml:space="preserve"> </w:t>
      </w:r>
      <w:r w:rsidR="00990F2D" w:rsidRPr="003C79BE">
        <w:rPr>
          <w:sz w:val="24"/>
          <w:szCs w:val="24"/>
        </w:rPr>
        <w:t>teacher’s</w:t>
      </w:r>
      <w:r w:rsidR="00E36B54" w:rsidRPr="003C79BE">
        <w:rPr>
          <w:sz w:val="24"/>
          <w:szCs w:val="24"/>
        </w:rPr>
        <w:t xml:space="preserve"> role within the</w:t>
      </w:r>
      <w:r w:rsidR="00216A70" w:rsidRPr="003C79BE">
        <w:rPr>
          <w:sz w:val="24"/>
          <w:szCs w:val="24"/>
        </w:rPr>
        <w:t xml:space="preserve"> school</w:t>
      </w:r>
      <w:r w:rsidR="00E36B54" w:rsidRPr="003C79BE">
        <w:rPr>
          <w:sz w:val="24"/>
          <w:szCs w:val="24"/>
        </w:rPr>
        <w:t>.</w:t>
      </w:r>
    </w:p>
    <w:p w14:paraId="3336D55B" w14:textId="28578F81" w:rsidR="00E36B54" w:rsidRPr="003C79BE" w:rsidRDefault="00EA3B0D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Understand and apply the </w:t>
      </w:r>
      <w:r w:rsidR="00E36B54" w:rsidRPr="003C79BE">
        <w:rPr>
          <w:sz w:val="24"/>
          <w:szCs w:val="24"/>
        </w:rPr>
        <w:t xml:space="preserve">principles of safeguarding </w:t>
      </w:r>
      <w:r>
        <w:rPr>
          <w:sz w:val="24"/>
          <w:szCs w:val="24"/>
        </w:rPr>
        <w:t>relating</w:t>
      </w:r>
      <w:r w:rsidR="00E36B54" w:rsidRPr="003C79BE">
        <w:rPr>
          <w:sz w:val="24"/>
          <w:szCs w:val="24"/>
        </w:rPr>
        <w:t xml:space="preserve"> to vulnerable adults </w:t>
      </w:r>
      <w:r>
        <w:rPr>
          <w:sz w:val="24"/>
          <w:szCs w:val="24"/>
        </w:rPr>
        <w:t xml:space="preserve">within </w:t>
      </w:r>
      <w:r w:rsidR="00E36B54" w:rsidRPr="003C79BE">
        <w:rPr>
          <w:sz w:val="24"/>
          <w:szCs w:val="24"/>
        </w:rPr>
        <w:t xml:space="preserve">the </w:t>
      </w:r>
      <w:r w:rsidR="00990F2D" w:rsidRPr="003C79BE">
        <w:rPr>
          <w:sz w:val="24"/>
          <w:szCs w:val="24"/>
        </w:rPr>
        <w:t>class</w:t>
      </w:r>
      <w:r w:rsidR="00E824F9">
        <w:rPr>
          <w:sz w:val="24"/>
          <w:szCs w:val="24"/>
        </w:rPr>
        <w:t xml:space="preserve"> </w:t>
      </w:r>
      <w:r w:rsidR="00990F2D" w:rsidRPr="003C79BE">
        <w:rPr>
          <w:sz w:val="24"/>
          <w:szCs w:val="24"/>
        </w:rPr>
        <w:t>teacher’s</w:t>
      </w:r>
      <w:r w:rsidR="00E36B54" w:rsidRPr="003C79BE">
        <w:rPr>
          <w:sz w:val="24"/>
          <w:szCs w:val="24"/>
        </w:rPr>
        <w:t xml:space="preserve"> role.</w:t>
      </w:r>
    </w:p>
    <w:p w14:paraId="59A3C22C" w14:textId="4229030F" w:rsidR="00E36B54" w:rsidRDefault="003C79BE" w:rsidP="00E36B54">
      <w:pPr>
        <w:numPr>
          <w:ilvl w:val="0"/>
          <w:numId w:val="9"/>
        </w:numPr>
        <w:tabs>
          <w:tab w:val="clear" w:pos="1003"/>
          <w:tab w:val="num" w:pos="360"/>
        </w:tabs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="00E36B54" w:rsidRPr="003C79BE">
        <w:rPr>
          <w:sz w:val="24"/>
          <w:szCs w:val="24"/>
        </w:rPr>
        <w:t xml:space="preserve">nsure that the </w:t>
      </w:r>
      <w:r w:rsidR="00990F2D" w:rsidRPr="003C79BE">
        <w:rPr>
          <w:sz w:val="24"/>
          <w:szCs w:val="24"/>
        </w:rPr>
        <w:t xml:space="preserve">designated person for child protection </w:t>
      </w:r>
      <w:r w:rsidR="002A0A3B">
        <w:rPr>
          <w:sz w:val="24"/>
          <w:szCs w:val="24"/>
        </w:rPr>
        <w:t xml:space="preserve">is </w:t>
      </w:r>
      <w:r w:rsidR="00E36B54" w:rsidRPr="003C79BE">
        <w:rPr>
          <w:sz w:val="24"/>
          <w:szCs w:val="24"/>
        </w:rPr>
        <w:t xml:space="preserve">kept fully informed of any concerns which the </w:t>
      </w:r>
      <w:r w:rsidR="00990F2D" w:rsidRPr="003C79BE">
        <w:rPr>
          <w:sz w:val="24"/>
          <w:szCs w:val="24"/>
        </w:rPr>
        <w:t>class</w:t>
      </w:r>
      <w:r w:rsidR="00E824F9">
        <w:rPr>
          <w:sz w:val="24"/>
          <w:szCs w:val="24"/>
        </w:rPr>
        <w:t xml:space="preserve"> </w:t>
      </w:r>
      <w:r w:rsidR="00990F2D" w:rsidRPr="003C79BE">
        <w:rPr>
          <w:sz w:val="24"/>
          <w:szCs w:val="24"/>
        </w:rPr>
        <w:t xml:space="preserve">teacher </w:t>
      </w:r>
      <w:r w:rsidR="00E36B54" w:rsidRPr="003C79BE">
        <w:rPr>
          <w:sz w:val="24"/>
          <w:szCs w:val="24"/>
        </w:rPr>
        <w:t>may have in relation to safeguarding.</w:t>
      </w:r>
    </w:p>
    <w:p w14:paraId="7A5D0213" w14:textId="77777777" w:rsidR="00E16B74" w:rsidRDefault="00E16B74" w:rsidP="00E36B54">
      <w:pPr>
        <w:numPr>
          <w:ilvl w:val="12"/>
          <w:numId w:val="0"/>
        </w:numPr>
        <w:ind w:hanging="283"/>
        <w:rPr>
          <w:sz w:val="24"/>
        </w:rPr>
      </w:pPr>
    </w:p>
    <w:p w14:paraId="5D2588EA" w14:textId="7EEC4EC8" w:rsidR="00E11F8E" w:rsidRPr="00E11F8E" w:rsidRDefault="00E11F8E" w:rsidP="00287168">
      <w:r w:rsidRPr="00E11F8E">
        <w:t>Carry out any duties which may reasonably be given by the Headteacher in accordance with teachers’ conditions of service.</w:t>
      </w:r>
    </w:p>
    <w:p w14:paraId="04025626" w14:textId="77777777" w:rsidR="00E11F8E" w:rsidRPr="003C79BE" w:rsidRDefault="00E11F8E" w:rsidP="00E36B54">
      <w:pPr>
        <w:numPr>
          <w:ilvl w:val="12"/>
          <w:numId w:val="0"/>
        </w:numPr>
        <w:ind w:hanging="283"/>
        <w:rPr>
          <w:sz w:val="24"/>
        </w:rPr>
      </w:pPr>
    </w:p>
    <w:sectPr w:rsidR="00E11F8E" w:rsidRPr="003C79BE" w:rsidSect="00E11F8E">
      <w:footnotePr>
        <w:numRestart w:val="eachSect"/>
      </w:footnotePr>
      <w:pgSz w:w="12240" w:h="15840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CA39A" w14:textId="77777777" w:rsidR="00265B95" w:rsidRDefault="00265B95">
      <w:r>
        <w:separator/>
      </w:r>
    </w:p>
  </w:endnote>
  <w:endnote w:type="continuationSeparator" w:id="0">
    <w:p w14:paraId="62018332" w14:textId="77777777" w:rsidR="00265B95" w:rsidRDefault="0026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B379F" w14:textId="77777777" w:rsidR="00265B95" w:rsidRDefault="00265B95">
      <w:r>
        <w:separator/>
      </w:r>
    </w:p>
  </w:footnote>
  <w:footnote w:type="continuationSeparator" w:id="0">
    <w:p w14:paraId="6BC8FB1F" w14:textId="77777777" w:rsidR="00265B95" w:rsidRDefault="0026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973AD"/>
    <w:multiLevelType w:val="hybridMultilevel"/>
    <w:tmpl w:val="0172E1F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01EC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D7019C"/>
    <w:multiLevelType w:val="hybridMultilevel"/>
    <w:tmpl w:val="F9D4F834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>
    <w:nsid w:val="1DEA46C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164C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7B166D"/>
    <w:multiLevelType w:val="hybridMultilevel"/>
    <w:tmpl w:val="3F1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127ABE"/>
    <w:multiLevelType w:val="hybridMultilevel"/>
    <w:tmpl w:val="4540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D87BA5"/>
    <w:multiLevelType w:val="hybridMultilevel"/>
    <w:tmpl w:val="632E5E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1797EAB"/>
    <w:multiLevelType w:val="hybridMultilevel"/>
    <w:tmpl w:val="6D1646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47E6357"/>
    <w:multiLevelType w:val="hybridMultilevel"/>
    <w:tmpl w:val="A13CF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24A24"/>
    <w:multiLevelType w:val="hybridMultilevel"/>
    <w:tmpl w:val="F6D275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ABB3395"/>
    <w:multiLevelType w:val="hybridMultilevel"/>
    <w:tmpl w:val="3710C8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B94266C"/>
    <w:multiLevelType w:val="hybridMultilevel"/>
    <w:tmpl w:val="5F3AB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ECE7D9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72"/>
    <w:rsid w:val="00082B01"/>
    <w:rsid w:val="000E38E7"/>
    <w:rsid w:val="001B74DE"/>
    <w:rsid w:val="001F357A"/>
    <w:rsid w:val="002125DB"/>
    <w:rsid w:val="00216A70"/>
    <w:rsid w:val="002204F5"/>
    <w:rsid w:val="00265B95"/>
    <w:rsid w:val="00271001"/>
    <w:rsid w:val="00280610"/>
    <w:rsid w:val="00283D72"/>
    <w:rsid w:val="00287168"/>
    <w:rsid w:val="002A0A3B"/>
    <w:rsid w:val="002A2F89"/>
    <w:rsid w:val="002B7940"/>
    <w:rsid w:val="00327D9B"/>
    <w:rsid w:val="0033049C"/>
    <w:rsid w:val="00397012"/>
    <w:rsid w:val="003C014F"/>
    <w:rsid w:val="003C79BE"/>
    <w:rsid w:val="004C3CDF"/>
    <w:rsid w:val="004F41F9"/>
    <w:rsid w:val="00522242"/>
    <w:rsid w:val="005F2F18"/>
    <w:rsid w:val="00651518"/>
    <w:rsid w:val="00653F94"/>
    <w:rsid w:val="00681B6F"/>
    <w:rsid w:val="006A63FD"/>
    <w:rsid w:val="006B32F1"/>
    <w:rsid w:val="0075263D"/>
    <w:rsid w:val="007E23BE"/>
    <w:rsid w:val="007E2C23"/>
    <w:rsid w:val="007F3EB2"/>
    <w:rsid w:val="00816D4B"/>
    <w:rsid w:val="0082595A"/>
    <w:rsid w:val="00871D65"/>
    <w:rsid w:val="00895DBB"/>
    <w:rsid w:val="00990F2D"/>
    <w:rsid w:val="009B0FBB"/>
    <w:rsid w:val="00A46063"/>
    <w:rsid w:val="00AD1D56"/>
    <w:rsid w:val="00AD2FF7"/>
    <w:rsid w:val="00AD6D42"/>
    <w:rsid w:val="00B14B3A"/>
    <w:rsid w:val="00BC75CF"/>
    <w:rsid w:val="00C70FB8"/>
    <w:rsid w:val="00CE25B6"/>
    <w:rsid w:val="00CF1421"/>
    <w:rsid w:val="00D60CC7"/>
    <w:rsid w:val="00D77FA6"/>
    <w:rsid w:val="00DA1BF8"/>
    <w:rsid w:val="00E11F8E"/>
    <w:rsid w:val="00E16B74"/>
    <w:rsid w:val="00E36B54"/>
    <w:rsid w:val="00E824F9"/>
    <w:rsid w:val="00EA3B0D"/>
    <w:rsid w:val="00EA5274"/>
    <w:rsid w:val="00EC1838"/>
    <w:rsid w:val="00ED780A"/>
    <w:rsid w:val="00EE21DB"/>
    <w:rsid w:val="00F31B23"/>
    <w:rsid w:val="00F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06B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8" ma:contentTypeDescription="Create a new document." ma:contentTypeScope="" ma:versionID="700e3bd67ca95b7cacceb3f119352551">
  <xsd:schema xmlns:xsd="http://www.w3.org/2001/XMLSchema" xmlns:xs="http://www.w3.org/2001/XMLSchema" xmlns:p="http://schemas.microsoft.com/office/2006/metadata/properties" xmlns:ns2="ad2ced07-1d57-44af-a2d4-427505efc089" targetNamespace="http://schemas.microsoft.com/office/2006/metadata/properties" ma:root="true" ma:fieldsID="bc5c9e628d32f3d1cc4d5c4a9fc2a769" ns2:_="">
    <xsd:import namespace="ad2ced07-1d57-44af-a2d4-427505efc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69360-B7BE-48B3-9A9B-718C5D6F4D03}"/>
</file>

<file path=customXml/itemProps2.xml><?xml version="1.0" encoding="utf-8"?>
<ds:datastoreItem xmlns:ds="http://schemas.openxmlformats.org/officeDocument/2006/customXml" ds:itemID="{BB390833-A70A-48F2-BB86-617F21225B55}"/>
</file>

<file path=customXml/itemProps3.xml><?xml version="1.0" encoding="utf-8"?>
<ds:datastoreItem xmlns:ds="http://schemas.openxmlformats.org/officeDocument/2006/customXml" ds:itemID="{87AE0B6D-071C-42D0-9818-D4CFC2C22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sommerlad job description</vt:lpstr>
    </vt:vector>
  </TitlesOfParts>
  <Company>London Borough of Wandsworth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sommerlad job description</dc:title>
  <dc:creator>St Georges School</dc:creator>
  <cp:lastModifiedBy>Melanie Glenn</cp:lastModifiedBy>
  <cp:revision>2</cp:revision>
  <cp:lastPrinted>2018-07-03T09:38:00Z</cp:lastPrinted>
  <dcterms:created xsi:type="dcterms:W3CDTF">2018-07-03T09:39:00Z</dcterms:created>
  <dcterms:modified xsi:type="dcterms:W3CDTF">2018-07-03T09:39:00Z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