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DE759" w14:textId="69FCBE3B" w:rsidR="00B2480C" w:rsidRDefault="006570FA" w:rsidP="00B2480C">
      <w:pPr>
        <w:autoSpaceDE w:val="0"/>
        <w:autoSpaceDN w:val="0"/>
        <w:adjustRightInd w:val="0"/>
        <w:jc w:val="center"/>
        <w:rPr>
          <w:rFonts w:ascii="Calibri" w:hAnsi="Calibri" w:cs="Calibri"/>
          <w:b/>
          <w:bCs/>
          <w:sz w:val="36"/>
          <w:szCs w:val="36"/>
        </w:rPr>
      </w:pPr>
      <w:r>
        <w:rPr>
          <w:rFonts w:ascii="Calibri" w:hAnsi="Calibri" w:cs="Calibri"/>
          <w:b/>
          <w:bCs/>
          <w:sz w:val="36"/>
          <w:szCs w:val="36"/>
        </w:rPr>
        <w:t>Tem ana</w:t>
      </w:r>
      <w:bookmarkStart w:id="0" w:name="_GoBack"/>
      <w:bookmarkEnd w:id="0"/>
      <w:r w:rsidR="00B2480C" w:rsidRPr="005B3EBF">
        <w:rPr>
          <w:rFonts w:ascii="Calibri" w:hAnsi="Calibri" w:cs="Calibri"/>
          <w:b/>
          <w:bCs/>
          <w:sz w:val="36"/>
          <w:szCs w:val="36"/>
        </w:rPr>
        <w:t xml:space="preserve">Job </w:t>
      </w:r>
      <w:r w:rsidR="00B2480C">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512117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D951EBB"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B3EBF" w14:paraId="206AEB5F" w14:textId="77777777" w:rsidTr="00545A74">
        <w:trPr>
          <w:trHeight w:val="828"/>
        </w:trPr>
        <w:tc>
          <w:tcPr>
            <w:tcW w:w="4261" w:type="dxa"/>
            <w:shd w:val="clear" w:color="auto" w:fill="D9D9D9"/>
          </w:tcPr>
          <w:p w14:paraId="5CC8ED8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34E6A15" w14:textId="27AEE9CB" w:rsidR="00783C6D" w:rsidRPr="005B3EBF" w:rsidRDefault="00B775F6" w:rsidP="000E62C7">
            <w:pPr>
              <w:autoSpaceDE w:val="0"/>
              <w:autoSpaceDN w:val="0"/>
              <w:adjustRightInd w:val="0"/>
              <w:rPr>
                <w:rFonts w:ascii="Calibri" w:hAnsi="Calibri" w:cs="Calibri"/>
              </w:rPr>
            </w:pPr>
            <w:r>
              <w:rPr>
                <w:rFonts w:ascii="Calibri" w:hAnsi="Calibri" w:cs="Calibri"/>
              </w:rPr>
              <w:t>Finance System Analyst</w:t>
            </w:r>
          </w:p>
        </w:tc>
        <w:tc>
          <w:tcPr>
            <w:tcW w:w="4494" w:type="dxa"/>
            <w:shd w:val="clear" w:color="auto" w:fill="D9D9D9"/>
          </w:tcPr>
          <w:p w14:paraId="12486705"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7EA4F7EA" w14:textId="75E8003D" w:rsidR="00783C6D" w:rsidRPr="005B3EBF" w:rsidRDefault="0065545E" w:rsidP="000E62C7">
            <w:pPr>
              <w:autoSpaceDE w:val="0"/>
              <w:autoSpaceDN w:val="0"/>
              <w:adjustRightInd w:val="0"/>
              <w:rPr>
                <w:rFonts w:ascii="Calibri" w:hAnsi="Calibri" w:cs="Calibri"/>
                <w:bCs/>
              </w:rPr>
            </w:pPr>
            <w:r>
              <w:rPr>
                <w:rFonts w:ascii="Calibri" w:hAnsi="Calibri" w:cs="Calibri"/>
                <w:bCs/>
              </w:rPr>
              <w:t>PO2</w:t>
            </w:r>
          </w:p>
          <w:p w14:paraId="19C7C8B1" w14:textId="77777777" w:rsidR="00D20A7D" w:rsidRPr="005B3EBF" w:rsidRDefault="00D20A7D" w:rsidP="000E62C7">
            <w:pPr>
              <w:autoSpaceDE w:val="0"/>
              <w:autoSpaceDN w:val="0"/>
              <w:adjustRightInd w:val="0"/>
              <w:rPr>
                <w:rFonts w:ascii="Calibri" w:hAnsi="Calibri" w:cs="Calibri"/>
              </w:rPr>
            </w:pPr>
          </w:p>
        </w:tc>
      </w:tr>
      <w:tr w:rsidR="00783C6D" w:rsidRPr="005B3EBF" w14:paraId="0D809243" w14:textId="77777777" w:rsidTr="00545A74">
        <w:trPr>
          <w:trHeight w:val="828"/>
        </w:trPr>
        <w:tc>
          <w:tcPr>
            <w:tcW w:w="4261" w:type="dxa"/>
            <w:shd w:val="clear" w:color="auto" w:fill="D9D9D9"/>
          </w:tcPr>
          <w:p w14:paraId="40D45069"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C1DAF20" w14:textId="569E5829" w:rsidR="00783C6D" w:rsidRPr="005B3EBF" w:rsidRDefault="002519BE" w:rsidP="000E62C7">
            <w:pPr>
              <w:autoSpaceDE w:val="0"/>
              <w:autoSpaceDN w:val="0"/>
              <w:adjustRightInd w:val="0"/>
              <w:rPr>
                <w:rFonts w:ascii="Calibri" w:hAnsi="Calibri" w:cs="Calibri"/>
                <w:bCs/>
              </w:rPr>
            </w:pPr>
            <w:r>
              <w:rPr>
                <w:rFonts w:ascii="Calibri" w:hAnsi="Calibri" w:cs="Calibri"/>
                <w:bCs/>
              </w:rPr>
              <w:t>Business Sy</w:t>
            </w:r>
            <w:r w:rsidR="003D7A15">
              <w:rPr>
                <w:rFonts w:ascii="Calibri" w:hAnsi="Calibri" w:cs="Calibri"/>
                <w:bCs/>
              </w:rPr>
              <w:t>s</w:t>
            </w:r>
            <w:r>
              <w:rPr>
                <w:rFonts w:ascii="Calibri" w:hAnsi="Calibri" w:cs="Calibri"/>
                <w:bCs/>
              </w:rPr>
              <w:t>tems Team – Strategic Performance</w:t>
            </w:r>
          </w:p>
        </w:tc>
        <w:tc>
          <w:tcPr>
            <w:tcW w:w="4494" w:type="dxa"/>
            <w:shd w:val="clear" w:color="auto" w:fill="D9D9D9"/>
          </w:tcPr>
          <w:p w14:paraId="09D43672"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2D396265" w14:textId="678BD59E" w:rsidR="0044737D" w:rsidRPr="0026064E" w:rsidRDefault="002519BE" w:rsidP="000E62C7">
            <w:pPr>
              <w:autoSpaceDE w:val="0"/>
              <w:autoSpaceDN w:val="0"/>
              <w:adjustRightInd w:val="0"/>
              <w:rPr>
                <w:rFonts w:ascii="Calibri" w:hAnsi="Calibri" w:cs="Calibri"/>
                <w:bCs/>
              </w:rPr>
            </w:pPr>
            <w:r>
              <w:rPr>
                <w:rFonts w:ascii="Calibri" w:hAnsi="Calibri" w:cs="Calibri"/>
                <w:bCs/>
              </w:rPr>
              <w:t>Adults Social Care and Public Health</w:t>
            </w:r>
          </w:p>
        </w:tc>
      </w:tr>
      <w:tr w:rsidR="000E62C7" w:rsidRPr="005B3EBF" w14:paraId="059E4B3F" w14:textId="77777777" w:rsidTr="00545A74">
        <w:trPr>
          <w:trHeight w:val="828"/>
        </w:trPr>
        <w:tc>
          <w:tcPr>
            <w:tcW w:w="4261" w:type="dxa"/>
            <w:shd w:val="clear" w:color="auto" w:fill="D9D9D9"/>
          </w:tcPr>
          <w:p w14:paraId="1877D874"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48B791E3" w14:textId="1A143A87" w:rsidR="0044737D" w:rsidRPr="0026064E" w:rsidRDefault="002519BE" w:rsidP="00C90AB7">
            <w:pPr>
              <w:autoSpaceDE w:val="0"/>
              <w:autoSpaceDN w:val="0"/>
              <w:adjustRightInd w:val="0"/>
              <w:rPr>
                <w:rFonts w:ascii="Calibri" w:hAnsi="Calibri" w:cs="Calibri"/>
                <w:bCs/>
              </w:rPr>
            </w:pPr>
            <w:r>
              <w:rPr>
                <w:rFonts w:ascii="Calibri" w:hAnsi="Calibri" w:cs="Calibri"/>
                <w:bCs/>
              </w:rPr>
              <w:t>Business Systems Manager</w:t>
            </w:r>
          </w:p>
        </w:tc>
        <w:tc>
          <w:tcPr>
            <w:tcW w:w="4494" w:type="dxa"/>
            <w:shd w:val="clear" w:color="auto" w:fill="D9D9D9"/>
          </w:tcPr>
          <w:p w14:paraId="456490B3"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3E0FF7B2" w14:textId="149EF9C3" w:rsidR="00387E78" w:rsidRPr="0026064E" w:rsidRDefault="00294FDE" w:rsidP="000E62C7">
            <w:pPr>
              <w:autoSpaceDE w:val="0"/>
              <w:autoSpaceDN w:val="0"/>
              <w:adjustRightInd w:val="0"/>
              <w:rPr>
                <w:rFonts w:ascii="Calibri" w:hAnsi="Calibri" w:cs="Calibri"/>
                <w:bCs/>
              </w:rPr>
            </w:pPr>
            <w:r>
              <w:rPr>
                <w:rFonts w:ascii="Calibri" w:hAnsi="Calibri" w:cs="Calibri"/>
                <w:bCs/>
              </w:rPr>
              <w:t>1 FTE – TBC</w:t>
            </w:r>
          </w:p>
        </w:tc>
      </w:tr>
      <w:tr w:rsidR="004F668A" w:rsidRPr="005B3EBF" w14:paraId="539B0F02"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4B972BA"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7972FDF1" w14:textId="5FAA8C7D" w:rsidR="0026064E" w:rsidRPr="0026064E" w:rsidRDefault="0065545E" w:rsidP="00927DFC">
            <w:pPr>
              <w:autoSpaceDE w:val="0"/>
              <w:autoSpaceDN w:val="0"/>
              <w:adjustRightInd w:val="0"/>
              <w:rPr>
                <w:rFonts w:ascii="Calibri" w:hAnsi="Calibri" w:cs="Calibri"/>
                <w:bCs/>
              </w:rPr>
            </w:pPr>
            <w:r w:rsidRPr="0065545E">
              <w:rPr>
                <w:rFonts w:ascii="Calibri" w:hAnsi="Calibri" w:cs="Calibri"/>
                <w:bCs/>
              </w:rPr>
              <w:t>RWA8405FT</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B85057B"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49300E22" w14:textId="4A727942" w:rsidR="0026064E" w:rsidRPr="0026064E" w:rsidRDefault="002519BE" w:rsidP="00802B8D">
            <w:pPr>
              <w:autoSpaceDE w:val="0"/>
              <w:autoSpaceDN w:val="0"/>
              <w:adjustRightInd w:val="0"/>
              <w:rPr>
                <w:rFonts w:ascii="Calibri" w:hAnsi="Calibri" w:cs="Calibri"/>
                <w:bCs/>
              </w:rPr>
            </w:pPr>
            <w:r>
              <w:rPr>
                <w:rFonts w:ascii="Calibri" w:hAnsi="Calibri" w:cs="Calibri"/>
                <w:bCs/>
              </w:rPr>
              <w:t>September 2020</w:t>
            </w:r>
          </w:p>
        </w:tc>
      </w:tr>
    </w:tbl>
    <w:p w14:paraId="7E9BA5B3" w14:textId="77777777" w:rsidR="00343CED" w:rsidRPr="005B3EBF" w:rsidRDefault="00343CED" w:rsidP="00343CED">
      <w:pPr>
        <w:rPr>
          <w:rFonts w:ascii="Calibri" w:hAnsi="Calibri" w:cs="Arial"/>
          <w:i/>
        </w:rPr>
      </w:pPr>
    </w:p>
    <w:p w14:paraId="3430CC66"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4F1E2F02"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3FE444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5C8E4EDA"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A73F316"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2D41706E"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4282F2D8"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34AB1BDD"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2358CD7F" w14:textId="77777777" w:rsidR="00343CED" w:rsidRPr="005B3EBF" w:rsidRDefault="00343CED" w:rsidP="00343CED">
      <w:pPr>
        <w:rPr>
          <w:rFonts w:ascii="Calibri" w:hAnsi="Calibri" w:cs="Arial"/>
        </w:rPr>
      </w:pPr>
    </w:p>
    <w:p w14:paraId="20D03D4E"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1A30C077" w14:textId="3CA9FC71" w:rsidR="00343CED" w:rsidRDefault="00343CED" w:rsidP="00343CED">
      <w:pPr>
        <w:rPr>
          <w:rFonts w:ascii="Calibri" w:hAnsi="Calibri" w:cs="Arial"/>
        </w:rPr>
      </w:pPr>
    </w:p>
    <w:tbl>
      <w:tblPr>
        <w:tblW w:w="0" w:type="auto"/>
        <w:tblBorders>
          <w:top w:val="nil"/>
          <w:left w:val="nil"/>
          <w:bottom w:val="nil"/>
          <w:right w:val="nil"/>
        </w:tblBorders>
        <w:tblLayout w:type="fixed"/>
        <w:tblLook w:val="0000" w:firstRow="0" w:lastRow="0" w:firstColumn="0" w:lastColumn="0" w:noHBand="0" w:noVBand="0"/>
      </w:tblPr>
      <w:tblGrid>
        <w:gridCol w:w="8794"/>
      </w:tblGrid>
      <w:tr w:rsidR="00B775F6" w:rsidRPr="00B775F6" w14:paraId="7E9CAF1E" w14:textId="77777777" w:rsidTr="00BB6E43">
        <w:trPr>
          <w:trHeight w:val="988"/>
        </w:trPr>
        <w:tc>
          <w:tcPr>
            <w:tcW w:w="8794" w:type="dxa"/>
          </w:tcPr>
          <w:p w14:paraId="5428BD1B" w14:textId="77777777" w:rsidR="00B775F6" w:rsidRPr="00B775F6" w:rsidRDefault="00B775F6" w:rsidP="00B775F6">
            <w:pPr>
              <w:autoSpaceDE w:val="0"/>
              <w:autoSpaceDN w:val="0"/>
              <w:adjustRightInd w:val="0"/>
              <w:jc w:val="both"/>
              <w:rPr>
                <w:rFonts w:ascii="Calibri" w:hAnsi="Calibri" w:cs="Arial"/>
                <w:color w:val="000000"/>
              </w:rPr>
            </w:pPr>
            <w:r w:rsidRPr="00B775F6">
              <w:rPr>
                <w:rFonts w:ascii="Calibri" w:hAnsi="Calibri" w:cs="Arial"/>
                <w:color w:val="000000"/>
              </w:rPr>
              <w:t xml:space="preserve">Supporting the Business Systems Manager and Finance Business Analyst in the development of all finance-related business processes and functions for Adult Social Services. This involves defining and translating business processes, so they are reflected on the Mosaic system and other relevant IT applications. </w:t>
            </w:r>
          </w:p>
          <w:p w14:paraId="39EB9624" w14:textId="77777777" w:rsidR="00B775F6" w:rsidRPr="00B775F6" w:rsidRDefault="00B775F6" w:rsidP="00B775F6">
            <w:pPr>
              <w:autoSpaceDE w:val="0"/>
              <w:autoSpaceDN w:val="0"/>
              <w:adjustRightInd w:val="0"/>
              <w:jc w:val="both"/>
              <w:rPr>
                <w:rFonts w:ascii="Calibri" w:hAnsi="Calibri" w:cs="Arial"/>
                <w:color w:val="000000"/>
              </w:rPr>
            </w:pPr>
          </w:p>
          <w:p w14:paraId="1DEBBB0C" w14:textId="4CF17367" w:rsidR="00B775F6" w:rsidRPr="00B775F6" w:rsidRDefault="00B775F6" w:rsidP="00B775F6">
            <w:pPr>
              <w:autoSpaceDE w:val="0"/>
              <w:autoSpaceDN w:val="0"/>
              <w:adjustRightInd w:val="0"/>
              <w:jc w:val="both"/>
              <w:rPr>
                <w:rFonts w:ascii="Calibri" w:hAnsi="Calibri" w:cs="Arial"/>
                <w:color w:val="000000"/>
              </w:rPr>
            </w:pPr>
            <w:r w:rsidRPr="00B775F6">
              <w:rPr>
                <w:rFonts w:ascii="Calibri" w:hAnsi="Calibri" w:cs="Arial"/>
                <w:color w:val="000000"/>
              </w:rPr>
              <w:t>This role will work with the Business Systems Manager</w:t>
            </w:r>
            <w:r w:rsidR="0090043F">
              <w:rPr>
                <w:rFonts w:ascii="Calibri" w:hAnsi="Calibri" w:cs="Arial"/>
                <w:color w:val="000000"/>
              </w:rPr>
              <w:t>,</w:t>
            </w:r>
            <w:r w:rsidRPr="00B775F6">
              <w:rPr>
                <w:rFonts w:ascii="Calibri" w:hAnsi="Calibri" w:cs="Arial"/>
                <w:color w:val="000000"/>
              </w:rPr>
              <w:t xml:space="preserve"> Finance Business Analyst and Head of Finance to agree and embed new business and system processes, providing expert advice and training on Mosaic and finance business processes to senior managers, finance and social work staff within the Directorate. </w:t>
            </w:r>
          </w:p>
          <w:p w14:paraId="77737846" w14:textId="77777777" w:rsidR="00B775F6" w:rsidRPr="00B775F6" w:rsidRDefault="00B775F6" w:rsidP="00B775F6">
            <w:pPr>
              <w:autoSpaceDE w:val="0"/>
              <w:autoSpaceDN w:val="0"/>
              <w:adjustRightInd w:val="0"/>
              <w:jc w:val="both"/>
              <w:rPr>
                <w:rFonts w:ascii="Calibri" w:hAnsi="Calibri" w:cs="Arial"/>
                <w:color w:val="000000"/>
              </w:rPr>
            </w:pPr>
          </w:p>
          <w:p w14:paraId="23DA091F" w14:textId="77777777" w:rsidR="00B775F6" w:rsidRPr="00B775F6" w:rsidRDefault="00B775F6" w:rsidP="00B775F6">
            <w:pPr>
              <w:autoSpaceDE w:val="0"/>
              <w:autoSpaceDN w:val="0"/>
              <w:adjustRightInd w:val="0"/>
              <w:jc w:val="both"/>
              <w:rPr>
                <w:rFonts w:ascii="Calibri" w:hAnsi="Calibri" w:cs="Arial"/>
                <w:color w:val="000000"/>
              </w:rPr>
            </w:pPr>
            <w:r w:rsidRPr="00B775F6">
              <w:rPr>
                <w:rFonts w:asciiTheme="minorHAnsi" w:hAnsiTheme="minorHAnsi" w:cs="Arial"/>
                <w:color w:val="000000"/>
              </w:rPr>
              <w:t xml:space="preserve">The role will be responsible for oversight and management of data entry relating to </w:t>
            </w:r>
            <w:r w:rsidRPr="00B775F6">
              <w:rPr>
                <w:rFonts w:asciiTheme="minorHAnsi" w:hAnsiTheme="minorHAnsi" w:cs="Arial"/>
                <w:color w:val="000000"/>
              </w:rPr>
              <w:lastRenderedPageBreak/>
              <w:t>Adult social care services on the Mosaic and other appropriate systems, (including line management of roles employed to do so)</w:t>
            </w:r>
          </w:p>
        </w:tc>
      </w:tr>
    </w:tbl>
    <w:p w14:paraId="5B544243" w14:textId="77777777" w:rsidR="00343CED" w:rsidRPr="005B3EBF" w:rsidRDefault="00BB4DD8" w:rsidP="00343CED">
      <w:pPr>
        <w:rPr>
          <w:rFonts w:ascii="Calibri" w:hAnsi="Calibri" w:cs="Arial"/>
        </w:rPr>
      </w:pPr>
      <w:r>
        <w:rPr>
          <w:rFonts w:ascii="Calibri" w:hAnsi="Calibri" w:cs="Arial"/>
          <w:b/>
          <w:bCs/>
        </w:rPr>
        <w:lastRenderedPageBreak/>
        <w:t xml:space="preserve">Specific </w:t>
      </w:r>
      <w:r w:rsidR="00343CED" w:rsidRPr="005B3EBF">
        <w:rPr>
          <w:rFonts w:ascii="Calibri" w:hAnsi="Calibri" w:cs="Arial"/>
          <w:b/>
          <w:bCs/>
        </w:rPr>
        <w:t>Duties and Responsibilities</w:t>
      </w:r>
    </w:p>
    <w:p w14:paraId="4A7EE48C" w14:textId="77777777" w:rsidR="00343CED" w:rsidRPr="005B3EBF" w:rsidRDefault="00343CED" w:rsidP="00343CED">
      <w:pPr>
        <w:rPr>
          <w:rFonts w:ascii="Calibri" w:hAnsi="Calibri" w:cs="Arial"/>
        </w:rPr>
      </w:pPr>
    </w:p>
    <w:p w14:paraId="2F75EE3F" w14:textId="1F573FEE" w:rsidR="00B775F6" w:rsidRPr="0090043F" w:rsidRDefault="00B775F6" w:rsidP="0090043F">
      <w:pPr>
        <w:numPr>
          <w:ilvl w:val="0"/>
          <w:numId w:val="34"/>
        </w:numPr>
        <w:spacing w:after="200" w:line="276" w:lineRule="auto"/>
        <w:ind w:left="360"/>
        <w:jc w:val="both"/>
        <w:rPr>
          <w:rFonts w:ascii="Calibri" w:hAnsi="Calibri" w:cs="Arial"/>
          <w:lang w:eastAsia="en-US"/>
        </w:rPr>
      </w:pPr>
      <w:r w:rsidRPr="00B775F6">
        <w:rPr>
          <w:rFonts w:ascii="Calibri" w:hAnsi="Calibri" w:cs="Arial"/>
          <w:lang w:eastAsia="en-US"/>
        </w:rPr>
        <w:t>Working under the direction of the Finance Business Analyst to develop and implement the Mosaic Finance system (or relevant IT application) working in collaboration with Finance, Performance, Commissioning and Operational teams.</w:t>
      </w:r>
    </w:p>
    <w:p w14:paraId="267A5D88" w14:textId="3C19F006" w:rsidR="00B775F6" w:rsidRPr="0090043F" w:rsidRDefault="00B775F6" w:rsidP="00B775F6">
      <w:pPr>
        <w:numPr>
          <w:ilvl w:val="0"/>
          <w:numId w:val="34"/>
        </w:numPr>
        <w:spacing w:after="200" w:line="276" w:lineRule="auto"/>
        <w:ind w:left="360"/>
        <w:jc w:val="both"/>
        <w:rPr>
          <w:rFonts w:ascii="Calibri" w:hAnsi="Calibri" w:cs="Arial"/>
          <w:lang w:eastAsia="en-US"/>
        </w:rPr>
      </w:pPr>
      <w:r w:rsidRPr="00B775F6">
        <w:rPr>
          <w:rFonts w:ascii="Calibri" w:hAnsi="Calibri" w:cs="Arial"/>
          <w:lang w:eastAsia="en-US"/>
        </w:rPr>
        <w:t>To be responsible for documenting all business processes relating to finance on Mosaic, making recommendations for improvements to ensure that processes across the operational teams and finance are streamlined, seamless and user-friendly and ensuring compliance with all financial and audit requirements.</w:t>
      </w:r>
    </w:p>
    <w:p w14:paraId="50038BF8" w14:textId="65A4A721" w:rsidR="00B775F6" w:rsidRPr="0090043F" w:rsidRDefault="00B775F6" w:rsidP="00B775F6">
      <w:pPr>
        <w:numPr>
          <w:ilvl w:val="0"/>
          <w:numId w:val="34"/>
        </w:numPr>
        <w:spacing w:after="200" w:line="276" w:lineRule="auto"/>
        <w:ind w:left="360"/>
        <w:jc w:val="both"/>
        <w:rPr>
          <w:rFonts w:ascii="Calibri" w:hAnsi="Calibri" w:cs="Arial"/>
          <w:lang w:eastAsia="en-US"/>
        </w:rPr>
      </w:pPr>
      <w:r w:rsidRPr="00B775F6">
        <w:rPr>
          <w:rFonts w:ascii="Calibri" w:hAnsi="Calibri" w:cs="Arial"/>
          <w:lang w:eastAsia="en-US"/>
        </w:rPr>
        <w:t>Work in a continuous improvement framework, reviewing and monitoring processes for degradation and improvement.</w:t>
      </w:r>
    </w:p>
    <w:p w14:paraId="103D2517" w14:textId="16B13DD1" w:rsidR="00B775F6" w:rsidRPr="0090043F" w:rsidRDefault="00B775F6" w:rsidP="00B775F6">
      <w:pPr>
        <w:numPr>
          <w:ilvl w:val="0"/>
          <w:numId w:val="34"/>
        </w:numPr>
        <w:tabs>
          <w:tab w:val="clear" w:pos="720"/>
        </w:tabs>
        <w:spacing w:after="200" w:line="276" w:lineRule="auto"/>
        <w:ind w:left="284"/>
        <w:jc w:val="both"/>
        <w:rPr>
          <w:rFonts w:asciiTheme="minorHAnsi" w:hAnsiTheme="minorHAnsi" w:cs="Arial"/>
        </w:rPr>
      </w:pPr>
      <w:r w:rsidRPr="00B775F6">
        <w:rPr>
          <w:rFonts w:asciiTheme="minorHAnsi" w:hAnsiTheme="minorHAnsi" w:cs="Arial"/>
        </w:rPr>
        <w:t>Identify and promote technical design recommendations that support financial business processes to be effective and efficient, researching technologies and best practice.</w:t>
      </w:r>
    </w:p>
    <w:p w14:paraId="57FD36F8" w14:textId="4B95D722" w:rsidR="00B775F6" w:rsidRPr="0090043F" w:rsidRDefault="00B775F6" w:rsidP="0090043F">
      <w:pPr>
        <w:numPr>
          <w:ilvl w:val="0"/>
          <w:numId w:val="34"/>
        </w:numPr>
        <w:tabs>
          <w:tab w:val="clear" w:pos="720"/>
        </w:tabs>
        <w:spacing w:after="200" w:line="276" w:lineRule="auto"/>
        <w:ind w:left="284"/>
        <w:jc w:val="both"/>
        <w:rPr>
          <w:rFonts w:asciiTheme="minorHAnsi" w:hAnsiTheme="minorHAnsi" w:cs="Arial"/>
        </w:rPr>
      </w:pPr>
      <w:r w:rsidRPr="00B775F6">
        <w:rPr>
          <w:rFonts w:ascii="Calibri" w:hAnsi="Calibri" w:cs="Arial"/>
          <w:lang w:eastAsia="en-US"/>
        </w:rPr>
        <w:t>To be responsible for monitoring compliance of all Mosaic finance business processes and monitoring data quality relating to system usage, escalating to departmental managers where required.</w:t>
      </w:r>
    </w:p>
    <w:p w14:paraId="3994FE55" w14:textId="7F494D79" w:rsidR="00B775F6" w:rsidRPr="0090043F" w:rsidRDefault="00B775F6" w:rsidP="0090043F">
      <w:pPr>
        <w:numPr>
          <w:ilvl w:val="0"/>
          <w:numId w:val="34"/>
        </w:numPr>
        <w:spacing w:after="200" w:line="276" w:lineRule="auto"/>
        <w:ind w:left="360"/>
        <w:jc w:val="both"/>
        <w:rPr>
          <w:rFonts w:ascii="Calibri" w:hAnsi="Calibri" w:cs="Arial"/>
          <w:lang w:eastAsia="en-US"/>
        </w:rPr>
      </w:pPr>
      <w:r w:rsidRPr="00B775F6">
        <w:rPr>
          <w:rFonts w:ascii="Calibri" w:hAnsi="Calibri" w:cs="Arial"/>
          <w:lang w:eastAsia="en-US"/>
        </w:rPr>
        <w:t>Maintain a thorough knowledge of financial business processes, advising of any changes and the impact of these on information systems</w:t>
      </w:r>
    </w:p>
    <w:p w14:paraId="7758EF17" w14:textId="11B967AB" w:rsidR="00B775F6" w:rsidRPr="0090043F" w:rsidRDefault="00B775F6" w:rsidP="00B775F6">
      <w:pPr>
        <w:numPr>
          <w:ilvl w:val="0"/>
          <w:numId w:val="34"/>
        </w:numPr>
        <w:spacing w:after="200" w:line="276" w:lineRule="auto"/>
        <w:ind w:left="360"/>
        <w:jc w:val="both"/>
        <w:rPr>
          <w:rFonts w:ascii="Calibri" w:hAnsi="Calibri" w:cs="Arial"/>
          <w:lang w:eastAsia="en-US"/>
        </w:rPr>
      </w:pPr>
      <w:r w:rsidRPr="00B775F6">
        <w:rPr>
          <w:rFonts w:ascii="Calibri" w:hAnsi="Calibri" w:cs="Arial"/>
          <w:lang w:eastAsia="en-US"/>
        </w:rPr>
        <w:t>Assist with the set up and maintenance of all financial information on the Mosaic system, or relevant IT application; which includes (but not limited to) rates, suppliers, service structures, payments and billing cycles.</w:t>
      </w:r>
    </w:p>
    <w:p w14:paraId="0E31BD6D" w14:textId="23984489" w:rsidR="00B775F6" w:rsidRPr="0090043F" w:rsidRDefault="00B775F6" w:rsidP="0090043F">
      <w:pPr>
        <w:numPr>
          <w:ilvl w:val="0"/>
          <w:numId w:val="34"/>
        </w:numPr>
        <w:spacing w:after="200" w:line="276" w:lineRule="auto"/>
        <w:ind w:left="360"/>
        <w:jc w:val="both"/>
        <w:rPr>
          <w:rFonts w:ascii="Calibri" w:hAnsi="Calibri" w:cs="Arial"/>
          <w:lang w:eastAsia="en-US"/>
        </w:rPr>
      </w:pPr>
      <w:r w:rsidRPr="00B775F6">
        <w:rPr>
          <w:rFonts w:ascii="Calibri" w:hAnsi="Calibri" w:cs="Arial"/>
          <w:lang w:eastAsia="en-US"/>
        </w:rPr>
        <w:t>Oversee the management of data related to client level social care purchasing, including accurate data entry.</w:t>
      </w:r>
    </w:p>
    <w:p w14:paraId="281D4B52" w14:textId="2DC18E51" w:rsidR="00B775F6" w:rsidRPr="0090043F" w:rsidRDefault="00B775F6" w:rsidP="0090043F">
      <w:pPr>
        <w:numPr>
          <w:ilvl w:val="0"/>
          <w:numId w:val="34"/>
        </w:numPr>
        <w:spacing w:after="200" w:line="276" w:lineRule="auto"/>
        <w:ind w:left="360"/>
        <w:jc w:val="both"/>
        <w:rPr>
          <w:rFonts w:asciiTheme="minorHAnsi" w:hAnsiTheme="minorHAnsi" w:cs="Arial"/>
        </w:rPr>
      </w:pPr>
      <w:r w:rsidRPr="00B775F6">
        <w:rPr>
          <w:rFonts w:asciiTheme="minorHAnsi" w:hAnsiTheme="minorHAnsi" w:cs="Arial"/>
        </w:rPr>
        <w:t>To advise and support managers on relevant matters affecting the service and p</w:t>
      </w:r>
      <w:r w:rsidRPr="00B775F6">
        <w:rPr>
          <w:rFonts w:ascii="Calibri" w:hAnsi="Calibri" w:cs="Arial"/>
        </w:rPr>
        <w:t>rovide expert advice, support, training and information on all aspects of Mosaic Finance to all users of the system.</w:t>
      </w:r>
    </w:p>
    <w:p w14:paraId="06DF57EB" w14:textId="77777777" w:rsidR="00B775F6" w:rsidRPr="00B775F6" w:rsidRDefault="00B775F6" w:rsidP="00B775F6">
      <w:pPr>
        <w:numPr>
          <w:ilvl w:val="0"/>
          <w:numId w:val="34"/>
        </w:numPr>
        <w:spacing w:after="200" w:line="276" w:lineRule="auto"/>
        <w:ind w:left="360"/>
        <w:jc w:val="both"/>
        <w:rPr>
          <w:rFonts w:ascii="Calibri" w:hAnsi="Calibri" w:cs="Arial"/>
        </w:rPr>
      </w:pPr>
      <w:r w:rsidRPr="00B775F6">
        <w:rPr>
          <w:rFonts w:ascii="Calibri" w:hAnsi="Calibri" w:cs="Arial"/>
        </w:rPr>
        <w:t>To understand all financial interfaces with Mosaic and other council IT systems, working with system supplier and internal staff on modifications and testing.</w:t>
      </w:r>
    </w:p>
    <w:p w14:paraId="413C7EA7" w14:textId="77777777" w:rsidR="00B775F6" w:rsidRPr="00B775F6" w:rsidRDefault="00B775F6" w:rsidP="00B775F6">
      <w:pPr>
        <w:jc w:val="both"/>
        <w:rPr>
          <w:rFonts w:ascii="Calibri" w:hAnsi="Calibri" w:cs="Arial"/>
        </w:rPr>
      </w:pPr>
    </w:p>
    <w:p w14:paraId="7CAA23BF" w14:textId="3FEBCD2C" w:rsidR="00B775F6" w:rsidRPr="0090043F" w:rsidRDefault="00B775F6" w:rsidP="00B775F6">
      <w:pPr>
        <w:numPr>
          <w:ilvl w:val="0"/>
          <w:numId w:val="34"/>
        </w:numPr>
        <w:spacing w:after="200" w:line="276" w:lineRule="auto"/>
        <w:ind w:left="360"/>
        <w:jc w:val="both"/>
        <w:rPr>
          <w:rFonts w:asciiTheme="minorHAnsi" w:hAnsiTheme="minorHAnsi" w:cs="Arial"/>
          <w:bCs/>
        </w:rPr>
      </w:pPr>
      <w:r w:rsidRPr="00B775F6">
        <w:rPr>
          <w:rFonts w:asciiTheme="minorHAnsi" w:hAnsiTheme="minorHAnsi" w:cs="Arial"/>
        </w:rPr>
        <w:lastRenderedPageBreak/>
        <w:t>To ensure that the services for both Councils are dealt with on an equitable basis to deliver the standards required for each, as agreed annually by the Executives of both Councils.</w:t>
      </w:r>
    </w:p>
    <w:p w14:paraId="3FE7206F" w14:textId="546B347A" w:rsidR="00B775F6" w:rsidRPr="0090043F" w:rsidRDefault="00B775F6" w:rsidP="00B775F6">
      <w:pPr>
        <w:numPr>
          <w:ilvl w:val="0"/>
          <w:numId w:val="34"/>
        </w:numPr>
        <w:spacing w:after="200" w:line="276" w:lineRule="auto"/>
        <w:ind w:left="360"/>
        <w:jc w:val="both"/>
        <w:rPr>
          <w:rFonts w:asciiTheme="minorHAnsi" w:hAnsiTheme="minorHAnsi" w:cs="Arial"/>
        </w:rPr>
      </w:pPr>
      <w:r w:rsidRPr="00B775F6">
        <w:rPr>
          <w:rFonts w:asciiTheme="minorHAnsi" w:hAnsiTheme="minorHAnsi" w:cs="Arial"/>
        </w:rPr>
        <w:t>To provide supervision as required to assigned staff and take responsibility for the allocation and checking of work by staff.</w:t>
      </w:r>
    </w:p>
    <w:p w14:paraId="20D423E2" w14:textId="77777777" w:rsidR="00B775F6" w:rsidRPr="00B775F6" w:rsidRDefault="00B775F6" w:rsidP="00B775F6">
      <w:pPr>
        <w:numPr>
          <w:ilvl w:val="0"/>
          <w:numId w:val="34"/>
        </w:numPr>
        <w:spacing w:after="200" w:line="276" w:lineRule="auto"/>
        <w:ind w:left="360"/>
        <w:jc w:val="both"/>
        <w:rPr>
          <w:rFonts w:asciiTheme="minorHAnsi" w:hAnsiTheme="minorHAnsi" w:cs="Arial"/>
        </w:rPr>
      </w:pPr>
      <w:r w:rsidRPr="00B775F6">
        <w:rPr>
          <w:rFonts w:asciiTheme="minorHAnsi" w:hAnsiTheme="minorHAnsi" w:cs="Arial"/>
        </w:rPr>
        <w:t>To contribute as required to performance review and improvement measures on an ongoing basis, helping to ensure that a customer focus is embedded within the function and innovative and creative solutions are evaluated to securing the highest quality and value for money function.</w:t>
      </w:r>
    </w:p>
    <w:p w14:paraId="32A4DD4E" w14:textId="58298FF6" w:rsidR="00B775F6" w:rsidRPr="0090043F" w:rsidRDefault="00B775F6" w:rsidP="00B775F6">
      <w:pPr>
        <w:numPr>
          <w:ilvl w:val="0"/>
          <w:numId w:val="34"/>
        </w:numPr>
        <w:spacing w:after="200" w:line="276" w:lineRule="auto"/>
        <w:ind w:left="360"/>
        <w:jc w:val="both"/>
        <w:rPr>
          <w:rFonts w:asciiTheme="minorHAnsi" w:hAnsiTheme="minorHAnsi" w:cs="Arial"/>
        </w:rPr>
      </w:pPr>
      <w:r w:rsidRPr="00B775F6">
        <w:rPr>
          <w:rFonts w:asciiTheme="minorHAnsi" w:hAnsiTheme="minorHAnsi" w:cs="Arial"/>
        </w:rPr>
        <w:t>To contribute as required to change programmes within the service.</w:t>
      </w:r>
    </w:p>
    <w:p w14:paraId="7619CB3F" w14:textId="63C2B4D6" w:rsidR="00B775F6" w:rsidRPr="0090043F" w:rsidRDefault="00B775F6" w:rsidP="00B775F6">
      <w:pPr>
        <w:numPr>
          <w:ilvl w:val="0"/>
          <w:numId w:val="34"/>
        </w:numPr>
        <w:spacing w:after="200" w:line="276" w:lineRule="auto"/>
        <w:ind w:left="360"/>
        <w:jc w:val="both"/>
        <w:rPr>
          <w:rFonts w:asciiTheme="minorHAnsi" w:hAnsiTheme="minorHAnsi" w:cs="Arial"/>
        </w:rPr>
      </w:pPr>
      <w:r w:rsidRPr="00B775F6">
        <w:rPr>
          <w:rFonts w:asciiTheme="minorHAnsi" w:hAnsiTheme="minorHAnsi" w:cs="Arial"/>
        </w:rPr>
        <w:t>To contribute as required to the commissioning, market testing and contract management of services.</w:t>
      </w:r>
    </w:p>
    <w:p w14:paraId="0258E5E1" w14:textId="49B7A475" w:rsidR="00B775F6" w:rsidRPr="0090043F" w:rsidRDefault="00B775F6" w:rsidP="0090043F">
      <w:pPr>
        <w:numPr>
          <w:ilvl w:val="0"/>
          <w:numId w:val="34"/>
        </w:numPr>
        <w:spacing w:after="200" w:line="276" w:lineRule="auto"/>
        <w:ind w:left="360"/>
        <w:jc w:val="both"/>
        <w:rPr>
          <w:rFonts w:asciiTheme="minorHAnsi" w:hAnsiTheme="minorHAnsi" w:cs="Arial"/>
        </w:rPr>
      </w:pPr>
      <w:r w:rsidRPr="00B775F6">
        <w:rPr>
          <w:rFonts w:asciiTheme="minorHAnsi" w:hAnsiTheme="minorHAnsi" w:cs="Arial"/>
        </w:rPr>
        <w:t xml:space="preserve">To work as required in ways that develop good working relations and collaborative arrangements with internal and external stakeholders. </w:t>
      </w:r>
    </w:p>
    <w:p w14:paraId="452C1DB3" w14:textId="2B297635" w:rsidR="0015656E" w:rsidRPr="0090043F" w:rsidRDefault="00B775F6" w:rsidP="00BB4DD8">
      <w:pPr>
        <w:numPr>
          <w:ilvl w:val="0"/>
          <w:numId w:val="34"/>
        </w:numPr>
        <w:spacing w:after="200" w:line="276" w:lineRule="auto"/>
        <w:ind w:left="360"/>
        <w:jc w:val="both"/>
        <w:rPr>
          <w:rFonts w:ascii="Calibri" w:hAnsi="Calibri" w:cs="Arial"/>
        </w:rPr>
      </w:pPr>
      <w:r w:rsidRPr="00B775F6">
        <w:rPr>
          <w:rFonts w:ascii="Calibri" w:hAnsi="Calibri" w:cs="Arial"/>
        </w:rPr>
        <w:t>To represent the Team at internal or external meetings, for example, finance user groups.</w:t>
      </w:r>
    </w:p>
    <w:p w14:paraId="487C23BC"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D73C214" w14:textId="77777777" w:rsidR="00BB4DD8" w:rsidRPr="005B3EBF" w:rsidRDefault="00BB4DD8" w:rsidP="00C22178">
      <w:pPr>
        <w:ind w:left="360"/>
        <w:rPr>
          <w:rFonts w:ascii="Calibri" w:hAnsi="Calibri" w:cs="Arial"/>
        </w:rPr>
      </w:pPr>
    </w:p>
    <w:p w14:paraId="3CE970DA"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629B3123" w14:textId="77777777" w:rsidR="006345A2" w:rsidRDefault="006345A2" w:rsidP="006345A2">
      <w:pPr>
        <w:ind w:left="360"/>
        <w:rPr>
          <w:rFonts w:ascii="Calibri" w:hAnsi="Calibri" w:cs="Arial"/>
        </w:rPr>
      </w:pPr>
    </w:p>
    <w:p w14:paraId="76B8F2AA"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304253A1" w14:textId="77777777" w:rsidR="00591F9B" w:rsidRPr="00591F9B" w:rsidRDefault="00591F9B" w:rsidP="00915B47">
      <w:pPr>
        <w:ind w:left="360"/>
        <w:rPr>
          <w:rFonts w:ascii="Calibri" w:hAnsi="Calibri" w:cs="Arial"/>
        </w:rPr>
      </w:pPr>
    </w:p>
    <w:p w14:paraId="7B8F024E"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38585ABB" w14:textId="77777777" w:rsidR="00C62BA2" w:rsidRPr="005B3EBF" w:rsidRDefault="00C62BA2" w:rsidP="00C62BA2">
      <w:pPr>
        <w:rPr>
          <w:rFonts w:ascii="Calibri" w:hAnsi="Calibri" w:cs="Arial"/>
        </w:rPr>
      </w:pPr>
    </w:p>
    <w:p w14:paraId="309D7D18"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24D4CE4C" w14:textId="77777777" w:rsidR="00C62BA2" w:rsidRDefault="00C62BA2" w:rsidP="00C62BA2">
      <w:pPr>
        <w:ind w:left="360"/>
        <w:rPr>
          <w:rFonts w:ascii="Calibri" w:hAnsi="Calibri" w:cs="Arial"/>
        </w:rPr>
      </w:pPr>
    </w:p>
    <w:p w14:paraId="12FB0584"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430F4C81" w14:textId="77777777" w:rsidR="00C62BA2" w:rsidRPr="005B3EBF" w:rsidRDefault="00C62BA2" w:rsidP="00C62BA2">
      <w:pPr>
        <w:shd w:val="clear" w:color="auto" w:fill="FFFFFF"/>
        <w:rPr>
          <w:rFonts w:ascii="Calibri" w:hAnsi="Calibri" w:cs="Arial"/>
          <w:color w:val="000000"/>
        </w:rPr>
      </w:pPr>
    </w:p>
    <w:p w14:paraId="3CF6C981"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629D2F21" w14:textId="77777777" w:rsidR="006A1E18" w:rsidRPr="005B3EBF" w:rsidRDefault="00D852F2" w:rsidP="006A1E18">
      <w:pPr>
        <w:pStyle w:val="NormalWeb"/>
        <w:rPr>
          <w:rFonts w:ascii="Calibri" w:hAnsi="Calibri"/>
          <w:b/>
        </w:rPr>
      </w:pPr>
      <w:r>
        <w:rPr>
          <w:rFonts w:ascii="Calibri" w:hAnsi="Calibri"/>
          <w:b/>
        </w:rPr>
        <w:lastRenderedPageBreak/>
        <w:t>Additional Infor</w:t>
      </w:r>
      <w:r w:rsidR="00BB4DD8">
        <w:rPr>
          <w:rFonts w:ascii="Calibri" w:hAnsi="Calibri"/>
          <w:b/>
        </w:rPr>
        <w:t>mation</w:t>
      </w:r>
      <w:r w:rsidR="006A1E18" w:rsidRPr="005B3EBF">
        <w:rPr>
          <w:rFonts w:ascii="Calibri" w:hAnsi="Calibri"/>
          <w:b/>
        </w:rPr>
        <w:t xml:space="preserve"> </w:t>
      </w:r>
    </w:p>
    <w:p w14:paraId="4325F9F4" w14:textId="4DC9DD59" w:rsidR="003847D3" w:rsidRPr="003D7A15" w:rsidRDefault="003D7A15" w:rsidP="00B53894">
      <w:pPr>
        <w:rPr>
          <w:rFonts w:ascii="Calibri" w:hAnsi="Calibri" w:cs="Arial"/>
          <w:bCs/>
        </w:rPr>
      </w:pPr>
      <w:r>
        <w:rPr>
          <w:rFonts w:ascii="Calibri" w:hAnsi="Calibri" w:cs="Arial"/>
          <w:bCs/>
        </w:rPr>
        <w:t xml:space="preserve">The post is a </w:t>
      </w:r>
      <w:r w:rsidR="00AE3B37">
        <w:rPr>
          <w:rFonts w:ascii="Calibri" w:hAnsi="Calibri" w:cs="Arial"/>
          <w:bCs/>
        </w:rPr>
        <w:t>2-year</w:t>
      </w:r>
      <w:r>
        <w:rPr>
          <w:rFonts w:ascii="Calibri" w:hAnsi="Calibri" w:cs="Arial"/>
          <w:bCs/>
        </w:rPr>
        <w:t xml:space="preserve"> fixed term post</w:t>
      </w:r>
      <w:r w:rsidR="00B775F6">
        <w:rPr>
          <w:rFonts w:ascii="Calibri" w:hAnsi="Calibri" w:cs="Arial"/>
          <w:bCs/>
        </w:rPr>
        <w:t>.</w:t>
      </w:r>
    </w:p>
    <w:p w14:paraId="57D0C1BF" w14:textId="77777777" w:rsidR="003847D3" w:rsidRDefault="003847D3" w:rsidP="00B53894">
      <w:pPr>
        <w:rPr>
          <w:rFonts w:ascii="Calibri" w:hAnsi="Calibri" w:cs="Arial"/>
          <w:b/>
        </w:rPr>
      </w:pPr>
    </w:p>
    <w:p w14:paraId="7EA59F24"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32D7115A" w14:textId="77777777" w:rsidR="0026064E" w:rsidRPr="0026064E" w:rsidRDefault="0026064E" w:rsidP="0026064E">
      <w:pPr>
        <w:autoSpaceDE w:val="0"/>
        <w:autoSpaceDN w:val="0"/>
        <w:adjustRightInd w:val="0"/>
        <w:rPr>
          <w:rFonts w:ascii="Calibri" w:hAnsi="Calibri" w:cs="Arial"/>
          <w:bCs/>
          <w:color w:val="000000"/>
        </w:rPr>
      </w:pPr>
    </w:p>
    <w:p w14:paraId="7C3FD0D9" w14:textId="5884A714" w:rsidR="00343CED" w:rsidRPr="005B3EBF" w:rsidRDefault="00EC1034" w:rsidP="0026064E">
      <w:pPr>
        <w:autoSpaceDE w:val="0"/>
        <w:autoSpaceDN w:val="0"/>
        <w:adjustRightInd w:val="0"/>
        <w:rPr>
          <w:rFonts w:ascii="Calibri" w:hAnsi="Calibri" w:cs="Arial"/>
          <w:b/>
          <w:bCs/>
          <w:color w:val="000000"/>
        </w:rPr>
      </w:pPr>
      <w:r>
        <w:object w:dxaOrig="11221" w:dyaOrig="11281" w14:anchorId="3A8A63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429pt" o:ole="">
            <v:imagedata r:id="rId11" o:title=""/>
          </v:shape>
          <o:OLEObject Type="Embed" ProgID="Visio.Drawing.15" ShapeID="_x0000_i1025" DrawAspect="Content" ObjectID="_1668441364" r:id="rId12"/>
        </w:object>
      </w:r>
      <w:r w:rsidR="006A1E18" w:rsidRPr="005B3EBF">
        <w:rPr>
          <w:rFonts w:ascii="Calibri" w:hAnsi="Calibri" w:cs="Arial"/>
          <w:b/>
          <w:bCs/>
          <w:color w:val="000000"/>
        </w:rPr>
        <w:br w:type="page"/>
      </w:r>
    </w:p>
    <w:p w14:paraId="373C0AC5"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1575FDD0"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B53894" w:rsidRPr="005B3EBF" w14:paraId="5CFD78E6" w14:textId="77777777" w:rsidTr="00397448">
        <w:trPr>
          <w:trHeight w:val="544"/>
        </w:trPr>
        <w:tc>
          <w:tcPr>
            <w:tcW w:w="4261" w:type="dxa"/>
            <w:shd w:val="clear" w:color="auto" w:fill="D9D9D9"/>
          </w:tcPr>
          <w:p w14:paraId="6A96CAA9" w14:textId="4F2C7647"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B775F6">
              <w:rPr>
                <w:rFonts w:ascii="Calibri" w:hAnsi="Calibri" w:cs="Calibri"/>
              </w:rPr>
              <w:t>Finance System Analyst</w:t>
            </w:r>
          </w:p>
        </w:tc>
        <w:tc>
          <w:tcPr>
            <w:tcW w:w="4494" w:type="dxa"/>
            <w:shd w:val="clear" w:color="auto" w:fill="D9D9D9"/>
          </w:tcPr>
          <w:p w14:paraId="35E994C7" w14:textId="0FE10F42"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65545E">
              <w:rPr>
                <w:rFonts w:ascii="Calibri" w:hAnsi="Calibri" w:cs="Calibri"/>
                <w:bCs/>
              </w:rPr>
              <w:t>PO2</w:t>
            </w:r>
          </w:p>
        </w:tc>
      </w:tr>
      <w:tr w:rsidR="00B53894" w:rsidRPr="005B3EBF" w14:paraId="2CA1A3FE" w14:textId="77777777" w:rsidTr="0049147F">
        <w:trPr>
          <w:trHeight w:val="493"/>
        </w:trPr>
        <w:tc>
          <w:tcPr>
            <w:tcW w:w="4261" w:type="dxa"/>
            <w:shd w:val="clear" w:color="auto" w:fill="D9D9D9"/>
          </w:tcPr>
          <w:p w14:paraId="0313EAE5" w14:textId="23FEC0C5"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2519BE">
              <w:rPr>
                <w:rFonts w:ascii="Calibri" w:hAnsi="Calibri" w:cs="Calibri"/>
                <w:b/>
                <w:bCs/>
              </w:rPr>
              <w:t>Business Ssytems Team – Strategic Performance</w:t>
            </w:r>
          </w:p>
        </w:tc>
        <w:tc>
          <w:tcPr>
            <w:tcW w:w="4494" w:type="dxa"/>
            <w:shd w:val="clear" w:color="auto" w:fill="D9D9D9"/>
          </w:tcPr>
          <w:p w14:paraId="2E2716C7" w14:textId="4A4EAED2"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2519BE" w:rsidRPr="002519BE">
              <w:rPr>
                <w:rFonts w:ascii="Calibri" w:hAnsi="Calibri" w:cs="Calibri"/>
                <w:b/>
              </w:rPr>
              <w:t>Adult Social Care and Public Health</w:t>
            </w:r>
          </w:p>
        </w:tc>
      </w:tr>
      <w:tr w:rsidR="00B53894" w:rsidRPr="005B3EBF" w14:paraId="04456A13" w14:textId="77777777" w:rsidTr="0049147F">
        <w:trPr>
          <w:trHeight w:val="543"/>
        </w:trPr>
        <w:tc>
          <w:tcPr>
            <w:tcW w:w="4261" w:type="dxa"/>
            <w:shd w:val="clear" w:color="auto" w:fill="D9D9D9"/>
          </w:tcPr>
          <w:p w14:paraId="501D0DA1" w14:textId="35897706"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2519BE">
              <w:rPr>
                <w:rFonts w:ascii="Calibri" w:hAnsi="Calibri" w:cs="Calibri"/>
                <w:b/>
                <w:bCs/>
              </w:rPr>
              <w:t xml:space="preserve"> Business Systems Manager</w:t>
            </w:r>
          </w:p>
        </w:tc>
        <w:tc>
          <w:tcPr>
            <w:tcW w:w="4494" w:type="dxa"/>
            <w:shd w:val="clear" w:color="auto" w:fill="D9D9D9"/>
          </w:tcPr>
          <w:p w14:paraId="05A0C8D6" w14:textId="5149C088"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2519BE">
              <w:rPr>
                <w:rFonts w:ascii="Calibri" w:hAnsi="Calibri" w:cs="Calibri"/>
                <w:b/>
                <w:bCs/>
              </w:rPr>
              <w:t xml:space="preserve"> </w:t>
            </w:r>
            <w:r w:rsidR="00294FDE">
              <w:rPr>
                <w:rFonts w:ascii="Calibri" w:hAnsi="Calibri" w:cs="Calibri"/>
                <w:b/>
                <w:bCs/>
              </w:rPr>
              <w:t>1 FTE - TDC</w:t>
            </w:r>
          </w:p>
        </w:tc>
      </w:tr>
      <w:tr w:rsidR="00B53894" w:rsidRPr="005B3EBF" w14:paraId="437EF541" w14:textId="77777777" w:rsidTr="00397448">
        <w:trPr>
          <w:trHeight w:val="477"/>
        </w:trPr>
        <w:tc>
          <w:tcPr>
            <w:tcW w:w="4261" w:type="dxa"/>
            <w:shd w:val="clear" w:color="auto" w:fill="D9D9D9"/>
          </w:tcPr>
          <w:p w14:paraId="76031472" w14:textId="438A9923"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r w:rsidR="0065545E">
              <w:rPr>
                <w:rFonts w:ascii="Calibri" w:hAnsi="Calibri" w:cs="Calibri"/>
                <w:b/>
                <w:bCs/>
              </w:rPr>
              <w:t xml:space="preserve"> </w:t>
            </w:r>
            <w:r w:rsidR="0065545E" w:rsidRPr="0065545E">
              <w:rPr>
                <w:rFonts w:ascii="Calibri" w:hAnsi="Calibri" w:cs="Calibri"/>
                <w:b/>
                <w:bCs/>
              </w:rPr>
              <w:t>RWA8405FT</w:t>
            </w:r>
          </w:p>
        </w:tc>
        <w:tc>
          <w:tcPr>
            <w:tcW w:w="4494" w:type="dxa"/>
            <w:shd w:val="clear" w:color="auto" w:fill="D9D9D9"/>
          </w:tcPr>
          <w:p w14:paraId="6F34466F" w14:textId="79339F12"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2519BE">
              <w:rPr>
                <w:rFonts w:ascii="Calibri" w:hAnsi="Calibri" w:cs="Calibri"/>
                <w:b/>
                <w:bCs/>
              </w:rPr>
              <w:t>September 2020</w:t>
            </w:r>
          </w:p>
        </w:tc>
      </w:tr>
    </w:tbl>
    <w:p w14:paraId="78938BDC" w14:textId="77777777" w:rsidR="00BB4DD8" w:rsidRPr="00BB4DD8" w:rsidRDefault="00BB4DD8">
      <w:pPr>
        <w:rPr>
          <w:rFonts w:ascii="Calibri" w:hAnsi="Calibri"/>
        </w:rPr>
      </w:pPr>
    </w:p>
    <w:p w14:paraId="4F69818A"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1D9B6679" w14:textId="77777777" w:rsidR="00BB4DD8" w:rsidRPr="0049147F" w:rsidRDefault="00BB4DD8">
      <w:pPr>
        <w:rPr>
          <w:rFonts w:ascii="Calibri" w:hAnsi="Calibri"/>
          <w:sz w:val="12"/>
          <w:szCs w:val="12"/>
        </w:rPr>
      </w:pPr>
    </w:p>
    <w:p w14:paraId="6DB6F38A"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1EA9EF32" w14:textId="77777777" w:rsidR="00975F12" w:rsidRDefault="00975F12" w:rsidP="00AB7915">
      <w:pPr>
        <w:rPr>
          <w:rFonts w:ascii="Calibri" w:hAnsi="Calibri"/>
        </w:rPr>
      </w:pPr>
    </w:p>
    <w:p w14:paraId="784A0097"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4A05A03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54E0EF8B"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545287DA"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7EB2D714"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7D32A6A9"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B3093E3"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31A633EC"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5022B103"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5DED967B"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3B86C3F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DF217C6"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972B86" w:rsidRPr="00604BC1" w14:paraId="222DE906" w14:textId="77777777" w:rsidTr="00BB6E43">
        <w:trPr>
          <w:trHeight w:val="70"/>
        </w:trPr>
        <w:tc>
          <w:tcPr>
            <w:tcW w:w="7437" w:type="dxa"/>
            <w:tcBorders>
              <w:left w:val="single" w:sz="8" w:space="0" w:color="000000"/>
              <w:bottom w:val="single" w:sz="8" w:space="0" w:color="000000"/>
              <w:right w:val="single" w:sz="8" w:space="0" w:color="000000"/>
            </w:tcBorders>
            <w:shd w:val="clear" w:color="auto" w:fill="FFFFFF"/>
          </w:tcPr>
          <w:p w14:paraId="35B7493C" w14:textId="77777777" w:rsidR="00972B86" w:rsidRPr="00604BC1" w:rsidRDefault="00972B86" w:rsidP="00BB6E43">
            <w:pPr>
              <w:rPr>
                <w:rFonts w:ascii="Calibri" w:hAnsi="Calibri" w:cs="Arial"/>
              </w:rPr>
            </w:pPr>
            <w:r>
              <w:rPr>
                <w:rFonts w:ascii="Calibri" w:hAnsi="Calibri" w:cs="Arial"/>
              </w:rPr>
              <w:t xml:space="preserve">Excellent </w:t>
            </w:r>
            <w:r w:rsidRPr="00604BC1">
              <w:rPr>
                <w:rFonts w:ascii="Calibri" w:hAnsi="Calibri" w:cs="Arial"/>
              </w:rPr>
              <w:t xml:space="preserve">Knowledge of </w:t>
            </w:r>
            <w:r>
              <w:rPr>
                <w:rFonts w:ascii="Calibri" w:hAnsi="Calibri" w:cs="Arial"/>
              </w:rPr>
              <w:t>Mosaic</w:t>
            </w:r>
            <w:r w:rsidRPr="00604BC1">
              <w:rPr>
                <w:rFonts w:ascii="Calibri" w:hAnsi="Calibri" w:cs="Arial"/>
              </w:rPr>
              <w:t xml:space="preserve"> or other social care information system</w:t>
            </w:r>
            <w:r>
              <w:rPr>
                <w:rFonts w:ascii="Calibri" w:hAnsi="Calibri" w:cs="Arial"/>
              </w:rPr>
              <w:t>, including the finance modules</w:t>
            </w:r>
          </w:p>
        </w:tc>
        <w:tc>
          <w:tcPr>
            <w:tcW w:w="1460" w:type="dxa"/>
            <w:tcBorders>
              <w:bottom w:val="single" w:sz="8" w:space="0" w:color="000000"/>
              <w:right w:val="single" w:sz="8" w:space="0" w:color="000000"/>
            </w:tcBorders>
            <w:shd w:val="clear" w:color="auto" w:fill="FFFFFF"/>
          </w:tcPr>
          <w:p w14:paraId="53814B2D" w14:textId="0C474AA0" w:rsidR="00972B86" w:rsidRPr="00604BC1" w:rsidRDefault="00972B86" w:rsidP="00BB6E43">
            <w:pPr>
              <w:spacing w:line="70" w:lineRule="atLeast"/>
              <w:jc w:val="center"/>
              <w:rPr>
                <w:rFonts w:ascii="Calibri" w:hAnsi="Calibri" w:cs="Arial"/>
              </w:rPr>
            </w:pPr>
            <w:r w:rsidRPr="00604BC1">
              <w:rPr>
                <w:rFonts w:ascii="Calibri" w:hAnsi="Calibri" w:cs="Arial"/>
              </w:rPr>
              <w:t>A</w:t>
            </w:r>
            <w:r w:rsidR="0090043F">
              <w:rPr>
                <w:rFonts w:ascii="Calibri" w:hAnsi="Calibri" w:cs="Arial"/>
              </w:rPr>
              <w:t>/I</w:t>
            </w:r>
          </w:p>
        </w:tc>
      </w:tr>
      <w:tr w:rsidR="00972B86" w:rsidRPr="00604BC1" w14:paraId="7EB27FCB" w14:textId="77777777" w:rsidTr="00BB6E43">
        <w:trPr>
          <w:trHeight w:val="70"/>
        </w:trPr>
        <w:tc>
          <w:tcPr>
            <w:tcW w:w="7437" w:type="dxa"/>
            <w:tcBorders>
              <w:left w:val="single" w:sz="8" w:space="0" w:color="000000"/>
              <w:bottom w:val="single" w:sz="8" w:space="0" w:color="000000"/>
              <w:right w:val="single" w:sz="8" w:space="0" w:color="000000"/>
            </w:tcBorders>
            <w:shd w:val="clear" w:color="auto" w:fill="FFFFFF"/>
          </w:tcPr>
          <w:p w14:paraId="56513F54" w14:textId="77777777" w:rsidR="00972B86" w:rsidRPr="00604BC1" w:rsidRDefault="00972B86" w:rsidP="00BB6E43">
            <w:pPr>
              <w:rPr>
                <w:rFonts w:ascii="Calibri" w:hAnsi="Calibri" w:cs="Arial"/>
              </w:rPr>
            </w:pPr>
            <w:r>
              <w:rPr>
                <w:rFonts w:ascii="Calibri" w:hAnsi="Calibri" w:cs="Arial"/>
              </w:rPr>
              <w:t xml:space="preserve">Excellent </w:t>
            </w:r>
            <w:r w:rsidRPr="00604BC1">
              <w:rPr>
                <w:rFonts w:ascii="Calibri" w:hAnsi="Calibri" w:cs="Arial"/>
              </w:rPr>
              <w:t xml:space="preserve">Knowledge of financial aspects of social care legislation </w:t>
            </w:r>
          </w:p>
        </w:tc>
        <w:tc>
          <w:tcPr>
            <w:tcW w:w="1460" w:type="dxa"/>
            <w:tcBorders>
              <w:bottom w:val="single" w:sz="8" w:space="0" w:color="000000"/>
              <w:right w:val="single" w:sz="8" w:space="0" w:color="000000"/>
            </w:tcBorders>
            <w:shd w:val="clear" w:color="auto" w:fill="FFFFFF"/>
          </w:tcPr>
          <w:p w14:paraId="05F7638B" w14:textId="77777777" w:rsidR="00972B86" w:rsidRPr="00604BC1" w:rsidRDefault="00972B86" w:rsidP="00BB6E43">
            <w:pPr>
              <w:spacing w:line="70" w:lineRule="atLeast"/>
              <w:jc w:val="center"/>
              <w:rPr>
                <w:rFonts w:ascii="Calibri" w:hAnsi="Calibri" w:cs="Arial"/>
              </w:rPr>
            </w:pPr>
            <w:r w:rsidRPr="00604BC1">
              <w:rPr>
                <w:rFonts w:ascii="Calibri" w:hAnsi="Calibri" w:cs="Arial"/>
              </w:rPr>
              <w:t>A/I</w:t>
            </w:r>
          </w:p>
        </w:tc>
      </w:tr>
      <w:tr w:rsidR="00972B86" w:rsidRPr="00604BC1" w14:paraId="3A619091" w14:textId="77777777" w:rsidTr="00BB6E43">
        <w:trPr>
          <w:trHeight w:val="70"/>
        </w:trPr>
        <w:tc>
          <w:tcPr>
            <w:tcW w:w="7437" w:type="dxa"/>
            <w:tcBorders>
              <w:left w:val="single" w:sz="8" w:space="0" w:color="000000"/>
              <w:bottom w:val="single" w:sz="8" w:space="0" w:color="000000"/>
              <w:right w:val="single" w:sz="8" w:space="0" w:color="000000"/>
            </w:tcBorders>
            <w:shd w:val="clear" w:color="auto" w:fill="FFFFFF"/>
          </w:tcPr>
          <w:p w14:paraId="20DD86B5" w14:textId="77777777" w:rsidR="00972B86" w:rsidRPr="00604BC1" w:rsidRDefault="00972B86" w:rsidP="00BB6E43">
            <w:pPr>
              <w:rPr>
                <w:rFonts w:ascii="Calibri" w:hAnsi="Calibri" w:cs="Arial"/>
              </w:rPr>
            </w:pPr>
            <w:r>
              <w:rPr>
                <w:rFonts w:ascii="Calibri" w:hAnsi="Calibri" w:cs="Arial"/>
              </w:rPr>
              <w:t>Excellent knowledge of payments and billing processes</w:t>
            </w:r>
          </w:p>
        </w:tc>
        <w:tc>
          <w:tcPr>
            <w:tcW w:w="1460" w:type="dxa"/>
            <w:tcBorders>
              <w:bottom w:val="single" w:sz="8" w:space="0" w:color="000000"/>
              <w:right w:val="single" w:sz="8" w:space="0" w:color="000000"/>
            </w:tcBorders>
            <w:shd w:val="clear" w:color="auto" w:fill="FFFFFF"/>
          </w:tcPr>
          <w:p w14:paraId="6D85A03F" w14:textId="77777777" w:rsidR="00972B86" w:rsidRPr="00604BC1" w:rsidRDefault="00972B86" w:rsidP="00BB6E43">
            <w:pPr>
              <w:spacing w:line="70" w:lineRule="atLeast"/>
              <w:jc w:val="center"/>
              <w:rPr>
                <w:rFonts w:ascii="Calibri" w:hAnsi="Calibri" w:cs="Arial"/>
              </w:rPr>
            </w:pPr>
            <w:r>
              <w:rPr>
                <w:rFonts w:ascii="Calibri" w:hAnsi="Calibri" w:cs="Arial"/>
              </w:rPr>
              <w:t>A</w:t>
            </w:r>
          </w:p>
        </w:tc>
      </w:tr>
      <w:tr w:rsidR="00343CED" w:rsidRPr="005B3EBF" w14:paraId="6CB6A80D"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84A128F"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972B86" w:rsidRPr="005B3EBF" w14:paraId="2A279C43" w14:textId="77777777" w:rsidTr="002519BE">
        <w:trPr>
          <w:trHeight w:val="70"/>
        </w:trPr>
        <w:tc>
          <w:tcPr>
            <w:tcW w:w="7437" w:type="dxa"/>
            <w:tcBorders>
              <w:left w:val="single" w:sz="8" w:space="0" w:color="000000"/>
              <w:bottom w:val="single" w:sz="8" w:space="0" w:color="000000"/>
              <w:right w:val="single" w:sz="8" w:space="0" w:color="000000"/>
            </w:tcBorders>
            <w:shd w:val="clear" w:color="auto" w:fill="FFFFFF"/>
          </w:tcPr>
          <w:p w14:paraId="3670FAFC" w14:textId="694F66B4" w:rsidR="00972B86" w:rsidRPr="005B3EBF" w:rsidRDefault="00972B86" w:rsidP="00972B86">
            <w:pPr>
              <w:rPr>
                <w:rFonts w:ascii="Calibri" w:hAnsi="Calibri" w:cs="Arial"/>
                <w:color w:val="000000"/>
              </w:rPr>
            </w:pPr>
            <w:r>
              <w:rPr>
                <w:rFonts w:ascii="Calibri" w:hAnsi="Calibri" w:cs="Arial"/>
                <w:color w:val="000000"/>
              </w:rPr>
              <w:t>Expertise in</w:t>
            </w:r>
            <w:r w:rsidRPr="00604BC1">
              <w:rPr>
                <w:rFonts w:ascii="Calibri" w:hAnsi="Calibri" w:cs="Arial"/>
                <w:color w:val="000000"/>
              </w:rPr>
              <w:t xml:space="preserve"> developing and managing finance related business processes and translating these into IT systems design</w:t>
            </w:r>
          </w:p>
        </w:tc>
        <w:tc>
          <w:tcPr>
            <w:tcW w:w="1460" w:type="dxa"/>
            <w:tcBorders>
              <w:bottom w:val="single" w:sz="8" w:space="0" w:color="000000"/>
              <w:right w:val="single" w:sz="8" w:space="0" w:color="000000"/>
            </w:tcBorders>
            <w:shd w:val="clear" w:color="auto" w:fill="FFFFFF"/>
          </w:tcPr>
          <w:p w14:paraId="27595BE8" w14:textId="094DB44C" w:rsidR="00972B86" w:rsidRPr="002519BE" w:rsidRDefault="0090043F" w:rsidP="00972B86">
            <w:pPr>
              <w:spacing w:line="70" w:lineRule="atLeast"/>
              <w:jc w:val="center"/>
              <w:rPr>
                <w:rFonts w:ascii="Calibri" w:hAnsi="Calibri" w:cs="Arial"/>
              </w:rPr>
            </w:pPr>
            <w:r>
              <w:rPr>
                <w:rFonts w:ascii="Calibri" w:hAnsi="Calibri" w:cs="Arial"/>
              </w:rPr>
              <w:t>A/I</w:t>
            </w:r>
          </w:p>
        </w:tc>
      </w:tr>
      <w:tr w:rsidR="00972B86" w:rsidRPr="005B3EBF" w14:paraId="66AE5795" w14:textId="77777777" w:rsidTr="002519BE">
        <w:trPr>
          <w:trHeight w:val="70"/>
        </w:trPr>
        <w:tc>
          <w:tcPr>
            <w:tcW w:w="7437" w:type="dxa"/>
            <w:tcBorders>
              <w:left w:val="single" w:sz="8" w:space="0" w:color="000000"/>
              <w:bottom w:val="single" w:sz="8" w:space="0" w:color="000000"/>
              <w:right w:val="single" w:sz="8" w:space="0" w:color="000000"/>
            </w:tcBorders>
            <w:shd w:val="clear" w:color="auto" w:fill="FFFFFF"/>
          </w:tcPr>
          <w:p w14:paraId="4CA28D08" w14:textId="2623FB4E" w:rsidR="00972B86" w:rsidRPr="005B3EBF" w:rsidRDefault="00972B86" w:rsidP="00972B86">
            <w:pPr>
              <w:rPr>
                <w:rFonts w:ascii="Calibri" w:hAnsi="Calibri" w:cs="Arial"/>
                <w:color w:val="000000"/>
              </w:rPr>
            </w:pPr>
            <w:r w:rsidRPr="00604BC1">
              <w:rPr>
                <w:rFonts w:ascii="Calibri" w:hAnsi="Calibri" w:cs="Arial"/>
                <w:color w:val="000000"/>
              </w:rPr>
              <w:t>Of financial systems and budget monitoring systems</w:t>
            </w:r>
          </w:p>
        </w:tc>
        <w:tc>
          <w:tcPr>
            <w:tcW w:w="1460" w:type="dxa"/>
            <w:tcBorders>
              <w:bottom w:val="single" w:sz="8" w:space="0" w:color="000000"/>
              <w:right w:val="single" w:sz="8" w:space="0" w:color="000000"/>
            </w:tcBorders>
            <w:shd w:val="clear" w:color="auto" w:fill="FFFFFF"/>
          </w:tcPr>
          <w:p w14:paraId="13094BD1" w14:textId="489F5F93" w:rsidR="00972B86" w:rsidRPr="0090043F" w:rsidRDefault="0090043F" w:rsidP="0090043F">
            <w:pPr>
              <w:jc w:val="center"/>
              <w:rPr>
                <w:rFonts w:ascii="Calibri" w:hAnsi="Calibri" w:cs="Arial"/>
              </w:rPr>
            </w:pPr>
            <w:r>
              <w:rPr>
                <w:rFonts w:ascii="Calibri" w:hAnsi="Calibri" w:cs="Arial"/>
              </w:rPr>
              <w:t>A/I</w:t>
            </w:r>
          </w:p>
        </w:tc>
      </w:tr>
      <w:tr w:rsidR="00972B86" w:rsidRPr="005B3EBF" w14:paraId="7E3A3D84" w14:textId="77777777" w:rsidTr="002519BE">
        <w:trPr>
          <w:trHeight w:val="70"/>
        </w:trPr>
        <w:tc>
          <w:tcPr>
            <w:tcW w:w="7437" w:type="dxa"/>
            <w:tcBorders>
              <w:left w:val="single" w:sz="8" w:space="0" w:color="000000"/>
              <w:bottom w:val="single" w:sz="8" w:space="0" w:color="000000"/>
              <w:right w:val="single" w:sz="8" w:space="0" w:color="000000"/>
            </w:tcBorders>
            <w:shd w:val="clear" w:color="auto" w:fill="FFFFFF"/>
          </w:tcPr>
          <w:p w14:paraId="4962D3FB" w14:textId="4D6CB919" w:rsidR="00972B86" w:rsidRPr="0058162A" w:rsidRDefault="00972B86" w:rsidP="00972B86">
            <w:pPr>
              <w:rPr>
                <w:rFonts w:ascii="Calibri" w:hAnsi="Calibri" w:cs="Arial"/>
                <w:color w:val="000000"/>
              </w:rPr>
            </w:pPr>
            <w:r w:rsidRPr="0090043F">
              <w:rPr>
                <w:rFonts w:ascii="Calibri" w:hAnsi="Calibri" w:cs="Arial"/>
                <w:color w:val="000000"/>
              </w:rPr>
              <w:t>Experience of using business intelligence tools</w:t>
            </w:r>
          </w:p>
        </w:tc>
        <w:tc>
          <w:tcPr>
            <w:tcW w:w="1460" w:type="dxa"/>
            <w:tcBorders>
              <w:bottom w:val="single" w:sz="8" w:space="0" w:color="000000"/>
              <w:right w:val="single" w:sz="8" w:space="0" w:color="000000"/>
            </w:tcBorders>
            <w:shd w:val="clear" w:color="auto" w:fill="FFFFFF"/>
          </w:tcPr>
          <w:p w14:paraId="6F6B30C1" w14:textId="225EA1D4" w:rsidR="00972B86" w:rsidRPr="002519BE" w:rsidRDefault="0090043F" w:rsidP="00972B86">
            <w:pPr>
              <w:spacing w:line="70" w:lineRule="atLeast"/>
              <w:jc w:val="center"/>
              <w:rPr>
                <w:rFonts w:ascii="Calibri" w:hAnsi="Calibri" w:cs="Arial"/>
              </w:rPr>
            </w:pPr>
            <w:r>
              <w:rPr>
                <w:rFonts w:ascii="Calibri" w:hAnsi="Calibri" w:cs="Arial"/>
              </w:rPr>
              <w:t>A</w:t>
            </w:r>
          </w:p>
        </w:tc>
      </w:tr>
    </w:tbl>
    <w:p w14:paraId="2362B06A" w14:textId="77777777" w:rsidR="005F68E6" w:rsidRDefault="005F68E6">
      <w:r>
        <w:br w:type="page"/>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972B86" w:rsidRPr="005B3EBF" w14:paraId="07F9D0A8" w14:textId="77777777" w:rsidTr="005F68E6">
        <w:trPr>
          <w:trHeight w:val="70"/>
        </w:trPr>
        <w:tc>
          <w:tcPr>
            <w:tcW w:w="8897" w:type="dxa"/>
            <w:gridSpan w:val="2"/>
            <w:tcBorders>
              <w:top w:val="single" w:sz="4" w:space="0" w:color="auto"/>
              <w:left w:val="single" w:sz="8" w:space="0" w:color="000000"/>
              <w:bottom w:val="single" w:sz="8" w:space="0" w:color="000000"/>
              <w:right w:val="single" w:sz="8" w:space="0" w:color="000000"/>
            </w:tcBorders>
            <w:shd w:val="clear" w:color="auto" w:fill="D9D9D9"/>
            <w:hideMark/>
          </w:tcPr>
          <w:p w14:paraId="42FD3C29" w14:textId="16AA6EA0" w:rsidR="00972B86" w:rsidRPr="005B3EBF" w:rsidRDefault="00972B86" w:rsidP="00972B86">
            <w:pPr>
              <w:spacing w:line="70" w:lineRule="atLeast"/>
              <w:rPr>
                <w:rFonts w:ascii="Calibri" w:hAnsi="Calibri" w:cs="Arial"/>
              </w:rPr>
            </w:pPr>
            <w:r w:rsidRPr="005B3EBF">
              <w:rPr>
                <w:rFonts w:ascii="Calibri" w:hAnsi="Calibri" w:cs="Arial"/>
                <w:b/>
                <w:bCs/>
              </w:rPr>
              <w:lastRenderedPageBreak/>
              <w:t xml:space="preserve">Skills </w:t>
            </w:r>
          </w:p>
        </w:tc>
      </w:tr>
      <w:tr w:rsidR="00972B86" w:rsidRPr="005B3EBF" w14:paraId="2F16D6FF" w14:textId="77777777" w:rsidTr="002519BE">
        <w:trPr>
          <w:trHeight w:val="70"/>
        </w:trPr>
        <w:tc>
          <w:tcPr>
            <w:tcW w:w="7437" w:type="dxa"/>
            <w:tcBorders>
              <w:left w:val="single" w:sz="8" w:space="0" w:color="000000"/>
              <w:bottom w:val="single" w:sz="8" w:space="0" w:color="000000"/>
              <w:right w:val="single" w:sz="8" w:space="0" w:color="000000"/>
            </w:tcBorders>
            <w:shd w:val="clear" w:color="auto" w:fill="FFFFFF"/>
          </w:tcPr>
          <w:p w14:paraId="56161A2E" w14:textId="6BB1C3BB" w:rsidR="00972B86" w:rsidRPr="009B3285" w:rsidRDefault="00972B86" w:rsidP="00972B86">
            <w:pPr>
              <w:rPr>
                <w:rFonts w:ascii="Calibri" w:hAnsi="Calibri" w:cs="Arial"/>
                <w:color w:val="000000"/>
              </w:rPr>
            </w:pPr>
            <w:r w:rsidRPr="00604BC1">
              <w:rPr>
                <w:rFonts w:ascii="Calibri" w:hAnsi="Calibri" w:cs="Arial"/>
                <w:color w:val="000000"/>
              </w:rPr>
              <w:t>Advanced Ms Excel skills</w:t>
            </w:r>
          </w:p>
        </w:tc>
        <w:tc>
          <w:tcPr>
            <w:tcW w:w="1460" w:type="dxa"/>
            <w:tcBorders>
              <w:bottom w:val="single" w:sz="8" w:space="0" w:color="000000"/>
              <w:right w:val="single" w:sz="8" w:space="0" w:color="000000"/>
            </w:tcBorders>
            <w:shd w:val="clear" w:color="auto" w:fill="FFFFFF"/>
          </w:tcPr>
          <w:p w14:paraId="28F73772" w14:textId="424E781A" w:rsidR="00972B86" w:rsidRPr="002519BE" w:rsidRDefault="0090043F" w:rsidP="00972B86">
            <w:pPr>
              <w:spacing w:line="70" w:lineRule="atLeast"/>
              <w:jc w:val="center"/>
              <w:rPr>
                <w:rFonts w:ascii="Calibri" w:hAnsi="Calibri" w:cs="Arial"/>
              </w:rPr>
            </w:pPr>
            <w:r>
              <w:rPr>
                <w:rFonts w:ascii="Calibri" w:hAnsi="Calibri" w:cs="Arial"/>
              </w:rPr>
              <w:t>T/A</w:t>
            </w:r>
          </w:p>
        </w:tc>
      </w:tr>
      <w:tr w:rsidR="00972B86" w:rsidRPr="005B3EBF" w14:paraId="789912C1" w14:textId="77777777" w:rsidTr="002519BE">
        <w:trPr>
          <w:trHeight w:val="70"/>
        </w:trPr>
        <w:tc>
          <w:tcPr>
            <w:tcW w:w="7437" w:type="dxa"/>
            <w:tcBorders>
              <w:left w:val="single" w:sz="8" w:space="0" w:color="000000"/>
              <w:bottom w:val="single" w:sz="8" w:space="0" w:color="000000"/>
              <w:right w:val="single" w:sz="8" w:space="0" w:color="000000"/>
            </w:tcBorders>
            <w:shd w:val="clear" w:color="auto" w:fill="FFFFFF"/>
          </w:tcPr>
          <w:p w14:paraId="1A42D286" w14:textId="1DAEC576" w:rsidR="00972B86" w:rsidRPr="009B3285" w:rsidRDefault="00972B86" w:rsidP="00972B86">
            <w:pPr>
              <w:rPr>
                <w:rFonts w:ascii="Calibri" w:hAnsi="Calibri" w:cs="Arial"/>
                <w:color w:val="000000"/>
              </w:rPr>
            </w:pPr>
            <w:r w:rsidRPr="009B3285">
              <w:rPr>
                <w:rFonts w:ascii="Calibri" w:hAnsi="Calibri" w:cs="Arial"/>
                <w:color w:val="000000"/>
              </w:rPr>
              <w:t>Ability to administer financial systems</w:t>
            </w:r>
          </w:p>
        </w:tc>
        <w:tc>
          <w:tcPr>
            <w:tcW w:w="1460" w:type="dxa"/>
            <w:tcBorders>
              <w:bottom w:val="single" w:sz="8" w:space="0" w:color="000000"/>
              <w:right w:val="single" w:sz="8" w:space="0" w:color="000000"/>
            </w:tcBorders>
            <w:shd w:val="clear" w:color="auto" w:fill="FFFFFF"/>
          </w:tcPr>
          <w:p w14:paraId="10932903" w14:textId="6AD0A8B9" w:rsidR="00972B86" w:rsidRPr="002519BE" w:rsidRDefault="0090043F" w:rsidP="00972B86">
            <w:pPr>
              <w:spacing w:line="70" w:lineRule="atLeast"/>
              <w:jc w:val="center"/>
              <w:rPr>
                <w:rFonts w:ascii="Calibri" w:hAnsi="Calibri" w:cs="Arial"/>
              </w:rPr>
            </w:pPr>
            <w:r>
              <w:rPr>
                <w:rFonts w:ascii="Calibri" w:hAnsi="Calibri" w:cs="Arial"/>
              </w:rPr>
              <w:t>A</w:t>
            </w:r>
          </w:p>
        </w:tc>
      </w:tr>
      <w:tr w:rsidR="00972B86" w:rsidRPr="005B3EBF" w14:paraId="535A90A3" w14:textId="77777777" w:rsidTr="002519BE">
        <w:trPr>
          <w:trHeight w:val="70"/>
        </w:trPr>
        <w:tc>
          <w:tcPr>
            <w:tcW w:w="7437" w:type="dxa"/>
            <w:tcBorders>
              <w:left w:val="single" w:sz="8" w:space="0" w:color="000000"/>
              <w:bottom w:val="single" w:sz="8" w:space="0" w:color="000000"/>
              <w:right w:val="single" w:sz="8" w:space="0" w:color="000000"/>
            </w:tcBorders>
            <w:shd w:val="clear" w:color="auto" w:fill="FFFFFF"/>
          </w:tcPr>
          <w:p w14:paraId="23717EEF" w14:textId="54DA0254" w:rsidR="00972B86" w:rsidRPr="009B3285" w:rsidRDefault="00972B86" w:rsidP="00972B86">
            <w:pPr>
              <w:rPr>
                <w:rFonts w:ascii="Calibri" w:hAnsi="Calibri" w:cs="Arial"/>
                <w:color w:val="000000"/>
              </w:rPr>
            </w:pPr>
            <w:r w:rsidRPr="009B3285">
              <w:rPr>
                <w:rFonts w:ascii="Calibri" w:hAnsi="Calibri" w:cs="Arial"/>
                <w:color w:val="000000"/>
              </w:rPr>
              <w:t xml:space="preserve">Ability to document processes and accompanying procedures in a range of styles, appropriate to the audience. </w:t>
            </w:r>
          </w:p>
        </w:tc>
        <w:tc>
          <w:tcPr>
            <w:tcW w:w="1460" w:type="dxa"/>
            <w:tcBorders>
              <w:bottom w:val="single" w:sz="8" w:space="0" w:color="000000"/>
              <w:right w:val="single" w:sz="8" w:space="0" w:color="000000"/>
            </w:tcBorders>
            <w:shd w:val="clear" w:color="auto" w:fill="FFFFFF"/>
          </w:tcPr>
          <w:p w14:paraId="541F6460" w14:textId="5577CB68" w:rsidR="00972B86" w:rsidRPr="002519BE" w:rsidRDefault="0090043F" w:rsidP="00972B86">
            <w:pPr>
              <w:spacing w:line="70" w:lineRule="atLeast"/>
              <w:jc w:val="center"/>
              <w:rPr>
                <w:rFonts w:ascii="Calibri" w:hAnsi="Calibri" w:cs="Arial"/>
              </w:rPr>
            </w:pPr>
            <w:r>
              <w:rPr>
                <w:rFonts w:ascii="Calibri" w:hAnsi="Calibri" w:cs="Arial"/>
              </w:rPr>
              <w:t>T/A/I</w:t>
            </w:r>
          </w:p>
        </w:tc>
      </w:tr>
      <w:tr w:rsidR="00972B86" w:rsidRPr="005B3EBF" w14:paraId="0F89B6FA" w14:textId="77777777" w:rsidTr="002519BE">
        <w:trPr>
          <w:trHeight w:val="70"/>
        </w:trPr>
        <w:tc>
          <w:tcPr>
            <w:tcW w:w="7437" w:type="dxa"/>
            <w:tcBorders>
              <w:left w:val="single" w:sz="8" w:space="0" w:color="000000"/>
              <w:bottom w:val="single" w:sz="8" w:space="0" w:color="000000"/>
              <w:right w:val="single" w:sz="8" w:space="0" w:color="000000"/>
            </w:tcBorders>
            <w:shd w:val="clear" w:color="auto" w:fill="FFFFFF"/>
          </w:tcPr>
          <w:p w14:paraId="546BAE48" w14:textId="4A982EC6" w:rsidR="00972B86" w:rsidRPr="002519BE" w:rsidRDefault="00972B86" w:rsidP="00972B86">
            <w:pPr>
              <w:rPr>
                <w:rFonts w:ascii="Calibri" w:hAnsi="Calibri" w:cs="Arial"/>
              </w:rPr>
            </w:pPr>
            <w:r>
              <w:rPr>
                <w:rFonts w:ascii="Calibri" w:hAnsi="Calibri" w:cs="Arial"/>
                <w:color w:val="000000"/>
              </w:rPr>
              <w:t>Ability to identify trends and patterns in system usage data, making recommendations for improvements.</w:t>
            </w:r>
          </w:p>
        </w:tc>
        <w:tc>
          <w:tcPr>
            <w:tcW w:w="1460" w:type="dxa"/>
            <w:tcBorders>
              <w:bottom w:val="single" w:sz="8" w:space="0" w:color="000000"/>
              <w:right w:val="single" w:sz="8" w:space="0" w:color="000000"/>
            </w:tcBorders>
            <w:shd w:val="clear" w:color="auto" w:fill="FFFFFF"/>
          </w:tcPr>
          <w:p w14:paraId="4209DDAB" w14:textId="737B269F" w:rsidR="00972B86" w:rsidRPr="002519BE" w:rsidRDefault="0090043F" w:rsidP="00972B86">
            <w:pPr>
              <w:spacing w:line="70" w:lineRule="atLeast"/>
              <w:jc w:val="center"/>
              <w:rPr>
                <w:rFonts w:ascii="Calibri" w:hAnsi="Calibri" w:cs="Arial"/>
              </w:rPr>
            </w:pPr>
            <w:r>
              <w:rPr>
                <w:rFonts w:ascii="Calibri" w:hAnsi="Calibri" w:cs="Arial"/>
              </w:rPr>
              <w:t>A/I</w:t>
            </w:r>
          </w:p>
        </w:tc>
      </w:tr>
      <w:tr w:rsidR="00972B86" w:rsidRPr="005B3EBF" w14:paraId="754A4AB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4F6EC69" w14:textId="4B474F1A" w:rsidR="00972B86" w:rsidRPr="005B3EBF" w:rsidRDefault="00972B86" w:rsidP="00972B86">
            <w:pPr>
              <w:rPr>
                <w:rFonts w:ascii="Calibri" w:hAnsi="Calibri" w:cs="Arial"/>
                <w:color w:val="000000"/>
              </w:rPr>
            </w:pPr>
            <w:r w:rsidRPr="00604BC1">
              <w:rPr>
                <w:rFonts w:ascii="Calibri" w:hAnsi="Calibri" w:cs="Arial"/>
                <w:color w:val="000000"/>
              </w:rPr>
              <w:t>Ability to analyse problems</w:t>
            </w:r>
            <w:r>
              <w:rPr>
                <w:rFonts w:ascii="Calibri" w:hAnsi="Calibri" w:cs="Arial"/>
                <w:color w:val="000000"/>
              </w:rPr>
              <w:t>,</w:t>
            </w:r>
            <w:r w:rsidRPr="00604BC1">
              <w:rPr>
                <w:rFonts w:ascii="Calibri" w:hAnsi="Calibri" w:cs="Arial"/>
                <w:color w:val="000000"/>
              </w:rPr>
              <w:t xml:space="preserve"> identify solutions </w:t>
            </w:r>
            <w:r>
              <w:rPr>
                <w:rFonts w:ascii="Calibri" w:hAnsi="Calibri" w:cs="Arial"/>
                <w:color w:val="000000"/>
              </w:rPr>
              <w:t xml:space="preserve">and make recommendations on implementing solutions </w:t>
            </w:r>
            <w:r w:rsidRPr="00604BC1">
              <w:rPr>
                <w:rFonts w:ascii="Calibri" w:hAnsi="Calibri" w:cs="Arial"/>
                <w:color w:val="000000"/>
              </w:rPr>
              <w:t>in relation to the effective running of IT systems</w:t>
            </w:r>
          </w:p>
        </w:tc>
        <w:tc>
          <w:tcPr>
            <w:tcW w:w="1460" w:type="dxa"/>
            <w:tcBorders>
              <w:bottom w:val="single" w:sz="8" w:space="0" w:color="000000"/>
              <w:right w:val="single" w:sz="8" w:space="0" w:color="000000"/>
            </w:tcBorders>
            <w:shd w:val="clear" w:color="auto" w:fill="FFFFFF"/>
          </w:tcPr>
          <w:p w14:paraId="0FD83A89" w14:textId="27F1F906" w:rsidR="00972B86" w:rsidRPr="005B3EBF" w:rsidRDefault="0090043F" w:rsidP="00972B86">
            <w:pPr>
              <w:spacing w:line="70" w:lineRule="atLeast"/>
              <w:jc w:val="center"/>
              <w:rPr>
                <w:rFonts w:ascii="Calibri" w:hAnsi="Calibri" w:cs="Arial"/>
              </w:rPr>
            </w:pPr>
            <w:r>
              <w:rPr>
                <w:rFonts w:ascii="Calibri" w:hAnsi="Calibri" w:cs="Arial"/>
              </w:rPr>
              <w:t>A/I</w:t>
            </w:r>
          </w:p>
        </w:tc>
      </w:tr>
      <w:tr w:rsidR="00972B86" w:rsidRPr="005B3EBF" w14:paraId="5BC44EE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E207FF5" w14:textId="09B264E0" w:rsidR="00972B86" w:rsidRPr="005B3EBF" w:rsidRDefault="00972B86" w:rsidP="00972B86">
            <w:pPr>
              <w:rPr>
                <w:rFonts w:ascii="Calibri" w:hAnsi="Calibri" w:cs="Arial"/>
                <w:color w:val="000000"/>
              </w:rPr>
            </w:pPr>
            <w:bookmarkStart w:id="1" w:name="_Hlk52018841"/>
            <w:r w:rsidRPr="00604BC1">
              <w:rPr>
                <w:rFonts w:ascii="Calibri" w:hAnsi="Calibri" w:cs="Arial"/>
                <w:color w:val="000000"/>
              </w:rPr>
              <w:t xml:space="preserve">Ability to communicate </w:t>
            </w:r>
            <w:r>
              <w:rPr>
                <w:rFonts w:ascii="Calibri" w:hAnsi="Calibri" w:cs="Arial"/>
                <w:color w:val="000000"/>
              </w:rPr>
              <w:t xml:space="preserve">clearly and effectively, </w:t>
            </w:r>
            <w:r w:rsidRPr="00604BC1">
              <w:rPr>
                <w:rFonts w:ascii="Calibri" w:hAnsi="Calibri" w:cs="Arial"/>
                <w:color w:val="000000"/>
              </w:rPr>
              <w:t>both orally and in writing to a high standard</w:t>
            </w:r>
            <w:r>
              <w:rPr>
                <w:rFonts w:ascii="Calibri" w:hAnsi="Calibri" w:cs="Arial"/>
                <w:color w:val="000000"/>
              </w:rPr>
              <w:t>, to a wide range of stakeholders.</w:t>
            </w:r>
          </w:p>
        </w:tc>
        <w:tc>
          <w:tcPr>
            <w:tcW w:w="1460" w:type="dxa"/>
            <w:tcBorders>
              <w:bottom w:val="single" w:sz="8" w:space="0" w:color="000000"/>
              <w:right w:val="single" w:sz="8" w:space="0" w:color="000000"/>
            </w:tcBorders>
            <w:shd w:val="clear" w:color="auto" w:fill="FFFFFF"/>
          </w:tcPr>
          <w:p w14:paraId="7FD9A60D" w14:textId="1B5B91F8" w:rsidR="00972B86" w:rsidRPr="005B3EBF" w:rsidRDefault="0090043F" w:rsidP="0090043F">
            <w:pPr>
              <w:spacing w:line="70" w:lineRule="atLeast"/>
              <w:jc w:val="center"/>
              <w:rPr>
                <w:rFonts w:ascii="Calibri" w:hAnsi="Calibri" w:cs="Arial"/>
              </w:rPr>
            </w:pPr>
            <w:r>
              <w:rPr>
                <w:rFonts w:ascii="Calibri" w:hAnsi="Calibri" w:cs="Arial"/>
              </w:rPr>
              <w:t>T/A/I</w:t>
            </w:r>
          </w:p>
        </w:tc>
      </w:tr>
      <w:tr w:rsidR="0090043F" w:rsidRPr="005B3EBF" w14:paraId="6A194D8F" w14:textId="77777777" w:rsidTr="0094685B">
        <w:trPr>
          <w:trHeight w:val="70"/>
        </w:trPr>
        <w:tc>
          <w:tcPr>
            <w:tcW w:w="7437" w:type="dxa"/>
            <w:tcBorders>
              <w:left w:val="single" w:sz="8" w:space="0" w:color="000000"/>
              <w:bottom w:val="single" w:sz="8" w:space="0" w:color="000000"/>
              <w:right w:val="single" w:sz="8" w:space="0" w:color="000000"/>
            </w:tcBorders>
            <w:shd w:val="clear" w:color="auto" w:fill="FFFFFF"/>
          </w:tcPr>
          <w:p w14:paraId="01F6487F" w14:textId="77777777" w:rsidR="0090043F" w:rsidRDefault="0090043F" w:rsidP="0090043F">
            <w:pPr>
              <w:spacing w:line="70" w:lineRule="atLeast"/>
              <w:rPr>
                <w:rFonts w:asciiTheme="minorHAnsi" w:hAnsiTheme="minorHAnsi"/>
              </w:rPr>
            </w:pPr>
            <w:r>
              <w:rPr>
                <w:rFonts w:asciiTheme="minorHAnsi" w:hAnsiTheme="minorHAnsi"/>
              </w:rPr>
              <w:t>M</w:t>
            </w:r>
            <w:r w:rsidRPr="00EF0349">
              <w:rPr>
                <w:rFonts w:asciiTheme="minorHAnsi" w:hAnsiTheme="minorHAnsi"/>
              </w:rPr>
              <w:t xml:space="preserve">anage conflicting priorities and meet the demands </w:t>
            </w:r>
            <w:r>
              <w:rPr>
                <w:rFonts w:asciiTheme="minorHAnsi" w:hAnsiTheme="minorHAnsi"/>
              </w:rPr>
              <w:t xml:space="preserve">of fast changing </w:t>
            </w:r>
          </w:p>
          <w:p w14:paraId="7BAC5488" w14:textId="6047EBB4" w:rsidR="0090043F" w:rsidRPr="005B3EBF" w:rsidRDefault="0090043F" w:rsidP="0090043F">
            <w:pPr>
              <w:rPr>
                <w:rFonts w:ascii="Calibri" w:hAnsi="Calibri" w:cs="Arial"/>
                <w:color w:val="000000"/>
              </w:rPr>
            </w:pPr>
            <w:r w:rsidRPr="00EF0349">
              <w:rPr>
                <w:rFonts w:asciiTheme="minorHAnsi" w:hAnsiTheme="minorHAnsi" w:cs="Arial"/>
              </w:rPr>
              <w:t>organisational</w:t>
            </w:r>
            <w:r w:rsidRPr="00EF0349">
              <w:rPr>
                <w:rFonts w:asciiTheme="minorHAnsi" w:hAnsiTheme="minorHAnsi" w:cs="Arial"/>
                <w:lang w:val="en-US"/>
              </w:rPr>
              <w:t xml:space="preserve"> requirement</w:t>
            </w:r>
            <w:r>
              <w:rPr>
                <w:rFonts w:asciiTheme="minorHAnsi" w:hAnsiTheme="minorHAnsi" w:cs="Arial"/>
                <w:lang w:val="en-US"/>
              </w:rPr>
              <w:t>s.</w:t>
            </w:r>
          </w:p>
        </w:tc>
        <w:tc>
          <w:tcPr>
            <w:tcW w:w="1460" w:type="dxa"/>
            <w:tcBorders>
              <w:bottom w:val="single" w:sz="8" w:space="0" w:color="000000"/>
              <w:right w:val="single" w:sz="8" w:space="0" w:color="000000"/>
            </w:tcBorders>
            <w:shd w:val="clear" w:color="auto" w:fill="FFFFFF"/>
          </w:tcPr>
          <w:p w14:paraId="1D33DFB1" w14:textId="6A28EF56" w:rsidR="0090043F" w:rsidRPr="005B3EBF" w:rsidRDefault="0090043F" w:rsidP="0094685B">
            <w:pPr>
              <w:spacing w:line="70" w:lineRule="atLeast"/>
              <w:jc w:val="center"/>
              <w:rPr>
                <w:rFonts w:ascii="Calibri" w:hAnsi="Calibri" w:cs="Arial"/>
              </w:rPr>
            </w:pPr>
            <w:r>
              <w:rPr>
                <w:rFonts w:ascii="Calibri" w:hAnsi="Calibri" w:cs="Arial"/>
              </w:rPr>
              <w:t>A/I</w:t>
            </w:r>
          </w:p>
        </w:tc>
      </w:tr>
      <w:bookmarkEnd w:id="1"/>
      <w:tr w:rsidR="00972B86" w:rsidRPr="005B3EBF" w14:paraId="2FC4AAA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85E11ED" w14:textId="3FC16ABB" w:rsidR="00972B86" w:rsidRPr="009B3285" w:rsidRDefault="00972B86" w:rsidP="00972B86">
            <w:pPr>
              <w:rPr>
                <w:rFonts w:ascii="Calibri" w:hAnsi="Calibri" w:cs="Arial"/>
                <w:color w:val="000000"/>
              </w:rPr>
            </w:pPr>
            <w:r w:rsidRPr="009B3285">
              <w:rPr>
                <w:rFonts w:ascii="Calibri" w:hAnsi="Calibri" w:cs="Arial"/>
                <w:color w:val="000000"/>
              </w:rPr>
              <w:t>Manage the work of others, supporting them to resolve complex issues.</w:t>
            </w:r>
          </w:p>
        </w:tc>
        <w:tc>
          <w:tcPr>
            <w:tcW w:w="1460" w:type="dxa"/>
            <w:tcBorders>
              <w:bottom w:val="single" w:sz="8" w:space="0" w:color="000000"/>
              <w:right w:val="single" w:sz="8" w:space="0" w:color="000000"/>
            </w:tcBorders>
            <w:shd w:val="clear" w:color="auto" w:fill="FFFFFF"/>
          </w:tcPr>
          <w:p w14:paraId="2BE29D98" w14:textId="5C6F617F" w:rsidR="00972B86" w:rsidRPr="005B3EBF" w:rsidRDefault="0090043F" w:rsidP="00972B86">
            <w:pPr>
              <w:spacing w:line="70" w:lineRule="atLeast"/>
              <w:jc w:val="center"/>
              <w:rPr>
                <w:rFonts w:ascii="Calibri" w:hAnsi="Calibri" w:cs="Arial"/>
              </w:rPr>
            </w:pPr>
            <w:r>
              <w:rPr>
                <w:rFonts w:ascii="Calibri" w:hAnsi="Calibri" w:cs="Arial"/>
              </w:rPr>
              <w:t>A/I</w:t>
            </w:r>
          </w:p>
        </w:tc>
      </w:tr>
      <w:tr w:rsidR="00972B86" w:rsidRPr="005B3EBF" w14:paraId="0F67D84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78625CE" w14:textId="1DE13B51" w:rsidR="00972B86" w:rsidRPr="009B3285" w:rsidRDefault="00972B86" w:rsidP="00972B86">
            <w:pPr>
              <w:rPr>
                <w:rFonts w:ascii="Calibri" w:hAnsi="Calibri" w:cs="Arial"/>
                <w:color w:val="000000"/>
              </w:rPr>
            </w:pPr>
            <w:r w:rsidRPr="009B3285">
              <w:rPr>
                <w:rFonts w:ascii="Calibri" w:hAnsi="Calibri" w:cs="Arial"/>
                <w:color w:val="000000"/>
              </w:rPr>
              <w:t>Proactive self-starter with the ability to work as part of a team and independently using own initiative.</w:t>
            </w:r>
          </w:p>
        </w:tc>
        <w:tc>
          <w:tcPr>
            <w:tcW w:w="1460" w:type="dxa"/>
            <w:tcBorders>
              <w:bottom w:val="single" w:sz="8" w:space="0" w:color="000000"/>
              <w:right w:val="single" w:sz="8" w:space="0" w:color="000000"/>
            </w:tcBorders>
            <w:shd w:val="clear" w:color="auto" w:fill="FFFFFF"/>
          </w:tcPr>
          <w:p w14:paraId="10650B1C" w14:textId="28F5C3C0" w:rsidR="00972B86" w:rsidRPr="005B3EBF" w:rsidRDefault="0090043F" w:rsidP="00972B86">
            <w:pPr>
              <w:spacing w:line="70" w:lineRule="atLeast"/>
              <w:jc w:val="center"/>
              <w:rPr>
                <w:rFonts w:ascii="Calibri" w:hAnsi="Calibri" w:cs="Arial"/>
              </w:rPr>
            </w:pPr>
            <w:r>
              <w:rPr>
                <w:rFonts w:ascii="Calibri" w:hAnsi="Calibri" w:cs="Arial"/>
              </w:rPr>
              <w:t>A/I</w:t>
            </w:r>
          </w:p>
        </w:tc>
      </w:tr>
      <w:tr w:rsidR="009B3285" w:rsidRPr="005B3EBF" w14:paraId="09569227" w14:textId="77777777" w:rsidTr="00BB6E43">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3AEF0BF" w14:textId="77777777" w:rsidR="009B3285" w:rsidRPr="005B3EBF" w:rsidRDefault="009B3285" w:rsidP="00BB6E43">
            <w:pPr>
              <w:spacing w:line="70" w:lineRule="atLeast"/>
              <w:rPr>
                <w:rFonts w:ascii="Calibri" w:hAnsi="Calibri" w:cs="Arial"/>
              </w:rPr>
            </w:pPr>
            <w:r w:rsidRPr="005B3EBF">
              <w:rPr>
                <w:rFonts w:ascii="Calibri" w:hAnsi="Calibri" w:cs="Arial"/>
                <w:b/>
                <w:bCs/>
              </w:rPr>
              <w:t xml:space="preserve">Qualifications </w:t>
            </w:r>
          </w:p>
        </w:tc>
      </w:tr>
      <w:tr w:rsidR="009B3285" w:rsidRPr="005B3EBF" w14:paraId="74115B47" w14:textId="77777777" w:rsidTr="00BB6E43">
        <w:trPr>
          <w:trHeight w:val="70"/>
        </w:trPr>
        <w:tc>
          <w:tcPr>
            <w:tcW w:w="7437" w:type="dxa"/>
            <w:tcBorders>
              <w:left w:val="single" w:sz="8" w:space="0" w:color="000000"/>
              <w:bottom w:val="single" w:sz="8" w:space="0" w:color="000000"/>
              <w:right w:val="single" w:sz="8" w:space="0" w:color="000000"/>
            </w:tcBorders>
            <w:shd w:val="clear" w:color="auto" w:fill="FFFFFF"/>
          </w:tcPr>
          <w:p w14:paraId="59318F93" w14:textId="2F163AF1" w:rsidR="009B3285" w:rsidRPr="005B3EBF" w:rsidRDefault="009B3285" w:rsidP="00BB6E43">
            <w:pPr>
              <w:rPr>
                <w:rFonts w:ascii="Calibri" w:hAnsi="Calibri" w:cs="Arial"/>
              </w:rPr>
            </w:pPr>
            <w:r w:rsidRPr="0090043F">
              <w:rPr>
                <w:rFonts w:ascii="Calibri" w:hAnsi="Calibri" w:cs="Arial"/>
                <w:color w:val="000000"/>
              </w:rPr>
              <w:t>Educated to A level or equivalent work experience</w:t>
            </w:r>
          </w:p>
        </w:tc>
        <w:tc>
          <w:tcPr>
            <w:tcW w:w="1460" w:type="dxa"/>
            <w:tcBorders>
              <w:bottom w:val="single" w:sz="8" w:space="0" w:color="000000"/>
              <w:right w:val="single" w:sz="8" w:space="0" w:color="000000"/>
            </w:tcBorders>
            <w:shd w:val="clear" w:color="auto" w:fill="FFFFFF"/>
          </w:tcPr>
          <w:p w14:paraId="5D5DD716" w14:textId="57301634" w:rsidR="009B3285" w:rsidRPr="005B3EBF" w:rsidRDefault="0090043F" w:rsidP="00BB6E43">
            <w:pPr>
              <w:spacing w:line="70" w:lineRule="atLeast"/>
              <w:jc w:val="center"/>
              <w:rPr>
                <w:rFonts w:ascii="Calibri" w:hAnsi="Calibri" w:cs="Arial"/>
              </w:rPr>
            </w:pPr>
            <w:r>
              <w:rPr>
                <w:rFonts w:ascii="Calibri" w:hAnsi="Calibri" w:cs="Arial"/>
              </w:rPr>
              <w:t>A</w:t>
            </w:r>
          </w:p>
        </w:tc>
      </w:tr>
    </w:tbl>
    <w:p w14:paraId="26D3D217" w14:textId="77777777" w:rsidR="00202A7E" w:rsidRDefault="00202A7E" w:rsidP="0049147F">
      <w:pPr>
        <w:autoSpaceDE w:val="0"/>
        <w:autoSpaceDN w:val="0"/>
        <w:adjustRightInd w:val="0"/>
        <w:rPr>
          <w:rFonts w:ascii="Calibri" w:hAnsi="Calibri" w:cs="Calibri"/>
          <w:b/>
        </w:rPr>
      </w:pPr>
    </w:p>
    <w:p w14:paraId="272F74C7"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629FC783"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26B5E8E6"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2BB48025"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46A4D4F2"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3"/>
      <w:headerReference w:type="default" r:id="rId14"/>
      <w:footerReference w:type="even" r:id="rId15"/>
      <w:footerReference w:type="default" r:id="rId16"/>
      <w:headerReference w:type="first" r:id="rId17"/>
      <w:footerReference w:type="firs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EDD89" w14:textId="77777777" w:rsidR="00C03967" w:rsidRDefault="00C03967" w:rsidP="003E5354">
      <w:r>
        <w:separator/>
      </w:r>
    </w:p>
  </w:endnote>
  <w:endnote w:type="continuationSeparator" w:id="0">
    <w:p w14:paraId="25A1623D" w14:textId="77777777" w:rsidR="00C03967" w:rsidRDefault="00C03967"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EB564" w14:textId="77777777" w:rsidR="0065545E" w:rsidRDefault="006554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155BE"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D13112B"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680" behindDoc="0" locked="0" layoutInCell="0" allowOverlap="1" wp14:anchorId="6F3AC716" wp14:editId="3CF49878">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5A9306"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F3AC716"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" o:allowincell="f" filled="f" stroked="f" strokeweight=".5pt">
              <v:textbox inset="20pt,0,,0">
                <w:txbxContent>
                  <w:p w14:paraId="4B5A9306"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7DF07" w14:textId="77777777" w:rsidR="0065545E" w:rsidRDefault="00655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A1A89" w14:textId="77777777" w:rsidR="00C03967" w:rsidRDefault="00C03967" w:rsidP="003E5354">
      <w:r>
        <w:separator/>
      </w:r>
    </w:p>
  </w:footnote>
  <w:footnote w:type="continuationSeparator" w:id="0">
    <w:p w14:paraId="0F5DEF21" w14:textId="77777777" w:rsidR="00C03967" w:rsidRDefault="00C03967"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4D1E5" w14:textId="77777777" w:rsidR="0065545E" w:rsidRDefault="006554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20F98" w14:textId="73C00312" w:rsidR="00B3662C" w:rsidRPr="0015656E" w:rsidRDefault="00A01221"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6704" behindDoc="0" locked="0" layoutInCell="1" allowOverlap="1" wp14:anchorId="1D11BC65" wp14:editId="7D9A3567">
          <wp:simplePos x="0" y="0"/>
          <wp:positionH relativeFrom="column">
            <wp:posOffset>982980</wp:posOffset>
          </wp:positionH>
          <wp:positionV relativeFrom="paragraph">
            <wp:posOffset>-12065</wp:posOffset>
          </wp:positionV>
          <wp:extent cx="3460750" cy="638175"/>
          <wp:effectExtent l="0" t="0" r="635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519BE">
      <w:rPr>
        <w:rFonts w:ascii="Arial" w:hAnsi="Arial" w:cs="Arial"/>
        <w:b/>
        <w:noProof/>
        <w:sz w:val="28"/>
        <w:szCs w:val="20"/>
      </w:rPr>
      <mc:AlternateContent>
        <mc:Choice Requires="wps">
          <w:drawing>
            <wp:anchor distT="0" distB="0" distL="114300" distR="114300" simplePos="0" relativeHeight="251658752" behindDoc="0" locked="0" layoutInCell="0" allowOverlap="1" wp14:anchorId="6449FB8D" wp14:editId="51ED6CC7">
              <wp:simplePos x="0" y="0"/>
              <wp:positionH relativeFrom="page">
                <wp:posOffset>0</wp:posOffset>
              </wp:positionH>
              <wp:positionV relativeFrom="page">
                <wp:posOffset>190500</wp:posOffset>
              </wp:positionV>
              <wp:extent cx="7560310" cy="266700"/>
              <wp:effectExtent l="0" t="0" r="0" b="0"/>
              <wp:wrapNone/>
              <wp:docPr id="4" name="MSIPCM57bf4dd989d14b928156f554"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A8B724" w14:textId="1B3E43C9" w:rsidR="002519BE" w:rsidRPr="002519BE" w:rsidRDefault="002519BE" w:rsidP="002519BE">
                          <w:pPr>
                            <w:rPr>
                              <w:rFonts w:ascii="Calibri" w:hAnsi="Calibri" w:cs="Calibri"/>
                              <w:color w:val="000000"/>
                              <w:sz w:val="20"/>
                            </w:rPr>
                          </w:pPr>
                          <w:r w:rsidRPr="002519BE">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449FB8D" id="_x0000_t202" coordsize="21600,21600" o:spt="202" path="m,l,21600r21600,l21600,xe">
              <v:stroke joinstyle="miter"/>
              <v:path gradientshapeok="t" o:connecttype="rect"/>
            </v:shapetype>
            <v:shape id="MSIPCM57bf4dd989d14b928156f554"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IR99SywAgAARwUAAA4AAAAA&#10;AAAAAAAAAAAALgIAAGRycy9lMm9Eb2MueG1sUEsBAi0AFAAGAAgAAAAhAC86uUbcAAAABwEAAA8A&#10;AAAAAAAAAAAAAAAACgUAAGRycy9kb3ducmV2LnhtbFBLBQYAAAAABAAEAPMAAAATBgAAAAA=&#10;" o:allowincell="f" filled="f" stroked="f" strokeweight=".5pt">
              <v:textbox inset="20pt,0,,0">
                <w:txbxContent>
                  <w:p w14:paraId="00A8B724" w14:textId="1B3E43C9" w:rsidR="002519BE" w:rsidRPr="002519BE" w:rsidRDefault="002519BE" w:rsidP="002519BE">
                    <w:pPr>
                      <w:rPr>
                        <w:rFonts w:ascii="Calibri" w:hAnsi="Calibri" w:cs="Calibri"/>
                        <w:color w:val="000000"/>
                        <w:sz w:val="20"/>
                      </w:rPr>
                    </w:pPr>
                    <w:r w:rsidRPr="002519BE">
                      <w:rPr>
                        <w:rFonts w:ascii="Calibri" w:hAnsi="Calibri" w:cs="Calibri"/>
                        <w:color w:val="000000"/>
                        <w:sz w:val="20"/>
                      </w:rPr>
                      <w:t>Official</w:t>
                    </w:r>
                  </w:p>
                </w:txbxContent>
              </v:textbox>
              <w10:wrap anchorx="page" anchory="page"/>
            </v:shape>
          </w:pict>
        </mc:Fallback>
      </mc:AlternateContent>
    </w:r>
    <w:r w:rsidR="009B490D">
      <w:rPr>
        <w:rFonts w:ascii="Arial" w:hAnsi="Arial" w:cs="Arial"/>
        <w:b/>
        <w:noProof/>
        <w:sz w:val="28"/>
        <w:szCs w:val="20"/>
      </w:rPr>
      <mc:AlternateContent>
        <mc:Choice Requires="wps">
          <w:drawing>
            <wp:anchor distT="0" distB="0" distL="114300" distR="114300" simplePos="0" relativeHeight="251657728" behindDoc="0" locked="0" layoutInCell="1" allowOverlap="1" wp14:anchorId="1411250C" wp14:editId="70C6FE2B">
              <wp:simplePos x="0" y="0"/>
              <wp:positionH relativeFrom="column">
                <wp:posOffset>-1141095</wp:posOffset>
              </wp:positionH>
              <wp:positionV relativeFrom="paragraph">
                <wp:posOffset>-259715</wp:posOffset>
              </wp:positionV>
              <wp:extent cx="7560310" cy="266700"/>
              <wp:effectExtent l="0" t="0" r="21590" b="19050"/>
              <wp:wrapNone/>
              <wp:docPr id="2" name="Text Box 2"/>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solidFill>
                          <a:prstClr val="black"/>
                        </a:solidFill>
                      </a:ln>
                    </wps:spPr>
                    <wps:txbx>
                      <w:txbxContent>
                        <w:p w14:paraId="0E8A08A4" w14:textId="77777777" w:rsidR="009B490D" w:rsidRDefault="009B49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11250C" id="Text Box 2" o:spid="_x0000_s1027" type="#_x0000_t202" style="position:absolute;margin-left:-89.85pt;margin-top:-20.45pt;width:595.3pt;height:21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" filled="f" strokeweight=".5pt">
              <v:textbox>
                <w:txbxContent>
                  <w:p w14:paraId="0E8A08A4" w14:textId="77777777" w:rsidR="009B490D" w:rsidRDefault="009B490D"/>
                </w:txbxContent>
              </v:textbox>
            </v:shape>
          </w:pict>
        </mc:Fallback>
      </mc:AlternateContent>
    </w:r>
  </w:p>
  <w:sdt>
    <w:sdtPr>
      <w:rPr>
        <w:rFonts w:ascii="Arial" w:hAnsi="Arial" w:cs="Arial"/>
        <w:b/>
        <w:noProof/>
        <w:sz w:val="28"/>
        <w:szCs w:val="20"/>
      </w:rPr>
      <w:id w:val="2030823914"/>
      <w:docPartObj>
        <w:docPartGallery w:val="Watermarks"/>
        <w:docPartUnique/>
      </w:docPartObj>
    </w:sdtPr>
    <w:sdtEndPr/>
    <w:sdtContent>
      <w:p w14:paraId="6BFD0705" w14:textId="49D461FD" w:rsidR="00B3662C" w:rsidRPr="0015656E" w:rsidRDefault="00C03967"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lang w:val="en-US" w:eastAsia="zh-TW"/>
          </w:rPr>
          <w:pict w14:anchorId="49A8E3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AC124" w14:textId="77777777" w:rsidR="0065545E" w:rsidRDefault="00655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B00351C"/>
    <w:multiLevelType w:val="hybridMultilevel"/>
    <w:tmpl w:val="75409B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125F48"/>
    <w:multiLevelType w:val="hybridMultilevel"/>
    <w:tmpl w:val="937C7BF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FED182B"/>
    <w:multiLevelType w:val="hybridMultilevel"/>
    <w:tmpl w:val="CFC8CB44"/>
    <w:lvl w:ilvl="0" w:tplc="2694777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3"/>
  </w:num>
  <w:num w:numId="3">
    <w:abstractNumId w:val="21"/>
  </w:num>
  <w:num w:numId="4">
    <w:abstractNumId w:val="16"/>
  </w:num>
  <w:num w:numId="5">
    <w:abstractNumId w:val="29"/>
  </w:num>
  <w:num w:numId="6">
    <w:abstractNumId w:val="4"/>
  </w:num>
  <w:num w:numId="7">
    <w:abstractNumId w:val="3"/>
  </w:num>
  <w:num w:numId="8">
    <w:abstractNumId w:val="15"/>
  </w:num>
  <w:num w:numId="9">
    <w:abstractNumId w:val="1"/>
  </w:num>
  <w:num w:numId="10">
    <w:abstractNumId w:val="25"/>
  </w:num>
  <w:num w:numId="11">
    <w:abstractNumId w:val="10"/>
  </w:num>
  <w:num w:numId="12">
    <w:abstractNumId w:val="8"/>
  </w:num>
  <w:num w:numId="13">
    <w:abstractNumId w:val="26"/>
  </w:num>
  <w:num w:numId="14">
    <w:abstractNumId w:val="14"/>
  </w:num>
  <w:num w:numId="15">
    <w:abstractNumId w:val="9"/>
  </w:num>
  <w:num w:numId="16">
    <w:abstractNumId w:val="11"/>
  </w:num>
  <w:num w:numId="17">
    <w:abstractNumId w:val="6"/>
  </w:num>
  <w:num w:numId="18">
    <w:abstractNumId w:val="33"/>
  </w:num>
  <w:num w:numId="19">
    <w:abstractNumId w:val="19"/>
  </w:num>
  <w:num w:numId="20">
    <w:abstractNumId w:val="12"/>
  </w:num>
  <w:num w:numId="21">
    <w:abstractNumId w:val="28"/>
  </w:num>
  <w:num w:numId="22">
    <w:abstractNumId w:val="24"/>
  </w:num>
  <w:num w:numId="23">
    <w:abstractNumId w:val="27"/>
  </w:num>
  <w:num w:numId="24">
    <w:abstractNumId w:val="20"/>
  </w:num>
  <w:num w:numId="25">
    <w:abstractNumId w:val="0"/>
  </w:num>
  <w:num w:numId="26">
    <w:abstractNumId w:val="17"/>
  </w:num>
  <w:num w:numId="27">
    <w:abstractNumId w:val="30"/>
  </w:num>
  <w:num w:numId="28">
    <w:abstractNumId w:val="5"/>
  </w:num>
  <w:num w:numId="29">
    <w:abstractNumId w:val="31"/>
  </w:num>
  <w:num w:numId="30">
    <w:abstractNumId w:val="7"/>
  </w:num>
  <w:num w:numId="31">
    <w:abstractNumId w:val="22"/>
  </w:num>
  <w:num w:numId="32">
    <w:abstractNumId w:val="2"/>
  </w:num>
  <w:num w:numId="33">
    <w:abstractNumId w:val="32"/>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25F92"/>
    <w:rsid w:val="00040A31"/>
    <w:rsid w:val="00041902"/>
    <w:rsid w:val="000621A9"/>
    <w:rsid w:val="00074F15"/>
    <w:rsid w:val="000B4643"/>
    <w:rsid w:val="000B61A4"/>
    <w:rsid w:val="000E62C7"/>
    <w:rsid w:val="00112470"/>
    <w:rsid w:val="00113AE0"/>
    <w:rsid w:val="00113D09"/>
    <w:rsid w:val="00125641"/>
    <w:rsid w:val="00130D9C"/>
    <w:rsid w:val="00132533"/>
    <w:rsid w:val="00154E7C"/>
    <w:rsid w:val="0015656E"/>
    <w:rsid w:val="001653E8"/>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519BE"/>
    <w:rsid w:val="0026064E"/>
    <w:rsid w:val="00261779"/>
    <w:rsid w:val="002748BB"/>
    <w:rsid w:val="002857D1"/>
    <w:rsid w:val="00294FDE"/>
    <w:rsid w:val="002B7CD7"/>
    <w:rsid w:val="002D7A1D"/>
    <w:rsid w:val="002E02F3"/>
    <w:rsid w:val="002E49B1"/>
    <w:rsid w:val="002F732F"/>
    <w:rsid w:val="00303FCB"/>
    <w:rsid w:val="003054B2"/>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D7A15"/>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45A74"/>
    <w:rsid w:val="00563EA5"/>
    <w:rsid w:val="005750CD"/>
    <w:rsid w:val="0058438B"/>
    <w:rsid w:val="005907BB"/>
    <w:rsid w:val="00591F9B"/>
    <w:rsid w:val="00597320"/>
    <w:rsid w:val="00597977"/>
    <w:rsid w:val="005B3EBF"/>
    <w:rsid w:val="005E559A"/>
    <w:rsid w:val="005F68E6"/>
    <w:rsid w:val="00602AEA"/>
    <w:rsid w:val="006034E2"/>
    <w:rsid w:val="00607E93"/>
    <w:rsid w:val="00613F15"/>
    <w:rsid w:val="00623B33"/>
    <w:rsid w:val="006258D2"/>
    <w:rsid w:val="006345A2"/>
    <w:rsid w:val="006454AD"/>
    <w:rsid w:val="0064607D"/>
    <w:rsid w:val="0065545E"/>
    <w:rsid w:val="006570FA"/>
    <w:rsid w:val="00657A2C"/>
    <w:rsid w:val="006636E1"/>
    <w:rsid w:val="00676A37"/>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C7D20"/>
    <w:rsid w:val="007D20BD"/>
    <w:rsid w:val="007D5A3B"/>
    <w:rsid w:val="008003FF"/>
    <w:rsid w:val="00802B8D"/>
    <w:rsid w:val="00854C11"/>
    <w:rsid w:val="00865D8E"/>
    <w:rsid w:val="008907FC"/>
    <w:rsid w:val="008924AE"/>
    <w:rsid w:val="008A0DC4"/>
    <w:rsid w:val="008C0883"/>
    <w:rsid w:val="008D0A94"/>
    <w:rsid w:val="008D2BB6"/>
    <w:rsid w:val="008D6E04"/>
    <w:rsid w:val="008F0484"/>
    <w:rsid w:val="008F677B"/>
    <w:rsid w:val="008F77C6"/>
    <w:rsid w:val="0090043F"/>
    <w:rsid w:val="0090490C"/>
    <w:rsid w:val="00913E96"/>
    <w:rsid w:val="00915B47"/>
    <w:rsid w:val="009202FC"/>
    <w:rsid w:val="00926E42"/>
    <w:rsid w:val="00927DFC"/>
    <w:rsid w:val="00935FA0"/>
    <w:rsid w:val="00940FF5"/>
    <w:rsid w:val="00970B89"/>
    <w:rsid w:val="00972B86"/>
    <w:rsid w:val="00975F12"/>
    <w:rsid w:val="009B3285"/>
    <w:rsid w:val="009B490D"/>
    <w:rsid w:val="009C348D"/>
    <w:rsid w:val="009D35AF"/>
    <w:rsid w:val="009D4FB4"/>
    <w:rsid w:val="009D5536"/>
    <w:rsid w:val="009E54E8"/>
    <w:rsid w:val="009F1B52"/>
    <w:rsid w:val="009F4FC6"/>
    <w:rsid w:val="00A01221"/>
    <w:rsid w:val="00A262C4"/>
    <w:rsid w:val="00A42175"/>
    <w:rsid w:val="00A73544"/>
    <w:rsid w:val="00A920C4"/>
    <w:rsid w:val="00A92D79"/>
    <w:rsid w:val="00AB7915"/>
    <w:rsid w:val="00AB7E08"/>
    <w:rsid w:val="00AC0C7B"/>
    <w:rsid w:val="00AC307B"/>
    <w:rsid w:val="00AD0257"/>
    <w:rsid w:val="00AE3B37"/>
    <w:rsid w:val="00AF0596"/>
    <w:rsid w:val="00B04C52"/>
    <w:rsid w:val="00B11F16"/>
    <w:rsid w:val="00B22CC6"/>
    <w:rsid w:val="00B2480C"/>
    <w:rsid w:val="00B27436"/>
    <w:rsid w:val="00B34715"/>
    <w:rsid w:val="00B35400"/>
    <w:rsid w:val="00B3651E"/>
    <w:rsid w:val="00B3662C"/>
    <w:rsid w:val="00B435E2"/>
    <w:rsid w:val="00B53894"/>
    <w:rsid w:val="00B60375"/>
    <w:rsid w:val="00B775F6"/>
    <w:rsid w:val="00B96984"/>
    <w:rsid w:val="00BA5325"/>
    <w:rsid w:val="00BB192D"/>
    <w:rsid w:val="00BB4DD8"/>
    <w:rsid w:val="00BB7565"/>
    <w:rsid w:val="00BD64A8"/>
    <w:rsid w:val="00C03967"/>
    <w:rsid w:val="00C0449A"/>
    <w:rsid w:val="00C12C7A"/>
    <w:rsid w:val="00C12CF6"/>
    <w:rsid w:val="00C12D4B"/>
    <w:rsid w:val="00C20461"/>
    <w:rsid w:val="00C22178"/>
    <w:rsid w:val="00C27BD9"/>
    <w:rsid w:val="00C350DD"/>
    <w:rsid w:val="00C36D8F"/>
    <w:rsid w:val="00C4011A"/>
    <w:rsid w:val="00C41C88"/>
    <w:rsid w:val="00C45352"/>
    <w:rsid w:val="00C50C08"/>
    <w:rsid w:val="00C55803"/>
    <w:rsid w:val="00C62BA2"/>
    <w:rsid w:val="00C90AB7"/>
    <w:rsid w:val="00CB5723"/>
    <w:rsid w:val="00CC45F2"/>
    <w:rsid w:val="00CD0D02"/>
    <w:rsid w:val="00CD2380"/>
    <w:rsid w:val="00CE5A42"/>
    <w:rsid w:val="00CF52E9"/>
    <w:rsid w:val="00D04BFB"/>
    <w:rsid w:val="00D20A7D"/>
    <w:rsid w:val="00D23C17"/>
    <w:rsid w:val="00D26FD4"/>
    <w:rsid w:val="00D331E1"/>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7662F"/>
    <w:rsid w:val="00E85ED8"/>
    <w:rsid w:val="00EA2CC9"/>
    <w:rsid w:val="00EB50EC"/>
    <w:rsid w:val="00EB68C3"/>
    <w:rsid w:val="00EB7098"/>
    <w:rsid w:val="00EC1034"/>
    <w:rsid w:val="00EF1348"/>
    <w:rsid w:val="00EF3AB0"/>
    <w:rsid w:val="00F01544"/>
    <w:rsid w:val="00F03E99"/>
    <w:rsid w:val="00F27B4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6BB65E12"/>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dc28bfda-9651-4a20-8b38-9759874fba99"/>
    <ds:schemaRef ds:uri="0a7cf56b-9811-4b9b-bca6-9ac20d8a16f2"/>
  </ds:schemaRefs>
</ds:datastoreItem>
</file>

<file path=customXml/itemProps3.xml><?xml version="1.0" encoding="utf-8"?>
<ds:datastoreItem xmlns:ds="http://schemas.openxmlformats.org/officeDocument/2006/customXml" ds:itemID="{995669B8-87BA-4997-AB6E-3C13F53C4F0B}"/>
</file>

<file path=customXml/itemProps4.xml><?xml version="1.0" encoding="utf-8"?>
<ds:datastoreItem xmlns:ds="http://schemas.openxmlformats.org/officeDocument/2006/customXml" ds:itemID="{DF3F75D3-CE14-4348-A1E5-A4B133EE3856}">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19</TotalTime>
  <Pages>6</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8907</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van Praagh, Katherine</cp:lastModifiedBy>
  <cp:revision>12</cp:revision>
  <cp:lastPrinted>2017-06-16T09:03:00Z</cp:lastPrinted>
  <dcterms:created xsi:type="dcterms:W3CDTF">2020-09-25T12:33:00Z</dcterms:created>
  <dcterms:modified xsi:type="dcterms:W3CDTF">2020-12-02T19:10:00Z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MediaServiceImageTags">
    <vt:lpwstr/>
  </property>
</Properties>
</file>