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2A2" w:rsidRPr="00487A7E" w:rsidRDefault="00AC02A2" w:rsidP="00AC02A2">
      <w:pPr>
        <w:pStyle w:val="Title"/>
        <w:rPr>
          <w:rFonts w:cs="Arial"/>
          <w:b/>
          <w:szCs w:val="24"/>
        </w:rPr>
      </w:pPr>
      <w:r w:rsidRPr="00487A7E">
        <w:rPr>
          <w:rFonts w:cs="Arial"/>
          <w:b/>
          <w:szCs w:val="24"/>
        </w:rPr>
        <w:t>CHESTERTON PRIMARY SCHOOL</w:t>
      </w:r>
    </w:p>
    <w:p w:rsidR="00AC02A2" w:rsidRPr="00487A7E" w:rsidRDefault="00AC02A2" w:rsidP="00AC02A2">
      <w:pPr>
        <w:pStyle w:val="Title"/>
        <w:rPr>
          <w:rFonts w:cs="Arial"/>
          <w:b/>
          <w:szCs w:val="24"/>
        </w:rPr>
      </w:pPr>
      <w:r w:rsidRPr="00487A7E">
        <w:rPr>
          <w:rFonts w:cs="Arial"/>
          <w:b/>
          <w:szCs w:val="24"/>
        </w:rPr>
        <w:t>JOB DESCRIPTION</w:t>
      </w:r>
    </w:p>
    <w:p w:rsidR="00AC02A2" w:rsidRDefault="00AC02A2" w:rsidP="00AC02A2">
      <w:pPr>
        <w:pStyle w:val="Title"/>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969"/>
      </w:tblGrid>
      <w:tr w:rsidR="00AC02A2" w:rsidTr="00274339">
        <w:trPr>
          <w:jc w:val="center"/>
        </w:trPr>
        <w:tc>
          <w:tcPr>
            <w:tcW w:w="3686" w:type="dxa"/>
          </w:tcPr>
          <w:p w:rsidR="00AC02A2" w:rsidRPr="002C1DFA" w:rsidRDefault="00AC02A2" w:rsidP="00274339">
            <w:pPr>
              <w:pStyle w:val="Title"/>
              <w:jc w:val="left"/>
              <w:rPr>
                <w:rFonts w:cs="Arial"/>
                <w:color w:val="000000" w:themeColor="text1"/>
                <w:szCs w:val="24"/>
              </w:rPr>
            </w:pPr>
            <w:r w:rsidRPr="002C1DFA">
              <w:rPr>
                <w:rFonts w:cs="Arial"/>
                <w:color w:val="000000" w:themeColor="text1"/>
                <w:szCs w:val="24"/>
              </w:rPr>
              <w:t>POST</w:t>
            </w:r>
          </w:p>
        </w:tc>
        <w:tc>
          <w:tcPr>
            <w:tcW w:w="3969" w:type="dxa"/>
          </w:tcPr>
          <w:p w:rsidR="00AC02A2" w:rsidRPr="002C1DFA" w:rsidRDefault="00AC02A2" w:rsidP="00FD6B24">
            <w:pPr>
              <w:pStyle w:val="Title"/>
              <w:jc w:val="left"/>
              <w:rPr>
                <w:rFonts w:cs="Arial"/>
                <w:color w:val="000000" w:themeColor="text1"/>
                <w:szCs w:val="24"/>
              </w:rPr>
            </w:pPr>
            <w:r w:rsidRPr="002C1DFA">
              <w:rPr>
                <w:rFonts w:cs="Arial"/>
                <w:color w:val="000000" w:themeColor="text1"/>
                <w:szCs w:val="24"/>
              </w:rPr>
              <w:t>Office</w:t>
            </w:r>
            <w:r>
              <w:rPr>
                <w:rFonts w:cs="Arial"/>
                <w:color w:val="000000" w:themeColor="text1"/>
                <w:szCs w:val="24"/>
              </w:rPr>
              <w:t xml:space="preserve"> </w:t>
            </w:r>
            <w:r w:rsidR="00FD6B24">
              <w:rPr>
                <w:rFonts w:cs="Arial"/>
                <w:color w:val="000000" w:themeColor="text1"/>
                <w:szCs w:val="24"/>
              </w:rPr>
              <w:t>M</w:t>
            </w:r>
            <w:r>
              <w:rPr>
                <w:rFonts w:cs="Arial"/>
                <w:color w:val="000000" w:themeColor="text1"/>
                <w:szCs w:val="24"/>
              </w:rPr>
              <w:t xml:space="preserve">anager </w:t>
            </w:r>
            <w:r w:rsidR="00FD6B24">
              <w:rPr>
                <w:rFonts w:cs="Arial"/>
                <w:color w:val="000000" w:themeColor="text1"/>
                <w:szCs w:val="24"/>
              </w:rPr>
              <w:t>(</w:t>
            </w:r>
            <w:r>
              <w:rPr>
                <w:rFonts w:cs="Arial"/>
                <w:color w:val="000000" w:themeColor="text1"/>
                <w:szCs w:val="24"/>
              </w:rPr>
              <w:t xml:space="preserve">including </w:t>
            </w:r>
            <w:r w:rsidR="00FD6B24">
              <w:rPr>
                <w:rFonts w:cs="Arial"/>
                <w:color w:val="000000" w:themeColor="text1"/>
                <w:szCs w:val="24"/>
              </w:rPr>
              <w:t xml:space="preserve">responsibility for </w:t>
            </w:r>
            <w:r w:rsidRPr="002C1DFA">
              <w:rPr>
                <w:rFonts w:cs="Arial"/>
                <w:color w:val="000000" w:themeColor="text1"/>
                <w:szCs w:val="24"/>
              </w:rPr>
              <w:t>HR</w:t>
            </w:r>
            <w:r>
              <w:rPr>
                <w:rFonts w:cs="Arial"/>
                <w:color w:val="000000" w:themeColor="text1"/>
                <w:szCs w:val="24"/>
              </w:rPr>
              <w:t xml:space="preserve"> and Premises</w:t>
            </w:r>
            <w:r w:rsidR="00FD6B24">
              <w:rPr>
                <w:rFonts w:cs="Arial"/>
                <w:color w:val="000000" w:themeColor="text1"/>
                <w:szCs w:val="24"/>
              </w:rPr>
              <w:t>)</w:t>
            </w:r>
            <w:r w:rsidRPr="002C1DFA">
              <w:rPr>
                <w:rFonts w:cs="Arial"/>
                <w:color w:val="000000" w:themeColor="text1"/>
                <w:szCs w:val="24"/>
              </w:rPr>
              <w:t xml:space="preserve"> </w:t>
            </w:r>
          </w:p>
        </w:tc>
      </w:tr>
      <w:tr w:rsidR="00AC02A2" w:rsidTr="00274339">
        <w:trPr>
          <w:jc w:val="center"/>
        </w:trPr>
        <w:tc>
          <w:tcPr>
            <w:tcW w:w="3686" w:type="dxa"/>
          </w:tcPr>
          <w:p w:rsidR="00AC02A2" w:rsidRPr="002C1DFA" w:rsidRDefault="00AC02A2" w:rsidP="00274339">
            <w:pPr>
              <w:pStyle w:val="Title"/>
              <w:jc w:val="left"/>
              <w:rPr>
                <w:rFonts w:cs="Arial"/>
                <w:color w:val="000000" w:themeColor="text1"/>
                <w:szCs w:val="24"/>
              </w:rPr>
            </w:pPr>
            <w:r w:rsidRPr="002C1DFA">
              <w:rPr>
                <w:rFonts w:cs="Arial"/>
                <w:color w:val="000000" w:themeColor="text1"/>
                <w:szCs w:val="24"/>
              </w:rPr>
              <w:t>GRADE</w:t>
            </w:r>
          </w:p>
        </w:tc>
        <w:tc>
          <w:tcPr>
            <w:tcW w:w="3969" w:type="dxa"/>
          </w:tcPr>
          <w:p w:rsidR="00C213F7" w:rsidRPr="000B5DA5" w:rsidRDefault="00AC02A2" w:rsidP="000B5DA5">
            <w:pPr>
              <w:pStyle w:val="Title"/>
              <w:jc w:val="left"/>
              <w:rPr>
                <w:rFonts w:cs="Arial"/>
                <w:color w:val="000000" w:themeColor="text1"/>
                <w:szCs w:val="24"/>
              </w:rPr>
            </w:pPr>
            <w:r w:rsidRPr="000B5DA5">
              <w:rPr>
                <w:rFonts w:cs="Arial"/>
                <w:color w:val="000000" w:themeColor="text1"/>
                <w:szCs w:val="24"/>
              </w:rPr>
              <w:t xml:space="preserve">Scale: 6     </w:t>
            </w:r>
          </w:p>
          <w:p w:rsidR="00C213F7" w:rsidRPr="00C213F7" w:rsidRDefault="00AC02A2" w:rsidP="000B5DA5">
            <w:pPr>
              <w:pStyle w:val="Title"/>
              <w:jc w:val="left"/>
              <w:rPr>
                <w:rFonts w:cs="Arial"/>
                <w:color w:val="000000" w:themeColor="text1"/>
                <w:szCs w:val="24"/>
              </w:rPr>
            </w:pPr>
            <w:r w:rsidRPr="000B5DA5">
              <w:rPr>
                <w:rFonts w:cs="Arial"/>
                <w:color w:val="000000" w:themeColor="text1"/>
                <w:szCs w:val="24"/>
              </w:rPr>
              <w:t xml:space="preserve">Spine Point: </w:t>
            </w:r>
            <w:r w:rsidR="001936E2">
              <w:rPr>
                <w:rFonts w:cs="Arial"/>
                <w:color w:val="000000" w:themeColor="text1"/>
                <w:szCs w:val="24"/>
              </w:rPr>
              <w:t>23-25</w:t>
            </w:r>
          </w:p>
          <w:p w:rsidR="00AC02A2" w:rsidRPr="002C1DFA" w:rsidRDefault="00C213F7" w:rsidP="00C213F7">
            <w:pPr>
              <w:pStyle w:val="Title"/>
              <w:jc w:val="left"/>
              <w:rPr>
                <w:rFonts w:cs="Arial"/>
                <w:color w:val="000000" w:themeColor="text1"/>
                <w:szCs w:val="24"/>
              </w:rPr>
            </w:pPr>
            <w:r>
              <w:rPr>
                <w:rFonts w:cs="Arial"/>
                <w:color w:val="000000" w:themeColor="text1"/>
                <w:szCs w:val="24"/>
              </w:rPr>
              <w:t xml:space="preserve">Salary: </w:t>
            </w:r>
            <w:r w:rsidRPr="00C213F7">
              <w:rPr>
                <w:rFonts w:cs="Arial"/>
                <w:color w:val="000000" w:themeColor="text1"/>
                <w:szCs w:val="24"/>
              </w:rPr>
              <w:t>£</w:t>
            </w:r>
            <w:r w:rsidR="001936E2" w:rsidRPr="001936E2">
              <w:rPr>
                <w:rFonts w:cs="Arial"/>
                <w:color w:val="000000" w:themeColor="text1"/>
                <w:szCs w:val="24"/>
              </w:rPr>
              <w:t>32,301-£33,474</w:t>
            </w:r>
            <w:r w:rsidR="001936E2">
              <w:rPr>
                <w:rFonts w:cs="Arial"/>
                <w:color w:val="000000" w:themeColor="text1"/>
                <w:szCs w:val="24"/>
              </w:rPr>
              <w:t xml:space="preserve"> p/a</w:t>
            </w:r>
            <w:bookmarkStart w:id="0" w:name="_GoBack"/>
            <w:bookmarkEnd w:id="0"/>
          </w:p>
        </w:tc>
      </w:tr>
      <w:tr w:rsidR="00AC02A2" w:rsidTr="00274339">
        <w:trPr>
          <w:jc w:val="center"/>
        </w:trPr>
        <w:tc>
          <w:tcPr>
            <w:tcW w:w="3686" w:type="dxa"/>
          </w:tcPr>
          <w:p w:rsidR="00AC02A2" w:rsidRPr="002C1DFA" w:rsidRDefault="00AC02A2" w:rsidP="00274339">
            <w:pPr>
              <w:pStyle w:val="Title"/>
              <w:jc w:val="left"/>
              <w:rPr>
                <w:rFonts w:cs="Arial"/>
                <w:color w:val="000000" w:themeColor="text1"/>
                <w:szCs w:val="24"/>
              </w:rPr>
            </w:pPr>
            <w:r w:rsidRPr="002C1DFA">
              <w:rPr>
                <w:rFonts w:cs="Arial"/>
                <w:color w:val="000000" w:themeColor="text1"/>
                <w:szCs w:val="24"/>
              </w:rPr>
              <w:t>EMPLOYMENT STATUS</w:t>
            </w:r>
          </w:p>
        </w:tc>
        <w:tc>
          <w:tcPr>
            <w:tcW w:w="3969" w:type="dxa"/>
          </w:tcPr>
          <w:p w:rsidR="00BA726F" w:rsidRDefault="00BA726F" w:rsidP="00274339">
            <w:pPr>
              <w:pStyle w:val="Title"/>
              <w:jc w:val="left"/>
              <w:rPr>
                <w:rFonts w:cs="Arial"/>
                <w:color w:val="000000" w:themeColor="text1"/>
                <w:szCs w:val="24"/>
              </w:rPr>
            </w:pPr>
            <w:r>
              <w:rPr>
                <w:rFonts w:cs="Arial"/>
                <w:color w:val="000000" w:themeColor="text1"/>
                <w:szCs w:val="24"/>
              </w:rPr>
              <w:t xml:space="preserve">Permanent </w:t>
            </w:r>
          </w:p>
          <w:p w:rsidR="00AC02A2" w:rsidRPr="002C1DFA" w:rsidRDefault="00AC02A2" w:rsidP="00274339">
            <w:pPr>
              <w:pStyle w:val="Title"/>
              <w:jc w:val="left"/>
              <w:rPr>
                <w:rFonts w:cs="Arial"/>
                <w:color w:val="000000" w:themeColor="text1"/>
                <w:szCs w:val="24"/>
              </w:rPr>
            </w:pPr>
            <w:r w:rsidRPr="002C1DFA">
              <w:rPr>
                <w:rFonts w:cs="Arial"/>
                <w:color w:val="000000" w:themeColor="text1"/>
                <w:szCs w:val="24"/>
              </w:rPr>
              <w:t>All Year Round</w:t>
            </w:r>
          </w:p>
        </w:tc>
      </w:tr>
      <w:tr w:rsidR="00AC02A2" w:rsidTr="00274339">
        <w:trPr>
          <w:jc w:val="center"/>
        </w:trPr>
        <w:tc>
          <w:tcPr>
            <w:tcW w:w="3686" w:type="dxa"/>
          </w:tcPr>
          <w:p w:rsidR="00AC02A2" w:rsidRPr="002C1DFA" w:rsidRDefault="00AC02A2" w:rsidP="00274339">
            <w:pPr>
              <w:pStyle w:val="Title"/>
              <w:jc w:val="left"/>
              <w:rPr>
                <w:rFonts w:cs="Arial"/>
                <w:color w:val="000000" w:themeColor="text1"/>
                <w:szCs w:val="24"/>
              </w:rPr>
            </w:pPr>
            <w:r w:rsidRPr="002C1DFA">
              <w:rPr>
                <w:rFonts w:cs="Arial"/>
                <w:color w:val="000000" w:themeColor="text1"/>
                <w:szCs w:val="24"/>
              </w:rPr>
              <w:t>RESPONSIBLE TO</w:t>
            </w:r>
          </w:p>
        </w:tc>
        <w:tc>
          <w:tcPr>
            <w:tcW w:w="3969" w:type="dxa"/>
          </w:tcPr>
          <w:p w:rsidR="00AC02A2" w:rsidRPr="002C1DFA" w:rsidRDefault="00AC02A2" w:rsidP="00274339">
            <w:pPr>
              <w:pStyle w:val="Title"/>
              <w:jc w:val="left"/>
              <w:rPr>
                <w:rFonts w:cs="Arial"/>
                <w:color w:val="000000" w:themeColor="text1"/>
                <w:szCs w:val="24"/>
              </w:rPr>
            </w:pPr>
            <w:r w:rsidRPr="002C1DFA">
              <w:rPr>
                <w:rFonts w:cs="Arial"/>
                <w:color w:val="000000" w:themeColor="text1"/>
                <w:szCs w:val="24"/>
              </w:rPr>
              <w:t>Headteacher</w:t>
            </w:r>
            <w:r w:rsidR="00BA726F">
              <w:rPr>
                <w:rFonts w:cs="Arial"/>
                <w:color w:val="000000" w:themeColor="text1"/>
                <w:szCs w:val="24"/>
              </w:rPr>
              <w:t xml:space="preserve"> and Trust Head of HR</w:t>
            </w:r>
          </w:p>
        </w:tc>
      </w:tr>
      <w:tr w:rsidR="00AC02A2" w:rsidTr="00274339">
        <w:trPr>
          <w:jc w:val="center"/>
        </w:trPr>
        <w:tc>
          <w:tcPr>
            <w:tcW w:w="3686" w:type="dxa"/>
          </w:tcPr>
          <w:p w:rsidR="00AC02A2" w:rsidRPr="002C1DFA" w:rsidRDefault="00AC02A2" w:rsidP="00274339">
            <w:pPr>
              <w:pStyle w:val="Title"/>
              <w:jc w:val="left"/>
              <w:rPr>
                <w:rFonts w:cs="Arial"/>
                <w:color w:val="000000" w:themeColor="text1"/>
                <w:szCs w:val="24"/>
              </w:rPr>
            </w:pPr>
            <w:r w:rsidRPr="002C1DFA">
              <w:rPr>
                <w:rFonts w:cs="Arial"/>
                <w:color w:val="000000" w:themeColor="text1"/>
                <w:szCs w:val="24"/>
              </w:rPr>
              <w:t>RESPONSIBLE FOR</w:t>
            </w:r>
          </w:p>
        </w:tc>
        <w:tc>
          <w:tcPr>
            <w:tcW w:w="3969" w:type="dxa"/>
          </w:tcPr>
          <w:p w:rsidR="00AC02A2" w:rsidRPr="002C1DFA" w:rsidRDefault="00AC02A2" w:rsidP="00C213F7">
            <w:pPr>
              <w:pStyle w:val="Title"/>
              <w:jc w:val="left"/>
              <w:rPr>
                <w:rFonts w:cs="Arial"/>
                <w:color w:val="000000" w:themeColor="text1"/>
                <w:szCs w:val="24"/>
              </w:rPr>
            </w:pPr>
            <w:r w:rsidRPr="002C1DFA">
              <w:rPr>
                <w:rFonts w:cs="Arial"/>
                <w:color w:val="000000" w:themeColor="text1"/>
                <w:szCs w:val="24"/>
              </w:rPr>
              <w:t>Administration Assistants x2</w:t>
            </w:r>
            <w:r w:rsidR="000B5DA5">
              <w:rPr>
                <w:rFonts w:cs="Arial"/>
                <w:color w:val="000000" w:themeColor="text1"/>
                <w:szCs w:val="24"/>
              </w:rPr>
              <w:t>, Premises Officer x1 (day to day)</w:t>
            </w:r>
          </w:p>
        </w:tc>
      </w:tr>
    </w:tbl>
    <w:p w:rsidR="00AC02A2" w:rsidRPr="005B1C61" w:rsidRDefault="00AC02A2" w:rsidP="00AC02A2">
      <w:pPr>
        <w:rPr>
          <w:rFonts w:ascii="Arial" w:hAnsi="Arial" w:cs="Arial"/>
          <w:sz w:val="22"/>
          <w:szCs w:val="22"/>
        </w:rPr>
      </w:pPr>
    </w:p>
    <w:p w:rsidR="00AC02A2" w:rsidRDefault="00AC02A2" w:rsidP="00AC02A2">
      <w:pPr>
        <w:pStyle w:val="Heading1"/>
        <w:rPr>
          <w:rFonts w:ascii="Arial" w:hAnsi="Arial" w:cs="Arial"/>
          <w:b/>
          <w:sz w:val="22"/>
          <w:szCs w:val="22"/>
          <w:u w:val="single"/>
        </w:rPr>
      </w:pPr>
    </w:p>
    <w:p w:rsidR="00AC02A2" w:rsidRPr="002C1DFA" w:rsidRDefault="00AC02A2" w:rsidP="00AC02A2">
      <w:pPr>
        <w:pStyle w:val="Heading1"/>
        <w:rPr>
          <w:rFonts w:ascii="Arial" w:hAnsi="Arial" w:cs="Arial"/>
          <w:b/>
          <w:sz w:val="24"/>
          <w:szCs w:val="24"/>
          <w:u w:val="single"/>
        </w:rPr>
      </w:pPr>
      <w:r w:rsidRPr="002C1DFA">
        <w:rPr>
          <w:rFonts w:ascii="Arial" w:hAnsi="Arial" w:cs="Arial"/>
          <w:b/>
          <w:sz w:val="24"/>
          <w:szCs w:val="24"/>
          <w:u w:val="single"/>
        </w:rPr>
        <w:t>Purpose of the Job</w:t>
      </w:r>
    </w:p>
    <w:p w:rsidR="00AC02A2" w:rsidRPr="002C1DFA" w:rsidRDefault="00AC02A2" w:rsidP="00AC02A2">
      <w:pPr>
        <w:pStyle w:val="BodyText"/>
        <w:jc w:val="both"/>
        <w:rPr>
          <w:rFonts w:cs="Arial"/>
          <w:szCs w:val="24"/>
        </w:rPr>
      </w:pPr>
      <w:r w:rsidRPr="002C1DFA">
        <w:rPr>
          <w:rFonts w:cs="Arial"/>
          <w:szCs w:val="24"/>
        </w:rPr>
        <w:t>This is an important role in the school’s support structure and is key to ensuring effective and efficient administrative HR support to the school</w:t>
      </w:r>
      <w:r>
        <w:rPr>
          <w:rFonts w:cs="Arial"/>
          <w:szCs w:val="24"/>
        </w:rPr>
        <w:t xml:space="preserve">. The role </w:t>
      </w:r>
      <w:r w:rsidR="00BA726F">
        <w:rPr>
          <w:rFonts w:cs="Arial"/>
          <w:szCs w:val="24"/>
        </w:rPr>
        <w:t xml:space="preserve">also </w:t>
      </w:r>
      <w:r>
        <w:rPr>
          <w:rFonts w:cs="Arial"/>
          <w:szCs w:val="24"/>
        </w:rPr>
        <w:t xml:space="preserve">plays an important function in overseeing the premises and coordinating of building projects. </w:t>
      </w:r>
    </w:p>
    <w:p w:rsidR="00AC02A2" w:rsidRPr="002C1DFA" w:rsidRDefault="00AC02A2" w:rsidP="00AC02A2">
      <w:pPr>
        <w:pStyle w:val="BodyText"/>
        <w:jc w:val="both"/>
        <w:rPr>
          <w:rFonts w:cs="Arial"/>
          <w:szCs w:val="24"/>
        </w:rPr>
      </w:pPr>
    </w:p>
    <w:p w:rsidR="00AC02A2" w:rsidRPr="002C1DFA" w:rsidRDefault="00AC02A2" w:rsidP="00AC02A2">
      <w:pPr>
        <w:pStyle w:val="BodyText"/>
        <w:jc w:val="both"/>
        <w:rPr>
          <w:rFonts w:cs="Arial"/>
          <w:szCs w:val="24"/>
        </w:rPr>
      </w:pPr>
      <w:r>
        <w:rPr>
          <w:rFonts w:cs="Arial"/>
          <w:szCs w:val="24"/>
        </w:rPr>
        <w:t>You will be responsible for:</w:t>
      </w:r>
    </w:p>
    <w:p w:rsidR="00AC02A2" w:rsidRPr="002C1DFA" w:rsidRDefault="00AC02A2" w:rsidP="00AC02A2">
      <w:pPr>
        <w:pStyle w:val="BodyText"/>
        <w:jc w:val="both"/>
        <w:rPr>
          <w:rFonts w:cs="Arial"/>
          <w:szCs w:val="24"/>
        </w:rPr>
      </w:pPr>
    </w:p>
    <w:p w:rsidR="00AC02A2" w:rsidRPr="002C1DFA" w:rsidRDefault="00AC02A2" w:rsidP="00AC02A2">
      <w:pPr>
        <w:pStyle w:val="BodyText"/>
        <w:numPr>
          <w:ilvl w:val="0"/>
          <w:numId w:val="5"/>
        </w:numPr>
        <w:ind w:left="0" w:hanging="426"/>
        <w:jc w:val="both"/>
        <w:rPr>
          <w:rFonts w:cs="Arial"/>
          <w:szCs w:val="24"/>
        </w:rPr>
      </w:pPr>
      <w:r w:rsidRPr="002C1DFA">
        <w:rPr>
          <w:rFonts w:cs="Arial"/>
          <w:szCs w:val="24"/>
        </w:rPr>
        <w:t xml:space="preserve">The day to day management and leadership of the </w:t>
      </w:r>
      <w:r w:rsidR="000B5DA5">
        <w:rPr>
          <w:rFonts w:cs="Arial"/>
          <w:szCs w:val="24"/>
        </w:rPr>
        <w:t>office team</w:t>
      </w:r>
      <w:r w:rsidRPr="002C1DFA">
        <w:rPr>
          <w:rFonts w:cs="Arial"/>
          <w:szCs w:val="24"/>
        </w:rPr>
        <w:t>, directing workflows effectively to meet the needs of the school and senior team</w:t>
      </w:r>
    </w:p>
    <w:p w:rsidR="00BA726F" w:rsidRDefault="00AC02A2" w:rsidP="00D03DD6">
      <w:pPr>
        <w:pStyle w:val="BodyText"/>
        <w:numPr>
          <w:ilvl w:val="0"/>
          <w:numId w:val="4"/>
        </w:numPr>
        <w:ind w:left="0" w:hanging="426"/>
        <w:jc w:val="both"/>
        <w:rPr>
          <w:rFonts w:cs="Arial"/>
          <w:szCs w:val="24"/>
        </w:rPr>
      </w:pPr>
      <w:r w:rsidRPr="002C1DFA">
        <w:rPr>
          <w:rFonts w:cs="Arial"/>
          <w:szCs w:val="24"/>
        </w:rPr>
        <w:t>Oversee and manage the school's management information system (SIMS) – administrative and personnel.</w:t>
      </w:r>
    </w:p>
    <w:p w:rsidR="00BA726F" w:rsidRPr="00BA726F" w:rsidRDefault="00BA726F" w:rsidP="00D03DD6">
      <w:pPr>
        <w:pStyle w:val="BodyText"/>
        <w:numPr>
          <w:ilvl w:val="0"/>
          <w:numId w:val="4"/>
        </w:numPr>
        <w:ind w:left="0" w:hanging="426"/>
        <w:jc w:val="both"/>
        <w:rPr>
          <w:rFonts w:cs="Arial"/>
          <w:szCs w:val="24"/>
        </w:rPr>
      </w:pPr>
      <w:r>
        <w:rPr>
          <w:rFonts w:cs="Arial"/>
          <w:szCs w:val="24"/>
        </w:rPr>
        <w:t>M</w:t>
      </w:r>
      <w:r w:rsidRPr="00BA726F">
        <w:rPr>
          <w:rFonts w:cs="Arial"/>
          <w:szCs w:val="24"/>
        </w:rPr>
        <w:t>anaging the recruitment cycle for the school, supporting the Headteacher with safer recruitment, payroll processing and day to day HR matters and ensuring all HR requirements are met and align with the Trust.</w:t>
      </w:r>
    </w:p>
    <w:p w:rsidR="00AC02A2" w:rsidRDefault="00AC02A2" w:rsidP="00AC02A2">
      <w:pPr>
        <w:pStyle w:val="BodyText"/>
        <w:numPr>
          <w:ilvl w:val="0"/>
          <w:numId w:val="4"/>
        </w:numPr>
        <w:ind w:left="0" w:hanging="426"/>
        <w:jc w:val="both"/>
        <w:rPr>
          <w:rFonts w:cs="Arial"/>
          <w:szCs w:val="24"/>
        </w:rPr>
      </w:pPr>
      <w:r w:rsidRPr="002C1DFA">
        <w:rPr>
          <w:rFonts w:cs="Arial"/>
          <w:szCs w:val="24"/>
        </w:rPr>
        <w:t>The delivery of accurate and timely administrative services and functions to the Headteacher</w:t>
      </w:r>
      <w:r>
        <w:rPr>
          <w:rFonts w:cs="Arial"/>
          <w:szCs w:val="24"/>
        </w:rPr>
        <w:t>.</w:t>
      </w:r>
    </w:p>
    <w:p w:rsidR="00AC02A2" w:rsidRPr="002C1DFA" w:rsidRDefault="009818D8" w:rsidP="00AC02A2">
      <w:pPr>
        <w:pStyle w:val="BodyText"/>
        <w:numPr>
          <w:ilvl w:val="0"/>
          <w:numId w:val="4"/>
        </w:numPr>
        <w:ind w:left="0" w:hanging="426"/>
        <w:jc w:val="both"/>
        <w:rPr>
          <w:rFonts w:cs="Arial"/>
          <w:szCs w:val="24"/>
        </w:rPr>
      </w:pPr>
      <w:r>
        <w:rPr>
          <w:rFonts w:cs="Arial"/>
          <w:szCs w:val="24"/>
        </w:rPr>
        <w:t>Under direction from</w:t>
      </w:r>
      <w:r w:rsidR="00BA726F">
        <w:rPr>
          <w:rFonts w:cs="Arial"/>
          <w:szCs w:val="24"/>
        </w:rPr>
        <w:t xml:space="preserve"> the Head of Facilities and Estates</w:t>
      </w:r>
      <w:r>
        <w:rPr>
          <w:rFonts w:cs="Arial"/>
          <w:szCs w:val="24"/>
        </w:rPr>
        <w:t>,</w:t>
      </w:r>
      <w:r w:rsidR="00BA726F">
        <w:rPr>
          <w:rFonts w:cs="Arial"/>
          <w:szCs w:val="24"/>
        </w:rPr>
        <w:t xml:space="preserve"> l</w:t>
      </w:r>
      <w:r w:rsidR="00AC02A2">
        <w:rPr>
          <w:rFonts w:cs="Arial"/>
          <w:szCs w:val="24"/>
        </w:rPr>
        <w:t>ead the premises team and</w:t>
      </w:r>
      <w:r>
        <w:rPr>
          <w:rFonts w:cs="Arial"/>
          <w:szCs w:val="24"/>
        </w:rPr>
        <w:t xml:space="preserve"> support in</w:t>
      </w:r>
      <w:r w:rsidR="00AC02A2">
        <w:rPr>
          <w:rFonts w:cs="Arial"/>
          <w:szCs w:val="24"/>
        </w:rPr>
        <w:t xml:space="preserve"> project manag</w:t>
      </w:r>
      <w:r>
        <w:rPr>
          <w:rFonts w:cs="Arial"/>
          <w:szCs w:val="24"/>
        </w:rPr>
        <w:t>ing</w:t>
      </w:r>
      <w:r w:rsidR="00AC02A2">
        <w:rPr>
          <w:rFonts w:cs="Arial"/>
          <w:szCs w:val="24"/>
        </w:rPr>
        <w:t xml:space="preserve"> any large structural building projects. </w:t>
      </w:r>
    </w:p>
    <w:p w:rsidR="00AC02A2" w:rsidRPr="002C1DFA" w:rsidRDefault="00AC02A2" w:rsidP="00AC02A2">
      <w:pPr>
        <w:pStyle w:val="BodyText"/>
        <w:jc w:val="both"/>
        <w:rPr>
          <w:rFonts w:cs="Arial"/>
          <w:szCs w:val="24"/>
        </w:rPr>
      </w:pPr>
    </w:p>
    <w:p w:rsidR="00AC02A2" w:rsidRPr="002C1DFA" w:rsidRDefault="00AC02A2" w:rsidP="00AC02A2">
      <w:pPr>
        <w:pStyle w:val="BodyText"/>
        <w:jc w:val="both"/>
        <w:rPr>
          <w:rFonts w:cs="Arial"/>
          <w:b/>
          <w:color w:val="000000" w:themeColor="text1"/>
          <w:szCs w:val="24"/>
          <w:u w:val="single"/>
        </w:rPr>
      </w:pPr>
      <w:r w:rsidRPr="002C1DFA">
        <w:rPr>
          <w:rFonts w:cs="Arial"/>
          <w:b/>
          <w:color w:val="000000" w:themeColor="text1"/>
          <w:szCs w:val="24"/>
          <w:u w:val="single"/>
        </w:rPr>
        <w:t xml:space="preserve">Key </w:t>
      </w:r>
      <w:r w:rsidR="00BA726F">
        <w:rPr>
          <w:rFonts w:cs="Arial"/>
          <w:b/>
          <w:color w:val="000000" w:themeColor="text1"/>
          <w:szCs w:val="24"/>
          <w:u w:val="single"/>
        </w:rPr>
        <w:t xml:space="preserve">Responsibilities </w:t>
      </w:r>
    </w:p>
    <w:p w:rsidR="00AC02A2" w:rsidRPr="002C1DFA" w:rsidRDefault="00AC02A2" w:rsidP="00AC02A2">
      <w:pPr>
        <w:pStyle w:val="BodyText"/>
        <w:jc w:val="both"/>
        <w:rPr>
          <w:rFonts w:cs="Arial"/>
          <w:szCs w:val="24"/>
        </w:rPr>
      </w:pPr>
    </w:p>
    <w:p w:rsidR="00AC02A2" w:rsidRPr="00FD6B24" w:rsidRDefault="00AC02A2" w:rsidP="009818D8">
      <w:pPr>
        <w:pStyle w:val="ListParagraph"/>
        <w:widowControl w:val="0"/>
        <w:numPr>
          <w:ilvl w:val="0"/>
          <w:numId w:val="7"/>
        </w:numPr>
        <w:jc w:val="both"/>
        <w:rPr>
          <w:rFonts w:ascii="Arial" w:hAnsi="Arial" w:cs="Arial"/>
          <w:b/>
          <w:sz w:val="24"/>
        </w:rPr>
      </w:pPr>
      <w:r w:rsidRPr="00FD6B24">
        <w:rPr>
          <w:rFonts w:ascii="Arial" w:eastAsia="Arial" w:hAnsi="Arial" w:cs="Arial"/>
          <w:b/>
          <w:color w:val="000000"/>
          <w:sz w:val="24"/>
        </w:rPr>
        <w:t>HUMAN RESOURCES</w:t>
      </w:r>
      <w:r w:rsidRPr="00FD6B24">
        <w:rPr>
          <w:rFonts w:ascii="Arial" w:hAnsi="Arial" w:cs="Arial"/>
          <w:b/>
          <w:sz w:val="24"/>
        </w:rPr>
        <w:t xml:space="preserve"> and SAFER RECRUITMENT</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 xml:space="preserve">To be responsible for the confidential handling of all the school's HR information and matters. </w:t>
      </w:r>
    </w:p>
    <w:p w:rsidR="000B5DA5" w:rsidRDefault="00AC02A2" w:rsidP="00D03DD6">
      <w:pPr>
        <w:widowControl w:val="0"/>
        <w:numPr>
          <w:ilvl w:val="0"/>
          <w:numId w:val="3"/>
        </w:numPr>
        <w:ind w:left="0"/>
        <w:jc w:val="both"/>
        <w:rPr>
          <w:rFonts w:ascii="Arial" w:eastAsia="Arial" w:hAnsi="Arial" w:cs="Arial"/>
          <w:color w:val="000000"/>
        </w:rPr>
      </w:pPr>
      <w:r w:rsidRPr="002C1DFA">
        <w:rPr>
          <w:rFonts w:ascii="Arial" w:eastAsia="Arial" w:hAnsi="Arial" w:cs="Arial"/>
          <w:color w:val="000000"/>
        </w:rPr>
        <w:t>To be the main link with payroll, ensuring that appointments, re-gradings, and resignations are accurately and promptly authorised and submitted</w:t>
      </w:r>
      <w:r w:rsidR="00BA726F">
        <w:rPr>
          <w:rFonts w:ascii="Arial" w:eastAsia="Arial" w:hAnsi="Arial" w:cs="Arial"/>
          <w:color w:val="000000"/>
        </w:rPr>
        <w:t xml:space="preserve"> in timely monthly returns to Payroll.</w:t>
      </w:r>
      <w:r w:rsidRPr="002C1DFA">
        <w:rPr>
          <w:rFonts w:ascii="Arial" w:eastAsia="Arial" w:hAnsi="Arial" w:cs="Arial"/>
          <w:color w:val="000000"/>
        </w:rPr>
        <w:t xml:space="preserve"> </w:t>
      </w:r>
    </w:p>
    <w:p w:rsidR="00BA726F" w:rsidRPr="00D03DD6" w:rsidRDefault="00BA726F" w:rsidP="00D03DD6">
      <w:pPr>
        <w:widowControl w:val="0"/>
        <w:numPr>
          <w:ilvl w:val="0"/>
          <w:numId w:val="3"/>
        </w:numPr>
        <w:ind w:left="0"/>
        <w:jc w:val="both"/>
        <w:rPr>
          <w:rFonts w:ascii="Arial" w:eastAsia="Arial" w:hAnsi="Arial" w:cs="Arial"/>
          <w:color w:val="000000"/>
        </w:rPr>
      </w:pPr>
      <w:r w:rsidRPr="00D03DD6">
        <w:rPr>
          <w:rFonts w:ascii="Arial" w:eastAsia="Arial" w:hAnsi="Arial" w:cs="Arial"/>
          <w:color w:val="000000"/>
        </w:rPr>
        <w:lastRenderedPageBreak/>
        <w:t xml:space="preserve">Monitor staff absence data and support line managers in addressing any ongoing absence issues, including the processing of return to work forms. </w:t>
      </w:r>
    </w:p>
    <w:p w:rsidR="000B5DA5" w:rsidRDefault="00AC02A2" w:rsidP="00D03DD6">
      <w:pPr>
        <w:widowControl w:val="0"/>
        <w:numPr>
          <w:ilvl w:val="0"/>
          <w:numId w:val="3"/>
        </w:numPr>
        <w:ind w:left="0"/>
        <w:jc w:val="both"/>
        <w:rPr>
          <w:rFonts w:ascii="Arial" w:eastAsia="Arial" w:hAnsi="Arial" w:cs="Arial"/>
          <w:color w:val="000000"/>
        </w:rPr>
      </w:pPr>
      <w:r w:rsidRPr="00BA726F">
        <w:rPr>
          <w:rFonts w:ascii="Arial" w:eastAsia="Arial" w:hAnsi="Arial" w:cs="Arial"/>
          <w:color w:val="000000"/>
        </w:rPr>
        <w:t xml:space="preserve">To work closely with the finance lead to extract and review payroll reports and contributing information to enable accurate staff forecasting and budget setting.   </w:t>
      </w:r>
    </w:p>
    <w:p w:rsidR="000B5DA5" w:rsidRDefault="00AC02A2" w:rsidP="00D03DD6">
      <w:pPr>
        <w:widowControl w:val="0"/>
        <w:numPr>
          <w:ilvl w:val="0"/>
          <w:numId w:val="3"/>
        </w:numPr>
        <w:ind w:left="0"/>
        <w:jc w:val="both"/>
        <w:rPr>
          <w:rFonts w:ascii="Arial" w:eastAsia="Arial" w:hAnsi="Arial" w:cs="Arial"/>
          <w:color w:val="000000"/>
        </w:rPr>
      </w:pPr>
      <w:r w:rsidRPr="009818D8">
        <w:rPr>
          <w:rFonts w:ascii="Arial" w:eastAsia="Arial" w:hAnsi="Arial" w:cs="Arial"/>
          <w:color w:val="000000"/>
        </w:rPr>
        <w:t xml:space="preserve">To place adverts and co-ordinate the whole recruitment and selection process. </w:t>
      </w:r>
    </w:p>
    <w:p w:rsidR="000B5DA5" w:rsidRDefault="009818D8" w:rsidP="00D03DD6">
      <w:pPr>
        <w:widowControl w:val="0"/>
        <w:numPr>
          <w:ilvl w:val="0"/>
          <w:numId w:val="3"/>
        </w:numPr>
        <w:ind w:left="0"/>
        <w:jc w:val="both"/>
        <w:rPr>
          <w:rFonts w:ascii="Arial" w:eastAsia="Arial" w:hAnsi="Arial" w:cs="Arial"/>
          <w:color w:val="000000"/>
        </w:rPr>
      </w:pPr>
      <w:r w:rsidRPr="009818D8">
        <w:rPr>
          <w:rFonts w:ascii="Arial" w:eastAsia="Arial" w:hAnsi="Arial" w:cs="Arial"/>
          <w:color w:val="000000"/>
        </w:rPr>
        <w:t>Provide a contact point for applicants and recruiting managers for any vacancies.</w:t>
      </w:r>
    </w:p>
    <w:p w:rsidR="00D03DD6" w:rsidRDefault="00D03DD6" w:rsidP="00D03DD6">
      <w:pPr>
        <w:widowControl w:val="0"/>
        <w:numPr>
          <w:ilvl w:val="0"/>
          <w:numId w:val="3"/>
        </w:numPr>
        <w:ind w:left="0"/>
        <w:jc w:val="both"/>
        <w:rPr>
          <w:rFonts w:ascii="Arial" w:eastAsia="Arial" w:hAnsi="Arial" w:cs="Arial"/>
          <w:color w:val="000000"/>
        </w:rPr>
      </w:pPr>
      <w:r w:rsidRPr="00D03DD6">
        <w:rPr>
          <w:rFonts w:ascii="Arial" w:eastAsia="Arial" w:hAnsi="Arial" w:cs="Arial"/>
          <w:color w:val="000000"/>
        </w:rPr>
        <w:t xml:space="preserve">To lead on the induction of new staff and all elements of Safer Recruitment as referred to in Department of Education legislation, </w:t>
      </w:r>
      <w:r>
        <w:rPr>
          <w:rFonts w:ascii="Arial" w:eastAsia="Arial" w:hAnsi="Arial" w:cs="Arial"/>
          <w:color w:val="000000"/>
        </w:rPr>
        <w:t>including</w:t>
      </w:r>
      <w:r w:rsidRPr="00D03DD6">
        <w:rPr>
          <w:rFonts w:ascii="Arial" w:eastAsia="Arial" w:hAnsi="Arial" w:cs="Arial"/>
          <w:color w:val="000000"/>
        </w:rPr>
        <w:t xml:space="preserve"> </w:t>
      </w:r>
      <w:r>
        <w:rPr>
          <w:rFonts w:ascii="Arial" w:eastAsia="Arial" w:hAnsi="Arial" w:cs="Arial"/>
          <w:color w:val="000000"/>
        </w:rPr>
        <w:t xml:space="preserve">DBS, barred list, childcare disqualification, references etc. </w:t>
      </w:r>
    </w:p>
    <w:p w:rsidR="00D03DD6" w:rsidRPr="00D03DD6" w:rsidRDefault="00D03DD6" w:rsidP="00D03DD6">
      <w:pPr>
        <w:widowControl w:val="0"/>
        <w:numPr>
          <w:ilvl w:val="0"/>
          <w:numId w:val="3"/>
        </w:numPr>
        <w:ind w:left="0"/>
        <w:jc w:val="both"/>
        <w:rPr>
          <w:rFonts w:ascii="Arial" w:eastAsia="Arial" w:hAnsi="Arial" w:cs="Arial"/>
          <w:color w:val="000000"/>
        </w:rPr>
      </w:pPr>
      <w:r w:rsidRPr="00D03DD6">
        <w:rPr>
          <w:rFonts w:ascii="Arial" w:eastAsia="Arial" w:hAnsi="Arial" w:cs="Arial"/>
          <w:color w:val="000000"/>
        </w:rPr>
        <w:t xml:space="preserve">Undertake pre-employment checks and issue appropriate documentation, ensure checks are complete and recorded appropriately on staff personnel files. </w:t>
      </w:r>
    </w:p>
    <w:p w:rsidR="000B5DA5" w:rsidRDefault="00AC02A2" w:rsidP="00D03DD6">
      <w:pPr>
        <w:widowControl w:val="0"/>
        <w:numPr>
          <w:ilvl w:val="0"/>
          <w:numId w:val="3"/>
        </w:numPr>
        <w:ind w:left="0"/>
        <w:jc w:val="both"/>
        <w:rPr>
          <w:rFonts w:ascii="Arial" w:eastAsia="Arial" w:hAnsi="Arial" w:cs="Arial"/>
          <w:color w:val="000000"/>
        </w:rPr>
      </w:pPr>
      <w:r w:rsidRPr="002C1DFA">
        <w:rPr>
          <w:rFonts w:ascii="Arial" w:eastAsia="Arial" w:hAnsi="Arial" w:cs="Arial"/>
          <w:color w:val="000000"/>
        </w:rPr>
        <w:t xml:space="preserve">To create, maintain and monitor the Single Central Record to ensure it is compliant with DFE, EFA and OFSTED regulations and bring any concerns to the attention of the </w:t>
      </w:r>
      <w:r w:rsidR="00D03DD6">
        <w:rPr>
          <w:rFonts w:ascii="Arial" w:eastAsia="Arial" w:hAnsi="Arial" w:cs="Arial"/>
          <w:color w:val="000000"/>
        </w:rPr>
        <w:t xml:space="preserve">Head of HR and </w:t>
      </w:r>
      <w:r w:rsidRPr="002C1DFA">
        <w:rPr>
          <w:rFonts w:ascii="Arial" w:eastAsia="Arial" w:hAnsi="Arial" w:cs="Arial"/>
          <w:color w:val="000000"/>
        </w:rPr>
        <w:t>Headteacher immediately</w:t>
      </w:r>
      <w:r w:rsidR="000B5DA5">
        <w:rPr>
          <w:rFonts w:ascii="Arial" w:eastAsia="Arial" w:hAnsi="Arial" w:cs="Arial"/>
          <w:color w:val="000000"/>
        </w:rPr>
        <w:t>.</w:t>
      </w:r>
    </w:p>
    <w:p w:rsidR="00D03DD6" w:rsidRPr="00D03DD6" w:rsidRDefault="00D03DD6" w:rsidP="00D03DD6">
      <w:pPr>
        <w:widowControl w:val="0"/>
        <w:numPr>
          <w:ilvl w:val="0"/>
          <w:numId w:val="3"/>
        </w:numPr>
        <w:ind w:left="0"/>
        <w:jc w:val="both"/>
        <w:rPr>
          <w:rFonts w:ascii="Arial" w:eastAsia="Arial" w:hAnsi="Arial" w:cs="Arial"/>
          <w:color w:val="000000"/>
        </w:rPr>
      </w:pPr>
      <w:r w:rsidRPr="00D03DD6">
        <w:rPr>
          <w:rFonts w:ascii="Arial" w:eastAsia="Arial" w:hAnsi="Arial" w:cs="Arial"/>
          <w:color w:val="000000"/>
        </w:rPr>
        <w:t>Under guidance from the Head of HR, to administer, where appropriate, and advise on complex procedures (</w:t>
      </w:r>
      <w:proofErr w:type="spellStart"/>
      <w:r w:rsidRPr="00D03DD6">
        <w:rPr>
          <w:rFonts w:ascii="Arial" w:eastAsia="Arial" w:hAnsi="Arial" w:cs="Arial"/>
          <w:color w:val="000000"/>
        </w:rPr>
        <w:t>eg</w:t>
      </w:r>
      <w:proofErr w:type="spellEnd"/>
      <w:r w:rsidRPr="00D03DD6">
        <w:rPr>
          <w:rFonts w:ascii="Arial" w:eastAsia="Arial" w:hAnsi="Arial" w:cs="Arial"/>
          <w:color w:val="000000"/>
        </w:rPr>
        <w:t xml:space="preserve">. occupational health referrals, staff grievances, disciplinary and other sensitive issues) in a discrete and professional manner. </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 xml:space="preserve">To maintain records of staff annual leave and sickness absence and collate the relevant statistics as required by the Local Academy Committee or WLT. </w:t>
      </w:r>
    </w:p>
    <w:p w:rsidR="00AC02A2" w:rsidRPr="002C1DFA" w:rsidRDefault="00D03DD6" w:rsidP="00AC02A2">
      <w:pPr>
        <w:widowControl w:val="0"/>
        <w:numPr>
          <w:ilvl w:val="0"/>
          <w:numId w:val="3"/>
        </w:numPr>
        <w:ind w:left="0"/>
        <w:jc w:val="both"/>
        <w:rPr>
          <w:rFonts w:ascii="Arial" w:hAnsi="Arial" w:cs="Arial"/>
        </w:rPr>
      </w:pPr>
      <w:r>
        <w:rPr>
          <w:rFonts w:ascii="Arial" w:eastAsia="Arial" w:hAnsi="Arial" w:cs="Arial"/>
          <w:color w:val="000000"/>
        </w:rPr>
        <w:t xml:space="preserve">Manage the school’s leaver process, including </w:t>
      </w:r>
      <w:r w:rsidR="00AC02A2" w:rsidRPr="002C1DFA">
        <w:rPr>
          <w:rFonts w:ascii="Arial" w:eastAsia="Arial" w:hAnsi="Arial" w:cs="Arial"/>
          <w:color w:val="000000"/>
        </w:rPr>
        <w:t>staff exit questionnaires.</w:t>
      </w:r>
    </w:p>
    <w:p w:rsidR="00D03DD6" w:rsidRDefault="00D03DD6" w:rsidP="00D03DD6">
      <w:pPr>
        <w:widowControl w:val="0"/>
        <w:numPr>
          <w:ilvl w:val="0"/>
          <w:numId w:val="3"/>
        </w:numPr>
        <w:ind w:left="0"/>
        <w:jc w:val="both"/>
        <w:rPr>
          <w:rFonts w:ascii="Arial" w:eastAsia="Arial" w:hAnsi="Arial" w:cs="Arial"/>
          <w:color w:val="000000"/>
        </w:rPr>
      </w:pPr>
      <w:r w:rsidRPr="00D03DD6">
        <w:rPr>
          <w:rFonts w:ascii="Arial" w:eastAsia="Arial" w:hAnsi="Arial" w:cs="Arial"/>
          <w:color w:val="000000"/>
        </w:rPr>
        <w:t xml:space="preserve">Manage manual and computerised records and information systems, to ensure all HR and personnel information is regularly updated. </w:t>
      </w:r>
    </w:p>
    <w:p w:rsidR="00D03DD6" w:rsidRDefault="00D03DD6" w:rsidP="00D03DD6">
      <w:pPr>
        <w:widowControl w:val="0"/>
        <w:numPr>
          <w:ilvl w:val="0"/>
          <w:numId w:val="3"/>
        </w:numPr>
        <w:ind w:left="0"/>
        <w:jc w:val="both"/>
        <w:rPr>
          <w:rFonts w:ascii="Arial" w:eastAsia="Arial" w:hAnsi="Arial" w:cs="Arial"/>
          <w:color w:val="000000"/>
        </w:rPr>
      </w:pPr>
      <w:r w:rsidRPr="00D03DD6">
        <w:rPr>
          <w:rFonts w:ascii="Arial" w:eastAsia="Arial" w:hAnsi="Arial" w:cs="Arial"/>
          <w:color w:val="000000"/>
        </w:rPr>
        <w:t>To prepare all HR related documentation for the school, including offer letters, contracts, job descriptions.</w:t>
      </w:r>
    </w:p>
    <w:p w:rsidR="00AC02A2" w:rsidRPr="000B5DA5" w:rsidRDefault="00C15A07" w:rsidP="000B5DA5">
      <w:pPr>
        <w:widowControl w:val="0"/>
        <w:numPr>
          <w:ilvl w:val="0"/>
          <w:numId w:val="3"/>
        </w:numPr>
        <w:ind w:left="0"/>
        <w:jc w:val="both"/>
        <w:rPr>
          <w:rFonts w:ascii="Arial" w:eastAsia="Arial" w:hAnsi="Arial" w:cs="Arial"/>
          <w:color w:val="000000"/>
        </w:rPr>
      </w:pPr>
      <w:r>
        <w:rPr>
          <w:rFonts w:ascii="Arial" w:eastAsia="Arial" w:hAnsi="Arial" w:cs="Arial"/>
          <w:color w:val="000000"/>
        </w:rPr>
        <w:t>To support the administration of the school’s performance management process.</w:t>
      </w:r>
    </w:p>
    <w:p w:rsidR="000B5DA5" w:rsidRDefault="00D03DD6" w:rsidP="00D03DD6">
      <w:pPr>
        <w:widowControl w:val="0"/>
        <w:numPr>
          <w:ilvl w:val="0"/>
          <w:numId w:val="3"/>
        </w:numPr>
        <w:ind w:left="0"/>
        <w:jc w:val="both"/>
        <w:rPr>
          <w:rFonts w:ascii="Arial" w:eastAsia="Arial" w:hAnsi="Arial" w:cs="Arial"/>
          <w:color w:val="000000"/>
        </w:rPr>
      </w:pPr>
      <w:r>
        <w:rPr>
          <w:rFonts w:ascii="Arial" w:eastAsia="Arial" w:hAnsi="Arial" w:cs="Arial"/>
          <w:color w:val="000000"/>
        </w:rPr>
        <w:t>With support from Head of HR, t</w:t>
      </w:r>
      <w:r w:rsidR="00AC02A2" w:rsidRPr="002C1DFA">
        <w:rPr>
          <w:rFonts w:ascii="Arial" w:eastAsia="Arial" w:hAnsi="Arial" w:cs="Arial"/>
          <w:color w:val="000000"/>
        </w:rPr>
        <w:t>o be responsible for School Workforce Census and personnel requirements of the School CENSUS.</w:t>
      </w:r>
    </w:p>
    <w:p w:rsidR="00D03DD6" w:rsidRDefault="00D03DD6" w:rsidP="00D03DD6">
      <w:pPr>
        <w:widowControl w:val="0"/>
        <w:numPr>
          <w:ilvl w:val="0"/>
          <w:numId w:val="3"/>
        </w:numPr>
        <w:ind w:left="0"/>
        <w:jc w:val="both"/>
        <w:rPr>
          <w:rFonts w:ascii="Arial" w:eastAsia="Arial" w:hAnsi="Arial" w:cs="Arial"/>
          <w:color w:val="000000"/>
        </w:rPr>
      </w:pPr>
      <w:r w:rsidRPr="00D03DD6">
        <w:rPr>
          <w:rFonts w:ascii="Arial" w:eastAsia="Arial" w:hAnsi="Arial" w:cs="Arial"/>
          <w:color w:val="000000"/>
        </w:rPr>
        <w:t xml:space="preserve">Support with the training and development of staff within the school, ensuring that any CPD is filed accordingly. </w:t>
      </w:r>
      <w:r>
        <w:rPr>
          <w:rFonts w:ascii="Arial" w:eastAsia="Arial" w:hAnsi="Arial" w:cs="Arial"/>
          <w:color w:val="000000"/>
        </w:rPr>
        <w:t>I</w:t>
      </w:r>
      <w:r w:rsidR="00AC02A2" w:rsidRPr="00D03DD6">
        <w:rPr>
          <w:rFonts w:ascii="Arial" w:eastAsia="Arial" w:hAnsi="Arial" w:cs="Arial"/>
          <w:color w:val="000000"/>
        </w:rPr>
        <w:t>dentify and arrange CPD/training needs within the office team.</w:t>
      </w:r>
    </w:p>
    <w:p w:rsidR="00D03DD6" w:rsidRDefault="00D03DD6" w:rsidP="00D03DD6">
      <w:pPr>
        <w:widowControl w:val="0"/>
        <w:numPr>
          <w:ilvl w:val="0"/>
          <w:numId w:val="3"/>
        </w:numPr>
        <w:ind w:left="0"/>
        <w:jc w:val="both"/>
        <w:rPr>
          <w:rFonts w:ascii="Arial" w:eastAsia="Arial" w:hAnsi="Arial" w:cs="Arial"/>
          <w:color w:val="000000"/>
        </w:rPr>
      </w:pPr>
      <w:r>
        <w:rPr>
          <w:rFonts w:ascii="Arial" w:eastAsia="Arial" w:hAnsi="Arial" w:cs="Arial"/>
          <w:color w:val="000000"/>
        </w:rPr>
        <w:t>Seek</w:t>
      </w:r>
      <w:r w:rsidRPr="00D03DD6">
        <w:rPr>
          <w:rFonts w:ascii="Arial" w:eastAsia="Arial" w:hAnsi="Arial" w:cs="Arial"/>
          <w:color w:val="000000"/>
        </w:rPr>
        <w:t xml:space="preserve"> guidance and direction from the Head of HR in relation to HR and personnel matters, processes and procedures.</w:t>
      </w:r>
    </w:p>
    <w:p w:rsidR="00D03DD6" w:rsidRDefault="00D03DD6" w:rsidP="00D03DD6">
      <w:pPr>
        <w:widowControl w:val="0"/>
        <w:numPr>
          <w:ilvl w:val="0"/>
          <w:numId w:val="3"/>
        </w:numPr>
        <w:ind w:left="0"/>
        <w:jc w:val="both"/>
        <w:rPr>
          <w:rFonts w:ascii="Arial" w:eastAsia="Arial" w:hAnsi="Arial" w:cs="Arial"/>
          <w:color w:val="000000"/>
        </w:rPr>
      </w:pPr>
      <w:r w:rsidRPr="00D03DD6">
        <w:rPr>
          <w:rFonts w:ascii="Arial" w:eastAsia="Arial" w:hAnsi="Arial" w:cs="Arial"/>
          <w:color w:val="000000"/>
        </w:rPr>
        <w:t xml:space="preserve">Undertake any ad hoc duties as directed by the Head of HR across the Wandle Learning Trust. </w:t>
      </w:r>
    </w:p>
    <w:p w:rsidR="009818D8" w:rsidRPr="00D03DD6" w:rsidRDefault="009818D8" w:rsidP="009818D8">
      <w:pPr>
        <w:widowControl w:val="0"/>
        <w:jc w:val="both"/>
        <w:rPr>
          <w:rFonts w:ascii="Arial" w:eastAsia="Arial" w:hAnsi="Arial" w:cs="Arial"/>
          <w:color w:val="000000"/>
        </w:rPr>
      </w:pPr>
    </w:p>
    <w:p w:rsidR="00AC02A2" w:rsidRPr="009818D8" w:rsidRDefault="00AC02A2" w:rsidP="009818D8">
      <w:pPr>
        <w:pStyle w:val="ListParagraph"/>
        <w:numPr>
          <w:ilvl w:val="0"/>
          <w:numId w:val="7"/>
        </w:numPr>
        <w:jc w:val="both"/>
        <w:rPr>
          <w:rFonts w:ascii="Arial" w:hAnsi="Arial" w:cs="Arial"/>
          <w:b/>
          <w:sz w:val="24"/>
        </w:rPr>
      </w:pPr>
      <w:r w:rsidRPr="009818D8">
        <w:rPr>
          <w:rFonts w:ascii="Arial" w:hAnsi="Arial" w:cs="Arial"/>
          <w:b/>
          <w:sz w:val="24"/>
        </w:rPr>
        <w:t>ORGANIS</w:t>
      </w:r>
      <w:r w:rsidRPr="009818D8">
        <w:rPr>
          <w:rFonts w:ascii="Arial" w:hAnsi="Arial" w:cs="Arial"/>
          <w:b/>
          <w:color w:val="000000" w:themeColor="text1"/>
          <w:sz w:val="24"/>
        </w:rPr>
        <w:t>ATION &amp; ADMINSTRATIVE</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To develop systems, processes and procedures to enable the smooth running of HR and office functions.</w:t>
      </w:r>
    </w:p>
    <w:p w:rsidR="00AC02A2" w:rsidRPr="002C1DFA" w:rsidRDefault="00AC02A2" w:rsidP="00AC02A2">
      <w:pPr>
        <w:widowControl w:val="0"/>
        <w:numPr>
          <w:ilvl w:val="0"/>
          <w:numId w:val="3"/>
        </w:numPr>
        <w:ind w:left="0"/>
        <w:jc w:val="both"/>
        <w:rPr>
          <w:rFonts w:ascii="Arial" w:hAnsi="Arial" w:cs="Arial"/>
          <w:color w:val="000000" w:themeColor="text1"/>
        </w:rPr>
      </w:pPr>
      <w:r w:rsidRPr="002C1DFA">
        <w:rPr>
          <w:rFonts w:ascii="Arial" w:eastAsia="Arial" w:hAnsi="Arial" w:cs="Arial"/>
          <w:color w:val="000000" w:themeColor="text1"/>
        </w:rPr>
        <w:t xml:space="preserve">To direct workflows to the Administrative Staff to meet peaks and troughs and ensure key deadlines can be met. To oversee the completion and delivery of these workflows. </w:t>
      </w:r>
    </w:p>
    <w:p w:rsidR="00AC02A2" w:rsidRPr="002C1DFA" w:rsidRDefault="00AC02A2" w:rsidP="00AC02A2">
      <w:pPr>
        <w:widowControl w:val="0"/>
        <w:numPr>
          <w:ilvl w:val="0"/>
          <w:numId w:val="3"/>
        </w:numPr>
        <w:ind w:left="0"/>
        <w:jc w:val="both"/>
        <w:rPr>
          <w:rFonts w:ascii="Arial" w:hAnsi="Arial" w:cs="Arial"/>
          <w:color w:val="000000" w:themeColor="text1"/>
        </w:rPr>
      </w:pPr>
      <w:r w:rsidRPr="002C1DFA">
        <w:rPr>
          <w:rFonts w:ascii="Arial" w:eastAsia="Arial" w:hAnsi="Arial" w:cs="Arial"/>
          <w:color w:val="000000" w:themeColor="text1"/>
        </w:rPr>
        <w:t xml:space="preserve">To carry out </w:t>
      </w:r>
      <w:r>
        <w:rPr>
          <w:rFonts w:ascii="Arial" w:eastAsia="Arial" w:hAnsi="Arial" w:cs="Arial"/>
          <w:color w:val="000000" w:themeColor="text1"/>
        </w:rPr>
        <w:t xml:space="preserve">office and premise </w:t>
      </w:r>
      <w:r w:rsidRPr="002C1DFA">
        <w:rPr>
          <w:rFonts w:ascii="Arial" w:eastAsia="Arial" w:hAnsi="Arial" w:cs="Arial"/>
          <w:color w:val="000000" w:themeColor="text1"/>
        </w:rPr>
        <w:t>staff induction, probation reviews and training as required within the department.</w:t>
      </w:r>
    </w:p>
    <w:p w:rsidR="00AC02A2" w:rsidRPr="002C1DFA" w:rsidRDefault="00AC02A2" w:rsidP="00AC02A2">
      <w:pPr>
        <w:widowControl w:val="0"/>
        <w:numPr>
          <w:ilvl w:val="0"/>
          <w:numId w:val="3"/>
        </w:numPr>
        <w:ind w:left="0"/>
        <w:jc w:val="both"/>
        <w:rPr>
          <w:rFonts w:ascii="Arial" w:hAnsi="Arial" w:cs="Arial"/>
          <w:color w:val="000000" w:themeColor="text1"/>
        </w:rPr>
      </w:pPr>
      <w:r w:rsidRPr="002C1DFA">
        <w:rPr>
          <w:rFonts w:ascii="Arial" w:eastAsia="Arial" w:hAnsi="Arial" w:cs="Arial"/>
          <w:color w:val="000000" w:themeColor="text1"/>
        </w:rPr>
        <w:t xml:space="preserve">To make sure the front of house delivers an effective and efficient customer service by creating a </w:t>
      </w:r>
      <w:r w:rsidRPr="002C1DFA">
        <w:rPr>
          <w:rFonts w:ascii="Arial" w:eastAsia="Arial" w:hAnsi="Arial" w:cs="Arial"/>
          <w:color w:val="000000" w:themeColor="text1"/>
        </w:rPr>
        <w:lastRenderedPageBreak/>
        <w:t xml:space="preserve">positive team ethos. </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themeColor="text1"/>
        </w:rPr>
        <w:t xml:space="preserve">To coordinate all administrative tasks produced by the team. To aid </w:t>
      </w:r>
      <w:r w:rsidRPr="002C1DFA">
        <w:rPr>
          <w:rFonts w:ascii="Arial" w:eastAsia="Arial" w:hAnsi="Arial" w:cs="Arial"/>
          <w:color w:val="000000"/>
        </w:rPr>
        <w:t xml:space="preserve">clear communication between the office and other departments throughout the school. </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 xml:space="preserve">To make sure the School maintains and develops accurate and up-to-date databases and information systems to retrieve, enter, extract and output relevant information. </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 xml:space="preserve">To help, support and supervise other school staff in the use, organisation, application and maintenance of the school administration and computerised systems and deliver on-the-job training and development where appropriate. </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 xml:space="preserve">To ensure that all visitors and callers to the school are courteously and correctly received and to deal sensitively with anxious, distressed or impatient callers, whether by telephone or in person. </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 xml:space="preserve">To ensure the effectiveness of the school's front of house security at all times. </w:t>
      </w:r>
    </w:p>
    <w:p w:rsidR="00AC02A2" w:rsidRPr="002C1DFA" w:rsidRDefault="00AC02A2" w:rsidP="00AC02A2">
      <w:pPr>
        <w:widowControl w:val="0"/>
        <w:numPr>
          <w:ilvl w:val="0"/>
          <w:numId w:val="3"/>
        </w:numPr>
        <w:ind w:left="0"/>
        <w:jc w:val="both"/>
        <w:rPr>
          <w:rFonts w:ascii="Arial" w:hAnsi="Arial" w:cs="Arial"/>
          <w:color w:val="000000" w:themeColor="text1"/>
        </w:rPr>
      </w:pPr>
      <w:r w:rsidRPr="002C1DFA">
        <w:rPr>
          <w:rFonts w:ascii="Arial" w:eastAsia="Arial" w:hAnsi="Arial" w:cs="Arial"/>
          <w:color w:val="000000"/>
        </w:rPr>
        <w:t xml:space="preserve">To communicate effectively, </w:t>
      </w:r>
      <w:r w:rsidRPr="002C1DFA">
        <w:rPr>
          <w:rFonts w:ascii="Arial" w:eastAsia="Arial" w:hAnsi="Arial" w:cs="Arial"/>
          <w:color w:val="000000" w:themeColor="text1"/>
        </w:rPr>
        <w:t xml:space="preserve">both orally and in writing with outside, agencies, parents, staff and local community. </w:t>
      </w:r>
    </w:p>
    <w:p w:rsidR="00AC02A2" w:rsidRPr="002C1DFA" w:rsidRDefault="00AC02A2" w:rsidP="00AC02A2">
      <w:pPr>
        <w:widowControl w:val="0"/>
        <w:numPr>
          <w:ilvl w:val="0"/>
          <w:numId w:val="3"/>
        </w:numPr>
        <w:ind w:left="0"/>
        <w:jc w:val="both"/>
        <w:rPr>
          <w:rFonts w:ascii="Arial" w:hAnsi="Arial" w:cs="Arial"/>
          <w:color w:val="000000" w:themeColor="text1"/>
        </w:rPr>
      </w:pPr>
      <w:r w:rsidRPr="002C1DFA">
        <w:rPr>
          <w:rFonts w:ascii="Arial" w:eastAsia="Arial" w:hAnsi="Arial" w:cs="Arial"/>
          <w:color w:val="000000" w:themeColor="text1"/>
        </w:rPr>
        <w:t xml:space="preserve">To type letters, reports, memoranda, and produce other documents and reports using the appropriate equipment and ICT and office management systems as appropriate. </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To monitor and collate staff attendance data and collate information as is necessary for use by SLT.</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 xml:space="preserve">To oversee the management of </w:t>
      </w:r>
      <w:r>
        <w:rPr>
          <w:rFonts w:ascii="Arial" w:eastAsia="Arial" w:hAnsi="Arial" w:cs="Arial"/>
          <w:color w:val="000000"/>
        </w:rPr>
        <w:t>staff</w:t>
      </w:r>
      <w:r w:rsidRPr="002C1DFA">
        <w:rPr>
          <w:rFonts w:ascii="Arial" w:eastAsia="Arial" w:hAnsi="Arial" w:cs="Arial"/>
          <w:color w:val="000000"/>
        </w:rPr>
        <w:t xml:space="preserve"> data held on the management information system is up to date including key contact details and Health and Safety/First Aid requirements. </w:t>
      </w:r>
    </w:p>
    <w:p w:rsidR="009818D8" w:rsidRDefault="00AC02A2" w:rsidP="00AC02A2">
      <w:pPr>
        <w:widowControl w:val="0"/>
        <w:rPr>
          <w:rFonts w:ascii="Arial" w:eastAsia="Arial" w:hAnsi="Arial" w:cs="Arial"/>
          <w:color w:val="000000"/>
        </w:rPr>
      </w:pPr>
      <w:r w:rsidRPr="009818D8">
        <w:rPr>
          <w:rFonts w:ascii="Arial" w:eastAsia="Arial" w:hAnsi="Arial" w:cs="Arial"/>
          <w:color w:val="000000"/>
        </w:rPr>
        <w:t>To ensure there is always at least one member of staff in the front office.</w:t>
      </w:r>
    </w:p>
    <w:p w:rsidR="00062606" w:rsidRDefault="00AC02A2" w:rsidP="00AC02A2">
      <w:pPr>
        <w:widowControl w:val="0"/>
        <w:rPr>
          <w:rFonts w:ascii="Arial" w:eastAsia="Arial" w:hAnsi="Arial" w:cs="Arial"/>
          <w:b/>
        </w:rPr>
      </w:pPr>
      <w:r w:rsidRPr="009818D8">
        <w:rPr>
          <w:rFonts w:ascii="Arial" w:eastAsia="Arial" w:hAnsi="Arial" w:cs="Arial"/>
          <w:color w:val="000000"/>
        </w:rPr>
        <w:t xml:space="preserve"> </w:t>
      </w:r>
    </w:p>
    <w:p w:rsidR="00AC02A2" w:rsidRPr="009818D8" w:rsidRDefault="00AC02A2" w:rsidP="009818D8">
      <w:pPr>
        <w:pStyle w:val="ListParagraph"/>
        <w:widowControl w:val="0"/>
        <w:numPr>
          <w:ilvl w:val="0"/>
          <w:numId w:val="7"/>
        </w:numPr>
        <w:rPr>
          <w:rFonts w:ascii="Arial" w:eastAsia="Arial" w:hAnsi="Arial" w:cs="Arial"/>
          <w:b/>
          <w:sz w:val="24"/>
        </w:rPr>
      </w:pPr>
      <w:r w:rsidRPr="009818D8">
        <w:rPr>
          <w:rFonts w:ascii="Arial" w:eastAsia="Arial" w:hAnsi="Arial" w:cs="Arial"/>
          <w:b/>
          <w:sz w:val="24"/>
        </w:rPr>
        <w:t>PREMISES</w:t>
      </w:r>
    </w:p>
    <w:p w:rsidR="00AC02A2" w:rsidRPr="00C45A9C" w:rsidRDefault="00AC02A2" w:rsidP="00AC02A2">
      <w:pPr>
        <w:pStyle w:val="ListParagraph"/>
        <w:widowControl w:val="0"/>
        <w:numPr>
          <w:ilvl w:val="0"/>
          <w:numId w:val="6"/>
        </w:numPr>
        <w:jc w:val="both"/>
        <w:rPr>
          <w:rFonts w:ascii="Arial" w:eastAsia="Arial" w:hAnsi="Arial" w:cs="Arial"/>
          <w:sz w:val="24"/>
        </w:rPr>
      </w:pPr>
      <w:r w:rsidRPr="00C45A9C">
        <w:rPr>
          <w:rFonts w:ascii="Arial" w:eastAsia="Arial" w:hAnsi="Arial" w:cs="Arial"/>
          <w:sz w:val="24"/>
        </w:rPr>
        <w:t xml:space="preserve">To provide </w:t>
      </w:r>
      <w:r w:rsidR="00FD6B24">
        <w:rPr>
          <w:rFonts w:ascii="Arial" w:eastAsia="Arial" w:hAnsi="Arial" w:cs="Arial"/>
          <w:sz w:val="24"/>
        </w:rPr>
        <w:t xml:space="preserve">day to day </w:t>
      </w:r>
      <w:r w:rsidRPr="00C45A9C">
        <w:rPr>
          <w:rFonts w:ascii="Arial" w:eastAsia="Arial" w:hAnsi="Arial" w:cs="Arial"/>
          <w:sz w:val="24"/>
        </w:rPr>
        <w:t xml:space="preserve">premises </w:t>
      </w:r>
      <w:r w:rsidR="00FD6B24" w:rsidRPr="00C45A9C">
        <w:rPr>
          <w:rFonts w:ascii="Arial" w:eastAsia="Arial" w:hAnsi="Arial" w:cs="Arial"/>
          <w:sz w:val="24"/>
        </w:rPr>
        <w:t>oversi</w:t>
      </w:r>
      <w:r w:rsidR="00FD6B24">
        <w:rPr>
          <w:rFonts w:ascii="Arial" w:eastAsia="Arial" w:hAnsi="Arial" w:cs="Arial"/>
          <w:sz w:val="24"/>
        </w:rPr>
        <w:t>ght</w:t>
      </w:r>
      <w:r w:rsidR="009818D8">
        <w:rPr>
          <w:rFonts w:ascii="Arial" w:eastAsia="Arial" w:hAnsi="Arial" w:cs="Arial"/>
          <w:sz w:val="24"/>
        </w:rPr>
        <w:t>.</w:t>
      </w:r>
      <w:r w:rsidRPr="00C45A9C">
        <w:rPr>
          <w:rFonts w:ascii="Arial" w:eastAsia="Arial" w:hAnsi="Arial" w:cs="Arial"/>
          <w:sz w:val="24"/>
        </w:rPr>
        <w:t xml:space="preserve"> </w:t>
      </w:r>
    </w:p>
    <w:p w:rsidR="00AC02A2" w:rsidRPr="00C45A9C" w:rsidRDefault="00AC02A2" w:rsidP="00AC02A2">
      <w:pPr>
        <w:pStyle w:val="ListParagraph"/>
        <w:widowControl w:val="0"/>
        <w:numPr>
          <w:ilvl w:val="0"/>
          <w:numId w:val="6"/>
        </w:numPr>
        <w:jc w:val="both"/>
        <w:rPr>
          <w:rFonts w:ascii="Arial" w:eastAsia="Arial" w:hAnsi="Arial" w:cs="Arial"/>
          <w:sz w:val="24"/>
        </w:rPr>
      </w:pPr>
      <w:r w:rsidRPr="00C45A9C">
        <w:rPr>
          <w:rFonts w:ascii="Arial" w:eastAsia="Arial" w:hAnsi="Arial" w:cs="Arial"/>
          <w:sz w:val="24"/>
        </w:rPr>
        <w:t xml:space="preserve">To oversee the </w:t>
      </w:r>
      <w:r w:rsidR="00C36AFF">
        <w:rPr>
          <w:rFonts w:ascii="Arial" w:eastAsia="Arial" w:hAnsi="Arial" w:cs="Arial"/>
          <w:sz w:val="24"/>
        </w:rPr>
        <w:t>work</w:t>
      </w:r>
      <w:r w:rsidRPr="00C45A9C">
        <w:rPr>
          <w:rFonts w:ascii="Arial" w:eastAsia="Arial" w:hAnsi="Arial" w:cs="Arial"/>
          <w:sz w:val="24"/>
        </w:rPr>
        <w:t xml:space="preserve"> of the premises staff</w:t>
      </w:r>
      <w:r w:rsidR="00FD6B24">
        <w:rPr>
          <w:rFonts w:ascii="Arial" w:eastAsia="Arial" w:hAnsi="Arial" w:cs="Arial"/>
          <w:sz w:val="24"/>
        </w:rPr>
        <w:t xml:space="preserve"> and feed</w:t>
      </w:r>
      <w:r w:rsidR="00C36AFF">
        <w:rPr>
          <w:rFonts w:ascii="Arial" w:eastAsia="Arial" w:hAnsi="Arial" w:cs="Arial"/>
          <w:sz w:val="24"/>
        </w:rPr>
        <w:t xml:space="preserve"> </w:t>
      </w:r>
      <w:r w:rsidR="00FD6B24">
        <w:rPr>
          <w:rFonts w:ascii="Arial" w:eastAsia="Arial" w:hAnsi="Arial" w:cs="Arial"/>
          <w:sz w:val="24"/>
        </w:rPr>
        <w:t xml:space="preserve">back to the Head of </w:t>
      </w:r>
      <w:r w:rsidR="00C213F7">
        <w:rPr>
          <w:rFonts w:ascii="Arial" w:eastAsia="Arial" w:hAnsi="Arial" w:cs="Arial"/>
          <w:sz w:val="24"/>
        </w:rPr>
        <w:t>Facilities</w:t>
      </w:r>
      <w:r w:rsidR="00FD6B24">
        <w:rPr>
          <w:rFonts w:ascii="Arial" w:eastAsia="Arial" w:hAnsi="Arial" w:cs="Arial"/>
          <w:sz w:val="24"/>
        </w:rPr>
        <w:t xml:space="preserve"> and Estates accordingly</w:t>
      </w:r>
      <w:r w:rsidR="009818D8">
        <w:rPr>
          <w:rFonts w:ascii="Arial" w:eastAsia="Arial" w:hAnsi="Arial" w:cs="Arial"/>
          <w:sz w:val="24"/>
        </w:rPr>
        <w:t>.</w:t>
      </w:r>
    </w:p>
    <w:p w:rsidR="00AC02A2" w:rsidRPr="00C45A9C" w:rsidRDefault="00AC02A2" w:rsidP="00AC02A2">
      <w:pPr>
        <w:pStyle w:val="ListParagraph"/>
        <w:widowControl w:val="0"/>
        <w:numPr>
          <w:ilvl w:val="0"/>
          <w:numId w:val="6"/>
        </w:numPr>
        <w:jc w:val="both"/>
        <w:rPr>
          <w:rFonts w:ascii="Arial" w:eastAsia="Arial" w:hAnsi="Arial" w:cs="Arial"/>
          <w:sz w:val="24"/>
        </w:rPr>
      </w:pPr>
      <w:r w:rsidRPr="00C45A9C">
        <w:rPr>
          <w:rFonts w:ascii="Arial" w:eastAsia="Arial" w:hAnsi="Arial" w:cs="Arial"/>
          <w:sz w:val="24"/>
        </w:rPr>
        <w:t xml:space="preserve">To </w:t>
      </w:r>
      <w:r w:rsidR="000B5DA5">
        <w:rPr>
          <w:rFonts w:ascii="Arial" w:eastAsia="Arial" w:hAnsi="Arial" w:cs="Arial"/>
          <w:sz w:val="24"/>
        </w:rPr>
        <w:t xml:space="preserve">support the Head of Facilities and Estates as requested by </w:t>
      </w:r>
      <w:r w:rsidRPr="00C45A9C">
        <w:rPr>
          <w:rFonts w:ascii="Arial" w:eastAsia="Arial" w:hAnsi="Arial" w:cs="Arial"/>
          <w:sz w:val="24"/>
        </w:rPr>
        <w:t>project manag</w:t>
      </w:r>
      <w:r w:rsidR="000B5DA5">
        <w:rPr>
          <w:rFonts w:ascii="Arial" w:eastAsia="Arial" w:hAnsi="Arial" w:cs="Arial"/>
          <w:sz w:val="24"/>
        </w:rPr>
        <w:t>ing</w:t>
      </w:r>
      <w:r w:rsidRPr="00C45A9C">
        <w:rPr>
          <w:rFonts w:ascii="Arial" w:eastAsia="Arial" w:hAnsi="Arial" w:cs="Arial"/>
          <w:sz w:val="24"/>
        </w:rPr>
        <w:t xml:space="preserve"> site</w:t>
      </w:r>
      <w:r w:rsidR="000B5DA5">
        <w:rPr>
          <w:rFonts w:ascii="Arial" w:eastAsia="Arial" w:hAnsi="Arial" w:cs="Arial"/>
          <w:sz w:val="24"/>
        </w:rPr>
        <w:t xml:space="preserve"> building/ improvement projects. </w:t>
      </w:r>
    </w:p>
    <w:p w:rsidR="00AC02A2" w:rsidRPr="00C45A9C" w:rsidRDefault="00AC02A2" w:rsidP="00AC02A2">
      <w:pPr>
        <w:pStyle w:val="ListParagraph"/>
        <w:widowControl w:val="0"/>
        <w:numPr>
          <w:ilvl w:val="0"/>
          <w:numId w:val="6"/>
        </w:numPr>
        <w:jc w:val="both"/>
        <w:rPr>
          <w:rFonts w:ascii="Arial" w:eastAsia="Arial" w:hAnsi="Arial" w:cs="Arial"/>
          <w:sz w:val="24"/>
        </w:rPr>
      </w:pPr>
      <w:r w:rsidRPr="00C45A9C">
        <w:rPr>
          <w:rFonts w:ascii="Arial" w:eastAsia="Arial" w:hAnsi="Arial" w:cs="Arial"/>
          <w:sz w:val="24"/>
        </w:rPr>
        <w:t xml:space="preserve">To oversee health and safety requirements </w:t>
      </w:r>
      <w:r w:rsidR="009818D8">
        <w:rPr>
          <w:rFonts w:ascii="Arial" w:eastAsia="Arial" w:hAnsi="Arial" w:cs="Arial"/>
          <w:sz w:val="24"/>
        </w:rPr>
        <w:t xml:space="preserve">of the School and report any concerns immediately to the Headteacher and Head of Facilities and Estates. </w:t>
      </w:r>
    </w:p>
    <w:p w:rsidR="00AC02A2" w:rsidRPr="00C45A9C" w:rsidRDefault="00AC02A2" w:rsidP="00AC02A2">
      <w:pPr>
        <w:pStyle w:val="ListParagraph"/>
        <w:widowControl w:val="0"/>
        <w:numPr>
          <w:ilvl w:val="0"/>
          <w:numId w:val="6"/>
        </w:numPr>
        <w:jc w:val="both"/>
        <w:rPr>
          <w:rFonts w:ascii="Arial" w:eastAsia="Arial" w:hAnsi="Arial" w:cs="Arial"/>
          <w:sz w:val="24"/>
        </w:rPr>
      </w:pPr>
      <w:r w:rsidRPr="00C45A9C">
        <w:rPr>
          <w:rFonts w:ascii="Arial" w:eastAsia="Arial" w:hAnsi="Arial" w:cs="Arial"/>
          <w:sz w:val="24"/>
        </w:rPr>
        <w:t>To carry out</w:t>
      </w:r>
      <w:r w:rsidR="00C36AFF">
        <w:rPr>
          <w:rFonts w:ascii="Arial" w:eastAsia="Arial" w:hAnsi="Arial" w:cs="Arial"/>
          <w:sz w:val="24"/>
        </w:rPr>
        <w:t xml:space="preserve"> premises and admin team-related</w:t>
      </w:r>
      <w:r w:rsidRPr="00C45A9C">
        <w:rPr>
          <w:rFonts w:ascii="Arial" w:eastAsia="Arial" w:hAnsi="Arial" w:cs="Arial"/>
          <w:sz w:val="24"/>
        </w:rPr>
        <w:t xml:space="preserve"> risk assessments to ensure the school is complaint on all health and safety requirements</w:t>
      </w:r>
      <w:r w:rsidR="009818D8">
        <w:rPr>
          <w:rFonts w:ascii="Arial" w:eastAsia="Arial" w:hAnsi="Arial" w:cs="Arial"/>
          <w:sz w:val="24"/>
        </w:rPr>
        <w:t xml:space="preserve">. </w:t>
      </w:r>
    </w:p>
    <w:p w:rsidR="00AC02A2" w:rsidRPr="00C45A9C" w:rsidRDefault="00AC02A2" w:rsidP="00AC02A2">
      <w:pPr>
        <w:pStyle w:val="ListParagraph"/>
        <w:widowControl w:val="0"/>
        <w:numPr>
          <w:ilvl w:val="0"/>
          <w:numId w:val="6"/>
        </w:numPr>
        <w:jc w:val="both"/>
        <w:rPr>
          <w:rFonts w:ascii="Arial" w:eastAsia="Arial" w:hAnsi="Arial" w:cs="Arial"/>
          <w:sz w:val="24"/>
        </w:rPr>
      </w:pPr>
      <w:r w:rsidRPr="00C45A9C">
        <w:rPr>
          <w:rFonts w:ascii="Arial" w:eastAsia="Arial" w:hAnsi="Arial" w:cs="Arial"/>
          <w:sz w:val="24"/>
        </w:rPr>
        <w:t>To fulfil the role of a fire marshal</w:t>
      </w:r>
      <w:r w:rsidR="009818D8">
        <w:rPr>
          <w:rFonts w:ascii="Arial" w:eastAsia="Arial" w:hAnsi="Arial" w:cs="Arial"/>
          <w:sz w:val="24"/>
        </w:rPr>
        <w:t xml:space="preserve">. </w:t>
      </w:r>
    </w:p>
    <w:p w:rsidR="00AC02A2" w:rsidRPr="002C1DFA" w:rsidRDefault="00AC02A2" w:rsidP="00AC02A2">
      <w:pPr>
        <w:widowControl w:val="0"/>
        <w:jc w:val="both"/>
        <w:rPr>
          <w:rFonts w:ascii="Arial" w:eastAsia="Arial" w:hAnsi="Arial" w:cs="Arial"/>
          <w:color w:val="FF0000"/>
        </w:rPr>
      </w:pPr>
    </w:p>
    <w:p w:rsidR="00AC02A2" w:rsidRPr="009818D8" w:rsidRDefault="00AC02A2" w:rsidP="009818D8">
      <w:pPr>
        <w:pStyle w:val="ListParagraph"/>
        <w:widowControl w:val="0"/>
        <w:numPr>
          <w:ilvl w:val="0"/>
          <w:numId w:val="7"/>
        </w:numPr>
        <w:jc w:val="both"/>
        <w:rPr>
          <w:rFonts w:ascii="Arial" w:hAnsi="Arial" w:cs="Arial"/>
          <w:b/>
          <w:sz w:val="24"/>
        </w:rPr>
      </w:pPr>
      <w:r w:rsidRPr="009818D8">
        <w:rPr>
          <w:rFonts w:ascii="Arial" w:eastAsia="Arial" w:hAnsi="Arial" w:cs="Arial"/>
          <w:b/>
          <w:color w:val="000000"/>
          <w:sz w:val="24"/>
        </w:rPr>
        <w:t>EXTERNAL LIAISON</w:t>
      </w:r>
    </w:p>
    <w:p w:rsidR="00AC02A2" w:rsidRPr="002C1DFA" w:rsidRDefault="00AC02A2" w:rsidP="00AC02A2">
      <w:pPr>
        <w:widowControl w:val="0"/>
        <w:numPr>
          <w:ilvl w:val="0"/>
          <w:numId w:val="3"/>
        </w:numPr>
        <w:ind w:left="0"/>
        <w:jc w:val="both"/>
        <w:rPr>
          <w:rFonts w:ascii="Arial" w:eastAsia="Arial" w:hAnsi="Arial" w:cs="Arial"/>
          <w:color w:val="000000"/>
        </w:rPr>
      </w:pPr>
      <w:r w:rsidRPr="002C1DFA">
        <w:rPr>
          <w:rFonts w:ascii="Arial" w:eastAsia="Arial" w:hAnsi="Arial" w:cs="Arial"/>
          <w:color w:val="000000"/>
        </w:rPr>
        <w:t>To liaise effectively with the MAT and other schools in the MAT if required, sharing, receiving and implementing best practice.</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Liaise with relevant external agencies as appropriate, on specific issues relevant to areas of responsibility.</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Establish constructive relationships and communicate effectively with external agencies</w:t>
      </w:r>
      <w:r w:rsidR="009818D8">
        <w:rPr>
          <w:rFonts w:ascii="Arial" w:eastAsia="Arial" w:hAnsi="Arial" w:cs="Arial"/>
          <w:color w:val="000000"/>
        </w:rPr>
        <w:t>.</w:t>
      </w:r>
    </w:p>
    <w:p w:rsidR="00AC02A2" w:rsidRPr="002C1DFA" w:rsidRDefault="00AC02A2" w:rsidP="00AC02A2">
      <w:pPr>
        <w:widowControl w:val="0"/>
        <w:jc w:val="both"/>
        <w:rPr>
          <w:rFonts w:ascii="Arial" w:hAnsi="Arial" w:cs="Arial"/>
        </w:rPr>
      </w:pPr>
    </w:p>
    <w:p w:rsidR="00AC02A2" w:rsidRPr="002C1DFA" w:rsidRDefault="00AC02A2" w:rsidP="00AC02A2">
      <w:pPr>
        <w:widowControl w:val="0"/>
        <w:jc w:val="both"/>
        <w:rPr>
          <w:rFonts w:ascii="Arial" w:hAnsi="Arial" w:cs="Arial"/>
        </w:rPr>
      </w:pPr>
    </w:p>
    <w:p w:rsidR="00AC02A2" w:rsidRPr="009818D8" w:rsidRDefault="00AC02A2" w:rsidP="009818D8">
      <w:pPr>
        <w:pStyle w:val="ListParagraph"/>
        <w:widowControl w:val="0"/>
        <w:numPr>
          <w:ilvl w:val="0"/>
          <w:numId w:val="7"/>
        </w:numPr>
        <w:jc w:val="both"/>
        <w:rPr>
          <w:rFonts w:ascii="Arial" w:eastAsia="Arial" w:hAnsi="Arial" w:cs="Arial"/>
          <w:b/>
          <w:color w:val="000000" w:themeColor="text1"/>
          <w:sz w:val="24"/>
        </w:rPr>
      </w:pPr>
      <w:r w:rsidRPr="009818D8">
        <w:rPr>
          <w:rFonts w:ascii="Arial" w:eastAsia="Arial" w:hAnsi="Arial" w:cs="Arial"/>
          <w:b/>
          <w:color w:val="000000"/>
          <w:sz w:val="24"/>
        </w:rPr>
        <w:t>OTHER RESPONSIBILITIES</w:t>
      </w:r>
    </w:p>
    <w:p w:rsidR="00AC02A2" w:rsidRPr="002C1DFA" w:rsidRDefault="00AC02A2" w:rsidP="00AC02A2">
      <w:pPr>
        <w:pStyle w:val="ListParagraph"/>
        <w:widowControl w:val="0"/>
        <w:numPr>
          <w:ilvl w:val="0"/>
          <w:numId w:val="2"/>
        </w:numPr>
        <w:ind w:left="0" w:hanging="426"/>
        <w:jc w:val="both"/>
        <w:rPr>
          <w:rFonts w:ascii="Arial" w:eastAsia="Arial" w:hAnsi="Arial" w:cs="Arial"/>
          <w:color w:val="000000" w:themeColor="text1"/>
          <w:sz w:val="24"/>
        </w:rPr>
      </w:pPr>
      <w:r w:rsidRPr="002C1DFA">
        <w:rPr>
          <w:rFonts w:ascii="Arial" w:eastAsia="Arial" w:hAnsi="Arial" w:cs="Arial"/>
          <w:color w:val="000000" w:themeColor="text1"/>
          <w:sz w:val="24"/>
        </w:rPr>
        <w:lastRenderedPageBreak/>
        <w:t>To undertake any other administrative tasks as directed by the Headteacher.</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 xml:space="preserve">Be aware of and comply with the school's policies and procedures relating to child protection, health &amp; safety, security, confidentiality and data protection, reporting all concerns to an appropriate person. </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 xml:space="preserve">Contribute to the overall ethos/work of the School. </w:t>
      </w:r>
    </w:p>
    <w:p w:rsidR="00AC02A2" w:rsidRPr="00C45A9C" w:rsidRDefault="00AC02A2" w:rsidP="00AC02A2">
      <w:pPr>
        <w:widowControl w:val="0"/>
        <w:numPr>
          <w:ilvl w:val="0"/>
          <w:numId w:val="3"/>
        </w:numPr>
        <w:ind w:left="0"/>
        <w:jc w:val="both"/>
        <w:rPr>
          <w:rFonts w:ascii="Arial" w:eastAsia="Cambria" w:hAnsi="Arial" w:cs="Arial"/>
        </w:rPr>
      </w:pPr>
      <w:r w:rsidRPr="002C1DFA">
        <w:rPr>
          <w:rFonts w:ascii="Arial" w:eastAsia="Arial" w:hAnsi="Arial" w:cs="Arial"/>
          <w:color w:val="000000"/>
        </w:rPr>
        <w:t>Be flexible and willing to attend and participate in relevant meetings as required</w:t>
      </w:r>
      <w:r w:rsidRPr="002C1DFA">
        <w:rPr>
          <w:rFonts w:ascii="Arial" w:hAnsi="Arial" w:cs="Arial"/>
        </w:rPr>
        <w:t xml:space="preserve"> </w:t>
      </w:r>
      <w:r w:rsidRPr="002C1DFA">
        <w:rPr>
          <w:rFonts w:ascii="Arial" w:eastAsia="Arial" w:hAnsi="Arial" w:cs="Arial"/>
          <w:color w:val="000000"/>
        </w:rPr>
        <w:t>sometimes at short notice.</w:t>
      </w:r>
    </w:p>
    <w:p w:rsidR="00AC02A2" w:rsidRPr="002C1DFA" w:rsidRDefault="00AC02A2" w:rsidP="00AC02A2">
      <w:pPr>
        <w:widowControl w:val="0"/>
        <w:numPr>
          <w:ilvl w:val="0"/>
          <w:numId w:val="3"/>
        </w:numPr>
        <w:ind w:left="0"/>
        <w:jc w:val="both"/>
        <w:rPr>
          <w:rFonts w:ascii="Arial" w:hAnsi="Arial" w:cs="Arial"/>
        </w:rPr>
      </w:pPr>
      <w:r>
        <w:rPr>
          <w:rFonts w:ascii="Arial" w:hAnsi="Arial" w:cs="Arial"/>
        </w:rPr>
        <w:t xml:space="preserve">To cover the role of front of house when required. </w:t>
      </w:r>
    </w:p>
    <w:p w:rsidR="00AC02A2" w:rsidRPr="00B6376C" w:rsidRDefault="00AC02A2" w:rsidP="00AC02A2">
      <w:pPr>
        <w:widowControl w:val="0"/>
        <w:numPr>
          <w:ilvl w:val="0"/>
          <w:numId w:val="3"/>
        </w:numPr>
        <w:ind w:left="0"/>
        <w:jc w:val="both"/>
        <w:rPr>
          <w:rFonts w:ascii="Arial" w:eastAsia="Cambria" w:hAnsi="Arial" w:cs="Arial"/>
        </w:rPr>
      </w:pPr>
      <w:r w:rsidRPr="002C1DFA">
        <w:rPr>
          <w:rFonts w:ascii="Arial" w:eastAsia="Arial" w:hAnsi="Arial" w:cs="Arial"/>
          <w:color w:val="000000"/>
        </w:rPr>
        <w:t>Any other general office duties or school requirements as directed by the Headteacher.</w:t>
      </w:r>
    </w:p>
    <w:p w:rsidR="00AC02A2" w:rsidRPr="002C1DFA" w:rsidRDefault="00AC02A2" w:rsidP="00AC02A2">
      <w:pPr>
        <w:widowControl w:val="0"/>
        <w:numPr>
          <w:ilvl w:val="0"/>
          <w:numId w:val="3"/>
        </w:numPr>
        <w:ind w:left="0"/>
        <w:jc w:val="both"/>
        <w:rPr>
          <w:rFonts w:ascii="Arial" w:hAnsi="Arial" w:cs="Arial"/>
        </w:rPr>
      </w:pPr>
      <w:r>
        <w:rPr>
          <w:rFonts w:ascii="Arial" w:hAnsi="Arial" w:cs="Arial"/>
        </w:rPr>
        <w:t xml:space="preserve">Lead regular team meetings for the office staff. </w:t>
      </w:r>
    </w:p>
    <w:p w:rsidR="00AC02A2" w:rsidRPr="002C1DFA" w:rsidRDefault="00AC02A2" w:rsidP="00AC02A2">
      <w:pPr>
        <w:widowControl w:val="0"/>
        <w:numPr>
          <w:ilvl w:val="0"/>
          <w:numId w:val="3"/>
        </w:numPr>
        <w:ind w:left="0"/>
        <w:jc w:val="both"/>
        <w:rPr>
          <w:rFonts w:ascii="Arial" w:hAnsi="Arial" w:cs="Arial"/>
        </w:rPr>
      </w:pPr>
      <w:r w:rsidRPr="002C1DFA">
        <w:rPr>
          <w:rFonts w:ascii="Arial" w:eastAsia="Arial" w:hAnsi="Arial" w:cs="Arial"/>
          <w:color w:val="000000"/>
        </w:rPr>
        <w:t>Ability to identify own training needs and to be willing to partake in</w:t>
      </w:r>
      <w:r w:rsidRPr="002C1DFA">
        <w:rPr>
          <w:rFonts w:ascii="Arial" w:hAnsi="Arial" w:cs="Arial"/>
        </w:rPr>
        <w:t xml:space="preserve"> </w:t>
      </w:r>
      <w:r w:rsidRPr="002C1DFA">
        <w:rPr>
          <w:rFonts w:ascii="Arial" w:eastAsia="Arial" w:hAnsi="Arial" w:cs="Arial"/>
          <w:color w:val="000000"/>
        </w:rPr>
        <w:t>available/necessary training</w:t>
      </w:r>
    </w:p>
    <w:p w:rsidR="005A630A" w:rsidRDefault="00AC02A2" w:rsidP="005A630A">
      <w:pPr>
        <w:widowControl w:val="0"/>
        <w:numPr>
          <w:ilvl w:val="0"/>
          <w:numId w:val="3"/>
        </w:numPr>
        <w:ind w:left="0"/>
        <w:jc w:val="both"/>
        <w:rPr>
          <w:rFonts w:ascii="Arial" w:hAnsi="Arial" w:cs="Arial"/>
          <w:color w:val="FF0000"/>
        </w:rPr>
      </w:pPr>
      <w:r w:rsidRPr="002C1DFA">
        <w:rPr>
          <w:rFonts w:ascii="Arial" w:eastAsia="Arial" w:hAnsi="Arial" w:cs="Arial"/>
          <w:color w:val="000000"/>
        </w:rPr>
        <w:t>Creating a positive and “can do” team culture.</w:t>
      </w:r>
    </w:p>
    <w:p w:rsidR="005A630A" w:rsidRPr="005A630A" w:rsidRDefault="005A630A" w:rsidP="005A630A">
      <w:pPr>
        <w:widowControl w:val="0"/>
        <w:numPr>
          <w:ilvl w:val="0"/>
          <w:numId w:val="3"/>
        </w:numPr>
        <w:ind w:left="0"/>
        <w:jc w:val="both"/>
        <w:rPr>
          <w:rFonts w:ascii="Arial" w:hAnsi="Arial" w:cs="Arial"/>
        </w:rPr>
      </w:pPr>
      <w:r w:rsidRPr="005A630A">
        <w:rPr>
          <w:rFonts w:ascii="Arial" w:hAnsi="Arial" w:cs="Arial"/>
        </w:rPr>
        <w:t xml:space="preserve">To complete school based induction and any subsequent training, which may improve and develop performance. </w:t>
      </w:r>
    </w:p>
    <w:p w:rsidR="005A630A" w:rsidRPr="005A630A" w:rsidRDefault="005A630A" w:rsidP="005A630A">
      <w:pPr>
        <w:widowControl w:val="0"/>
        <w:numPr>
          <w:ilvl w:val="0"/>
          <w:numId w:val="3"/>
        </w:numPr>
        <w:ind w:left="0"/>
        <w:jc w:val="both"/>
        <w:rPr>
          <w:rFonts w:ascii="Arial" w:hAnsi="Arial" w:cs="Arial"/>
        </w:rPr>
      </w:pPr>
      <w:r w:rsidRPr="005A630A">
        <w:rPr>
          <w:rFonts w:ascii="Arial" w:hAnsi="Arial" w:cs="Arial"/>
        </w:rPr>
        <w:t>To take part in the school performance management system.</w:t>
      </w:r>
    </w:p>
    <w:p w:rsidR="005A630A" w:rsidRDefault="005A630A" w:rsidP="00AC02A2">
      <w:pPr>
        <w:widowControl w:val="0"/>
        <w:numPr>
          <w:ilvl w:val="0"/>
          <w:numId w:val="3"/>
        </w:numPr>
        <w:ind w:left="0"/>
        <w:jc w:val="both"/>
        <w:rPr>
          <w:rFonts w:ascii="Arial" w:hAnsi="Arial" w:cs="Arial"/>
        </w:rPr>
      </w:pPr>
      <w:r w:rsidRPr="005A630A">
        <w:rPr>
          <w:rFonts w:ascii="Arial" w:hAnsi="Arial" w:cs="Arial"/>
        </w:rPr>
        <w:t xml:space="preserve">To work in accordance with the values, culture, ethos, equalities and inclusion policies of the school, and to proactively promote anti-racist, anti-sexist and anti-discriminatory behaviours in the day-to-day operation of the job. </w:t>
      </w:r>
    </w:p>
    <w:p w:rsidR="00AC02A2" w:rsidRPr="005A630A" w:rsidRDefault="00AC02A2" w:rsidP="00AC02A2">
      <w:pPr>
        <w:widowControl w:val="0"/>
        <w:numPr>
          <w:ilvl w:val="0"/>
          <w:numId w:val="3"/>
        </w:numPr>
        <w:ind w:left="0"/>
        <w:jc w:val="both"/>
        <w:rPr>
          <w:rFonts w:ascii="Arial" w:hAnsi="Arial" w:cs="Arial"/>
        </w:rPr>
      </w:pPr>
      <w:r w:rsidRPr="005A630A">
        <w:rPr>
          <w:rFonts w:ascii="Arial" w:hAnsi="Arial" w:cs="Arial"/>
        </w:rPr>
        <w:t>To be committed to safeguarding and promoting the welfare of children. To follow all procedures and policies relating to safeguarding of children.</w:t>
      </w:r>
    </w:p>
    <w:p w:rsidR="00AC02A2" w:rsidRPr="002C1DFA" w:rsidRDefault="00AC02A2" w:rsidP="00AC02A2">
      <w:pPr>
        <w:jc w:val="both"/>
        <w:rPr>
          <w:rFonts w:ascii="Arial" w:hAnsi="Arial" w:cs="Arial"/>
        </w:rPr>
      </w:pPr>
    </w:p>
    <w:p w:rsidR="00AC02A2" w:rsidRPr="002C1DFA" w:rsidRDefault="00AC02A2" w:rsidP="00AC02A2">
      <w:pPr>
        <w:jc w:val="both"/>
        <w:rPr>
          <w:rFonts w:ascii="Arial" w:hAnsi="Arial" w:cs="Arial"/>
          <w:b/>
        </w:rPr>
      </w:pPr>
      <w:r w:rsidRPr="002C1DFA">
        <w:rPr>
          <w:rFonts w:ascii="Arial" w:hAnsi="Arial" w:cs="Arial"/>
          <w:b/>
        </w:rPr>
        <w:t>Equal Opportunities</w:t>
      </w:r>
    </w:p>
    <w:p w:rsidR="00AC02A2" w:rsidRPr="005A630A" w:rsidRDefault="00AC02A2" w:rsidP="005A630A">
      <w:pPr>
        <w:pStyle w:val="BodyTextIndent2"/>
        <w:numPr>
          <w:ilvl w:val="0"/>
          <w:numId w:val="8"/>
        </w:numPr>
        <w:spacing w:after="0" w:line="240" w:lineRule="auto"/>
        <w:jc w:val="both"/>
        <w:rPr>
          <w:rFonts w:ascii="Arial" w:hAnsi="Arial" w:cs="Arial"/>
          <w:sz w:val="24"/>
        </w:rPr>
      </w:pPr>
      <w:r w:rsidRPr="002C1DFA">
        <w:rPr>
          <w:rFonts w:ascii="Arial" w:hAnsi="Arial" w:cs="Arial"/>
          <w:sz w:val="24"/>
        </w:rPr>
        <w:t>The post holder will be expected to carry out all duties in the context of and in compliance with the Council’s Equal Opportunities Policies.</w:t>
      </w:r>
    </w:p>
    <w:p w:rsidR="00AC02A2" w:rsidRPr="005A630A" w:rsidRDefault="00AC02A2" w:rsidP="005A630A">
      <w:pPr>
        <w:pStyle w:val="BodyTextIndent2"/>
        <w:numPr>
          <w:ilvl w:val="0"/>
          <w:numId w:val="8"/>
        </w:numPr>
        <w:spacing w:after="0" w:line="240" w:lineRule="auto"/>
        <w:jc w:val="both"/>
        <w:rPr>
          <w:rFonts w:ascii="Arial" w:hAnsi="Arial" w:cs="Arial"/>
          <w:sz w:val="24"/>
        </w:rPr>
      </w:pPr>
      <w:r w:rsidRPr="002C1DFA">
        <w:rPr>
          <w:rFonts w:ascii="Arial" w:hAnsi="Arial" w:cs="Arial"/>
          <w:sz w:val="24"/>
        </w:rPr>
        <w:t>To be fully aware of and understand the duties and responsibilities arising from the Children Act 2004 and Working Together in relation to child protection and safeguarding children and young people as this applies to the worker’s role within the organisation.</w:t>
      </w:r>
    </w:p>
    <w:p w:rsidR="00AC02A2" w:rsidRPr="005A630A" w:rsidRDefault="00AC02A2" w:rsidP="005A630A">
      <w:pPr>
        <w:pStyle w:val="BodyTextIndent2"/>
        <w:numPr>
          <w:ilvl w:val="0"/>
          <w:numId w:val="8"/>
        </w:numPr>
        <w:spacing w:after="0" w:line="240" w:lineRule="auto"/>
        <w:jc w:val="both"/>
        <w:rPr>
          <w:rFonts w:ascii="Arial" w:hAnsi="Arial" w:cs="Arial"/>
          <w:sz w:val="24"/>
        </w:rPr>
      </w:pPr>
      <w:r w:rsidRPr="002C1DFA">
        <w:rPr>
          <w:rFonts w:ascii="Arial" w:hAnsi="Arial" w:cs="Arial"/>
          <w:sz w:val="24"/>
        </w:rPr>
        <w:t>To also be fully aware of the principles of safeguarding as they apply to vulnerable adults in relation to the worker’s role.</w:t>
      </w:r>
    </w:p>
    <w:p w:rsidR="00AC02A2" w:rsidRPr="002C1DFA" w:rsidRDefault="00AC02A2" w:rsidP="005A630A">
      <w:pPr>
        <w:pStyle w:val="BodyTextIndent2"/>
        <w:numPr>
          <w:ilvl w:val="0"/>
          <w:numId w:val="8"/>
        </w:numPr>
        <w:spacing w:after="0" w:line="240" w:lineRule="auto"/>
        <w:jc w:val="both"/>
        <w:rPr>
          <w:rFonts w:ascii="Arial" w:hAnsi="Arial" w:cs="Arial"/>
          <w:sz w:val="24"/>
        </w:rPr>
      </w:pPr>
      <w:r w:rsidRPr="002C1DFA">
        <w:rPr>
          <w:rFonts w:ascii="Arial" w:hAnsi="Arial" w:cs="Arial"/>
          <w:sz w:val="24"/>
        </w:rPr>
        <w:t>To ensure that the worker’s line manager is made aware and kept fully informed of any concerns, which the worker may have in relation to safeguarding and/or child protection.</w:t>
      </w:r>
    </w:p>
    <w:p w:rsidR="00AC02A2" w:rsidRPr="002C1DFA" w:rsidRDefault="00AC02A2" w:rsidP="00AC02A2">
      <w:pPr>
        <w:pStyle w:val="BodyTextIndent2"/>
        <w:spacing w:after="0" w:line="240" w:lineRule="auto"/>
        <w:ind w:left="0"/>
        <w:rPr>
          <w:rFonts w:ascii="Arial" w:hAnsi="Arial" w:cs="Arial"/>
          <w:sz w:val="24"/>
        </w:rPr>
      </w:pPr>
    </w:p>
    <w:p w:rsidR="005A630A" w:rsidRDefault="00AC02A2" w:rsidP="005A630A">
      <w:pPr>
        <w:pStyle w:val="BodyTextIndent2"/>
        <w:spacing w:after="0" w:line="240" w:lineRule="auto"/>
        <w:ind w:left="0"/>
        <w:rPr>
          <w:rFonts w:ascii="Arial" w:hAnsi="Arial" w:cs="Arial"/>
          <w:sz w:val="24"/>
        </w:rPr>
      </w:pPr>
      <w:r w:rsidRPr="002C1DFA">
        <w:rPr>
          <w:rFonts w:ascii="Arial" w:hAnsi="Arial" w:cs="Arial"/>
          <w:sz w:val="24"/>
        </w:rPr>
        <w:t>Signature of Post Holder: __________________</w:t>
      </w:r>
      <w:r w:rsidR="00C213F7">
        <w:rPr>
          <w:rFonts w:ascii="Arial" w:hAnsi="Arial" w:cs="Arial"/>
          <w:sz w:val="24"/>
        </w:rPr>
        <w:t>_______</w:t>
      </w:r>
      <w:r w:rsidR="00C213F7">
        <w:rPr>
          <w:rFonts w:ascii="Arial" w:hAnsi="Arial" w:cs="Arial"/>
          <w:sz w:val="24"/>
        </w:rPr>
        <w:tab/>
      </w:r>
      <w:r w:rsidR="00C213F7" w:rsidRPr="002C1DFA">
        <w:rPr>
          <w:rFonts w:ascii="Arial" w:hAnsi="Arial" w:cs="Arial"/>
          <w:sz w:val="24"/>
        </w:rPr>
        <w:t>Date of issue: ___</w:t>
      </w:r>
      <w:r w:rsidR="00C213F7">
        <w:rPr>
          <w:rFonts w:ascii="Arial" w:hAnsi="Arial" w:cs="Arial"/>
          <w:sz w:val="24"/>
        </w:rPr>
        <w:t>_______________</w:t>
      </w:r>
      <w:r w:rsidR="00C213F7" w:rsidRPr="002C1DFA">
        <w:rPr>
          <w:rFonts w:ascii="Arial" w:hAnsi="Arial" w:cs="Arial"/>
          <w:sz w:val="24"/>
        </w:rPr>
        <w:tab/>
      </w:r>
    </w:p>
    <w:p w:rsidR="00E12599" w:rsidRDefault="00E12599">
      <w:pPr>
        <w:rPr>
          <w:rFonts w:ascii="Arial" w:eastAsia="Cambria" w:hAnsi="Arial" w:cs="Arial"/>
        </w:rPr>
      </w:pPr>
      <w:r>
        <w:rPr>
          <w:rFonts w:ascii="Arial" w:hAnsi="Arial" w:cs="Arial"/>
        </w:rPr>
        <w:br w:type="page"/>
      </w:r>
    </w:p>
    <w:p w:rsidR="005A630A" w:rsidRDefault="005A630A" w:rsidP="005A630A">
      <w:pPr>
        <w:pStyle w:val="BodyTextIndent2"/>
        <w:spacing w:after="0" w:line="240" w:lineRule="auto"/>
        <w:ind w:left="0"/>
        <w:rPr>
          <w:rFonts w:ascii="Arial" w:hAnsi="Arial" w:cs="Arial"/>
          <w:sz w:val="24"/>
        </w:rPr>
      </w:pPr>
    </w:p>
    <w:p w:rsidR="00AC02A2" w:rsidRPr="005A630A" w:rsidRDefault="00AC02A2" w:rsidP="005A630A">
      <w:pPr>
        <w:pStyle w:val="BodyTextIndent2"/>
        <w:spacing w:after="0" w:line="240" w:lineRule="auto"/>
        <w:ind w:left="0"/>
        <w:jc w:val="center"/>
        <w:rPr>
          <w:rFonts w:ascii="Arial" w:hAnsi="Arial" w:cs="Arial"/>
          <w:sz w:val="24"/>
        </w:rPr>
      </w:pPr>
      <w:r w:rsidRPr="00932DBA">
        <w:rPr>
          <w:rFonts w:ascii="Arial" w:hAnsi="Arial" w:cs="Arial"/>
          <w:b/>
          <w:iCs/>
          <w:sz w:val="24"/>
        </w:rPr>
        <w:t>Person Specification</w:t>
      </w:r>
    </w:p>
    <w:p w:rsidR="00AC02A2" w:rsidRPr="00932DBA" w:rsidRDefault="00AC02A2" w:rsidP="00AC02A2">
      <w:pPr>
        <w:jc w:val="center"/>
        <w:rPr>
          <w:rFonts w:ascii="Arial" w:hAnsi="Arial" w:cs="Arial"/>
        </w:rPr>
      </w:pPr>
      <w:r>
        <w:rPr>
          <w:rFonts w:ascii="Arial" w:hAnsi="Arial" w:cs="Arial"/>
          <w:b/>
        </w:rPr>
        <w:t xml:space="preserve">Job Title: </w:t>
      </w:r>
      <w:r w:rsidRPr="00C45A9C">
        <w:rPr>
          <w:rFonts w:ascii="Arial" w:hAnsi="Arial" w:cs="Arial"/>
          <w:b/>
          <w:color w:val="000000" w:themeColor="text1"/>
        </w:rPr>
        <w:t xml:space="preserve">Office manager </w:t>
      </w:r>
      <w:r w:rsidR="00FD6B24">
        <w:rPr>
          <w:rFonts w:ascii="Arial" w:hAnsi="Arial" w:cs="Arial"/>
          <w:b/>
          <w:color w:val="000000" w:themeColor="text1"/>
        </w:rPr>
        <w:t>(</w:t>
      </w:r>
      <w:r w:rsidRPr="00C45A9C">
        <w:rPr>
          <w:rFonts w:ascii="Arial" w:hAnsi="Arial" w:cs="Arial"/>
          <w:b/>
          <w:color w:val="000000" w:themeColor="text1"/>
        </w:rPr>
        <w:t xml:space="preserve">including </w:t>
      </w:r>
      <w:r w:rsidR="00FD6B24">
        <w:rPr>
          <w:rFonts w:ascii="Arial" w:hAnsi="Arial" w:cs="Arial"/>
          <w:b/>
          <w:color w:val="000000" w:themeColor="text1"/>
        </w:rPr>
        <w:t xml:space="preserve">responsibility for </w:t>
      </w:r>
      <w:r w:rsidRPr="00C45A9C">
        <w:rPr>
          <w:rFonts w:ascii="Arial" w:hAnsi="Arial" w:cs="Arial"/>
          <w:b/>
          <w:color w:val="000000" w:themeColor="text1"/>
        </w:rPr>
        <w:t>HR and Premises</w:t>
      </w:r>
      <w:r w:rsidR="00FD6B24">
        <w:rPr>
          <w:rFonts w:ascii="Arial" w:hAnsi="Arial" w:cs="Arial"/>
          <w:b/>
          <w:color w:val="000000" w:themeColor="text1"/>
        </w:rPr>
        <w:t>)</w:t>
      </w:r>
    </w:p>
    <w:p w:rsidR="00AC02A2" w:rsidRDefault="00AC02A2" w:rsidP="00AC02A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1"/>
        <w:gridCol w:w="1685"/>
        <w:gridCol w:w="1648"/>
      </w:tblGrid>
      <w:tr w:rsidR="00FD6B24" w:rsidTr="00FD6B24">
        <w:trPr>
          <w:trHeight w:val="142"/>
        </w:trPr>
        <w:tc>
          <w:tcPr>
            <w:tcW w:w="6241" w:type="dxa"/>
            <w:tcBorders>
              <w:top w:val="nil"/>
              <w:left w:val="nil"/>
              <w:bottom w:val="single" w:sz="4" w:space="0" w:color="auto"/>
            </w:tcBorders>
          </w:tcPr>
          <w:p w:rsidR="00FD6B24" w:rsidRDefault="00FD6B24" w:rsidP="00274339">
            <w:pPr>
              <w:rPr>
                <w:rFonts w:ascii="Arial" w:hAnsi="Arial" w:cs="Arial"/>
              </w:rPr>
            </w:pPr>
          </w:p>
        </w:tc>
        <w:tc>
          <w:tcPr>
            <w:tcW w:w="1685" w:type="dxa"/>
            <w:tcBorders>
              <w:bottom w:val="single" w:sz="4" w:space="0" w:color="auto"/>
            </w:tcBorders>
            <w:shd w:val="clear" w:color="auto" w:fill="E0E0E0"/>
          </w:tcPr>
          <w:p w:rsidR="00FD6B24" w:rsidRDefault="00FD6B24" w:rsidP="00274339">
            <w:pPr>
              <w:jc w:val="center"/>
              <w:rPr>
                <w:rFonts w:ascii="Arial" w:hAnsi="Arial" w:cs="Arial"/>
                <w:b/>
              </w:rPr>
            </w:pPr>
            <w:r>
              <w:rPr>
                <w:rFonts w:ascii="Arial" w:hAnsi="Arial" w:cs="Arial"/>
                <w:b/>
              </w:rPr>
              <w:t>Essential</w:t>
            </w:r>
          </w:p>
        </w:tc>
        <w:tc>
          <w:tcPr>
            <w:tcW w:w="1648" w:type="dxa"/>
            <w:tcBorders>
              <w:bottom w:val="single" w:sz="4" w:space="0" w:color="auto"/>
            </w:tcBorders>
            <w:shd w:val="clear" w:color="auto" w:fill="E0E0E0"/>
          </w:tcPr>
          <w:p w:rsidR="00FD6B24" w:rsidRDefault="00FD6B24" w:rsidP="00274339">
            <w:pPr>
              <w:jc w:val="center"/>
              <w:rPr>
                <w:rFonts w:ascii="Arial" w:hAnsi="Arial" w:cs="Arial"/>
                <w:b/>
              </w:rPr>
            </w:pPr>
            <w:r>
              <w:rPr>
                <w:rFonts w:ascii="Arial" w:hAnsi="Arial" w:cs="Arial"/>
                <w:b/>
              </w:rPr>
              <w:t>Desirable</w:t>
            </w:r>
          </w:p>
        </w:tc>
      </w:tr>
      <w:tr w:rsidR="00FD6B24" w:rsidTr="00FD6B24">
        <w:trPr>
          <w:trHeight w:val="142"/>
        </w:trPr>
        <w:tc>
          <w:tcPr>
            <w:tcW w:w="6241" w:type="dxa"/>
            <w:shd w:val="clear" w:color="auto" w:fill="B3B3B3"/>
          </w:tcPr>
          <w:p w:rsidR="00FD6B24" w:rsidRDefault="00FD6B24" w:rsidP="00274339">
            <w:pPr>
              <w:tabs>
                <w:tab w:val="left" w:pos="938"/>
              </w:tabs>
              <w:rPr>
                <w:rFonts w:ascii="Arial" w:hAnsi="Arial" w:cs="Arial"/>
                <w:b/>
              </w:rPr>
            </w:pPr>
            <w:r>
              <w:rPr>
                <w:rFonts w:ascii="Arial" w:hAnsi="Arial" w:cs="Arial"/>
                <w:b/>
              </w:rPr>
              <w:t>Qualifications</w:t>
            </w:r>
          </w:p>
        </w:tc>
        <w:tc>
          <w:tcPr>
            <w:tcW w:w="1685" w:type="dxa"/>
            <w:shd w:val="clear" w:color="auto" w:fill="B3B3B3"/>
          </w:tcPr>
          <w:p w:rsidR="00FD6B24" w:rsidRDefault="00FD6B24" w:rsidP="00274339">
            <w:pPr>
              <w:rPr>
                <w:rFonts w:ascii="Arial" w:hAnsi="Arial" w:cs="Arial"/>
              </w:rPr>
            </w:pPr>
          </w:p>
        </w:tc>
        <w:tc>
          <w:tcPr>
            <w:tcW w:w="1648" w:type="dxa"/>
            <w:shd w:val="clear" w:color="auto" w:fill="B3B3B3"/>
          </w:tcPr>
          <w:p w:rsidR="00FD6B24" w:rsidRDefault="00FD6B24" w:rsidP="00274339">
            <w:pPr>
              <w:rPr>
                <w:rFonts w:ascii="Arial" w:hAnsi="Arial" w:cs="Arial"/>
              </w:rPr>
            </w:pPr>
          </w:p>
        </w:tc>
      </w:tr>
      <w:tr w:rsidR="00FD6B24" w:rsidTr="00FD6B24">
        <w:trPr>
          <w:trHeight w:val="142"/>
        </w:trPr>
        <w:tc>
          <w:tcPr>
            <w:tcW w:w="6241" w:type="dxa"/>
          </w:tcPr>
          <w:p w:rsidR="00FD6B24" w:rsidRDefault="00FD6B24" w:rsidP="00274339">
            <w:pPr>
              <w:rPr>
                <w:rFonts w:ascii="Arial" w:hAnsi="Arial" w:cs="Arial"/>
              </w:rPr>
            </w:pPr>
            <w:r>
              <w:rPr>
                <w:rFonts w:ascii="Arial" w:hAnsi="Arial" w:cs="Arial"/>
              </w:rPr>
              <w:t>NVQ 2 or equivalent</w:t>
            </w:r>
            <w:r w:rsidR="00C213F7">
              <w:rPr>
                <w:rFonts w:ascii="Arial" w:hAnsi="Arial" w:cs="Arial"/>
              </w:rPr>
              <w:t xml:space="preserve"> experience </w:t>
            </w:r>
          </w:p>
          <w:p w:rsidR="00FD6B24" w:rsidRDefault="00FD6B24" w:rsidP="00274339">
            <w:pPr>
              <w:rPr>
                <w:rFonts w:ascii="Arial" w:hAnsi="Arial" w:cs="Arial"/>
              </w:rPr>
            </w:pPr>
            <w:r w:rsidRPr="00FD6B24">
              <w:rPr>
                <w:rFonts w:ascii="Arial" w:hAnsi="Arial" w:cs="Arial"/>
              </w:rPr>
              <w:t>Human resources degree (</w:t>
            </w:r>
            <w:proofErr w:type="spellStart"/>
            <w:r w:rsidRPr="00FD6B24">
              <w:rPr>
                <w:rFonts w:ascii="Arial" w:hAnsi="Arial" w:cs="Arial"/>
              </w:rPr>
              <w:t>eg</w:t>
            </w:r>
            <w:proofErr w:type="spellEnd"/>
            <w:r w:rsidRPr="00FD6B24">
              <w:rPr>
                <w:rFonts w:ascii="Arial" w:hAnsi="Arial" w:cs="Arial"/>
              </w:rPr>
              <w:t>. CIPD or equivalent)</w:t>
            </w:r>
          </w:p>
        </w:tc>
        <w:tc>
          <w:tcPr>
            <w:tcW w:w="1685" w:type="dxa"/>
          </w:tcPr>
          <w:p w:rsidR="00FD6B24" w:rsidRDefault="00FD6B24" w:rsidP="00274339">
            <w:pPr>
              <w:jc w:val="center"/>
              <w:rPr>
                <w:rFonts w:ascii="Arial" w:hAnsi="Arial" w:cs="Arial"/>
              </w:rPr>
            </w:pPr>
            <w:r>
              <w:rPr>
                <w:rFonts w:ascii="Arial" w:hAnsi="Arial" w:cs="Arial"/>
              </w:rPr>
              <w:sym w:font="Wingdings" w:char="00FC"/>
            </w:r>
          </w:p>
        </w:tc>
        <w:tc>
          <w:tcPr>
            <w:tcW w:w="1648" w:type="dxa"/>
          </w:tcPr>
          <w:p w:rsidR="00FD6B24" w:rsidRDefault="00FD6B24" w:rsidP="00274339">
            <w:pPr>
              <w:jc w:val="center"/>
              <w:rPr>
                <w:rFonts w:ascii="Arial" w:hAnsi="Arial" w:cs="Arial"/>
              </w:rPr>
            </w:pPr>
          </w:p>
          <w:p w:rsidR="00FD6B24" w:rsidRDefault="00FD6B24" w:rsidP="00FD6B24">
            <w:pPr>
              <w:jc w:val="center"/>
              <w:rPr>
                <w:rFonts w:ascii="Arial" w:hAnsi="Arial" w:cs="Arial"/>
              </w:rPr>
            </w:pPr>
            <w:r>
              <w:rPr>
                <w:rFonts w:ascii="Arial" w:hAnsi="Arial" w:cs="Arial"/>
              </w:rPr>
              <w:sym w:font="Wingdings" w:char="F0FC"/>
            </w:r>
          </w:p>
        </w:tc>
      </w:tr>
      <w:tr w:rsidR="00FD6B24" w:rsidTr="00FD6B24">
        <w:trPr>
          <w:trHeight w:val="142"/>
        </w:trPr>
        <w:tc>
          <w:tcPr>
            <w:tcW w:w="6241" w:type="dxa"/>
            <w:tcBorders>
              <w:bottom w:val="single" w:sz="4" w:space="0" w:color="auto"/>
            </w:tcBorders>
            <w:shd w:val="clear" w:color="auto" w:fill="B3B3B3"/>
          </w:tcPr>
          <w:p w:rsidR="00FD6B24" w:rsidRDefault="00FD6B24" w:rsidP="00274339">
            <w:pPr>
              <w:rPr>
                <w:rFonts w:ascii="Arial" w:hAnsi="Arial" w:cs="Arial"/>
                <w:b/>
              </w:rPr>
            </w:pPr>
            <w:r>
              <w:rPr>
                <w:rFonts w:ascii="Arial" w:hAnsi="Arial" w:cs="Arial"/>
                <w:b/>
              </w:rPr>
              <w:t>Experience</w:t>
            </w:r>
          </w:p>
        </w:tc>
        <w:tc>
          <w:tcPr>
            <w:tcW w:w="1685" w:type="dxa"/>
            <w:tcBorders>
              <w:bottom w:val="single" w:sz="4" w:space="0" w:color="auto"/>
            </w:tcBorders>
            <w:shd w:val="clear" w:color="auto" w:fill="B3B3B3"/>
          </w:tcPr>
          <w:p w:rsidR="00FD6B24" w:rsidRDefault="00FD6B24" w:rsidP="00274339">
            <w:pPr>
              <w:jc w:val="center"/>
              <w:rPr>
                <w:rFonts w:ascii="Arial" w:hAnsi="Arial" w:cs="Arial"/>
              </w:rPr>
            </w:pPr>
          </w:p>
        </w:tc>
        <w:tc>
          <w:tcPr>
            <w:tcW w:w="1648" w:type="dxa"/>
            <w:tcBorders>
              <w:bottom w:val="single" w:sz="4" w:space="0" w:color="auto"/>
            </w:tcBorders>
            <w:shd w:val="clear" w:color="auto" w:fill="B3B3B3"/>
          </w:tcPr>
          <w:p w:rsidR="00FD6B24" w:rsidRDefault="00FD6B24" w:rsidP="00274339">
            <w:pPr>
              <w:jc w:val="center"/>
              <w:rPr>
                <w:rFonts w:ascii="Arial" w:hAnsi="Arial" w:cs="Arial"/>
              </w:rPr>
            </w:pPr>
          </w:p>
        </w:tc>
      </w:tr>
      <w:tr w:rsidR="00FD6B24" w:rsidTr="00FD6B24">
        <w:trPr>
          <w:trHeight w:val="142"/>
        </w:trPr>
        <w:tc>
          <w:tcPr>
            <w:tcW w:w="6241" w:type="dxa"/>
            <w:tcBorders>
              <w:top w:val="single" w:sz="4" w:space="0" w:color="auto"/>
              <w:bottom w:val="nil"/>
            </w:tcBorders>
          </w:tcPr>
          <w:p w:rsidR="00F84820" w:rsidRDefault="00F84820" w:rsidP="00274339">
            <w:pPr>
              <w:rPr>
                <w:rFonts w:ascii="Arial" w:hAnsi="Arial" w:cs="Arial"/>
              </w:rPr>
            </w:pPr>
            <w:r>
              <w:rPr>
                <w:rFonts w:ascii="Arial" w:hAnsi="Arial" w:cs="Arial"/>
              </w:rPr>
              <w:t>Experience in a school administration post or similar (2+ years)</w:t>
            </w:r>
          </w:p>
          <w:p w:rsidR="00FD6B24" w:rsidRDefault="00FD6B24" w:rsidP="00274339">
            <w:pPr>
              <w:rPr>
                <w:rFonts w:ascii="Arial" w:hAnsi="Arial" w:cs="Arial"/>
              </w:rPr>
            </w:pPr>
            <w:r>
              <w:rPr>
                <w:rFonts w:ascii="Arial" w:hAnsi="Arial" w:cs="Arial"/>
              </w:rPr>
              <w:t xml:space="preserve">Experience of using Microsoft Office Suite </w:t>
            </w:r>
          </w:p>
          <w:p w:rsidR="00FD6B24" w:rsidRDefault="00FD6B24" w:rsidP="00274339">
            <w:pPr>
              <w:rPr>
                <w:rFonts w:ascii="Arial" w:hAnsi="Arial" w:cs="Arial"/>
              </w:rPr>
            </w:pPr>
            <w:r>
              <w:rPr>
                <w:rFonts w:ascii="Arial" w:hAnsi="Arial" w:cs="Arial"/>
              </w:rPr>
              <w:t>Experience of using Email/Internet</w:t>
            </w:r>
          </w:p>
          <w:p w:rsidR="00FD6B24" w:rsidRDefault="00FD6B24" w:rsidP="00FD6B24">
            <w:pPr>
              <w:rPr>
                <w:rFonts w:ascii="Arial" w:hAnsi="Arial" w:cs="Arial"/>
                <w:b/>
              </w:rPr>
            </w:pPr>
            <w:r>
              <w:rPr>
                <w:rFonts w:ascii="Arial" w:hAnsi="Arial" w:cs="Arial"/>
              </w:rPr>
              <w:t xml:space="preserve">Experience of using </w:t>
            </w:r>
            <w:r w:rsidR="007C39A9">
              <w:rPr>
                <w:rFonts w:ascii="Arial" w:hAnsi="Arial" w:cs="Arial"/>
              </w:rPr>
              <w:t xml:space="preserve">a school information </w:t>
            </w:r>
            <w:r>
              <w:rPr>
                <w:rFonts w:ascii="Arial" w:hAnsi="Arial" w:cs="Arial"/>
              </w:rPr>
              <w:t xml:space="preserve">database </w:t>
            </w:r>
            <w:proofErr w:type="spellStart"/>
            <w:r>
              <w:rPr>
                <w:rFonts w:ascii="Arial" w:hAnsi="Arial" w:cs="Arial"/>
              </w:rPr>
              <w:t>eg</w:t>
            </w:r>
            <w:proofErr w:type="spellEnd"/>
            <w:r>
              <w:rPr>
                <w:rFonts w:ascii="Arial" w:hAnsi="Arial" w:cs="Arial"/>
              </w:rPr>
              <w:t>. SIMS</w:t>
            </w:r>
          </w:p>
        </w:tc>
        <w:tc>
          <w:tcPr>
            <w:tcW w:w="1685" w:type="dxa"/>
            <w:tcBorders>
              <w:top w:val="single" w:sz="4" w:space="0" w:color="auto"/>
              <w:bottom w:val="nil"/>
            </w:tcBorders>
          </w:tcPr>
          <w:p w:rsidR="00FD6B24" w:rsidRDefault="00FD6B24" w:rsidP="00274339">
            <w:pPr>
              <w:jc w:val="center"/>
              <w:rPr>
                <w:rFonts w:ascii="Arial" w:hAnsi="Arial" w:cs="Arial"/>
              </w:rPr>
            </w:pPr>
            <w:r>
              <w:rPr>
                <w:rFonts w:ascii="Arial" w:hAnsi="Arial" w:cs="Arial"/>
              </w:rPr>
              <w:sym w:font="Wingdings" w:char="00FC"/>
            </w:r>
          </w:p>
          <w:p w:rsidR="00F84820" w:rsidRDefault="00F84820"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00FC"/>
            </w:r>
          </w:p>
          <w:p w:rsidR="00F84820" w:rsidRDefault="00F84820" w:rsidP="00F84820">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tc>
        <w:tc>
          <w:tcPr>
            <w:tcW w:w="1648" w:type="dxa"/>
            <w:tcBorders>
              <w:top w:val="single" w:sz="4" w:space="0" w:color="auto"/>
              <w:bottom w:val="nil"/>
            </w:tcBorders>
          </w:tcPr>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84820" w:rsidRDefault="00F84820" w:rsidP="00274339">
            <w:pPr>
              <w:jc w:val="center"/>
              <w:rPr>
                <w:rFonts w:ascii="Arial" w:hAnsi="Arial" w:cs="Arial"/>
              </w:rPr>
            </w:pPr>
          </w:p>
          <w:p w:rsidR="00F84820" w:rsidRDefault="00F84820"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F0FC"/>
            </w:r>
          </w:p>
        </w:tc>
      </w:tr>
      <w:tr w:rsidR="00FD6B24" w:rsidTr="00FD6B24">
        <w:trPr>
          <w:trHeight w:val="142"/>
        </w:trPr>
        <w:tc>
          <w:tcPr>
            <w:tcW w:w="6241" w:type="dxa"/>
            <w:tcBorders>
              <w:top w:val="nil"/>
              <w:bottom w:val="nil"/>
            </w:tcBorders>
          </w:tcPr>
          <w:p w:rsidR="00FD6B24" w:rsidRDefault="00FD6B24" w:rsidP="00274339">
            <w:pPr>
              <w:rPr>
                <w:rFonts w:ascii="Arial" w:hAnsi="Arial" w:cs="Arial"/>
              </w:rPr>
            </w:pPr>
            <w:r>
              <w:rPr>
                <w:rFonts w:ascii="Arial" w:hAnsi="Arial" w:cs="Arial"/>
              </w:rPr>
              <w:t>Experience working in a school setting</w:t>
            </w:r>
          </w:p>
          <w:p w:rsidR="00FD6B24" w:rsidRDefault="00FD6B24" w:rsidP="00274339">
            <w:pPr>
              <w:rPr>
                <w:rFonts w:ascii="Arial" w:hAnsi="Arial" w:cs="Arial"/>
              </w:rPr>
            </w:pPr>
            <w:r>
              <w:rPr>
                <w:rFonts w:ascii="Arial" w:hAnsi="Arial" w:cs="Arial"/>
              </w:rPr>
              <w:t>Experience of working with the general public</w:t>
            </w:r>
          </w:p>
          <w:p w:rsidR="00FD6B24" w:rsidRDefault="00FD6B24" w:rsidP="00274339">
            <w:pPr>
              <w:rPr>
                <w:rFonts w:ascii="Arial" w:hAnsi="Arial" w:cs="Arial"/>
              </w:rPr>
            </w:pPr>
            <w:r w:rsidRPr="00942F6C">
              <w:rPr>
                <w:rFonts w:ascii="Arial" w:hAnsi="Arial" w:cs="Arial"/>
              </w:rPr>
              <w:t>Experience in dealing with confidential work</w:t>
            </w:r>
          </w:p>
        </w:tc>
        <w:tc>
          <w:tcPr>
            <w:tcW w:w="1685" w:type="dxa"/>
            <w:tcBorders>
              <w:top w:val="nil"/>
              <w:bottom w:val="nil"/>
            </w:tcBorders>
          </w:tcPr>
          <w:p w:rsidR="00FD6B24" w:rsidRDefault="00C213F7" w:rsidP="00274339">
            <w:pPr>
              <w:jc w:val="center"/>
              <w:rPr>
                <w:rFonts w:ascii="Arial" w:hAnsi="Arial" w:cs="Arial"/>
              </w:rPr>
            </w:pPr>
            <w:r>
              <w:rPr>
                <w:rFonts w:ascii="Arial" w:hAnsi="Arial" w:cs="Arial"/>
              </w:rPr>
              <w:sym w:font="Wingdings" w:char="F0FC"/>
            </w:r>
          </w:p>
          <w:p w:rsidR="00FD6B24" w:rsidRDefault="00D45096" w:rsidP="00D45096">
            <w:pPr>
              <w:jc w:val="center"/>
              <w:rPr>
                <w:rFonts w:ascii="Arial" w:hAnsi="Arial" w:cs="Arial"/>
              </w:rPr>
            </w:pPr>
            <w:r>
              <w:rPr>
                <w:rFonts w:ascii="Arial" w:hAnsi="Arial" w:cs="Arial"/>
              </w:rPr>
              <w:sym w:font="Wingdings" w:char="F0FC"/>
            </w:r>
          </w:p>
          <w:p w:rsidR="00E12599" w:rsidRDefault="00E12599" w:rsidP="00E12599">
            <w:pPr>
              <w:jc w:val="center"/>
              <w:rPr>
                <w:rFonts w:ascii="Arial" w:hAnsi="Arial" w:cs="Arial"/>
              </w:rPr>
            </w:pPr>
            <w:r>
              <w:rPr>
                <w:rFonts w:ascii="Arial" w:hAnsi="Arial" w:cs="Arial"/>
              </w:rPr>
              <w:sym w:font="Wingdings" w:char="F0FC"/>
            </w:r>
          </w:p>
        </w:tc>
        <w:tc>
          <w:tcPr>
            <w:tcW w:w="1648" w:type="dxa"/>
            <w:tcBorders>
              <w:top w:val="nil"/>
              <w:bottom w:val="nil"/>
            </w:tcBorders>
          </w:tcPr>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D6B24" w:rsidRDefault="00FD6B24" w:rsidP="00274339">
            <w:pPr>
              <w:jc w:val="center"/>
              <w:rPr>
                <w:rFonts w:ascii="Arial" w:hAnsi="Arial" w:cs="Arial"/>
              </w:rPr>
            </w:pPr>
          </w:p>
        </w:tc>
      </w:tr>
      <w:tr w:rsidR="00FD6B24" w:rsidTr="00FD6B24">
        <w:trPr>
          <w:trHeight w:val="266"/>
        </w:trPr>
        <w:tc>
          <w:tcPr>
            <w:tcW w:w="6241" w:type="dxa"/>
            <w:tcBorders>
              <w:top w:val="nil"/>
              <w:bottom w:val="single" w:sz="4" w:space="0" w:color="auto"/>
            </w:tcBorders>
          </w:tcPr>
          <w:p w:rsidR="00FD6B24" w:rsidRDefault="00FD6B24" w:rsidP="00274339">
            <w:pPr>
              <w:rPr>
                <w:rFonts w:ascii="Arial" w:hAnsi="Arial" w:cs="Arial"/>
                <w:iCs/>
              </w:rPr>
            </w:pPr>
          </w:p>
        </w:tc>
        <w:tc>
          <w:tcPr>
            <w:tcW w:w="1685" w:type="dxa"/>
            <w:tcBorders>
              <w:top w:val="nil"/>
              <w:bottom w:val="single" w:sz="4" w:space="0" w:color="auto"/>
            </w:tcBorders>
          </w:tcPr>
          <w:p w:rsidR="00FD6B24" w:rsidRDefault="00FD6B24" w:rsidP="00274339">
            <w:pPr>
              <w:jc w:val="center"/>
              <w:rPr>
                <w:rFonts w:ascii="Arial" w:hAnsi="Arial" w:cs="Arial"/>
              </w:rPr>
            </w:pPr>
          </w:p>
        </w:tc>
        <w:tc>
          <w:tcPr>
            <w:tcW w:w="1648" w:type="dxa"/>
            <w:tcBorders>
              <w:top w:val="nil"/>
              <w:bottom w:val="single" w:sz="4" w:space="0" w:color="auto"/>
            </w:tcBorders>
          </w:tcPr>
          <w:p w:rsidR="00FD6B24" w:rsidRDefault="00FD6B24" w:rsidP="00274339">
            <w:pPr>
              <w:jc w:val="center"/>
              <w:rPr>
                <w:rFonts w:ascii="Arial" w:hAnsi="Arial" w:cs="Arial"/>
              </w:rPr>
            </w:pPr>
          </w:p>
        </w:tc>
      </w:tr>
      <w:tr w:rsidR="00FD6B24" w:rsidTr="00FD6B24">
        <w:trPr>
          <w:trHeight w:val="276"/>
        </w:trPr>
        <w:tc>
          <w:tcPr>
            <w:tcW w:w="6241" w:type="dxa"/>
            <w:tcBorders>
              <w:bottom w:val="single" w:sz="4" w:space="0" w:color="auto"/>
            </w:tcBorders>
            <w:shd w:val="clear" w:color="auto" w:fill="B3B3B3"/>
          </w:tcPr>
          <w:p w:rsidR="00FD6B24" w:rsidRDefault="00FD6B24" w:rsidP="00274339">
            <w:pPr>
              <w:rPr>
                <w:rFonts w:ascii="Arial" w:hAnsi="Arial" w:cs="Arial"/>
                <w:b/>
              </w:rPr>
            </w:pPr>
            <w:r>
              <w:rPr>
                <w:rFonts w:ascii="Arial" w:hAnsi="Arial" w:cs="Arial"/>
                <w:b/>
              </w:rPr>
              <w:t>Skills</w:t>
            </w:r>
          </w:p>
        </w:tc>
        <w:tc>
          <w:tcPr>
            <w:tcW w:w="1685" w:type="dxa"/>
            <w:tcBorders>
              <w:bottom w:val="single" w:sz="4" w:space="0" w:color="auto"/>
            </w:tcBorders>
            <w:shd w:val="clear" w:color="auto" w:fill="B3B3B3"/>
          </w:tcPr>
          <w:p w:rsidR="00FD6B24" w:rsidRDefault="00FD6B24" w:rsidP="00274339">
            <w:pPr>
              <w:jc w:val="center"/>
              <w:rPr>
                <w:rFonts w:ascii="Arial" w:hAnsi="Arial" w:cs="Arial"/>
              </w:rPr>
            </w:pPr>
          </w:p>
        </w:tc>
        <w:tc>
          <w:tcPr>
            <w:tcW w:w="1648" w:type="dxa"/>
            <w:tcBorders>
              <w:bottom w:val="single" w:sz="4" w:space="0" w:color="auto"/>
            </w:tcBorders>
            <w:shd w:val="clear" w:color="auto" w:fill="B3B3B3"/>
          </w:tcPr>
          <w:p w:rsidR="00FD6B24" w:rsidRDefault="00FD6B24" w:rsidP="00274339">
            <w:pPr>
              <w:jc w:val="center"/>
              <w:rPr>
                <w:rFonts w:ascii="Arial" w:hAnsi="Arial" w:cs="Arial"/>
              </w:rPr>
            </w:pPr>
          </w:p>
        </w:tc>
      </w:tr>
      <w:tr w:rsidR="00FD6B24" w:rsidTr="00FD6B24">
        <w:trPr>
          <w:trHeight w:val="266"/>
        </w:trPr>
        <w:tc>
          <w:tcPr>
            <w:tcW w:w="6241" w:type="dxa"/>
            <w:tcBorders>
              <w:bottom w:val="single" w:sz="4" w:space="0" w:color="auto"/>
            </w:tcBorders>
            <w:shd w:val="clear" w:color="auto" w:fill="E0E0E0"/>
          </w:tcPr>
          <w:p w:rsidR="00FD6B24" w:rsidRDefault="00FD6B24" w:rsidP="00274339">
            <w:pPr>
              <w:rPr>
                <w:rFonts w:ascii="Arial" w:hAnsi="Arial" w:cs="Arial"/>
              </w:rPr>
            </w:pPr>
            <w:r>
              <w:rPr>
                <w:rFonts w:ascii="Arial" w:hAnsi="Arial" w:cs="Arial"/>
              </w:rPr>
              <w:t>Personal</w:t>
            </w:r>
          </w:p>
        </w:tc>
        <w:tc>
          <w:tcPr>
            <w:tcW w:w="1685" w:type="dxa"/>
            <w:tcBorders>
              <w:bottom w:val="single" w:sz="4" w:space="0" w:color="auto"/>
            </w:tcBorders>
            <w:shd w:val="clear" w:color="auto" w:fill="E0E0E0"/>
          </w:tcPr>
          <w:p w:rsidR="00FD6B24" w:rsidRDefault="00FD6B24" w:rsidP="00274339">
            <w:pPr>
              <w:jc w:val="center"/>
              <w:rPr>
                <w:rFonts w:ascii="Arial" w:hAnsi="Arial" w:cs="Arial"/>
              </w:rPr>
            </w:pPr>
          </w:p>
        </w:tc>
        <w:tc>
          <w:tcPr>
            <w:tcW w:w="1648" w:type="dxa"/>
            <w:tcBorders>
              <w:bottom w:val="single" w:sz="4" w:space="0" w:color="auto"/>
            </w:tcBorders>
            <w:shd w:val="clear" w:color="auto" w:fill="E0E0E0"/>
          </w:tcPr>
          <w:p w:rsidR="00FD6B24" w:rsidRDefault="00FD6B24" w:rsidP="00274339">
            <w:pPr>
              <w:jc w:val="center"/>
              <w:rPr>
                <w:rFonts w:ascii="Arial" w:hAnsi="Arial" w:cs="Arial"/>
              </w:rPr>
            </w:pPr>
          </w:p>
        </w:tc>
      </w:tr>
      <w:tr w:rsidR="00FD6B24" w:rsidTr="00FD6B24">
        <w:trPr>
          <w:trHeight w:val="1567"/>
        </w:trPr>
        <w:tc>
          <w:tcPr>
            <w:tcW w:w="6241" w:type="dxa"/>
            <w:tcBorders>
              <w:bottom w:val="single" w:sz="4" w:space="0" w:color="auto"/>
            </w:tcBorders>
          </w:tcPr>
          <w:p w:rsidR="00FD6B24" w:rsidRDefault="00FD6B24" w:rsidP="00274339">
            <w:pPr>
              <w:rPr>
                <w:rFonts w:ascii="Arial" w:hAnsi="Arial" w:cs="Arial"/>
              </w:rPr>
            </w:pPr>
            <w:r>
              <w:rPr>
                <w:rFonts w:ascii="Arial" w:hAnsi="Arial" w:cs="Arial"/>
              </w:rPr>
              <w:t>Must be well organised</w:t>
            </w:r>
          </w:p>
          <w:p w:rsidR="00FD6B24" w:rsidRDefault="00FD6B24" w:rsidP="00274339">
            <w:pPr>
              <w:rPr>
                <w:rFonts w:ascii="Arial" w:hAnsi="Arial" w:cs="Arial"/>
              </w:rPr>
            </w:pPr>
            <w:r>
              <w:rPr>
                <w:rFonts w:ascii="Arial" w:hAnsi="Arial" w:cs="Arial"/>
              </w:rPr>
              <w:t>Ability to work under pressure and ensure deadlines are met</w:t>
            </w:r>
          </w:p>
          <w:p w:rsidR="00FD6B24" w:rsidRDefault="00FD6B24" w:rsidP="00274339">
            <w:pPr>
              <w:rPr>
                <w:rFonts w:ascii="Arial" w:hAnsi="Arial" w:cs="Arial"/>
              </w:rPr>
            </w:pPr>
            <w:r>
              <w:rPr>
                <w:rFonts w:ascii="Arial" w:hAnsi="Arial" w:cs="Arial"/>
              </w:rPr>
              <w:t>Ability to work as part of a team</w:t>
            </w:r>
          </w:p>
          <w:p w:rsidR="00FD6B24" w:rsidRDefault="00FD6B24" w:rsidP="00274339">
            <w:pPr>
              <w:rPr>
                <w:rFonts w:ascii="Arial" w:hAnsi="Arial" w:cs="Arial"/>
              </w:rPr>
            </w:pPr>
            <w:r>
              <w:rPr>
                <w:rFonts w:ascii="Arial" w:hAnsi="Arial" w:cs="Arial"/>
              </w:rPr>
              <w:t>Ability to organise and prioritise workload and work on own initiative</w:t>
            </w:r>
          </w:p>
          <w:p w:rsidR="00FD6B24" w:rsidRDefault="00FD6B24" w:rsidP="00274339">
            <w:pPr>
              <w:rPr>
                <w:rFonts w:ascii="Arial" w:hAnsi="Arial" w:cs="Arial"/>
              </w:rPr>
            </w:pPr>
            <w:r>
              <w:rPr>
                <w:rFonts w:ascii="Arial" w:hAnsi="Arial" w:cs="Arial"/>
              </w:rPr>
              <w:t>Ability to demonstrate competent standards of literacy and numeracy</w:t>
            </w:r>
          </w:p>
          <w:p w:rsidR="00C213F7" w:rsidRDefault="00C213F7" w:rsidP="00274339">
            <w:pPr>
              <w:rPr>
                <w:rFonts w:ascii="Arial" w:hAnsi="Arial" w:cs="Arial"/>
              </w:rPr>
            </w:pPr>
            <w:r w:rsidRPr="00C213F7">
              <w:rPr>
                <w:rFonts w:ascii="Arial" w:hAnsi="Arial" w:cs="Arial"/>
              </w:rPr>
              <w:t>Ability to lead a team</w:t>
            </w:r>
          </w:p>
        </w:tc>
        <w:tc>
          <w:tcPr>
            <w:tcW w:w="1685" w:type="dxa"/>
            <w:tcBorders>
              <w:bottom w:val="single" w:sz="4" w:space="0" w:color="auto"/>
            </w:tcBorders>
          </w:tcPr>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p w:rsidR="00C213F7" w:rsidRDefault="00C213F7" w:rsidP="00274339">
            <w:pPr>
              <w:jc w:val="center"/>
              <w:rPr>
                <w:rFonts w:ascii="Arial" w:hAnsi="Arial" w:cs="Arial"/>
              </w:rPr>
            </w:pPr>
            <w:r>
              <w:rPr>
                <w:rFonts w:ascii="Arial" w:hAnsi="Arial" w:cs="Arial"/>
              </w:rPr>
              <w:sym w:font="Wingdings" w:char="F0FC"/>
            </w:r>
          </w:p>
        </w:tc>
        <w:tc>
          <w:tcPr>
            <w:tcW w:w="1648" w:type="dxa"/>
            <w:tcBorders>
              <w:bottom w:val="single" w:sz="4" w:space="0" w:color="auto"/>
            </w:tcBorders>
          </w:tcPr>
          <w:p w:rsidR="00FD6B24" w:rsidRDefault="00FD6B24" w:rsidP="00274339">
            <w:pPr>
              <w:rPr>
                <w:rFonts w:ascii="Arial" w:hAnsi="Arial" w:cs="Arial"/>
              </w:rPr>
            </w:pPr>
          </w:p>
        </w:tc>
      </w:tr>
      <w:tr w:rsidR="00FD6B24" w:rsidTr="00FD6B24">
        <w:trPr>
          <w:trHeight w:val="276"/>
        </w:trPr>
        <w:tc>
          <w:tcPr>
            <w:tcW w:w="6241" w:type="dxa"/>
            <w:shd w:val="clear" w:color="auto" w:fill="E0E0E0"/>
          </w:tcPr>
          <w:p w:rsidR="00FD6B24" w:rsidRPr="006B530D" w:rsidRDefault="00FD6B24" w:rsidP="00274339">
            <w:pPr>
              <w:rPr>
                <w:rFonts w:ascii="Arial" w:hAnsi="Arial" w:cs="Arial"/>
                <w:b/>
              </w:rPr>
            </w:pPr>
            <w:r w:rsidRPr="006B530D">
              <w:rPr>
                <w:rFonts w:ascii="Arial" w:hAnsi="Arial" w:cs="Arial"/>
                <w:b/>
              </w:rPr>
              <w:t>Administrative</w:t>
            </w:r>
          </w:p>
        </w:tc>
        <w:tc>
          <w:tcPr>
            <w:tcW w:w="1685" w:type="dxa"/>
            <w:shd w:val="clear" w:color="auto" w:fill="E0E0E0"/>
          </w:tcPr>
          <w:p w:rsidR="00FD6B24" w:rsidRDefault="00FD6B24" w:rsidP="00274339">
            <w:pPr>
              <w:jc w:val="center"/>
              <w:rPr>
                <w:rFonts w:ascii="Arial" w:hAnsi="Arial" w:cs="Arial"/>
              </w:rPr>
            </w:pPr>
          </w:p>
        </w:tc>
        <w:tc>
          <w:tcPr>
            <w:tcW w:w="1648" w:type="dxa"/>
            <w:shd w:val="clear" w:color="auto" w:fill="E0E0E0"/>
          </w:tcPr>
          <w:p w:rsidR="00FD6B24" w:rsidRDefault="00FD6B24" w:rsidP="00274339">
            <w:pPr>
              <w:jc w:val="center"/>
              <w:rPr>
                <w:rFonts w:ascii="Arial" w:hAnsi="Arial" w:cs="Arial"/>
              </w:rPr>
            </w:pPr>
          </w:p>
        </w:tc>
      </w:tr>
      <w:tr w:rsidR="00FD6B24" w:rsidTr="005A630A">
        <w:trPr>
          <w:trHeight w:val="2160"/>
        </w:trPr>
        <w:tc>
          <w:tcPr>
            <w:tcW w:w="6241" w:type="dxa"/>
            <w:tcBorders>
              <w:bottom w:val="single" w:sz="4" w:space="0" w:color="auto"/>
            </w:tcBorders>
          </w:tcPr>
          <w:p w:rsidR="00FD6B24" w:rsidRDefault="00FD6B24" w:rsidP="00274339">
            <w:pPr>
              <w:rPr>
                <w:rFonts w:ascii="Arial" w:hAnsi="Arial" w:cs="Arial"/>
              </w:rPr>
            </w:pPr>
            <w:r>
              <w:rPr>
                <w:rFonts w:ascii="Arial" w:hAnsi="Arial" w:cs="Arial"/>
              </w:rPr>
              <w:t>Experience of using, maintaining and developing administrative systems</w:t>
            </w:r>
          </w:p>
          <w:p w:rsidR="00FD6B24" w:rsidRDefault="00FD6B24" w:rsidP="00274339">
            <w:pPr>
              <w:rPr>
                <w:rFonts w:ascii="Arial" w:hAnsi="Arial" w:cs="Arial"/>
              </w:rPr>
            </w:pPr>
            <w:r>
              <w:rPr>
                <w:rFonts w:ascii="Arial" w:hAnsi="Arial" w:cs="Arial"/>
              </w:rPr>
              <w:t xml:space="preserve">Ability to find solutions to administrative problems </w:t>
            </w:r>
          </w:p>
          <w:p w:rsidR="00FD6B24" w:rsidRDefault="00FD6B24" w:rsidP="00274339">
            <w:pPr>
              <w:rPr>
                <w:rFonts w:ascii="Arial" w:hAnsi="Arial" w:cs="Arial"/>
              </w:rPr>
            </w:pPr>
            <w:r>
              <w:rPr>
                <w:rFonts w:ascii="Arial" w:hAnsi="Arial" w:cs="Arial"/>
              </w:rPr>
              <w:t>Ability to maintain accurate records and filing systems</w:t>
            </w:r>
          </w:p>
          <w:p w:rsidR="00FD6B24" w:rsidRDefault="00FD6B24" w:rsidP="00274339">
            <w:pPr>
              <w:rPr>
                <w:rFonts w:ascii="Arial" w:hAnsi="Arial" w:cs="Arial"/>
              </w:rPr>
            </w:pPr>
            <w:r>
              <w:rPr>
                <w:rFonts w:ascii="Arial" w:hAnsi="Arial" w:cs="Arial"/>
              </w:rPr>
              <w:t xml:space="preserve">Ability to produce clear reports </w:t>
            </w:r>
          </w:p>
          <w:p w:rsidR="00FD6B24" w:rsidRDefault="00FD6B24" w:rsidP="00274339">
            <w:pPr>
              <w:rPr>
                <w:rFonts w:ascii="Arial" w:hAnsi="Arial" w:cs="Arial"/>
              </w:rPr>
            </w:pPr>
            <w:r>
              <w:rPr>
                <w:rFonts w:ascii="Arial" w:hAnsi="Arial" w:cs="Arial"/>
              </w:rPr>
              <w:t>Ability to maintain records relating to attendance and punctuality</w:t>
            </w:r>
          </w:p>
          <w:p w:rsidR="00FD6B24" w:rsidRDefault="00FD6B24" w:rsidP="00274339">
            <w:pPr>
              <w:rPr>
                <w:rFonts w:ascii="Arial" w:hAnsi="Arial" w:cs="Arial"/>
              </w:rPr>
            </w:pPr>
            <w:r w:rsidRPr="00942F6C">
              <w:rPr>
                <w:rFonts w:ascii="Arial" w:hAnsi="Arial" w:cs="Arial"/>
              </w:rPr>
              <w:t xml:space="preserve">Ability to prioritise work, </w:t>
            </w:r>
            <w:r>
              <w:rPr>
                <w:rFonts w:ascii="Arial" w:hAnsi="Arial" w:cs="Arial"/>
              </w:rPr>
              <w:t>c</w:t>
            </w:r>
            <w:r w:rsidRPr="00942F6C">
              <w:rPr>
                <w:rFonts w:ascii="Arial" w:hAnsi="Arial" w:cs="Arial"/>
              </w:rPr>
              <w:t xml:space="preserve">ope with </w:t>
            </w:r>
            <w:r>
              <w:rPr>
                <w:rFonts w:ascii="Arial" w:hAnsi="Arial" w:cs="Arial"/>
              </w:rPr>
              <w:t>c</w:t>
            </w:r>
            <w:r w:rsidRPr="00942F6C">
              <w:rPr>
                <w:rFonts w:ascii="Arial" w:hAnsi="Arial" w:cs="Arial"/>
              </w:rPr>
              <w:t>ompeting deadlines and use initiative in a variety of</w:t>
            </w:r>
            <w:r>
              <w:rPr>
                <w:rFonts w:ascii="Arial" w:hAnsi="Arial" w:cs="Arial"/>
              </w:rPr>
              <w:t xml:space="preserve"> </w:t>
            </w:r>
            <w:r w:rsidRPr="00942F6C">
              <w:rPr>
                <w:rFonts w:ascii="Arial" w:hAnsi="Arial" w:cs="Arial"/>
              </w:rPr>
              <w:t>situations</w:t>
            </w:r>
          </w:p>
          <w:p w:rsidR="005A630A" w:rsidRPr="00C21159" w:rsidRDefault="00FD6B24" w:rsidP="00274339">
            <w:pPr>
              <w:widowControl w:val="0"/>
              <w:spacing w:after="100"/>
              <w:rPr>
                <w:rFonts w:ascii="Arial" w:eastAsia="Arial" w:hAnsi="Arial" w:cs="Arial"/>
                <w:color w:val="000000"/>
              </w:rPr>
            </w:pPr>
            <w:r w:rsidRPr="00D45096">
              <w:rPr>
                <w:rFonts w:ascii="Arial" w:eastAsia="Arial" w:hAnsi="Arial" w:cs="Arial"/>
                <w:color w:val="000000"/>
              </w:rPr>
              <w:t>Personnel Experience</w:t>
            </w:r>
          </w:p>
        </w:tc>
        <w:tc>
          <w:tcPr>
            <w:tcW w:w="1685" w:type="dxa"/>
            <w:tcBorders>
              <w:bottom w:val="single" w:sz="4" w:space="0" w:color="auto"/>
            </w:tcBorders>
          </w:tcPr>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00FC"/>
            </w:r>
          </w:p>
          <w:p w:rsidR="00FD6B24" w:rsidRDefault="00FD6B24" w:rsidP="00D45096">
            <w:pPr>
              <w:jc w:val="center"/>
              <w:rPr>
                <w:rFonts w:ascii="Arial" w:hAnsi="Arial" w:cs="Arial"/>
              </w:rPr>
            </w:pPr>
            <w:r>
              <w:rPr>
                <w:rFonts w:ascii="Arial" w:hAnsi="Arial" w:cs="Arial"/>
              </w:rPr>
              <w:sym w:font="Wingdings" w:char="00FC"/>
            </w:r>
          </w:p>
          <w:p w:rsidR="00FD6B24" w:rsidRDefault="00FD6B24" w:rsidP="005A630A">
            <w:pPr>
              <w:rPr>
                <w:rFonts w:ascii="Arial" w:hAnsi="Arial" w:cs="Arial"/>
              </w:rPr>
            </w:pPr>
          </w:p>
        </w:tc>
        <w:tc>
          <w:tcPr>
            <w:tcW w:w="1648" w:type="dxa"/>
            <w:tcBorders>
              <w:bottom w:val="single" w:sz="4" w:space="0" w:color="auto"/>
            </w:tcBorders>
          </w:tcPr>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D6B24" w:rsidRDefault="00FD6B24" w:rsidP="00D45096">
            <w:pPr>
              <w:rPr>
                <w:rFonts w:ascii="Arial" w:hAnsi="Arial" w:cs="Arial"/>
              </w:rPr>
            </w:pPr>
          </w:p>
        </w:tc>
      </w:tr>
      <w:tr w:rsidR="00FD6B24" w:rsidTr="00FD6B24">
        <w:trPr>
          <w:trHeight w:val="276"/>
        </w:trPr>
        <w:tc>
          <w:tcPr>
            <w:tcW w:w="6241" w:type="dxa"/>
            <w:shd w:val="clear" w:color="auto" w:fill="E0E0E0"/>
          </w:tcPr>
          <w:p w:rsidR="00FD6B24" w:rsidRPr="006B530D" w:rsidRDefault="00FD6B24" w:rsidP="00274339">
            <w:pPr>
              <w:rPr>
                <w:rFonts w:ascii="Arial" w:hAnsi="Arial" w:cs="Arial"/>
                <w:b/>
              </w:rPr>
            </w:pPr>
            <w:r w:rsidRPr="006B530D">
              <w:rPr>
                <w:rFonts w:ascii="Arial" w:hAnsi="Arial" w:cs="Arial"/>
                <w:b/>
              </w:rPr>
              <w:lastRenderedPageBreak/>
              <w:t>Relations</w:t>
            </w:r>
          </w:p>
        </w:tc>
        <w:tc>
          <w:tcPr>
            <w:tcW w:w="1685" w:type="dxa"/>
            <w:shd w:val="clear" w:color="auto" w:fill="E0E0E0"/>
          </w:tcPr>
          <w:p w:rsidR="00FD6B24" w:rsidRDefault="00FD6B24" w:rsidP="00274339">
            <w:pPr>
              <w:jc w:val="center"/>
              <w:rPr>
                <w:rFonts w:ascii="Arial" w:hAnsi="Arial" w:cs="Arial"/>
              </w:rPr>
            </w:pPr>
          </w:p>
        </w:tc>
        <w:tc>
          <w:tcPr>
            <w:tcW w:w="1648" w:type="dxa"/>
            <w:shd w:val="clear" w:color="auto" w:fill="E0E0E0"/>
          </w:tcPr>
          <w:p w:rsidR="00FD6B24" w:rsidRDefault="00FD6B24" w:rsidP="00274339">
            <w:pPr>
              <w:jc w:val="center"/>
              <w:rPr>
                <w:rFonts w:ascii="Arial" w:hAnsi="Arial" w:cs="Arial"/>
              </w:rPr>
            </w:pPr>
          </w:p>
        </w:tc>
      </w:tr>
      <w:tr w:rsidR="00FD6B24" w:rsidTr="00FD6B24">
        <w:trPr>
          <w:trHeight w:val="1084"/>
        </w:trPr>
        <w:tc>
          <w:tcPr>
            <w:tcW w:w="6241" w:type="dxa"/>
            <w:tcBorders>
              <w:bottom w:val="single" w:sz="4" w:space="0" w:color="auto"/>
            </w:tcBorders>
          </w:tcPr>
          <w:p w:rsidR="00FD6B24" w:rsidRDefault="00FD6B24" w:rsidP="00274339">
            <w:pPr>
              <w:rPr>
                <w:rFonts w:ascii="Arial" w:hAnsi="Arial" w:cs="Arial"/>
              </w:rPr>
            </w:pPr>
            <w:r>
              <w:rPr>
                <w:rFonts w:ascii="Arial" w:hAnsi="Arial" w:cs="Arial"/>
              </w:rPr>
              <w:t>Have good interpersonal skills and be able to communicate effectively</w:t>
            </w:r>
          </w:p>
          <w:p w:rsidR="00FD6B24" w:rsidRDefault="00FD6B24" w:rsidP="00274339">
            <w:pPr>
              <w:rPr>
                <w:rFonts w:ascii="Arial" w:hAnsi="Arial" w:cs="Arial"/>
              </w:rPr>
            </w:pPr>
            <w:r>
              <w:rPr>
                <w:rFonts w:ascii="Arial" w:hAnsi="Arial" w:cs="Arial"/>
              </w:rPr>
              <w:t>Ability to develop good relations with staff and pupils and the wider school community</w:t>
            </w:r>
          </w:p>
          <w:p w:rsidR="005A630A" w:rsidRDefault="005A630A" w:rsidP="00274339">
            <w:pPr>
              <w:rPr>
                <w:rFonts w:ascii="Arial" w:hAnsi="Arial" w:cs="Arial"/>
              </w:rPr>
            </w:pPr>
            <w:r w:rsidRPr="005A630A">
              <w:rPr>
                <w:rFonts w:ascii="Arial" w:hAnsi="Arial" w:cs="Arial"/>
              </w:rPr>
              <w:t>Ability to deal sensitively with children, staff, parents, carers and visitors.</w:t>
            </w:r>
          </w:p>
        </w:tc>
        <w:tc>
          <w:tcPr>
            <w:tcW w:w="1685" w:type="dxa"/>
            <w:tcBorders>
              <w:bottom w:val="single" w:sz="4" w:space="0" w:color="auto"/>
            </w:tcBorders>
          </w:tcPr>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00FC"/>
            </w:r>
          </w:p>
        </w:tc>
        <w:tc>
          <w:tcPr>
            <w:tcW w:w="1648" w:type="dxa"/>
            <w:tcBorders>
              <w:bottom w:val="single" w:sz="4" w:space="0" w:color="auto"/>
            </w:tcBorders>
          </w:tcPr>
          <w:p w:rsidR="00FD6B24" w:rsidRDefault="00FD6B24" w:rsidP="00274339">
            <w:pPr>
              <w:jc w:val="center"/>
              <w:rPr>
                <w:rFonts w:ascii="Arial" w:hAnsi="Arial" w:cs="Arial"/>
              </w:rPr>
            </w:pPr>
          </w:p>
        </w:tc>
      </w:tr>
      <w:tr w:rsidR="00FD6B24" w:rsidTr="00FD6B24">
        <w:trPr>
          <w:trHeight w:val="276"/>
        </w:trPr>
        <w:tc>
          <w:tcPr>
            <w:tcW w:w="6241" w:type="dxa"/>
            <w:shd w:val="clear" w:color="auto" w:fill="E0E0E0"/>
          </w:tcPr>
          <w:p w:rsidR="00FD6B24" w:rsidRPr="006B530D" w:rsidRDefault="00FD6B24" w:rsidP="00274339">
            <w:pPr>
              <w:rPr>
                <w:rFonts w:ascii="Arial" w:hAnsi="Arial" w:cs="Arial"/>
                <w:b/>
              </w:rPr>
            </w:pPr>
            <w:r w:rsidRPr="006B530D">
              <w:rPr>
                <w:rFonts w:ascii="Arial" w:hAnsi="Arial" w:cs="Arial"/>
                <w:b/>
              </w:rPr>
              <w:t>IT Skills</w:t>
            </w:r>
          </w:p>
        </w:tc>
        <w:tc>
          <w:tcPr>
            <w:tcW w:w="1685" w:type="dxa"/>
            <w:shd w:val="clear" w:color="auto" w:fill="E0E0E0"/>
          </w:tcPr>
          <w:p w:rsidR="00FD6B24" w:rsidRDefault="00FD6B24" w:rsidP="00274339">
            <w:pPr>
              <w:jc w:val="center"/>
              <w:rPr>
                <w:rFonts w:ascii="Arial" w:hAnsi="Arial" w:cs="Arial"/>
              </w:rPr>
            </w:pPr>
          </w:p>
        </w:tc>
        <w:tc>
          <w:tcPr>
            <w:tcW w:w="1648" w:type="dxa"/>
            <w:shd w:val="clear" w:color="auto" w:fill="E0E0E0"/>
          </w:tcPr>
          <w:p w:rsidR="00FD6B24" w:rsidRDefault="00FD6B24" w:rsidP="00274339">
            <w:pPr>
              <w:jc w:val="center"/>
              <w:rPr>
                <w:rFonts w:ascii="Arial" w:hAnsi="Arial" w:cs="Arial"/>
              </w:rPr>
            </w:pPr>
          </w:p>
        </w:tc>
      </w:tr>
      <w:tr w:rsidR="00FD6B24" w:rsidTr="00FD6B24">
        <w:trPr>
          <w:trHeight w:val="1441"/>
        </w:trPr>
        <w:tc>
          <w:tcPr>
            <w:tcW w:w="6241" w:type="dxa"/>
          </w:tcPr>
          <w:p w:rsidR="00FD6B24" w:rsidRDefault="00FD6B24" w:rsidP="00274339">
            <w:pPr>
              <w:rPr>
                <w:rFonts w:ascii="Arial" w:hAnsi="Arial" w:cs="Arial"/>
              </w:rPr>
            </w:pPr>
            <w:r>
              <w:rPr>
                <w:rFonts w:ascii="Arial" w:hAnsi="Arial" w:cs="Arial"/>
              </w:rPr>
              <w:t>Fast and accurate keyboard skills</w:t>
            </w:r>
          </w:p>
          <w:p w:rsidR="00FD6B24" w:rsidRDefault="00FD6B24" w:rsidP="00274339">
            <w:pPr>
              <w:rPr>
                <w:rFonts w:ascii="Arial" w:hAnsi="Arial" w:cs="Arial"/>
              </w:rPr>
            </w:pPr>
            <w:r>
              <w:rPr>
                <w:rFonts w:ascii="Arial" w:hAnsi="Arial" w:cs="Arial"/>
              </w:rPr>
              <w:t>Word processing and typing skills</w:t>
            </w:r>
          </w:p>
          <w:p w:rsidR="00FD6B24" w:rsidRDefault="00FD6B24" w:rsidP="00274339">
            <w:pPr>
              <w:rPr>
                <w:rFonts w:ascii="Arial" w:hAnsi="Arial" w:cs="Arial"/>
              </w:rPr>
            </w:pPr>
            <w:r>
              <w:rPr>
                <w:rFonts w:ascii="Arial" w:hAnsi="Arial" w:cs="Arial"/>
              </w:rPr>
              <w:t>Good understanding of database – including ability to use database to produce reports and statistics</w:t>
            </w:r>
          </w:p>
          <w:p w:rsidR="00FD6B24" w:rsidRDefault="00FD6B24" w:rsidP="00274339">
            <w:pPr>
              <w:rPr>
                <w:rFonts w:ascii="Arial" w:hAnsi="Arial" w:cs="Arial"/>
              </w:rPr>
            </w:pPr>
            <w:r>
              <w:rPr>
                <w:rFonts w:ascii="Arial" w:hAnsi="Arial" w:cs="Arial"/>
              </w:rPr>
              <w:t>Ability to use Word  and Excel to develop tables and spreadsheets</w:t>
            </w:r>
          </w:p>
        </w:tc>
        <w:tc>
          <w:tcPr>
            <w:tcW w:w="1685" w:type="dxa"/>
          </w:tcPr>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00FC"/>
            </w:r>
          </w:p>
          <w:p w:rsidR="00FD6B24" w:rsidRDefault="00FD6B24" w:rsidP="00274339">
            <w:pPr>
              <w:jc w:val="center"/>
              <w:rPr>
                <w:rFonts w:ascii="Arial" w:hAnsi="Arial" w:cs="Arial"/>
              </w:rPr>
            </w:pPr>
          </w:p>
          <w:p w:rsidR="00FD6B24" w:rsidRDefault="00FD6B24" w:rsidP="00274339">
            <w:pPr>
              <w:jc w:val="center"/>
              <w:rPr>
                <w:rFonts w:ascii="Arial" w:hAnsi="Arial" w:cs="Arial"/>
              </w:rPr>
            </w:pPr>
            <w:r>
              <w:rPr>
                <w:rFonts w:ascii="Arial" w:hAnsi="Arial" w:cs="Arial"/>
              </w:rPr>
              <w:sym w:font="Wingdings" w:char="00FC"/>
            </w:r>
          </w:p>
        </w:tc>
        <w:tc>
          <w:tcPr>
            <w:tcW w:w="1648" w:type="dxa"/>
          </w:tcPr>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D6B24" w:rsidRDefault="00FD6B24" w:rsidP="00274339">
            <w:pPr>
              <w:jc w:val="center"/>
              <w:rPr>
                <w:rFonts w:ascii="Arial" w:hAnsi="Arial" w:cs="Arial"/>
              </w:rPr>
            </w:pPr>
          </w:p>
          <w:p w:rsidR="00FD6B24" w:rsidRDefault="00FD6B24" w:rsidP="00274339">
            <w:pPr>
              <w:jc w:val="center"/>
              <w:rPr>
                <w:rFonts w:ascii="Arial" w:hAnsi="Arial" w:cs="Arial"/>
              </w:rPr>
            </w:pPr>
          </w:p>
        </w:tc>
      </w:tr>
    </w:tbl>
    <w:p w:rsidR="00AC02A2" w:rsidRDefault="00AC02A2" w:rsidP="00AC02A2">
      <w:pPr>
        <w:rPr>
          <w:rFonts w:ascii="Arial" w:hAnsi="Arial"/>
          <w:sz w:val="22"/>
        </w:rPr>
      </w:pPr>
    </w:p>
    <w:p w:rsidR="00951C6D" w:rsidRPr="00173569" w:rsidRDefault="00951C6D" w:rsidP="00173569"/>
    <w:sectPr w:rsidR="00951C6D" w:rsidRPr="00173569" w:rsidSect="003251E4">
      <w:headerReference w:type="default" r:id="rId11"/>
      <w:footerReference w:type="default" r:id="rId12"/>
      <w:headerReference w:type="first" r:id="rId13"/>
      <w:pgSz w:w="11900" w:h="16840"/>
      <w:pgMar w:top="2268" w:right="720" w:bottom="2835"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931" w:rsidRDefault="00E16931" w:rsidP="004517A4">
      <w:r>
        <w:separator/>
      </w:r>
    </w:p>
  </w:endnote>
  <w:endnote w:type="continuationSeparator" w:id="0">
    <w:p w:rsidR="00E16931" w:rsidRDefault="00E16931" w:rsidP="0045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er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E4" w:rsidRDefault="00533194">
    <w:pPr>
      <w:pStyle w:val="Footer"/>
    </w:pPr>
    <w:r>
      <w:rPr>
        <w:noProof/>
        <w:lang w:eastAsia="en-GB"/>
      </w:rPr>
      <w:drawing>
        <wp:anchor distT="0" distB="0" distL="114300" distR="114300" simplePos="0" relativeHeight="251662336" behindDoc="1" locked="0" layoutInCell="1" allowOverlap="1">
          <wp:simplePos x="0" y="0"/>
          <wp:positionH relativeFrom="column">
            <wp:posOffset>-466164</wp:posOffset>
          </wp:positionH>
          <wp:positionV relativeFrom="paragraph">
            <wp:posOffset>-1272989</wp:posOffset>
          </wp:positionV>
          <wp:extent cx="7560000" cy="1905901"/>
          <wp:effectExtent l="0" t="0" r="0" b="0"/>
          <wp:wrapNone/>
          <wp:docPr id="4" name="Picture 4"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sterton-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0590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931" w:rsidRDefault="00E16931" w:rsidP="004517A4">
      <w:r>
        <w:separator/>
      </w:r>
    </w:p>
  </w:footnote>
  <w:footnote w:type="continuationSeparator" w:id="0">
    <w:p w:rsidR="00E16931" w:rsidRDefault="00E16931" w:rsidP="0045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A4" w:rsidRDefault="00FB0CC7" w:rsidP="00FB0CC7">
    <w:pPr>
      <w:pStyle w:val="Header"/>
      <w:spacing w:before="240"/>
    </w:pPr>
    <w:r>
      <w:rPr>
        <w:noProof/>
        <w:lang w:eastAsia="en-GB"/>
      </w:rPr>
      <w:softHyphen/>
    </w:r>
    <w:r>
      <w:rPr>
        <w:noProof/>
        <w:lang w:eastAsia="en-GB"/>
      </w:rPr>
      <w:softHyphen/>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E4" w:rsidRDefault="00533194">
    <w:pPr>
      <w:pStyle w:val="Header"/>
    </w:pPr>
    <w:r>
      <w:rPr>
        <w:noProof/>
        <w:lang w:eastAsia="en-GB"/>
      </w:rPr>
      <w:drawing>
        <wp:anchor distT="0" distB="0" distL="114300" distR="114300" simplePos="0" relativeHeight="251661312" behindDoc="1" locked="0" layoutInCell="1" allowOverlap="1">
          <wp:simplePos x="0" y="0"/>
          <wp:positionH relativeFrom="column">
            <wp:posOffset>-448235</wp:posOffset>
          </wp:positionH>
          <wp:positionV relativeFrom="paragraph">
            <wp:posOffset>-457200</wp:posOffset>
          </wp:positionV>
          <wp:extent cx="7560000" cy="10685419"/>
          <wp:effectExtent l="0" t="0" r="0" b="0"/>
          <wp:wrapNone/>
          <wp:docPr id="3"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sterton-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AC2"/>
    <w:multiLevelType w:val="hybridMultilevel"/>
    <w:tmpl w:val="F9885AFC"/>
    <w:lvl w:ilvl="0" w:tplc="1F06B1C8">
      <w:start w:val="1"/>
      <w:numFmt w:val="decimal"/>
      <w:lvlText w:val="%1."/>
      <w:lvlJc w:val="left"/>
      <w:pPr>
        <w:ind w:left="720" w:hanging="360"/>
      </w:pPr>
      <w:rPr>
        <w:rFonts w:eastAsia="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A5E62"/>
    <w:multiLevelType w:val="multilevel"/>
    <w:tmpl w:val="D39470A2"/>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45583"/>
    <w:multiLevelType w:val="hybridMultilevel"/>
    <w:tmpl w:val="AFE43C7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F78BB"/>
    <w:multiLevelType w:val="singleLevel"/>
    <w:tmpl w:val="4554395A"/>
    <w:lvl w:ilvl="0">
      <w:start w:val="1"/>
      <w:numFmt w:val="bullet"/>
      <w:lvlText w:val=""/>
      <w:lvlJc w:val="left"/>
      <w:pPr>
        <w:tabs>
          <w:tab w:val="num" w:pos="360"/>
        </w:tabs>
        <w:ind w:left="360" w:hanging="360"/>
      </w:pPr>
      <w:rPr>
        <w:rFonts w:ascii="Symbol" w:hAnsi="Symbol" w:hint="default"/>
        <w:color w:val="000000" w:themeColor="text1"/>
        <w:sz w:val="24"/>
      </w:rPr>
    </w:lvl>
  </w:abstractNum>
  <w:abstractNum w:abstractNumId="4" w15:restartNumberingAfterBreak="0">
    <w:nsid w:val="5A0E0731"/>
    <w:multiLevelType w:val="hybridMultilevel"/>
    <w:tmpl w:val="126A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84B76"/>
    <w:multiLevelType w:val="hybridMultilevel"/>
    <w:tmpl w:val="76C62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0A5397"/>
    <w:multiLevelType w:val="hybridMultilevel"/>
    <w:tmpl w:val="8C948192"/>
    <w:lvl w:ilvl="0" w:tplc="59FEE454">
      <w:start w:val="1"/>
      <w:numFmt w:val="bullet"/>
      <w:pStyle w:val="ListParagraph"/>
      <w:lvlText w:val="·"/>
      <w:lvlJc w:val="left"/>
      <w:pPr>
        <w:tabs>
          <w:tab w:val="num" w:pos="454"/>
        </w:tabs>
        <w:ind w:left="454" w:hanging="170"/>
      </w:pPr>
      <w:rPr>
        <w:rFonts w:ascii="Archer Bold" w:hAnsi="Archer Bold"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B00A8"/>
    <w:multiLevelType w:val="hybridMultilevel"/>
    <w:tmpl w:val="D412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6B"/>
    <w:rsid w:val="00011422"/>
    <w:rsid w:val="00017940"/>
    <w:rsid w:val="00043296"/>
    <w:rsid w:val="000603B7"/>
    <w:rsid w:val="00062606"/>
    <w:rsid w:val="000B3400"/>
    <w:rsid w:val="000B4BFF"/>
    <w:rsid w:val="000B5DA5"/>
    <w:rsid w:val="00117A4D"/>
    <w:rsid w:val="001649E3"/>
    <w:rsid w:val="00173569"/>
    <w:rsid w:val="001911BC"/>
    <w:rsid w:val="001936E2"/>
    <w:rsid w:val="001B4CE2"/>
    <w:rsid w:val="001E6DE0"/>
    <w:rsid w:val="00234956"/>
    <w:rsid w:val="0023655B"/>
    <w:rsid w:val="002B4C97"/>
    <w:rsid w:val="002E6032"/>
    <w:rsid w:val="003251E4"/>
    <w:rsid w:val="003867A4"/>
    <w:rsid w:val="003931E1"/>
    <w:rsid w:val="003E4CFF"/>
    <w:rsid w:val="00437133"/>
    <w:rsid w:val="004517A4"/>
    <w:rsid w:val="0045243E"/>
    <w:rsid w:val="004C5CF3"/>
    <w:rsid w:val="004C6C4E"/>
    <w:rsid w:val="00533194"/>
    <w:rsid w:val="005A630A"/>
    <w:rsid w:val="005C3586"/>
    <w:rsid w:val="005E5D34"/>
    <w:rsid w:val="006C4F7A"/>
    <w:rsid w:val="006F413C"/>
    <w:rsid w:val="0076428B"/>
    <w:rsid w:val="007C39A9"/>
    <w:rsid w:val="007F7A99"/>
    <w:rsid w:val="00810B33"/>
    <w:rsid w:val="00823DF0"/>
    <w:rsid w:val="00835DC8"/>
    <w:rsid w:val="00863C1E"/>
    <w:rsid w:val="009148DC"/>
    <w:rsid w:val="00947D9E"/>
    <w:rsid w:val="00951C6D"/>
    <w:rsid w:val="009818D8"/>
    <w:rsid w:val="009F6026"/>
    <w:rsid w:val="00A02DE2"/>
    <w:rsid w:val="00A91206"/>
    <w:rsid w:val="00AA276C"/>
    <w:rsid w:val="00AA7C6B"/>
    <w:rsid w:val="00AC02A2"/>
    <w:rsid w:val="00B163B2"/>
    <w:rsid w:val="00BA726F"/>
    <w:rsid w:val="00BF7965"/>
    <w:rsid w:val="00C04DCC"/>
    <w:rsid w:val="00C15A07"/>
    <w:rsid w:val="00C21159"/>
    <w:rsid w:val="00C213F7"/>
    <w:rsid w:val="00C36AFF"/>
    <w:rsid w:val="00C44A11"/>
    <w:rsid w:val="00C51A0A"/>
    <w:rsid w:val="00C62F69"/>
    <w:rsid w:val="00CB3802"/>
    <w:rsid w:val="00CB7304"/>
    <w:rsid w:val="00CE4BDE"/>
    <w:rsid w:val="00D03DD6"/>
    <w:rsid w:val="00D45096"/>
    <w:rsid w:val="00DC3610"/>
    <w:rsid w:val="00DE071B"/>
    <w:rsid w:val="00E12599"/>
    <w:rsid w:val="00E16931"/>
    <w:rsid w:val="00E2270C"/>
    <w:rsid w:val="00E7616F"/>
    <w:rsid w:val="00EC3F21"/>
    <w:rsid w:val="00ED6069"/>
    <w:rsid w:val="00F167DB"/>
    <w:rsid w:val="00F26EBC"/>
    <w:rsid w:val="00F446D9"/>
    <w:rsid w:val="00F56D38"/>
    <w:rsid w:val="00F84820"/>
    <w:rsid w:val="00FB0CC7"/>
    <w:rsid w:val="00FC6291"/>
    <w:rsid w:val="00FD6B24"/>
    <w:rsid w:val="00FE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efaultImageDpi w14:val="32767"/>
  <w15:chartTrackingRefBased/>
  <w15:docId w15:val="{85F5E68E-3338-4DBC-91A7-A49305C4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02A2"/>
    <w:pPr>
      <w:keepNext/>
      <w:keepLines/>
      <w:outlineLvl w:val="0"/>
    </w:pPr>
    <w:rPr>
      <w:rFonts w:ascii="Archer Bold" w:eastAsia="Times New Roman" w:hAnsi="Archer Bold" w:cs="Times New Roman"/>
      <w:bCs/>
      <w:noProof/>
      <w:color w:val="262626"/>
      <w:sz w:val="19"/>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A4"/>
    <w:pPr>
      <w:tabs>
        <w:tab w:val="center" w:pos="4680"/>
        <w:tab w:val="right" w:pos="9360"/>
      </w:tabs>
    </w:pPr>
  </w:style>
  <w:style w:type="character" w:customStyle="1" w:styleId="HeaderChar">
    <w:name w:val="Header Char"/>
    <w:basedOn w:val="DefaultParagraphFont"/>
    <w:link w:val="Header"/>
    <w:uiPriority w:val="99"/>
    <w:rsid w:val="004517A4"/>
  </w:style>
  <w:style w:type="paragraph" w:styleId="Footer">
    <w:name w:val="footer"/>
    <w:basedOn w:val="Normal"/>
    <w:link w:val="FooterChar"/>
    <w:uiPriority w:val="99"/>
    <w:unhideWhenUsed/>
    <w:rsid w:val="004517A4"/>
    <w:pPr>
      <w:tabs>
        <w:tab w:val="center" w:pos="4680"/>
        <w:tab w:val="right" w:pos="9360"/>
      </w:tabs>
    </w:pPr>
  </w:style>
  <w:style w:type="character" w:customStyle="1" w:styleId="FooterChar">
    <w:name w:val="Footer Char"/>
    <w:basedOn w:val="DefaultParagraphFont"/>
    <w:link w:val="Footer"/>
    <w:uiPriority w:val="99"/>
    <w:rsid w:val="004517A4"/>
  </w:style>
  <w:style w:type="paragraph" w:styleId="NormalWeb">
    <w:name w:val="Normal (Web)"/>
    <w:basedOn w:val="Normal"/>
    <w:uiPriority w:val="99"/>
    <w:semiHidden/>
    <w:unhideWhenUsed/>
    <w:rsid w:val="00823DF0"/>
    <w:pPr>
      <w:spacing w:before="100" w:beforeAutospacing="1" w:after="100" w:afterAutospacing="1"/>
    </w:pPr>
    <w:rPr>
      <w:rFonts w:ascii="Times New Roman" w:eastAsiaTheme="minorEastAsia" w:hAnsi="Times New Roman" w:cs="Times New Roman"/>
      <w:lang w:eastAsia="en-GB"/>
    </w:rPr>
  </w:style>
  <w:style w:type="paragraph" w:customStyle="1" w:styleId="Default">
    <w:name w:val="Default"/>
    <w:rsid w:val="00173569"/>
    <w:pPr>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rsid w:val="00AC02A2"/>
    <w:rPr>
      <w:rFonts w:ascii="Archer Bold" w:eastAsia="Times New Roman" w:hAnsi="Archer Bold" w:cs="Times New Roman"/>
      <w:bCs/>
      <w:noProof/>
      <w:color w:val="262626"/>
      <w:sz w:val="19"/>
      <w:szCs w:val="32"/>
      <w:lang w:val="en-US"/>
    </w:rPr>
  </w:style>
  <w:style w:type="paragraph" w:styleId="ListParagraph">
    <w:name w:val="List Paragraph"/>
    <w:basedOn w:val="Normal"/>
    <w:uiPriority w:val="99"/>
    <w:qFormat/>
    <w:rsid w:val="00AC02A2"/>
    <w:pPr>
      <w:numPr>
        <w:numId w:val="1"/>
      </w:numPr>
      <w:spacing w:line="280" w:lineRule="exact"/>
      <w:contextualSpacing/>
    </w:pPr>
    <w:rPr>
      <w:rFonts w:ascii="Helvetica" w:eastAsia="Cambria" w:hAnsi="Helvetica" w:cs="Times New Roman"/>
      <w:sz w:val="19"/>
    </w:rPr>
  </w:style>
  <w:style w:type="paragraph" w:styleId="BodyText">
    <w:name w:val="Body Text"/>
    <w:basedOn w:val="Normal"/>
    <w:link w:val="BodyTextChar"/>
    <w:rsid w:val="00AC02A2"/>
    <w:pPr>
      <w:widowControl w:val="0"/>
      <w:overflowPunct w:val="0"/>
      <w:autoSpaceDE w:val="0"/>
      <w:autoSpaceDN w:val="0"/>
      <w:adjustRightInd w:val="0"/>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AC02A2"/>
    <w:rPr>
      <w:rFonts w:ascii="Arial" w:eastAsia="Times New Roman" w:hAnsi="Arial" w:cs="Times New Roman"/>
      <w:szCs w:val="20"/>
    </w:rPr>
  </w:style>
  <w:style w:type="paragraph" w:styleId="BodyTextIndent2">
    <w:name w:val="Body Text Indent 2"/>
    <w:basedOn w:val="Normal"/>
    <w:link w:val="BodyTextIndent2Char"/>
    <w:uiPriority w:val="99"/>
    <w:unhideWhenUsed/>
    <w:rsid w:val="00AC02A2"/>
    <w:pPr>
      <w:spacing w:after="120" w:line="480" w:lineRule="auto"/>
      <w:ind w:left="283"/>
    </w:pPr>
    <w:rPr>
      <w:rFonts w:ascii="Helvetica" w:eastAsia="Cambria" w:hAnsi="Helvetica" w:cs="Times New Roman"/>
      <w:sz w:val="19"/>
    </w:rPr>
  </w:style>
  <w:style w:type="character" w:customStyle="1" w:styleId="BodyTextIndent2Char">
    <w:name w:val="Body Text Indent 2 Char"/>
    <w:basedOn w:val="DefaultParagraphFont"/>
    <w:link w:val="BodyTextIndent2"/>
    <w:uiPriority w:val="99"/>
    <w:rsid w:val="00AC02A2"/>
    <w:rPr>
      <w:rFonts w:ascii="Helvetica" w:eastAsia="Cambria" w:hAnsi="Helvetica" w:cs="Times New Roman"/>
      <w:sz w:val="19"/>
    </w:rPr>
  </w:style>
  <w:style w:type="paragraph" w:styleId="Title">
    <w:name w:val="Title"/>
    <w:basedOn w:val="Normal"/>
    <w:link w:val="TitleChar"/>
    <w:qFormat/>
    <w:rsid w:val="00AC02A2"/>
    <w:pPr>
      <w:jc w:val="center"/>
    </w:pPr>
    <w:rPr>
      <w:rFonts w:ascii="Arial" w:eastAsia="Times New Roman" w:hAnsi="Arial" w:cs="Times New Roman"/>
      <w:szCs w:val="22"/>
    </w:rPr>
  </w:style>
  <w:style w:type="character" w:customStyle="1" w:styleId="TitleChar">
    <w:name w:val="Title Char"/>
    <w:basedOn w:val="DefaultParagraphFont"/>
    <w:link w:val="Title"/>
    <w:rsid w:val="00AC02A2"/>
    <w:rPr>
      <w:rFonts w:ascii="Arial" w:eastAsia="Times New Roman" w:hAnsi="Arial" w:cs="Times New Roman"/>
      <w:szCs w:val="22"/>
    </w:rPr>
  </w:style>
  <w:style w:type="paragraph" w:styleId="BalloonText">
    <w:name w:val="Balloon Text"/>
    <w:basedOn w:val="Normal"/>
    <w:link w:val="BalloonTextChar"/>
    <w:uiPriority w:val="99"/>
    <w:semiHidden/>
    <w:unhideWhenUsed/>
    <w:rsid w:val="00BA7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5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lser\AppData\Local\Microsoft\Windows\INetCache\Content.Outlook\2XV7TGCJ\Chesterton-Letterhead-New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EE45-D093-4D4F-AEB5-0C5CE9EE7220}">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aea32941-e990-4f9a-8264-aa82c4eebd57"/>
    <ds:schemaRef ds:uri="ec785c0a-7b19-4ffb-af7c-b0161af2f379"/>
  </ds:schemaRefs>
</ds:datastoreItem>
</file>

<file path=customXml/itemProps2.xml><?xml version="1.0" encoding="utf-8"?>
<ds:datastoreItem xmlns:ds="http://schemas.openxmlformats.org/officeDocument/2006/customXml" ds:itemID="{2F0A9C8D-7423-43F3-B0F7-A84C8650D2BC}"/>
</file>

<file path=customXml/itemProps3.xml><?xml version="1.0" encoding="utf-8"?>
<ds:datastoreItem xmlns:ds="http://schemas.openxmlformats.org/officeDocument/2006/customXml" ds:itemID="{038A915F-F2F2-489C-BDE0-631BE735D7B7}">
  <ds:schemaRefs>
    <ds:schemaRef ds:uri="http://schemas.microsoft.com/sharepoint/v3/contenttype/forms"/>
  </ds:schemaRefs>
</ds:datastoreItem>
</file>

<file path=customXml/itemProps4.xml><?xml version="1.0" encoding="utf-8"?>
<ds:datastoreItem xmlns:ds="http://schemas.openxmlformats.org/officeDocument/2006/customXml" ds:itemID="{5E6AF125-13A7-4194-B453-0DD45628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Chesterton-Letterhead-New2020.dotx</Template>
  <TotalTime>0</TotalTime>
  <Pages>6</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Palser</dc:creator>
  <cp:keywords/>
  <dc:description/>
  <cp:lastModifiedBy>Lisa Connolly</cp:lastModifiedBy>
  <cp:revision>3</cp:revision>
  <dcterms:created xsi:type="dcterms:W3CDTF">2021-10-05T14:29:00Z</dcterms:created>
  <dcterms:modified xsi:type="dcterms:W3CDTF">2021-10-05T15:05:00Z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