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A8FB" w14:textId="77777777" w:rsidR="00D65DE1" w:rsidRDefault="00D65DE1" w:rsidP="00E22608">
      <w:pPr>
        <w:pStyle w:val="Body"/>
        <w:spacing w:afterLines="60" w:after="144"/>
        <w:jc w:val="center"/>
        <w:rPr>
          <w:rFonts w:ascii="Calibri" w:eastAsia="Calibri" w:hAnsi="Calibri" w:cs="Calibri"/>
          <w:b/>
          <w:bCs/>
          <w:sz w:val="36"/>
          <w:szCs w:val="36"/>
          <w:lang w:val="en-GB"/>
        </w:rPr>
      </w:pPr>
    </w:p>
    <w:p w14:paraId="716BEF70" w14:textId="7F56F59E" w:rsidR="007652E5" w:rsidRPr="00010F19" w:rsidRDefault="003B72F2" w:rsidP="00E22608">
      <w:pPr>
        <w:pStyle w:val="Body"/>
        <w:spacing w:afterLines="60" w:after="144"/>
        <w:jc w:val="center"/>
        <w:rPr>
          <w:rFonts w:ascii="Calibri" w:eastAsia="Calibri" w:hAnsi="Calibri" w:cs="Calibri"/>
          <w:b/>
          <w:bCs/>
          <w:sz w:val="36"/>
          <w:szCs w:val="36"/>
          <w:lang w:val="en-GB"/>
        </w:rPr>
      </w:pPr>
      <w:r w:rsidRPr="00010F19">
        <w:rPr>
          <w:rFonts w:ascii="Calibri" w:eastAsia="Calibri" w:hAnsi="Calibri" w:cs="Calibri"/>
          <w:b/>
          <w:bCs/>
          <w:sz w:val="36"/>
          <w:szCs w:val="36"/>
          <w:lang w:val="en-GB"/>
        </w:rPr>
        <w:t>Job Profile comprising Job Description and Person Specification</w:t>
      </w:r>
    </w:p>
    <w:p w14:paraId="5FE928B3" w14:textId="77777777" w:rsidR="007652E5" w:rsidRPr="00010F19" w:rsidRDefault="003B72F2" w:rsidP="00E22608">
      <w:pPr>
        <w:pStyle w:val="Body"/>
        <w:spacing w:afterLines="60" w:after="144"/>
        <w:rPr>
          <w:rFonts w:ascii="Calibri" w:eastAsia="Calibri" w:hAnsi="Calibri" w:cs="Calibri"/>
          <w:b/>
          <w:bCs/>
          <w:sz w:val="36"/>
          <w:szCs w:val="36"/>
          <w:lang w:val="en-GB"/>
        </w:rPr>
      </w:pPr>
      <w:r w:rsidRPr="00010F19">
        <w:rPr>
          <w:rFonts w:ascii="Calibri" w:eastAsia="Calibri" w:hAnsi="Calibri" w:cs="Calibri"/>
          <w:b/>
          <w:bCs/>
          <w:sz w:val="36"/>
          <w:szCs w:val="36"/>
          <w:lang w:val="en-GB"/>
        </w:rPr>
        <w:t>Job Description</w:t>
      </w:r>
    </w:p>
    <w:p w14:paraId="672A6659" w14:textId="77777777" w:rsidR="007652E5" w:rsidRPr="00010F19" w:rsidRDefault="007652E5" w:rsidP="00E22608">
      <w:pPr>
        <w:pStyle w:val="Body"/>
        <w:spacing w:afterLines="60" w:after="144"/>
        <w:rPr>
          <w:rFonts w:ascii="Calibri" w:eastAsia="Calibri" w:hAnsi="Calibri" w:cs="Calibri"/>
          <w:b/>
          <w:bCs/>
          <w:lang w:val="en-GB"/>
        </w:rPr>
      </w:pPr>
    </w:p>
    <w:tbl>
      <w:tblPr>
        <w:tblW w:w="8657" w:type="dxa"/>
        <w:tblInd w:w="-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71"/>
        <w:gridCol w:w="4386"/>
      </w:tblGrid>
      <w:tr w:rsidR="007652E5" w:rsidRPr="00010F19" w14:paraId="3159AB3F" w14:textId="77777777" w:rsidTr="00F1445A">
        <w:trPr>
          <w:trHeight w:val="850"/>
        </w:trPr>
        <w:tc>
          <w:tcPr>
            <w:tcW w:w="4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11D81" w14:textId="77777777" w:rsidR="007652E5" w:rsidRPr="00010F19" w:rsidRDefault="003B72F2" w:rsidP="00E22608">
            <w:pPr>
              <w:pStyle w:val="Body"/>
              <w:spacing w:afterLines="60" w:after="144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010F19">
              <w:rPr>
                <w:rFonts w:ascii="Calibri" w:eastAsia="Calibri" w:hAnsi="Calibri" w:cs="Calibri"/>
                <w:b/>
                <w:bCs/>
                <w:lang w:val="en-GB"/>
              </w:rPr>
              <w:t xml:space="preserve"> Job Title: </w:t>
            </w:r>
          </w:p>
          <w:p w14:paraId="559BCAA8" w14:textId="77777777" w:rsidR="007652E5" w:rsidRPr="00010F19" w:rsidRDefault="003B72F2" w:rsidP="00E22608">
            <w:pPr>
              <w:pStyle w:val="Body"/>
              <w:spacing w:afterLines="60" w:after="144"/>
              <w:rPr>
                <w:lang w:val="en-GB"/>
              </w:rPr>
            </w:pPr>
            <w:r w:rsidRPr="00010F19">
              <w:rPr>
                <w:rFonts w:ascii="Calibri" w:eastAsia="Calibri" w:hAnsi="Calibri" w:cs="Calibri"/>
                <w:lang w:val="en-GB"/>
              </w:rPr>
              <w:t>Community Engagement Manager</w:t>
            </w:r>
          </w:p>
        </w:tc>
        <w:tc>
          <w:tcPr>
            <w:tcW w:w="4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5ACE8" w14:textId="77777777" w:rsidR="007652E5" w:rsidRPr="00010F19" w:rsidRDefault="003B72F2" w:rsidP="00E22608">
            <w:pPr>
              <w:pStyle w:val="Body"/>
              <w:spacing w:afterLines="60" w:after="144"/>
              <w:rPr>
                <w:rFonts w:ascii="Calibri" w:eastAsia="Calibri" w:hAnsi="Calibri" w:cs="Calibri"/>
                <w:lang w:val="en-GB"/>
              </w:rPr>
            </w:pPr>
            <w:r w:rsidRPr="00010F19">
              <w:rPr>
                <w:rFonts w:ascii="Calibri" w:eastAsia="Calibri" w:hAnsi="Calibri" w:cs="Calibri"/>
                <w:b/>
                <w:bCs/>
                <w:lang w:val="en-GB"/>
              </w:rPr>
              <w:t>Grade</w:t>
            </w:r>
            <w:r w:rsidRPr="00010F19">
              <w:rPr>
                <w:rFonts w:ascii="Calibri" w:eastAsia="Calibri" w:hAnsi="Calibri" w:cs="Calibri"/>
                <w:lang w:val="en-GB"/>
              </w:rPr>
              <w:t xml:space="preserve">: </w:t>
            </w:r>
          </w:p>
          <w:p w14:paraId="5B55AA6B" w14:textId="2F8C119E" w:rsidR="007652E5" w:rsidRPr="00010F19" w:rsidRDefault="002E643B" w:rsidP="00E22608">
            <w:pPr>
              <w:pStyle w:val="Body"/>
              <w:spacing w:afterLines="60" w:after="144"/>
              <w:rPr>
                <w:lang w:val="en-GB"/>
              </w:rPr>
            </w:pPr>
            <w:r w:rsidRPr="00010F19">
              <w:rPr>
                <w:rFonts w:ascii="Calibri" w:eastAsia="Calibri" w:hAnsi="Calibri" w:cs="Calibri"/>
                <w:lang w:val="en-GB"/>
              </w:rPr>
              <w:t xml:space="preserve">PO6 </w:t>
            </w:r>
          </w:p>
        </w:tc>
      </w:tr>
      <w:tr w:rsidR="007652E5" w:rsidRPr="00010F19" w14:paraId="3C5590D7" w14:textId="77777777" w:rsidTr="00F1445A">
        <w:trPr>
          <w:trHeight w:val="850"/>
        </w:trPr>
        <w:tc>
          <w:tcPr>
            <w:tcW w:w="4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E9272" w14:textId="77777777" w:rsidR="007652E5" w:rsidRPr="00010F19" w:rsidRDefault="003B72F2" w:rsidP="00E22608">
            <w:pPr>
              <w:pStyle w:val="Body"/>
              <w:spacing w:afterLines="60" w:after="144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010F19">
              <w:rPr>
                <w:rFonts w:ascii="Calibri" w:eastAsia="Calibri" w:hAnsi="Calibri" w:cs="Calibri"/>
                <w:b/>
                <w:bCs/>
                <w:lang w:val="en-GB"/>
              </w:rPr>
              <w:t xml:space="preserve">Section: </w:t>
            </w:r>
          </w:p>
          <w:p w14:paraId="3D38F0DC" w14:textId="2C149E53" w:rsidR="007652E5" w:rsidRPr="00010F19" w:rsidRDefault="007D0229" w:rsidP="00E22608">
            <w:pPr>
              <w:pStyle w:val="Body"/>
              <w:spacing w:afterLines="60" w:after="144"/>
              <w:rPr>
                <w:rFonts w:ascii="Calibri" w:eastAsia="Calibri" w:hAnsi="Calibri" w:cs="Calibri"/>
                <w:lang w:val="en-GB"/>
              </w:rPr>
            </w:pPr>
            <w:r w:rsidRPr="00010F19">
              <w:rPr>
                <w:rFonts w:ascii="Calibri" w:eastAsia="Calibri" w:hAnsi="Calibri" w:cs="Calibri"/>
                <w:lang w:val="en-GB"/>
              </w:rPr>
              <w:t xml:space="preserve">Stronger and Safer Communities </w:t>
            </w:r>
            <w:r w:rsidR="002A08A9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  <w:tc>
          <w:tcPr>
            <w:tcW w:w="4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3DB50" w14:textId="77777777" w:rsidR="007652E5" w:rsidRPr="00010F19" w:rsidRDefault="003B72F2" w:rsidP="00E22608">
            <w:pPr>
              <w:pStyle w:val="Body"/>
              <w:spacing w:afterLines="60" w:after="144"/>
              <w:rPr>
                <w:rFonts w:ascii="Calibri" w:eastAsia="Calibri" w:hAnsi="Calibri" w:cs="Calibri"/>
                <w:lang w:val="en-GB"/>
              </w:rPr>
            </w:pPr>
            <w:r w:rsidRPr="00010F19">
              <w:rPr>
                <w:rFonts w:ascii="Calibri" w:eastAsia="Calibri" w:hAnsi="Calibri" w:cs="Calibri"/>
                <w:b/>
                <w:bCs/>
                <w:lang w:val="en-GB"/>
              </w:rPr>
              <w:t>Directorate:</w:t>
            </w:r>
            <w:r w:rsidRPr="00010F19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  <w:p w14:paraId="56A129F1" w14:textId="77777777" w:rsidR="007652E5" w:rsidRPr="00010F19" w:rsidRDefault="003B72F2" w:rsidP="00E22608">
            <w:pPr>
              <w:pStyle w:val="Body"/>
              <w:spacing w:afterLines="60" w:after="144"/>
              <w:rPr>
                <w:lang w:val="en-GB"/>
              </w:rPr>
            </w:pPr>
            <w:r w:rsidRPr="00010F19">
              <w:rPr>
                <w:rFonts w:ascii="Calibri" w:eastAsia="Calibri" w:hAnsi="Calibri" w:cs="Calibri"/>
                <w:lang w:val="en-GB"/>
              </w:rPr>
              <w:t>Chief Executive’s Directorate</w:t>
            </w:r>
          </w:p>
        </w:tc>
      </w:tr>
      <w:tr w:rsidR="007652E5" w:rsidRPr="00010F19" w14:paraId="52EF25C5" w14:textId="77777777" w:rsidTr="00F1445A">
        <w:trPr>
          <w:trHeight w:val="668"/>
        </w:trPr>
        <w:tc>
          <w:tcPr>
            <w:tcW w:w="4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6F1D1" w14:textId="77777777" w:rsidR="007652E5" w:rsidRPr="00010F19" w:rsidRDefault="003B72F2" w:rsidP="00E22608">
            <w:pPr>
              <w:pStyle w:val="Body"/>
              <w:spacing w:afterLines="60" w:after="144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010F19">
              <w:rPr>
                <w:rFonts w:ascii="Calibri" w:eastAsia="Calibri" w:hAnsi="Calibri" w:cs="Calibri"/>
                <w:b/>
                <w:bCs/>
                <w:lang w:val="en-GB"/>
              </w:rPr>
              <w:t>Responsible to following manager:</w:t>
            </w:r>
          </w:p>
          <w:p w14:paraId="63E9813F" w14:textId="0A6F07EB" w:rsidR="007652E5" w:rsidRPr="00010F19" w:rsidRDefault="003B72F2" w:rsidP="00E22608">
            <w:pPr>
              <w:pStyle w:val="Body"/>
              <w:spacing w:afterLines="60" w:after="144"/>
              <w:rPr>
                <w:lang w:val="en-GB"/>
              </w:rPr>
            </w:pPr>
            <w:r w:rsidRPr="00010F19">
              <w:rPr>
                <w:rFonts w:ascii="Calibri" w:eastAsia="Calibri" w:hAnsi="Calibri" w:cs="Calibri"/>
                <w:lang w:val="en-GB"/>
              </w:rPr>
              <w:t>Head of Community and Partnerships</w:t>
            </w:r>
          </w:p>
        </w:tc>
        <w:tc>
          <w:tcPr>
            <w:tcW w:w="4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451BB" w14:textId="77777777" w:rsidR="007652E5" w:rsidRPr="00010F19" w:rsidRDefault="003B72F2" w:rsidP="00E22608">
            <w:pPr>
              <w:pStyle w:val="Body"/>
              <w:spacing w:afterLines="60" w:after="144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010F19">
              <w:rPr>
                <w:rFonts w:ascii="Calibri" w:eastAsia="Calibri" w:hAnsi="Calibri" w:cs="Calibri"/>
                <w:b/>
                <w:bCs/>
                <w:lang w:val="en-GB"/>
              </w:rPr>
              <w:t>Responsible for following staff:</w:t>
            </w:r>
          </w:p>
          <w:p w14:paraId="04A4E441" w14:textId="57205E2E" w:rsidR="002E643B" w:rsidRPr="00010F19" w:rsidRDefault="00DE455E" w:rsidP="00E22608">
            <w:pPr>
              <w:pStyle w:val="Body"/>
              <w:spacing w:afterLines="60" w:after="144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 xml:space="preserve">X 2 </w:t>
            </w:r>
            <w:r w:rsidR="00A71D52" w:rsidRPr="00B83123">
              <w:rPr>
                <w:rFonts w:ascii="Calibri" w:eastAsia="Calibri" w:hAnsi="Calibri" w:cs="Calibri"/>
                <w:lang w:val="en-GB"/>
              </w:rPr>
              <w:t xml:space="preserve">Community Engagement Officers and Community Ambassador Project Officer (fixed term) </w:t>
            </w:r>
          </w:p>
        </w:tc>
      </w:tr>
    </w:tbl>
    <w:p w14:paraId="14DE55BC" w14:textId="78A89EAB" w:rsidR="5EE96E7A" w:rsidRPr="00010F19" w:rsidRDefault="5EE96E7A" w:rsidP="00E22608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afterLines="60" w:after="144"/>
        <w:jc w:val="center"/>
        <w:rPr>
          <w:rFonts w:ascii="Calibri" w:eastAsia="Calibri" w:hAnsi="Calibri" w:cs="Calibri"/>
          <w:b/>
          <w:bCs/>
          <w:lang w:val="en-GB"/>
        </w:rPr>
      </w:pPr>
      <w:r w:rsidRPr="00010F19">
        <w:rPr>
          <w:rFonts w:ascii="Calibri" w:eastAsia="Calibri" w:hAnsi="Calibri" w:cs="Calibri"/>
          <w:b/>
          <w:bCs/>
          <w:lang w:val="en-GB"/>
        </w:rPr>
        <w:t>Working for the Richmond &amp; Wandsworth Better Service Partnership</w:t>
      </w:r>
    </w:p>
    <w:p w14:paraId="1A3DB224" w14:textId="77777777" w:rsidR="00E22608" w:rsidRDefault="5EE96E7A" w:rsidP="00E22608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afterLines="60" w:after="144"/>
        <w:rPr>
          <w:rFonts w:ascii="Calibri" w:eastAsia="Calibri" w:hAnsi="Calibri" w:cs="Calibri"/>
          <w:lang w:val="en-GB"/>
        </w:rPr>
      </w:pPr>
      <w:r w:rsidRPr="00010F19">
        <w:rPr>
          <w:rFonts w:ascii="Calibri" w:eastAsia="Calibri" w:hAnsi="Calibri" w:cs="Calibri"/>
          <w:lang w:val="en-GB"/>
        </w:rPr>
        <w:t>This role is employed under the Richmond &amp; Wandsworth Better Service Partnership</w:t>
      </w:r>
      <w:r w:rsidR="00713C7F" w:rsidRPr="00010F19">
        <w:rPr>
          <w:rFonts w:ascii="Calibri" w:eastAsia="Calibri" w:hAnsi="Calibri" w:cs="Calibri"/>
          <w:lang w:val="en-GB"/>
        </w:rPr>
        <w:t xml:space="preserve"> (BSP)</w:t>
      </w:r>
      <w:r w:rsidRPr="00010F19">
        <w:rPr>
          <w:rFonts w:ascii="Calibri" w:eastAsia="Calibri" w:hAnsi="Calibri" w:cs="Calibri"/>
          <w:lang w:val="en-GB"/>
        </w:rPr>
        <w:t>.</w:t>
      </w:r>
      <w:r w:rsidR="00B4081B" w:rsidRPr="00010F19">
        <w:rPr>
          <w:rFonts w:ascii="Calibri" w:eastAsia="Calibri" w:hAnsi="Calibri" w:cs="Calibri"/>
          <w:lang w:val="en-GB"/>
        </w:rPr>
        <w:t xml:space="preserve"> </w:t>
      </w:r>
      <w:r w:rsidRPr="00010F19">
        <w:rPr>
          <w:rFonts w:ascii="Calibri" w:eastAsia="Calibri" w:hAnsi="Calibri" w:cs="Calibri"/>
          <w:lang w:val="en-GB"/>
        </w:rPr>
        <w:t>The overall purpose of Richmond &amp; Wandsworth</w:t>
      </w:r>
      <w:r w:rsidR="00713C7F" w:rsidRPr="00010F19">
        <w:rPr>
          <w:rFonts w:ascii="Calibri" w:eastAsia="Calibri" w:hAnsi="Calibri" w:cs="Calibri"/>
          <w:lang w:val="en-GB"/>
        </w:rPr>
        <w:t xml:space="preserve"> BSP</w:t>
      </w:r>
      <w:r w:rsidRPr="00010F19">
        <w:rPr>
          <w:rFonts w:ascii="Calibri" w:eastAsia="Calibri" w:hAnsi="Calibri" w:cs="Calibri"/>
          <w:lang w:val="en-GB"/>
        </w:rPr>
        <w:t xml:space="preserve"> is to provide the highest quality of</w:t>
      </w:r>
      <w:r w:rsidR="00B4081B" w:rsidRPr="00010F19">
        <w:rPr>
          <w:lang w:val="en-GB"/>
        </w:rPr>
        <w:t xml:space="preserve"> </w:t>
      </w:r>
      <w:r w:rsidRPr="00010F19">
        <w:rPr>
          <w:rFonts w:ascii="Calibri" w:eastAsia="Calibri" w:hAnsi="Calibri" w:cs="Calibri"/>
          <w:lang w:val="en-GB"/>
        </w:rPr>
        <w:t>service at the lowest attainable cost.</w:t>
      </w:r>
    </w:p>
    <w:p w14:paraId="1895506F" w14:textId="4BE7C3FA" w:rsidR="2FBE2BF3" w:rsidRPr="00010F19" w:rsidRDefault="5EE96E7A" w:rsidP="00E22608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afterLines="60" w:after="144"/>
        <w:rPr>
          <w:lang w:val="en-GB"/>
        </w:rPr>
      </w:pPr>
      <w:r w:rsidRPr="00010F19">
        <w:rPr>
          <w:rFonts w:ascii="Calibri" w:eastAsia="Calibri" w:hAnsi="Calibri" w:cs="Calibri"/>
          <w:lang w:val="en-GB"/>
        </w:rPr>
        <w:t>Staff are expected to deliver high quality and responsive services wherever they are</w:t>
      </w:r>
      <w:r w:rsidR="004625A9">
        <w:rPr>
          <w:lang w:val="en-GB"/>
        </w:rPr>
        <w:t xml:space="preserve"> </w:t>
      </w:r>
      <w:r w:rsidRPr="00010F19">
        <w:rPr>
          <w:rFonts w:ascii="Calibri" w:eastAsia="Calibri" w:hAnsi="Calibri" w:cs="Calibri"/>
          <w:lang w:val="en-GB"/>
        </w:rPr>
        <w:t>based, as well as having the ability to adapt to</w:t>
      </w:r>
      <w:r w:rsidR="003A2D78" w:rsidRPr="00010F19">
        <w:rPr>
          <w:rFonts w:ascii="Calibri" w:eastAsia="Calibri" w:hAnsi="Calibri" w:cs="Calibri"/>
          <w:lang w:val="en-GB"/>
        </w:rPr>
        <w:t xml:space="preserve"> </w:t>
      </w:r>
      <w:r w:rsidRPr="00010F19">
        <w:rPr>
          <w:rFonts w:ascii="Calibri" w:eastAsia="Calibri" w:hAnsi="Calibri" w:cs="Calibri"/>
          <w:lang w:val="en-GB"/>
        </w:rPr>
        <w:t>differing processes and</w:t>
      </w:r>
      <w:r w:rsidR="004625A9">
        <w:rPr>
          <w:lang w:val="en-GB"/>
        </w:rPr>
        <w:t xml:space="preserve"> </w:t>
      </w:r>
      <w:r w:rsidR="003A2D78" w:rsidRPr="00010F19">
        <w:rPr>
          <w:rFonts w:ascii="Calibri" w:eastAsia="Calibri" w:hAnsi="Calibri" w:cs="Calibri"/>
          <w:lang w:val="en-GB"/>
        </w:rPr>
        <w:t>e</w:t>
      </w:r>
      <w:r w:rsidRPr="00010F19">
        <w:rPr>
          <w:rFonts w:ascii="Calibri" w:eastAsia="Calibri" w:hAnsi="Calibri" w:cs="Calibri"/>
          <w:lang w:val="en-GB"/>
        </w:rPr>
        <w:t>xpectations.</w:t>
      </w:r>
      <w:r w:rsidRPr="00010F19">
        <w:rPr>
          <w:lang w:val="en-GB"/>
        </w:rPr>
        <w:br/>
      </w:r>
      <w:r w:rsidRPr="00010F19">
        <w:rPr>
          <w:rFonts w:ascii="Calibri" w:eastAsia="Calibri" w:hAnsi="Calibri" w:cs="Calibri"/>
          <w:lang w:val="en-GB"/>
        </w:rPr>
        <w:t>Richmond &amp; Wandsworth Better Service Partnership aims to be at the forefront of</w:t>
      </w:r>
      <w:r w:rsidR="004625A9">
        <w:rPr>
          <w:lang w:val="en-GB"/>
        </w:rPr>
        <w:t xml:space="preserve"> </w:t>
      </w:r>
      <w:r w:rsidRPr="00010F19">
        <w:rPr>
          <w:rFonts w:ascii="Calibri" w:eastAsia="Calibri" w:hAnsi="Calibri" w:cs="Calibri"/>
          <w:lang w:val="en-GB"/>
        </w:rPr>
        <w:t>innovation in local government and the organisation will invest in the development of</w:t>
      </w:r>
      <w:r w:rsidR="004625A9">
        <w:rPr>
          <w:lang w:val="en-GB"/>
        </w:rPr>
        <w:t xml:space="preserve"> </w:t>
      </w:r>
      <w:r w:rsidRPr="00010F19">
        <w:rPr>
          <w:rFonts w:ascii="Calibri" w:eastAsia="Calibri" w:hAnsi="Calibri" w:cs="Calibri"/>
          <w:lang w:val="en-GB"/>
        </w:rPr>
        <w:t>its staff and ensure the opportunities for progression that only a large organisation can</w:t>
      </w:r>
      <w:r w:rsidR="004625A9">
        <w:rPr>
          <w:lang w:val="en-GB"/>
        </w:rPr>
        <w:t xml:space="preserve"> </w:t>
      </w:r>
      <w:r w:rsidRPr="00010F19">
        <w:rPr>
          <w:rFonts w:ascii="Calibri" w:eastAsia="Calibri" w:hAnsi="Calibri" w:cs="Calibri"/>
          <w:lang w:val="en-GB"/>
        </w:rPr>
        <w:t>provide.</w:t>
      </w:r>
    </w:p>
    <w:p w14:paraId="41C8F396" w14:textId="77777777" w:rsidR="007652E5" w:rsidRPr="00010F19" w:rsidRDefault="007652E5" w:rsidP="00E22608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afterLines="60" w:after="144"/>
        <w:rPr>
          <w:rFonts w:ascii="Calibri" w:eastAsia="Calibri" w:hAnsi="Calibri" w:cs="Calibri"/>
          <w:lang w:val="en-GB"/>
        </w:rPr>
      </w:pPr>
    </w:p>
    <w:p w14:paraId="72A3D3EC" w14:textId="77777777" w:rsidR="007652E5" w:rsidRPr="00010F19" w:rsidRDefault="007652E5" w:rsidP="00E22608">
      <w:pPr>
        <w:pStyle w:val="Body"/>
        <w:spacing w:afterLines="60" w:after="144"/>
        <w:rPr>
          <w:rFonts w:ascii="Calibri" w:eastAsia="Calibri" w:hAnsi="Calibri" w:cs="Calibri"/>
          <w:lang w:val="en-GB"/>
        </w:rPr>
      </w:pPr>
    </w:p>
    <w:p w14:paraId="1E03321F" w14:textId="77777777" w:rsidR="007652E5" w:rsidRPr="00010F19" w:rsidRDefault="003B72F2" w:rsidP="00E22608">
      <w:pPr>
        <w:pStyle w:val="Body"/>
        <w:spacing w:afterLines="60" w:after="144"/>
        <w:rPr>
          <w:rFonts w:ascii="Calibri" w:eastAsia="Calibri" w:hAnsi="Calibri" w:cs="Calibri"/>
          <w:lang w:val="en-GB"/>
        </w:rPr>
      </w:pPr>
      <w:r w:rsidRPr="00010F19">
        <w:rPr>
          <w:rFonts w:ascii="Calibri" w:eastAsia="Calibri" w:hAnsi="Calibri" w:cs="Calibri"/>
          <w:b/>
          <w:bCs/>
          <w:lang w:val="en-GB"/>
        </w:rPr>
        <w:t xml:space="preserve">Job Purpose </w:t>
      </w:r>
    </w:p>
    <w:p w14:paraId="62142EE2" w14:textId="77777777" w:rsidR="006F250B" w:rsidRPr="00010F19" w:rsidRDefault="003B72F2" w:rsidP="00E22608">
      <w:pPr>
        <w:pStyle w:val="ListParagraph"/>
        <w:numPr>
          <w:ilvl w:val="0"/>
          <w:numId w:val="19"/>
        </w:numPr>
        <w:spacing w:afterLines="60" w:after="144"/>
        <w:rPr>
          <w:rFonts w:ascii="Calibri" w:eastAsia="Calibri" w:hAnsi="Calibri" w:cs="Calibri"/>
          <w:lang w:val="en-GB"/>
        </w:rPr>
      </w:pPr>
      <w:r w:rsidRPr="00010F19">
        <w:rPr>
          <w:rFonts w:ascii="Calibri" w:eastAsia="Calibri" w:hAnsi="Calibri" w:cs="Calibri"/>
          <w:lang w:val="en-GB"/>
        </w:rPr>
        <w:t>Manage</w:t>
      </w:r>
      <w:r w:rsidR="0021596D" w:rsidRPr="00010F19">
        <w:rPr>
          <w:rFonts w:ascii="Calibri" w:eastAsia="Calibri" w:hAnsi="Calibri" w:cs="Calibri"/>
          <w:lang w:val="en-GB"/>
        </w:rPr>
        <w:t>,</w:t>
      </w:r>
      <w:r w:rsidRPr="00010F19">
        <w:rPr>
          <w:rFonts w:ascii="Calibri" w:eastAsia="Calibri" w:hAnsi="Calibri" w:cs="Calibri"/>
          <w:lang w:val="en-GB"/>
        </w:rPr>
        <w:t xml:space="preserve"> develop</w:t>
      </w:r>
      <w:r w:rsidR="0021596D" w:rsidRPr="00010F19">
        <w:rPr>
          <w:rFonts w:ascii="Calibri" w:eastAsia="Calibri" w:hAnsi="Calibri" w:cs="Calibri"/>
          <w:lang w:val="en-GB"/>
        </w:rPr>
        <w:t xml:space="preserve"> and deliver</w:t>
      </w:r>
      <w:r w:rsidRPr="00010F19">
        <w:rPr>
          <w:rFonts w:ascii="Calibri" w:eastAsia="Calibri" w:hAnsi="Calibri" w:cs="Calibri"/>
          <w:lang w:val="en-GB"/>
        </w:rPr>
        <w:t xml:space="preserve"> th</w:t>
      </w:r>
      <w:r w:rsidR="00384FB5" w:rsidRPr="00010F19">
        <w:rPr>
          <w:rFonts w:ascii="Calibri" w:eastAsia="Calibri" w:hAnsi="Calibri" w:cs="Calibri"/>
          <w:lang w:val="en-GB"/>
        </w:rPr>
        <w:t>e community engagement</w:t>
      </w:r>
      <w:r w:rsidR="006952E2" w:rsidRPr="00010F19">
        <w:rPr>
          <w:rFonts w:ascii="Calibri" w:eastAsia="Calibri" w:hAnsi="Calibri" w:cs="Calibri"/>
          <w:lang w:val="en-GB"/>
        </w:rPr>
        <w:t xml:space="preserve"> and participation</w:t>
      </w:r>
      <w:r w:rsidR="00384FB5" w:rsidRPr="00010F19">
        <w:rPr>
          <w:rFonts w:ascii="Calibri" w:eastAsia="Calibri" w:hAnsi="Calibri" w:cs="Calibri"/>
          <w:lang w:val="en-GB"/>
        </w:rPr>
        <w:t xml:space="preserve"> programmes in the London Boroughs of Richmond upon Thames and </w:t>
      </w:r>
      <w:r w:rsidRPr="00010F19">
        <w:rPr>
          <w:rFonts w:ascii="Calibri" w:eastAsia="Calibri" w:hAnsi="Calibri" w:cs="Calibri"/>
          <w:lang w:val="en-GB"/>
        </w:rPr>
        <w:t>Wandsworth</w:t>
      </w:r>
      <w:r w:rsidR="00684A96" w:rsidRPr="00010F19">
        <w:rPr>
          <w:rFonts w:ascii="Calibri" w:eastAsia="Calibri" w:hAnsi="Calibri" w:cs="Calibri"/>
          <w:lang w:val="en-GB"/>
        </w:rPr>
        <w:t>.</w:t>
      </w:r>
      <w:r w:rsidR="006F250B" w:rsidRPr="00010F19">
        <w:rPr>
          <w:rFonts w:ascii="Calibri" w:eastAsia="Calibri" w:hAnsi="Calibri" w:cs="Calibri"/>
          <w:lang w:val="en-GB"/>
        </w:rPr>
        <w:t xml:space="preserve"> </w:t>
      </w:r>
    </w:p>
    <w:p w14:paraId="1F0BE956" w14:textId="3C34182F" w:rsidR="00684A96" w:rsidRPr="00010F19" w:rsidRDefault="006F250B" w:rsidP="00E22608">
      <w:pPr>
        <w:pStyle w:val="ListParagraph"/>
        <w:numPr>
          <w:ilvl w:val="0"/>
          <w:numId w:val="19"/>
        </w:numPr>
        <w:spacing w:afterLines="60" w:after="144"/>
        <w:rPr>
          <w:rFonts w:ascii="Calibri" w:eastAsia="Calibri" w:hAnsi="Calibri" w:cs="Calibri"/>
          <w:lang w:val="en-GB"/>
        </w:rPr>
      </w:pPr>
      <w:r w:rsidRPr="00010F19">
        <w:rPr>
          <w:rFonts w:ascii="Calibri" w:eastAsia="Calibri" w:hAnsi="Calibri" w:cs="Calibri"/>
          <w:lang w:val="en-GB"/>
        </w:rPr>
        <w:t>This post will have a greater focus on the London Borough of Richmond upon Thames</w:t>
      </w:r>
      <w:r w:rsidR="003C0FDE" w:rsidRPr="00010F19">
        <w:rPr>
          <w:rFonts w:ascii="Calibri" w:eastAsia="Calibri" w:hAnsi="Calibri" w:cs="Calibri"/>
          <w:lang w:val="en-GB"/>
        </w:rPr>
        <w:t xml:space="preserve"> as the operational split of the post is 80% Richmond and 20% Wandsworth.</w:t>
      </w:r>
    </w:p>
    <w:p w14:paraId="09BFAF8B" w14:textId="77777777" w:rsidR="00684A96" w:rsidRPr="00010F19" w:rsidRDefault="003B72F2" w:rsidP="00E22608">
      <w:pPr>
        <w:pStyle w:val="ListParagraph"/>
        <w:numPr>
          <w:ilvl w:val="0"/>
          <w:numId w:val="19"/>
        </w:numPr>
        <w:spacing w:afterLines="60" w:after="144"/>
        <w:rPr>
          <w:rFonts w:ascii="Calibri" w:eastAsia="Calibri" w:hAnsi="Calibri" w:cs="Calibri"/>
          <w:lang w:val="en-GB"/>
        </w:rPr>
      </w:pPr>
      <w:r w:rsidRPr="00010F19">
        <w:rPr>
          <w:rFonts w:ascii="Calibri" w:eastAsia="Calibri" w:hAnsi="Calibri" w:cs="Calibri"/>
          <w:lang w:val="en-GB"/>
        </w:rPr>
        <w:t>Act as a channel of information between the Council</w:t>
      </w:r>
      <w:r w:rsidR="00684A96" w:rsidRPr="00010F19">
        <w:rPr>
          <w:rFonts w:ascii="Calibri" w:eastAsia="Calibri" w:hAnsi="Calibri" w:cs="Calibri"/>
          <w:lang w:val="en-GB"/>
        </w:rPr>
        <w:t>s</w:t>
      </w:r>
      <w:r w:rsidRPr="00010F19">
        <w:rPr>
          <w:rFonts w:ascii="Calibri" w:eastAsia="Calibri" w:hAnsi="Calibri" w:cs="Calibri"/>
          <w:lang w:val="en-GB"/>
        </w:rPr>
        <w:t>, partner organisations, community and amenity groups and local people.</w:t>
      </w:r>
    </w:p>
    <w:p w14:paraId="5848F5BB" w14:textId="4EDC549F" w:rsidR="007652E5" w:rsidRPr="00010F19" w:rsidRDefault="003B72F2" w:rsidP="00E22608">
      <w:pPr>
        <w:pStyle w:val="ListParagraph"/>
        <w:numPr>
          <w:ilvl w:val="0"/>
          <w:numId w:val="19"/>
        </w:numPr>
        <w:spacing w:afterLines="60" w:after="144"/>
        <w:rPr>
          <w:rFonts w:ascii="Calibri" w:eastAsia="Calibri" w:hAnsi="Calibri" w:cs="Calibri"/>
          <w:lang w:val="en-GB"/>
        </w:rPr>
      </w:pPr>
      <w:r w:rsidRPr="00010F19">
        <w:rPr>
          <w:rFonts w:ascii="Calibri" w:eastAsia="Calibri" w:hAnsi="Calibri" w:cs="Calibri"/>
          <w:lang w:val="en-GB"/>
        </w:rPr>
        <w:lastRenderedPageBreak/>
        <w:t xml:space="preserve">Support the embedding </w:t>
      </w:r>
      <w:r w:rsidR="00384FB5" w:rsidRPr="00010F19">
        <w:rPr>
          <w:rFonts w:ascii="Calibri" w:eastAsia="Calibri" w:hAnsi="Calibri" w:cs="Calibri"/>
          <w:lang w:val="en-GB"/>
        </w:rPr>
        <w:t xml:space="preserve">of community involvement in Council </w:t>
      </w:r>
      <w:r w:rsidR="00684A96" w:rsidRPr="00010F19">
        <w:rPr>
          <w:rFonts w:ascii="Calibri" w:eastAsia="Calibri" w:hAnsi="Calibri" w:cs="Calibri"/>
          <w:lang w:val="en-GB"/>
        </w:rPr>
        <w:t>services.</w:t>
      </w:r>
    </w:p>
    <w:p w14:paraId="75A733B2" w14:textId="206F0B1E" w:rsidR="0021596D" w:rsidRPr="00010F19" w:rsidRDefault="0021596D" w:rsidP="00E22608">
      <w:pPr>
        <w:pStyle w:val="ListParagraph"/>
        <w:numPr>
          <w:ilvl w:val="0"/>
          <w:numId w:val="19"/>
        </w:numPr>
        <w:spacing w:afterLines="60" w:after="144"/>
        <w:rPr>
          <w:rFonts w:ascii="Calibri" w:eastAsia="Calibri" w:hAnsi="Calibri" w:cs="Calibri"/>
          <w:lang w:val="en-GB"/>
        </w:rPr>
      </w:pPr>
      <w:r w:rsidRPr="00010F19">
        <w:rPr>
          <w:rFonts w:ascii="Calibri" w:eastAsia="Calibri" w:hAnsi="Calibri" w:cs="Calibri"/>
          <w:lang w:val="en-GB"/>
        </w:rPr>
        <w:t xml:space="preserve">Manage </w:t>
      </w:r>
      <w:r w:rsidR="006952E2" w:rsidRPr="00010F19">
        <w:rPr>
          <w:rFonts w:ascii="Calibri" w:eastAsia="Calibri" w:hAnsi="Calibri" w:cs="Calibri"/>
          <w:lang w:val="en-GB"/>
        </w:rPr>
        <w:t xml:space="preserve">the </w:t>
      </w:r>
      <w:r w:rsidRPr="00010F19">
        <w:rPr>
          <w:rFonts w:ascii="Calibri" w:eastAsia="Calibri" w:hAnsi="Calibri" w:cs="Calibri"/>
          <w:lang w:val="en-GB"/>
        </w:rPr>
        <w:t>Community Engagement team across two Boroughs to assist with the above actions</w:t>
      </w:r>
      <w:r w:rsidR="00E97C07" w:rsidRPr="00010F19">
        <w:rPr>
          <w:rFonts w:ascii="Calibri" w:eastAsia="Calibri" w:hAnsi="Calibri" w:cs="Calibri"/>
          <w:lang w:val="en-GB"/>
        </w:rPr>
        <w:t xml:space="preserve">. </w:t>
      </w:r>
    </w:p>
    <w:p w14:paraId="0E27B00A" w14:textId="77777777" w:rsidR="007652E5" w:rsidRPr="00010F19" w:rsidRDefault="007652E5" w:rsidP="00E22608">
      <w:pPr>
        <w:pStyle w:val="Body"/>
        <w:spacing w:afterLines="60" w:after="144"/>
        <w:rPr>
          <w:rFonts w:ascii="Calibri" w:eastAsia="Calibri" w:hAnsi="Calibri" w:cs="Calibri"/>
          <w:lang w:val="en-GB"/>
        </w:rPr>
      </w:pPr>
    </w:p>
    <w:p w14:paraId="13B13781" w14:textId="77777777" w:rsidR="007652E5" w:rsidRPr="00010F19" w:rsidRDefault="003B72F2" w:rsidP="00E22608">
      <w:pPr>
        <w:pStyle w:val="Body"/>
        <w:spacing w:afterLines="60" w:after="144"/>
        <w:rPr>
          <w:rFonts w:ascii="Calibri" w:eastAsia="Calibri" w:hAnsi="Calibri" w:cs="Calibri"/>
          <w:lang w:val="en-GB"/>
        </w:rPr>
      </w:pPr>
      <w:r w:rsidRPr="00010F19">
        <w:rPr>
          <w:rFonts w:ascii="Calibri" w:eastAsia="Calibri" w:hAnsi="Calibri" w:cs="Calibri"/>
          <w:b/>
          <w:bCs/>
          <w:lang w:val="en-GB"/>
        </w:rPr>
        <w:t>Specific Duties and Responsibilities</w:t>
      </w:r>
    </w:p>
    <w:p w14:paraId="6ADE6779" w14:textId="7F4C1F9E" w:rsidR="007652E5" w:rsidRPr="00010F19" w:rsidRDefault="00274CE8" w:rsidP="00E22608">
      <w:pPr>
        <w:spacing w:afterLines="60" w:after="144"/>
        <w:rPr>
          <w:rFonts w:ascii="Calibri" w:eastAsia="Calibri" w:hAnsi="Calibri" w:cs="Calibri"/>
          <w:b/>
          <w:bCs/>
        </w:rPr>
      </w:pPr>
      <w:r w:rsidRPr="00010F19">
        <w:rPr>
          <w:rFonts w:ascii="Calibri" w:eastAsia="Calibri" w:hAnsi="Calibri" w:cs="Calibri"/>
          <w:b/>
          <w:bCs/>
        </w:rPr>
        <w:t>T</w:t>
      </w:r>
      <w:r w:rsidR="003B72F2" w:rsidRPr="00010F19">
        <w:rPr>
          <w:rFonts w:ascii="Calibri" w:eastAsia="Calibri" w:hAnsi="Calibri" w:cs="Calibri"/>
          <w:b/>
          <w:bCs/>
        </w:rPr>
        <w:t>o lead and manage the Councils' approaches to community engagement</w:t>
      </w:r>
      <w:r w:rsidR="00E22608">
        <w:rPr>
          <w:rFonts w:ascii="Calibri" w:eastAsia="Calibri" w:hAnsi="Calibri" w:cs="Calibri"/>
          <w:b/>
          <w:bCs/>
        </w:rPr>
        <w:t>, participation and capacity building</w:t>
      </w:r>
      <w:r w:rsidR="00CB57F5" w:rsidRPr="00010F19">
        <w:rPr>
          <w:rFonts w:ascii="Calibri" w:eastAsia="Calibri" w:hAnsi="Calibri" w:cs="Calibri"/>
          <w:b/>
          <w:bCs/>
        </w:rPr>
        <w:t>:</w:t>
      </w:r>
      <w:r w:rsidR="003B72F2" w:rsidRPr="00010F19">
        <w:rPr>
          <w:rFonts w:ascii="Calibri" w:eastAsia="Calibri" w:hAnsi="Calibri" w:cs="Calibri"/>
          <w:b/>
          <w:bCs/>
        </w:rPr>
        <w:t xml:space="preserve"> </w:t>
      </w:r>
    </w:p>
    <w:p w14:paraId="1DB854FA" w14:textId="3F307E2E" w:rsidR="00684A96" w:rsidRPr="00010F19" w:rsidRDefault="6892FADB" w:rsidP="00E22608">
      <w:pPr>
        <w:pStyle w:val="Body"/>
        <w:numPr>
          <w:ilvl w:val="0"/>
          <w:numId w:val="20"/>
        </w:numPr>
        <w:spacing w:afterLines="60" w:after="144"/>
        <w:rPr>
          <w:color w:val="000000" w:themeColor="text1"/>
          <w:lang w:val="en-GB"/>
        </w:rPr>
      </w:pPr>
      <w:r w:rsidRPr="00010F19">
        <w:rPr>
          <w:rFonts w:ascii="Calibri" w:eastAsia="Calibri" w:hAnsi="Calibri" w:cs="Calibri"/>
          <w:lang w:val="en-GB"/>
        </w:rPr>
        <w:t xml:space="preserve">To lead and develop the </w:t>
      </w:r>
      <w:r w:rsidR="00C42F32">
        <w:rPr>
          <w:rFonts w:ascii="Calibri" w:eastAsia="Calibri" w:hAnsi="Calibri" w:cs="Calibri"/>
          <w:lang w:val="en-GB"/>
        </w:rPr>
        <w:t>c</w:t>
      </w:r>
      <w:r w:rsidRPr="00010F19">
        <w:rPr>
          <w:rFonts w:ascii="Calibri" w:eastAsia="Calibri" w:hAnsi="Calibri" w:cs="Calibri"/>
          <w:lang w:val="en-GB"/>
        </w:rPr>
        <w:t xml:space="preserve">ommunity </w:t>
      </w:r>
      <w:r w:rsidR="00C42F32">
        <w:rPr>
          <w:rFonts w:ascii="Calibri" w:eastAsia="Calibri" w:hAnsi="Calibri" w:cs="Calibri"/>
          <w:lang w:val="en-GB"/>
        </w:rPr>
        <w:t>e</w:t>
      </w:r>
      <w:r w:rsidRPr="00010F19">
        <w:rPr>
          <w:rFonts w:ascii="Calibri" w:eastAsia="Calibri" w:hAnsi="Calibri" w:cs="Calibri"/>
          <w:lang w:val="en-GB"/>
        </w:rPr>
        <w:t>ngagement</w:t>
      </w:r>
      <w:r w:rsidR="006952E2" w:rsidRPr="00010F19">
        <w:rPr>
          <w:rFonts w:ascii="Calibri" w:eastAsia="Calibri" w:hAnsi="Calibri" w:cs="Calibri"/>
          <w:lang w:val="en-GB"/>
        </w:rPr>
        <w:t xml:space="preserve">, participation and capacity building </w:t>
      </w:r>
      <w:r w:rsidR="00EC7FDC">
        <w:rPr>
          <w:rFonts w:ascii="Calibri" w:eastAsia="Calibri" w:hAnsi="Calibri" w:cs="Calibri"/>
          <w:lang w:val="en-GB"/>
        </w:rPr>
        <w:t>p</w:t>
      </w:r>
      <w:r w:rsidR="3CEF1D0B" w:rsidRPr="00010F19">
        <w:rPr>
          <w:rFonts w:ascii="Calibri" w:eastAsia="Calibri" w:hAnsi="Calibri" w:cs="Calibri"/>
          <w:lang w:val="en-GB"/>
        </w:rPr>
        <w:t>rogrammes in both Richmond and Wandsworth</w:t>
      </w:r>
      <w:r w:rsidRPr="00010F19">
        <w:rPr>
          <w:rFonts w:ascii="Calibri" w:eastAsia="Calibri" w:hAnsi="Calibri" w:cs="Calibri"/>
          <w:lang w:val="en-GB"/>
        </w:rPr>
        <w:t xml:space="preserve"> including</w:t>
      </w:r>
    </w:p>
    <w:p w14:paraId="6C256755" w14:textId="2E08DAD0" w:rsidR="00684A96" w:rsidRPr="00010F19" w:rsidRDefault="6892FADB" w:rsidP="00E22608">
      <w:pPr>
        <w:pStyle w:val="ListParagraph"/>
        <w:numPr>
          <w:ilvl w:val="1"/>
          <w:numId w:val="10"/>
        </w:numPr>
        <w:spacing w:afterLines="60" w:after="144"/>
        <w:rPr>
          <w:rFonts w:ascii="Calibri" w:eastAsia="Calibri" w:hAnsi="Calibri" w:cs="Calibri"/>
          <w:lang w:val="en-GB"/>
        </w:rPr>
      </w:pPr>
      <w:r w:rsidRPr="00010F19">
        <w:rPr>
          <w:rFonts w:ascii="Calibri" w:eastAsia="Calibri" w:hAnsi="Calibri" w:cs="Calibri"/>
          <w:lang w:val="en-GB"/>
        </w:rPr>
        <w:t>Community Engagement Strateg</w:t>
      </w:r>
      <w:r w:rsidR="3CEF1D0B" w:rsidRPr="00010F19">
        <w:rPr>
          <w:rFonts w:ascii="Calibri" w:eastAsia="Calibri" w:hAnsi="Calibri" w:cs="Calibri"/>
          <w:lang w:val="en-GB"/>
        </w:rPr>
        <w:t>ies</w:t>
      </w:r>
      <w:r w:rsidR="0021596D" w:rsidRPr="00010F19">
        <w:rPr>
          <w:rFonts w:ascii="Calibri" w:eastAsia="Calibri" w:hAnsi="Calibri" w:cs="Calibri"/>
          <w:lang w:val="en-GB"/>
        </w:rPr>
        <w:t xml:space="preserve"> supporting an approach to Place-making</w:t>
      </w:r>
    </w:p>
    <w:p w14:paraId="07C04AF0" w14:textId="21392586" w:rsidR="00684A96" w:rsidRPr="00010F19" w:rsidRDefault="3CEF1D0B" w:rsidP="00E22608">
      <w:pPr>
        <w:pStyle w:val="ListParagraph"/>
        <w:numPr>
          <w:ilvl w:val="1"/>
          <w:numId w:val="10"/>
        </w:numPr>
        <w:spacing w:afterLines="60" w:after="144"/>
        <w:rPr>
          <w:rFonts w:ascii="Calibri" w:eastAsia="Calibri" w:hAnsi="Calibri" w:cs="Calibri"/>
          <w:lang w:val="en-GB"/>
        </w:rPr>
      </w:pPr>
      <w:r w:rsidRPr="00010F19">
        <w:rPr>
          <w:rFonts w:ascii="Calibri" w:eastAsia="Calibri" w:hAnsi="Calibri" w:cs="Calibri"/>
          <w:lang w:val="en-GB"/>
        </w:rPr>
        <w:t>I</w:t>
      </w:r>
      <w:r w:rsidR="6892FADB" w:rsidRPr="00010F19">
        <w:rPr>
          <w:rFonts w:ascii="Calibri" w:eastAsia="Calibri" w:hAnsi="Calibri" w:cs="Calibri"/>
          <w:lang w:val="en-GB"/>
        </w:rPr>
        <w:t>nitiative</w:t>
      </w:r>
      <w:r w:rsidRPr="00010F19">
        <w:rPr>
          <w:rFonts w:ascii="Calibri" w:eastAsia="Calibri" w:hAnsi="Calibri" w:cs="Calibri"/>
          <w:lang w:val="en-GB"/>
        </w:rPr>
        <w:t xml:space="preserve">s to ensure all residents </w:t>
      </w:r>
      <w:r w:rsidR="007E77B4" w:rsidRPr="00010F19">
        <w:rPr>
          <w:rFonts w:ascii="Calibri" w:eastAsia="Calibri" w:hAnsi="Calibri" w:cs="Calibri"/>
          <w:lang w:val="en-GB"/>
        </w:rPr>
        <w:t>can</w:t>
      </w:r>
      <w:r w:rsidR="54ADB870" w:rsidRPr="00010F19">
        <w:rPr>
          <w:rFonts w:ascii="Calibri" w:eastAsia="Calibri" w:hAnsi="Calibri" w:cs="Calibri"/>
          <w:lang w:val="en-GB"/>
        </w:rPr>
        <w:t xml:space="preserve"> have a say</w:t>
      </w:r>
      <w:r w:rsidR="002E643B" w:rsidRPr="00010F19">
        <w:rPr>
          <w:rFonts w:ascii="Calibri" w:eastAsia="Calibri" w:hAnsi="Calibri" w:cs="Calibri"/>
          <w:lang w:val="en-GB"/>
        </w:rPr>
        <w:t xml:space="preserve"> (including </w:t>
      </w:r>
      <w:r w:rsidR="003C2F5E" w:rsidRPr="00010F19">
        <w:rPr>
          <w:rFonts w:ascii="Calibri" w:eastAsia="Calibri" w:hAnsi="Calibri" w:cs="Calibri"/>
          <w:lang w:val="en-GB"/>
        </w:rPr>
        <w:t xml:space="preserve">Richmond Community Conversations </w:t>
      </w:r>
      <w:r w:rsidR="000C1C9A">
        <w:rPr>
          <w:rFonts w:ascii="Calibri" w:eastAsia="Calibri" w:hAnsi="Calibri" w:cs="Calibri"/>
          <w:lang w:val="en-GB"/>
        </w:rPr>
        <w:t xml:space="preserve">and </w:t>
      </w:r>
      <w:r w:rsidR="002E643B" w:rsidRPr="00010F19">
        <w:rPr>
          <w:rFonts w:ascii="Calibri" w:eastAsia="Calibri" w:hAnsi="Calibri" w:cs="Calibri"/>
          <w:lang w:val="en-GB"/>
        </w:rPr>
        <w:t xml:space="preserve">the </w:t>
      </w:r>
      <w:r w:rsidR="000C1C9A">
        <w:rPr>
          <w:rFonts w:ascii="Calibri" w:eastAsia="Calibri" w:hAnsi="Calibri" w:cs="Calibri"/>
          <w:lang w:val="en-GB"/>
        </w:rPr>
        <w:t>o</w:t>
      </w:r>
      <w:r w:rsidR="002E643B" w:rsidRPr="00010F19">
        <w:rPr>
          <w:rFonts w:ascii="Calibri" w:eastAsia="Calibri" w:hAnsi="Calibri" w:cs="Calibri"/>
          <w:lang w:val="en-GB"/>
        </w:rPr>
        <w:t xml:space="preserve">utreach </w:t>
      </w:r>
      <w:r w:rsidR="000C1C9A">
        <w:rPr>
          <w:rFonts w:ascii="Calibri" w:eastAsia="Calibri" w:hAnsi="Calibri" w:cs="Calibri"/>
          <w:lang w:val="en-GB"/>
        </w:rPr>
        <w:t>p</w:t>
      </w:r>
      <w:r w:rsidR="002E643B" w:rsidRPr="00010F19">
        <w:rPr>
          <w:rFonts w:ascii="Calibri" w:eastAsia="Calibri" w:hAnsi="Calibri" w:cs="Calibri"/>
          <w:lang w:val="en-GB"/>
        </w:rPr>
        <w:t>rogramme</w:t>
      </w:r>
      <w:r w:rsidR="000C1C9A">
        <w:rPr>
          <w:rFonts w:ascii="Calibri" w:eastAsia="Calibri" w:hAnsi="Calibri" w:cs="Calibri"/>
          <w:lang w:val="en-GB"/>
        </w:rPr>
        <w:t>s</w:t>
      </w:r>
      <w:r w:rsidR="002E643B" w:rsidRPr="00010F19">
        <w:rPr>
          <w:rFonts w:ascii="Calibri" w:eastAsia="Calibri" w:hAnsi="Calibri" w:cs="Calibri"/>
          <w:lang w:val="en-GB"/>
        </w:rPr>
        <w:t>)</w:t>
      </w:r>
    </w:p>
    <w:p w14:paraId="73B39A7C" w14:textId="5A90C828" w:rsidR="00684A96" w:rsidRDefault="6892FADB" w:rsidP="00E22608">
      <w:pPr>
        <w:pStyle w:val="ListParagraph"/>
        <w:numPr>
          <w:ilvl w:val="1"/>
          <w:numId w:val="10"/>
        </w:numPr>
        <w:spacing w:afterLines="60" w:after="144"/>
        <w:rPr>
          <w:rFonts w:ascii="Calibri" w:eastAsia="Calibri" w:hAnsi="Calibri" w:cs="Calibri"/>
          <w:lang w:val="en-GB"/>
        </w:rPr>
      </w:pPr>
      <w:r w:rsidRPr="00010F19">
        <w:rPr>
          <w:rFonts w:ascii="Calibri" w:eastAsia="Calibri" w:hAnsi="Calibri" w:cs="Calibri"/>
          <w:lang w:val="en-GB"/>
        </w:rPr>
        <w:t xml:space="preserve">Enabling community led projects including those funded by the </w:t>
      </w:r>
      <w:r w:rsidR="00121C3C">
        <w:rPr>
          <w:rFonts w:ascii="Calibri" w:eastAsia="Calibri" w:hAnsi="Calibri" w:cs="Calibri"/>
          <w:lang w:val="en-GB"/>
        </w:rPr>
        <w:t xml:space="preserve">Richmond </w:t>
      </w:r>
      <w:r w:rsidRPr="00010F19">
        <w:rPr>
          <w:rFonts w:ascii="Calibri" w:eastAsia="Calibri" w:hAnsi="Calibri" w:cs="Calibri"/>
          <w:lang w:val="en-GB"/>
        </w:rPr>
        <w:t>Community Fund</w:t>
      </w:r>
      <w:r w:rsidR="000E091F">
        <w:rPr>
          <w:rFonts w:ascii="Calibri" w:eastAsia="Calibri" w:hAnsi="Calibri" w:cs="Calibri"/>
          <w:lang w:val="en-GB"/>
        </w:rPr>
        <w:t xml:space="preserve"> </w:t>
      </w:r>
      <w:hyperlink r:id="rId11" w:history="1">
        <w:r w:rsidR="000E091F" w:rsidRPr="000E091F">
          <w:rPr>
            <w:rStyle w:val="Hyperlink"/>
            <w:rFonts w:ascii="Calibri" w:eastAsia="Calibri" w:hAnsi="Calibri" w:cs="Calibri"/>
            <w:lang w:val="en-GB"/>
          </w:rPr>
          <w:t>Community Fund - London Borough of Richmond upon Thames</w:t>
        </w:r>
      </w:hyperlink>
      <w:r w:rsidRPr="00010F19">
        <w:rPr>
          <w:rFonts w:ascii="Calibri" w:eastAsia="Calibri" w:hAnsi="Calibri" w:cs="Calibri"/>
          <w:lang w:val="en-GB"/>
        </w:rPr>
        <w:t>.</w:t>
      </w:r>
    </w:p>
    <w:p w14:paraId="02B1DDFA" w14:textId="2C6960D6" w:rsidR="007D4FF9" w:rsidRPr="00010F19" w:rsidRDefault="007D4FF9" w:rsidP="00E22608">
      <w:pPr>
        <w:pStyle w:val="ListParagraph"/>
        <w:numPr>
          <w:ilvl w:val="1"/>
          <w:numId w:val="10"/>
        </w:numPr>
        <w:spacing w:afterLines="60" w:after="144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>Community Ambassador programme</w:t>
      </w:r>
      <w:r w:rsidR="0099000D">
        <w:rPr>
          <w:rFonts w:ascii="Calibri" w:eastAsia="Calibri" w:hAnsi="Calibri" w:cs="Calibri"/>
          <w:lang w:val="en-GB"/>
        </w:rPr>
        <w:t xml:space="preserve"> </w:t>
      </w:r>
      <w:hyperlink r:id="rId12" w:anchor=":~:text=About%20the%20role&amp;text=As%20a%20Community%20Ambassador%20volunteer,your%20community%20to%20come%20together" w:history="1">
        <w:r w:rsidR="0099000D" w:rsidRPr="0099000D">
          <w:rPr>
            <w:rStyle w:val="Hyperlink"/>
            <w:rFonts w:ascii="Calibri" w:eastAsia="Calibri" w:hAnsi="Calibri" w:cs="Calibri"/>
            <w:lang w:val="en-GB"/>
          </w:rPr>
          <w:t>Community Ambassadors - London Borough of Richmond upon Thames</w:t>
        </w:r>
      </w:hyperlink>
    </w:p>
    <w:p w14:paraId="08C11765" w14:textId="55A7E0FB" w:rsidR="002E643B" w:rsidRPr="00010F19" w:rsidRDefault="002E643B" w:rsidP="00E22608">
      <w:pPr>
        <w:pStyle w:val="ListParagraph"/>
        <w:numPr>
          <w:ilvl w:val="0"/>
          <w:numId w:val="21"/>
        </w:numPr>
        <w:spacing w:afterLines="60" w:after="144"/>
        <w:rPr>
          <w:rFonts w:ascii="Symbol" w:eastAsia="Symbol" w:hAnsi="Symbol" w:cs="Symbol"/>
          <w:lang w:val="en-GB"/>
        </w:rPr>
      </w:pPr>
      <w:r w:rsidRPr="00010F19">
        <w:rPr>
          <w:rFonts w:ascii="Calibri" w:eastAsia="Symbol" w:hAnsi="Calibri" w:cs="Symbol"/>
          <w:lang w:val="en-GB"/>
        </w:rPr>
        <w:t xml:space="preserve">To </w:t>
      </w:r>
      <w:r w:rsidR="00B81E6D" w:rsidRPr="00010F19">
        <w:rPr>
          <w:rFonts w:ascii="Calibri" w:eastAsia="Symbol" w:hAnsi="Calibri" w:cs="Symbol"/>
          <w:lang w:val="en-GB"/>
        </w:rPr>
        <w:t>produce reports</w:t>
      </w:r>
      <w:r w:rsidRPr="00010F19">
        <w:rPr>
          <w:rFonts w:ascii="Calibri" w:eastAsia="Symbol" w:hAnsi="Calibri" w:cs="Symbol"/>
          <w:lang w:val="en-GB"/>
        </w:rPr>
        <w:t xml:space="preserve"> for</w:t>
      </w:r>
      <w:r w:rsidR="00582758" w:rsidRPr="00010F19">
        <w:rPr>
          <w:rFonts w:ascii="Calibri" w:eastAsia="Symbol" w:hAnsi="Calibri" w:cs="Symbol"/>
          <w:lang w:val="en-GB"/>
        </w:rPr>
        <w:t xml:space="preserve"> presentation at relevant </w:t>
      </w:r>
      <w:r w:rsidRPr="00010F19">
        <w:rPr>
          <w:rFonts w:ascii="Calibri" w:eastAsia="Symbol" w:hAnsi="Calibri" w:cs="Symbol"/>
          <w:lang w:val="en-GB"/>
        </w:rPr>
        <w:t xml:space="preserve">Committees in both Boroughs and Directors Board on </w:t>
      </w:r>
      <w:r w:rsidR="001D4A55">
        <w:rPr>
          <w:rFonts w:ascii="Calibri" w:eastAsia="Symbol" w:hAnsi="Calibri" w:cs="Symbol"/>
          <w:lang w:val="en-GB"/>
        </w:rPr>
        <w:t>c</w:t>
      </w:r>
      <w:r w:rsidRPr="00010F19">
        <w:rPr>
          <w:rFonts w:ascii="Calibri" w:eastAsia="Symbol" w:hAnsi="Calibri" w:cs="Symbol"/>
          <w:lang w:val="en-GB"/>
        </w:rPr>
        <w:t xml:space="preserve">ommunity </w:t>
      </w:r>
      <w:r w:rsidR="001D4A55">
        <w:rPr>
          <w:rFonts w:ascii="Calibri" w:eastAsia="Symbol" w:hAnsi="Calibri" w:cs="Symbol"/>
          <w:lang w:val="en-GB"/>
        </w:rPr>
        <w:t>e</w:t>
      </w:r>
      <w:r w:rsidRPr="00010F19">
        <w:rPr>
          <w:rFonts w:ascii="Calibri" w:eastAsia="Symbol" w:hAnsi="Calibri" w:cs="Symbol"/>
          <w:lang w:val="en-GB"/>
        </w:rPr>
        <w:t>ngagement</w:t>
      </w:r>
      <w:r w:rsidR="006F6067" w:rsidRPr="00010F19">
        <w:rPr>
          <w:rFonts w:ascii="Calibri" w:eastAsia="Symbol" w:hAnsi="Calibri" w:cs="Symbol"/>
          <w:lang w:val="en-GB"/>
        </w:rPr>
        <w:t xml:space="preserve">, participation and community capacity building </w:t>
      </w:r>
    </w:p>
    <w:p w14:paraId="4252DDF2" w14:textId="3D8A43A6" w:rsidR="00684A96" w:rsidRPr="00010F19" w:rsidRDefault="00684A96" w:rsidP="00E22608">
      <w:pPr>
        <w:pStyle w:val="Body"/>
        <w:numPr>
          <w:ilvl w:val="0"/>
          <w:numId w:val="20"/>
        </w:numPr>
        <w:spacing w:afterLines="60" w:after="144"/>
        <w:rPr>
          <w:lang w:val="en-GB"/>
        </w:rPr>
      </w:pPr>
      <w:r w:rsidRPr="00010F19">
        <w:rPr>
          <w:rFonts w:ascii="Calibri" w:eastAsia="Calibri" w:hAnsi="Calibri" w:cs="Calibri"/>
          <w:lang w:val="en-GB"/>
        </w:rPr>
        <w:t xml:space="preserve">To </w:t>
      </w:r>
      <w:r w:rsidR="0018526F" w:rsidRPr="00010F19">
        <w:rPr>
          <w:rFonts w:ascii="Calibri" w:eastAsia="Calibri" w:hAnsi="Calibri" w:cs="Calibri"/>
          <w:lang w:val="en-GB"/>
        </w:rPr>
        <w:t xml:space="preserve">design </w:t>
      </w:r>
      <w:r w:rsidR="003B72F2" w:rsidRPr="00010F19">
        <w:rPr>
          <w:rFonts w:ascii="Calibri" w:eastAsia="Calibri" w:hAnsi="Calibri" w:cs="Calibri"/>
          <w:lang w:val="en-GB"/>
        </w:rPr>
        <w:t xml:space="preserve">approaches to support the development of </w:t>
      </w:r>
      <w:r w:rsidR="0021596D" w:rsidRPr="00010F19">
        <w:rPr>
          <w:rFonts w:ascii="Calibri" w:eastAsia="Calibri" w:hAnsi="Calibri" w:cs="Calibri"/>
          <w:lang w:val="en-GB"/>
        </w:rPr>
        <w:t xml:space="preserve">placemaking, </w:t>
      </w:r>
      <w:r w:rsidR="003B72F2" w:rsidRPr="00010F19">
        <w:rPr>
          <w:rFonts w:ascii="Calibri" w:eastAsia="Calibri" w:hAnsi="Calibri" w:cs="Calibri"/>
          <w:lang w:val="en-GB"/>
        </w:rPr>
        <w:t>community capacity, and facilitate delivery of community led projects and initiatives</w:t>
      </w:r>
      <w:r w:rsidR="0018526F" w:rsidRPr="00010F19">
        <w:rPr>
          <w:rFonts w:ascii="Calibri" w:eastAsia="Calibri" w:hAnsi="Calibri" w:cs="Calibri"/>
          <w:lang w:val="en-GB"/>
        </w:rPr>
        <w:t>.</w:t>
      </w:r>
    </w:p>
    <w:p w14:paraId="153652A8" w14:textId="06C717E3" w:rsidR="00684A96" w:rsidRPr="00010F19" w:rsidRDefault="6892FADB" w:rsidP="00E22608">
      <w:pPr>
        <w:pStyle w:val="Body"/>
        <w:numPr>
          <w:ilvl w:val="0"/>
          <w:numId w:val="20"/>
        </w:numPr>
        <w:spacing w:afterLines="60" w:after="144"/>
        <w:rPr>
          <w:color w:val="000000" w:themeColor="text1"/>
          <w:lang w:val="en-GB"/>
        </w:rPr>
      </w:pPr>
      <w:r w:rsidRPr="00010F19">
        <w:rPr>
          <w:rFonts w:ascii="Calibri" w:eastAsia="Calibri" w:hAnsi="Calibri" w:cs="Calibri"/>
          <w:lang w:val="en-GB"/>
        </w:rPr>
        <w:t xml:space="preserve">To </w:t>
      </w:r>
      <w:r w:rsidR="002E643B" w:rsidRPr="00010F19">
        <w:rPr>
          <w:rFonts w:ascii="Calibri" w:eastAsia="Calibri" w:hAnsi="Calibri" w:cs="Calibri"/>
          <w:lang w:val="en-GB"/>
        </w:rPr>
        <w:t>advise</w:t>
      </w:r>
      <w:r w:rsidRPr="00010F19">
        <w:rPr>
          <w:rFonts w:ascii="Calibri" w:eastAsia="Calibri" w:hAnsi="Calibri" w:cs="Calibri"/>
          <w:lang w:val="en-GB"/>
        </w:rPr>
        <w:t xml:space="preserve"> all service areas across both Councils, representatives from community groups and partner organisations in both boroughs on community engagement programmes, projects and initiatives</w:t>
      </w:r>
      <w:r w:rsidR="54ADB870" w:rsidRPr="00010F19">
        <w:rPr>
          <w:rFonts w:ascii="Calibri" w:eastAsia="Calibri" w:hAnsi="Calibri" w:cs="Calibri"/>
          <w:lang w:val="en-GB"/>
        </w:rPr>
        <w:t xml:space="preserve"> and </w:t>
      </w:r>
      <w:r w:rsidR="00684A96" w:rsidRPr="00010F19">
        <w:rPr>
          <w:rFonts w:ascii="Calibri" w:eastAsia="Calibri" w:hAnsi="Calibri" w:cs="Calibri"/>
          <w:lang w:val="en-GB"/>
        </w:rPr>
        <w:t>e</w:t>
      </w:r>
      <w:r w:rsidR="003B72F2" w:rsidRPr="00010F19">
        <w:rPr>
          <w:rFonts w:ascii="Calibri" w:eastAsia="Calibri" w:hAnsi="Calibri" w:cs="Calibri"/>
          <w:lang w:val="en-GB"/>
        </w:rPr>
        <w:t>nsure there is joined up working and prevent duplication of activities</w:t>
      </w:r>
      <w:r w:rsidR="00684A96" w:rsidRPr="00010F19">
        <w:rPr>
          <w:rFonts w:ascii="Calibri" w:eastAsia="Calibri" w:hAnsi="Calibri" w:cs="Calibri"/>
          <w:lang w:val="en-GB"/>
        </w:rPr>
        <w:t>.</w:t>
      </w:r>
    </w:p>
    <w:p w14:paraId="6F612E98" w14:textId="589BCEFA" w:rsidR="00684A96" w:rsidRPr="00010F19" w:rsidRDefault="00384FB5" w:rsidP="00E22608">
      <w:pPr>
        <w:pStyle w:val="Body"/>
        <w:numPr>
          <w:ilvl w:val="0"/>
          <w:numId w:val="20"/>
        </w:numPr>
        <w:spacing w:afterLines="60" w:after="144"/>
        <w:rPr>
          <w:rFonts w:ascii="Calibri" w:eastAsia="Calibri" w:hAnsi="Calibri" w:cs="Calibri"/>
          <w:lang w:val="en-GB"/>
        </w:rPr>
      </w:pPr>
      <w:r w:rsidRPr="00010F19">
        <w:rPr>
          <w:rFonts w:ascii="Calibri" w:eastAsia="Calibri" w:hAnsi="Calibri" w:cs="Calibri"/>
          <w:lang w:val="en-GB"/>
        </w:rPr>
        <w:t>To work across all Council departments</w:t>
      </w:r>
      <w:r w:rsidR="003B72F2" w:rsidRPr="00010F19">
        <w:rPr>
          <w:rFonts w:ascii="Calibri" w:eastAsia="Calibri" w:hAnsi="Calibri" w:cs="Calibri"/>
          <w:lang w:val="en-GB"/>
        </w:rPr>
        <w:t xml:space="preserve"> to ensure community engagement</w:t>
      </w:r>
      <w:r w:rsidR="00F96A02">
        <w:rPr>
          <w:rFonts w:ascii="Calibri" w:eastAsia="Calibri" w:hAnsi="Calibri" w:cs="Calibri"/>
          <w:lang w:val="en-GB"/>
        </w:rPr>
        <w:t xml:space="preserve">, participation </w:t>
      </w:r>
      <w:r w:rsidR="00625F16">
        <w:rPr>
          <w:rFonts w:ascii="Calibri" w:eastAsia="Calibri" w:hAnsi="Calibri" w:cs="Calibri"/>
          <w:lang w:val="en-GB"/>
        </w:rPr>
        <w:t xml:space="preserve">and community capacity </w:t>
      </w:r>
      <w:r w:rsidR="2D45A5B2" w:rsidRPr="00010F19">
        <w:rPr>
          <w:rFonts w:ascii="Calibri" w:eastAsia="Calibri" w:hAnsi="Calibri" w:cs="Calibri"/>
          <w:lang w:val="en-GB"/>
        </w:rPr>
        <w:t>best</w:t>
      </w:r>
      <w:r w:rsidR="003B72F2" w:rsidRPr="00010F19">
        <w:rPr>
          <w:rFonts w:ascii="Calibri" w:eastAsia="Calibri" w:hAnsi="Calibri" w:cs="Calibri"/>
          <w:lang w:val="en-GB"/>
        </w:rPr>
        <w:t xml:space="preserve"> practices are embedded in </w:t>
      </w:r>
      <w:r w:rsidR="0018526F" w:rsidRPr="00010F19">
        <w:rPr>
          <w:rFonts w:ascii="Calibri" w:eastAsia="Calibri" w:hAnsi="Calibri" w:cs="Calibri"/>
          <w:lang w:val="en-GB"/>
        </w:rPr>
        <w:t>service delivery</w:t>
      </w:r>
      <w:r w:rsidR="003B72F2" w:rsidRPr="00010F19">
        <w:rPr>
          <w:rFonts w:ascii="Calibri" w:eastAsia="Calibri" w:hAnsi="Calibri" w:cs="Calibri"/>
          <w:lang w:val="en-GB"/>
        </w:rPr>
        <w:t xml:space="preserve"> and</w:t>
      </w:r>
      <w:r w:rsidR="008F6392" w:rsidRPr="00010F19">
        <w:rPr>
          <w:rFonts w:ascii="Calibri" w:eastAsia="Calibri" w:hAnsi="Calibri" w:cs="Calibri"/>
          <w:lang w:val="en-GB"/>
        </w:rPr>
        <w:t xml:space="preserve"> that </w:t>
      </w:r>
      <w:r w:rsidR="0018526F" w:rsidRPr="00010F19">
        <w:rPr>
          <w:rFonts w:ascii="Calibri" w:eastAsia="Calibri" w:hAnsi="Calibri" w:cs="Calibri"/>
          <w:lang w:val="en-GB"/>
        </w:rPr>
        <w:t>this</w:t>
      </w:r>
      <w:r w:rsidR="003B72F2" w:rsidRPr="00010F19">
        <w:rPr>
          <w:rFonts w:ascii="Calibri" w:eastAsia="Calibri" w:hAnsi="Calibri" w:cs="Calibri"/>
          <w:lang w:val="en-GB"/>
        </w:rPr>
        <w:t xml:space="preserve"> </w:t>
      </w:r>
      <w:r w:rsidR="008F6392" w:rsidRPr="00010F19">
        <w:rPr>
          <w:rFonts w:ascii="Calibri" w:eastAsia="Calibri" w:hAnsi="Calibri" w:cs="Calibri"/>
          <w:lang w:val="en-GB"/>
        </w:rPr>
        <w:t>reflects</w:t>
      </w:r>
      <w:r w:rsidR="003B72F2" w:rsidRPr="00010F19">
        <w:rPr>
          <w:rFonts w:ascii="Calibri" w:eastAsia="Calibri" w:hAnsi="Calibri" w:cs="Calibri"/>
          <w:lang w:val="en-GB"/>
        </w:rPr>
        <w:t xml:space="preserve"> the ne</w:t>
      </w:r>
      <w:r w:rsidRPr="00010F19">
        <w:rPr>
          <w:rFonts w:ascii="Calibri" w:eastAsia="Calibri" w:hAnsi="Calibri" w:cs="Calibri"/>
          <w:lang w:val="en-GB"/>
        </w:rPr>
        <w:t>eds and policies of each Borough</w:t>
      </w:r>
      <w:r w:rsidR="00684A96" w:rsidRPr="00010F19">
        <w:rPr>
          <w:rFonts w:ascii="Calibri" w:eastAsia="Calibri" w:hAnsi="Calibri" w:cs="Calibri"/>
          <w:lang w:val="en-GB"/>
        </w:rPr>
        <w:t>.</w:t>
      </w:r>
      <w:r w:rsidR="003B72F2" w:rsidRPr="00010F19">
        <w:rPr>
          <w:rFonts w:ascii="Calibri" w:eastAsia="Calibri" w:hAnsi="Calibri" w:cs="Calibri"/>
          <w:lang w:val="en-GB"/>
        </w:rPr>
        <w:t xml:space="preserve"> </w:t>
      </w:r>
    </w:p>
    <w:p w14:paraId="54A66113" w14:textId="77777777" w:rsidR="00DA7F45" w:rsidRDefault="0021596D" w:rsidP="00E22608">
      <w:pPr>
        <w:pStyle w:val="Body"/>
        <w:numPr>
          <w:ilvl w:val="0"/>
          <w:numId w:val="20"/>
        </w:numPr>
        <w:spacing w:afterLines="60" w:after="144"/>
        <w:rPr>
          <w:rFonts w:ascii="Calibri" w:eastAsia="Calibri" w:hAnsi="Calibri" w:cs="Calibri"/>
          <w:lang w:val="en-GB"/>
        </w:rPr>
      </w:pPr>
      <w:r w:rsidRPr="00010F19">
        <w:rPr>
          <w:rFonts w:ascii="Calibri" w:eastAsia="Calibri" w:hAnsi="Calibri" w:cs="Calibri"/>
          <w:lang w:val="en-GB"/>
        </w:rPr>
        <w:t xml:space="preserve">To </w:t>
      </w:r>
      <w:r w:rsidR="00161C9F" w:rsidRPr="00010F19">
        <w:rPr>
          <w:rFonts w:ascii="Calibri" w:eastAsia="Calibri" w:hAnsi="Calibri" w:cs="Calibri"/>
          <w:lang w:val="en-GB"/>
        </w:rPr>
        <w:t xml:space="preserve">advise, support and collaborate </w:t>
      </w:r>
      <w:r w:rsidR="00BA2AFE" w:rsidRPr="00010F19">
        <w:rPr>
          <w:rFonts w:ascii="Calibri" w:eastAsia="Calibri" w:hAnsi="Calibri" w:cs="Calibri"/>
          <w:lang w:val="en-GB"/>
        </w:rPr>
        <w:t>on</w:t>
      </w:r>
      <w:r w:rsidRPr="00010F19">
        <w:rPr>
          <w:rFonts w:ascii="Calibri" w:eastAsia="Calibri" w:hAnsi="Calibri" w:cs="Calibri"/>
          <w:lang w:val="en-GB"/>
        </w:rPr>
        <w:t xml:space="preserve"> community engagement </w:t>
      </w:r>
      <w:r w:rsidR="00732FCE" w:rsidRPr="00010F19">
        <w:rPr>
          <w:rFonts w:ascii="Calibri" w:eastAsia="Calibri" w:hAnsi="Calibri" w:cs="Calibri"/>
          <w:lang w:val="en-GB"/>
        </w:rPr>
        <w:t xml:space="preserve">aspects of the Climate Change and </w:t>
      </w:r>
      <w:r w:rsidRPr="00010F19">
        <w:rPr>
          <w:rFonts w:ascii="Calibri" w:eastAsia="Calibri" w:hAnsi="Calibri" w:cs="Calibri"/>
          <w:lang w:val="en-GB"/>
        </w:rPr>
        <w:t xml:space="preserve">Air Quality Programme in </w:t>
      </w:r>
      <w:r w:rsidR="00732FCE" w:rsidRPr="00010F19">
        <w:rPr>
          <w:rFonts w:ascii="Calibri" w:eastAsia="Calibri" w:hAnsi="Calibri" w:cs="Calibri"/>
          <w:lang w:val="en-GB"/>
        </w:rPr>
        <w:t>both boroughs</w:t>
      </w:r>
      <w:r w:rsidR="00DA7F45">
        <w:rPr>
          <w:rFonts w:ascii="Calibri" w:eastAsia="Calibri" w:hAnsi="Calibri" w:cs="Calibri"/>
          <w:lang w:val="en-GB"/>
        </w:rPr>
        <w:t>.</w:t>
      </w:r>
    </w:p>
    <w:p w14:paraId="13C5F9A8" w14:textId="02E90E2E" w:rsidR="00684A96" w:rsidRPr="00010F19" w:rsidRDefault="003B72F2" w:rsidP="00E22608">
      <w:pPr>
        <w:pStyle w:val="Body"/>
        <w:numPr>
          <w:ilvl w:val="0"/>
          <w:numId w:val="20"/>
        </w:numPr>
        <w:spacing w:afterLines="60" w:after="144"/>
        <w:rPr>
          <w:rFonts w:ascii="Calibri" w:eastAsia="Calibri" w:hAnsi="Calibri" w:cs="Calibri"/>
          <w:lang w:val="en-GB"/>
        </w:rPr>
      </w:pPr>
      <w:r w:rsidRPr="00010F19">
        <w:rPr>
          <w:rFonts w:ascii="Calibri" w:eastAsia="Calibri" w:hAnsi="Calibri" w:cs="Calibri"/>
          <w:lang w:val="en-GB"/>
        </w:rPr>
        <w:t>To lead on the development of innovat</w:t>
      </w:r>
      <w:r w:rsidR="00A211E9" w:rsidRPr="00010F19">
        <w:rPr>
          <w:rFonts w:ascii="Calibri" w:eastAsia="Calibri" w:hAnsi="Calibri" w:cs="Calibri"/>
          <w:lang w:val="en-GB"/>
        </w:rPr>
        <w:t>ions in</w:t>
      </w:r>
      <w:r w:rsidRPr="00010F19">
        <w:rPr>
          <w:rFonts w:ascii="Calibri" w:eastAsia="Calibri" w:hAnsi="Calibri" w:cs="Calibri"/>
          <w:lang w:val="en-GB"/>
        </w:rPr>
        <w:t xml:space="preserve"> community engagement</w:t>
      </w:r>
      <w:r w:rsidR="00071FC3">
        <w:rPr>
          <w:rFonts w:ascii="Calibri" w:eastAsia="Calibri" w:hAnsi="Calibri" w:cs="Calibri"/>
          <w:lang w:val="en-GB"/>
        </w:rPr>
        <w:t>, participation and community capacity</w:t>
      </w:r>
      <w:r w:rsidRPr="00010F19">
        <w:rPr>
          <w:rFonts w:ascii="Calibri" w:eastAsia="Calibri" w:hAnsi="Calibri" w:cs="Calibri"/>
          <w:lang w:val="en-GB"/>
        </w:rPr>
        <w:t xml:space="preserve"> and ensure delivery of the core engagement mechanisms across both boroughs including community drop-in’s, walkabouts and </w:t>
      </w:r>
      <w:proofErr w:type="gramStart"/>
      <w:r w:rsidRPr="00010F19">
        <w:rPr>
          <w:rFonts w:ascii="Calibri" w:eastAsia="Calibri" w:hAnsi="Calibri" w:cs="Calibri"/>
          <w:lang w:val="en-GB"/>
        </w:rPr>
        <w:t>forums</w:t>
      </w:r>
      <w:r w:rsidR="0018526F" w:rsidRPr="00010F19">
        <w:rPr>
          <w:rFonts w:ascii="Calibri" w:eastAsia="Calibri" w:hAnsi="Calibri" w:cs="Calibri"/>
          <w:lang w:val="en-GB"/>
        </w:rPr>
        <w:t>;</w:t>
      </w:r>
      <w:proofErr w:type="gramEnd"/>
      <w:r w:rsidR="0018526F" w:rsidRPr="00010F19">
        <w:rPr>
          <w:rFonts w:ascii="Calibri" w:eastAsia="Calibri" w:hAnsi="Calibri" w:cs="Calibri"/>
          <w:lang w:val="en-GB"/>
        </w:rPr>
        <w:t xml:space="preserve"> </w:t>
      </w:r>
      <w:r w:rsidRPr="00010F19">
        <w:rPr>
          <w:rFonts w:ascii="Calibri" w:eastAsia="Calibri" w:hAnsi="Calibri" w:cs="Calibri"/>
          <w:lang w:val="en-GB"/>
        </w:rPr>
        <w:t xml:space="preserve">the </w:t>
      </w:r>
      <w:r w:rsidR="00C9033B" w:rsidRPr="00010F19">
        <w:rPr>
          <w:rFonts w:ascii="Calibri" w:eastAsia="Calibri" w:hAnsi="Calibri" w:cs="Calibri"/>
          <w:lang w:val="en-GB"/>
        </w:rPr>
        <w:t>Community Conversation local area meetings</w:t>
      </w:r>
      <w:r w:rsidR="0021596D" w:rsidRPr="00010F19">
        <w:rPr>
          <w:rFonts w:ascii="Calibri" w:eastAsia="Calibri" w:hAnsi="Calibri" w:cs="Calibri"/>
          <w:lang w:val="en-GB"/>
        </w:rPr>
        <w:t xml:space="preserve"> and themed meetings</w:t>
      </w:r>
      <w:r w:rsidRPr="00010F19">
        <w:rPr>
          <w:rFonts w:ascii="Calibri" w:eastAsia="Calibri" w:hAnsi="Calibri" w:cs="Calibri"/>
          <w:lang w:val="en-GB"/>
        </w:rPr>
        <w:t xml:space="preserve"> in Richmond.</w:t>
      </w:r>
    </w:p>
    <w:p w14:paraId="21D4D05F" w14:textId="1A0172B5" w:rsidR="0021596D" w:rsidRPr="00010F19" w:rsidRDefault="0021596D" w:rsidP="00E22608">
      <w:pPr>
        <w:pStyle w:val="Body"/>
        <w:numPr>
          <w:ilvl w:val="0"/>
          <w:numId w:val="20"/>
        </w:numPr>
        <w:spacing w:afterLines="60" w:after="144"/>
        <w:rPr>
          <w:rFonts w:ascii="Calibri" w:eastAsia="Calibri" w:hAnsi="Calibri" w:cs="Calibri"/>
          <w:lang w:val="en-GB"/>
        </w:rPr>
      </w:pPr>
      <w:r w:rsidRPr="00010F19">
        <w:rPr>
          <w:rFonts w:ascii="Calibri" w:eastAsia="Calibri" w:hAnsi="Calibri" w:cs="Calibri"/>
          <w:lang w:val="en-GB"/>
        </w:rPr>
        <w:lastRenderedPageBreak/>
        <w:t>To ensure that equalities</w:t>
      </w:r>
      <w:r w:rsidR="5160E0ED" w:rsidRPr="00010F19">
        <w:rPr>
          <w:rFonts w:ascii="Calibri" w:eastAsia="Calibri" w:hAnsi="Calibri" w:cs="Calibri"/>
          <w:lang w:val="en-GB"/>
        </w:rPr>
        <w:t>, inclusion and accessibility</w:t>
      </w:r>
      <w:r w:rsidRPr="00010F19">
        <w:rPr>
          <w:rFonts w:ascii="Calibri" w:eastAsia="Calibri" w:hAnsi="Calibri" w:cs="Calibri"/>
          <w:lang w:val="en-GB"/>
        </w:rPr>
        <w:t xml:space="preserve"> considerations are part of the design and delivery of community engagement in both borough</w:t>
      </w:r>
      <w:r w:rsidR="35BB8145" w:rsidRPr="00010F19">
        <w:rPr>
          <w:rFonts w:ascii="Calibri" w:eastAsia="Calibri" w:hAnsi="Calibri" w:cs="Calibri"/>
          <w:lang w:val="en-GB"/>
        </w:rPr>
        <w:t>s,</w:t>
      </w:r>
      <w:r w:rsidRPr="00010F19">
        <w:rPr>
          <w:rFonts w:ascii="Calibri" w:eastAsia="Calibri" w:hAnsi="Calibri" w:cs="Calibri"/>
          <w:lang w:val="en-GB"/>
        </w:rPr>
        <w:t xml:space="preserve"> including the production and update of Equality Impact Assessments</w:t>
      </w:r>
    </w:p>
    <w:p w14:paraId="003CDE44" w14:textId="32F99403" w:rsidR="4D68E7CB" w:rsidRPr="00010F19" w:rsidRDefault="3A2B066F" w:rsidP="00E22608">
      <w:pPr>
        <w:pStyle w:val="Body"/>
        <w:numPr>
          <w:ilvl w:val="0"/>
          <w:numId w:val="20"/>
        </w:numPr>
        <w:spacing w:afterLines="60" w:after="144"/>
        <w:rPr>
          <w:lang w:val="en-GB"/>
        </w:rPr>
      </w:pPr>
      <w:r w:rsidRPr="00010F19">
        <w:rPr>
          <w:rFonts w:ascii="Calibri" w:eastAsia="Calibri" w:hAnsi="Calibri" w:cs="Calibri"/>
          <w:lang w:val="en-GB"/>
        </w:rPr>
        <w:t>To evaluate the progress of community engagement</w:t>
      </w:r>
      <w:r w:rsidR="006637D9">
        <w:rPr>
          <w:rFonts w:ascii="Calibri" w:eastAsia="Calibri" w:hAnsi="Calibri" w:cs="Calibri"/>
          <w:lang w:val="en-GB"/>
        </w:rPr>
        <w:t>, participation and community capacity</w:t>
      </w:r>
      <w:r w:rsidRPr="00010F19">
        <w:rPr>
          <w:rFonts w:ascii="Calibri" w:eastAsia="Calibri" w:hAnsi="Calibri" w:cs="Calibri"/>
          <w:lang w:val="en-GB"/>
        </w:rPr>
        <w:t xml:space="preserve"> projects and programmes, identifying lessons learnt, so that the future approach can be adjusted.</w:t>
      </w:r>
    </w:p>
    <w:p w14:paraId="56D48FB2" w14:textId="4F6C06E1" w:rsidR="57D5F80A" w:rsidRPr="00010F19" w:rsidRDefault="57D5F80A" w:rsidP="00E22608">
      <w:pPr>
        <w:pStyle w:val="Body"/>
        <w:spacing w:afterLines="60" w:after="144"/>
        <w:rPr>
          <w:rFonts w:ascii="Calibri" w:eastAsia="Calibri" w:hAnsi="Calibri" w:cs="Calibri"/>
          <w:lang w:val="en-GB"/>
        </w:rPr>
      </w:pPr>
    </w:p>
    <w:p w14:paraId="3D3DD135" w14:textId="1B8E5918" w:rsidR="57D5F80A" w:rsidRPr="00010F19" w:rsidRDefault="3A2B066F" w:rsidP="00E22608">
      <w:pPr>
        <w:pStyle w:val="Body"/>
        <w:spacing w:afterLines="60" w:after="144"/>
        <w:rPr>
          <w:rFonts w:ascii="Calibri" w:eastAsia="Calibri" w:hAnsi="Calibri" w:cs="Calibri"/>
          <w:b/>
          <w:bCs/>
          <w:lang w:val="en-GB"/>
        </w:rPr>
      </w:pPr>
      <w:r w:rsidRPr="00010F19">
        <w:rPr>
          <w:rFonts w:ascii="Calibri" w:eastAsia="Calibri" w:hAnsi="Calibri" w:cs="Calibri"/>
          <w:b/>
          <w:bCs/>
          <w:lang w:val="en-GB"/>
        </w:rPr>
        <w:t xml:space="preserve">Stakeholder Engagement </w:t>
      </w:r>
    </w:p>
    <w:p w14:paraId="377FB3C2" w14:textId="4466791D" w:rsidR="4B34F672" w:rsidRPr="00010F19" w:rsidRDefault="003B72F2" w:rsidP="00E22608">
      <w:pPr>
        <w:pStyle w:val="Body"/>
        <w:numPr>
          <w:ilvl w:val="0"/>
          <w:numId w:val="20"/>
        </w:numPr>
        <w:spacing w:afterLines="60" w:after="144"/>
        <w:rPr>
          <w:rFonts w:ascii="Calibri" w:eastAsia="Calibri" w:hAnsi="Calibri" w:cs="Calibri"/>
          <w:lang w:val="en-GB"/>
        </w:rPr>
      </w:pPr>
      <w:r w:rsidRPr="00010F19">
        <w:rPr>
          <w:rFonts w:ascii="Calibri" w:eastAsia="Calibri" w:hAnsi="Calibri" w:cs="Calibri"/>
          <w:lang w:val="en-GB"/>
        </w:rPr>
        <w:t>To identify and manage stakeholder relationships and build, maintain and use internal and external networks to deliver community engagement</w:t>
      </w:r>
      <w:r w:rsidR="00C950A6">
        <w:rPr>
          <w:rFonts w:ascii="Calibri" w:eastAsia="Calibri" w:hAnsi="Calibri" w:cs="Calibri"/>
          <w:lang w:val="en-GB"/>
        </w:rPr>
        <w:t>, participation and community capacity</w:t>
      </w:r>
      <w:r w:rsidRPr="00010F19">
        <w:rPr>
          <w:rFonts w:ascii="Calibri" w:eastAsia="Calibri" w:hAnsi="Calibri" w:cs="Calibri"/>
          <w:lang w:val="en-GB"/>
        </w:rPr>
        <w:t xml:space="preserve"> projects in Richmond and Wandsworth.</w:t>
      </w:r>
    </w:p>
    <w:p w14:paraId="0AE1FC9F" w14:textId="2E1D2C35" w:rsidR="4B34F672" w:rsidRPr="00010F19" w:rsidDel="66F14320" w:rsidRDefault="00AF0A89" w:rsidP="00E22608">
      <w:pPr>
        <w:pStyle w:val="Body"/>
        <w:numPr>
          <w:ilvl w:val="0"/>
          <w:numId w:val="21"/>
        </w:numPr>
        <w:spacing w:afterLines="60" w:after="144"/>
        <w:rPr>
          <w:color w:val="000000" w:themeColor="text1"/>
          <w:lang w:val="en-GB"/>
        </w:rPr>
      </w:pPr>
      <w:r w:rsidRPr="00010F19">
        <w:rPr>
          <w:rFonts w:ascii="Calibri" w:eastAsia="Calibri" w:hAnsi="Calibri" w:cs="Calibri"/>
          <w:lang w:val="en-GB"/>
        </w:rPr>
        <w:t xml:space="preserve">Working closely </w:t>
      </w:r>
      <w:r w:rsidR="00CC40C3" w:rsidRPr="00010F19">
        <w:rPr>
          <w:rFonts w:ascii="Calibri" w:eastAsia="Calibri" w:hAnsi="Calibri" w:cs="Calibri"/>
          <w:lang w:val="en-GB"/>
        </w:rPr>
        <w:t xml:space="preserve">and collaborating </w:t>
      </w:r>
      <w:r w:rsidRPr="00010F19">
        <w:rPr>
          <w:rFonts w:ascii="Calibri" w:eastAsia="Calibri" w:hAnsi="Calibri" w:cs="Calibri"/>
          <w:lang w:val="en-GB"/>
        </w:rPr>
        <w:t xml:space="preserve">with </w:t>
      </w:r>
      <w:r w:rsidR="00E6615D" w:rsidRPr="00010F19">
        <w:rPr>
          <w:rFonts w:ascii="Calibri" w:eastAsia="Calibri" w:hAnsi="Calibri" w:cs="Calibri"/>
          <w:lang w:val="en-GB"/>
        </w:rPr>
        <w:t>the Councils Communications Team and Consultation Team</w:t>
      </w:r>
      <w:r w:rsidR="00CC40C3" w:rsidRPr="00010F19">
        <w:rPr>
          <w:rFonts w:ascii="Calibri" w:eastAsia="Calibri" w:hAnsi="Calibri" w:cs="Calibri"/>
          <w:lang w:val="en-GB"/>
        </w:rPr>
        <w:t>,</w:t>
      </w:r>
      <w:r w:rsidR="00E6615D" w:rsidRPr="00010F19">
        <w:rPr>
          <w:rFonts w:ascii="Calibri" w:eastAsia="Calibri" w:hAnsi="Calibri" w:cs="Calibri"/>
          <w:lang w:val="en-GB"/>
        </w:rPr>
        <w:t xml:space="preserve"> </w:t>
      </w:r>
      <w:r w:rsidR="00CC40C3" w:rsidRPr="00010F19">
        <w:rPr>
          <w:rFonts w:ascii="Calibri" w:eastAsia="Calibri" w:hAnsi="Calibri" w:cs="Calibri"/>
          <w:lang w:val="en-GB"/>
        </w:rPr>
        <w:t>i</w:t>
      </w:r>
      <w:r w:rsidR="66F14320" w:rsidRPr="00010F19">
        <w:rPr>
          <w:rFonts w:ascii="Calibri" w:eastAsia="Calibri" w:hAnsi="Calibri" w:cs="Calibri"/>
          <w:lang w:val="en-GB"/>
        </w:rPr>
        <w:t>dentifying and using various and innovative opportunities for</w:t>
      </w:r>
      <w:r w:rsidR="00CC40C3" w:rsidRPr="00010F19">
        <w:rPr>
          <w:rFonts w:ascii="Calibri" w:eastAsia="Calibri" w:hAnsi="Calibri" w:cs="Calibri"/>
          <w:lang w:val="en-GB"/>
        </w:rPr>
        <w:t xml:space="preserve"> more improved community engagement. </w:t>
      </w:r>
      <w:r w:rsidR="66F14320" w:rsidRPr="00010F19">
        <w:rPr>
          <w:rFonts w:ascii="Calibri" w:eastAsia="Calibri" w:hAnsi="Calibri" w:cs="Calibri"/>
          <w:lang w:val="en-GB"/>
        </w:rPr>
        <w:t xml:space="preserve"> </w:t>
      </w:r>
    </w:p>
    <w:p w14:paraId="710F8AE2" w14:textId="2C402D7F" w:rsidR="4B34F672" w:rsidRPr="00010F19" w:rsidDel="66F14320" w:rsidRDefault="50D1EDC6" w:rsidP="00E22608">
      <w:pPr>
        <w:pStyle w:val="Body"/>
        <w:numPr>
          <w:ilvl w:val="0"/>
          <w:numId w:val="21"/>
        </w:numPr>
        <w:spacing w:afterLines="60" w:after="144"/>
        <w:rPr>
          <w:color w:val="000000" w:themeColor="text1"/>
          <w:lang w:val="en-GB"/>
        </w:rPr>
      </w:pPr>
      <w:r w:rsidRPr="00010F19">
        <w:rPr>
          <w:rFonts w:ascii="Calibri" w:eastAsia="Calibri" w:hAnsi="Calibri" w:cs="Calibri"/>
          <w:lang w:val="en-GB"/>
        </w:rPr>
        <w:t>To continue to develop, identify and take opportunities to promote the effective use of social media to support resident engagement and involvement in their local area.</w:t>
      </w:r>
    </w:p>
    <w:p w14:paraId="343ABEC7" w14:textId="77777777" w:rsidR="50D1EDC6" w:rsidRPr="00010F19" w:rsidRDefault="50D1EDC6" w:rsidP="00E22608">
      <w:pPr>
        <w:spacing w:afterLines="60" w:after="144"/>
        <w:rPr>
          <w:rFonts w:ascii="Calibri" w:eastAsia="Calibri" w:hAnsi="Calibri" w:cs="Calibri"/>
        </w:rPr>
      </w:pPr>
    </w:p>
    <w:p w14:paraId="56B1B461" w14:textId="4231EA66" w:rsidR="4B34F672" w:rsidRPr="00010F19" w:rsidRDefault="4B34F672" w:rsidP="00E22608">
      <w:pPr>
        <w:spacing w:afterLines="60" w:after="144" w:line="259" w:lineRule="auto"/>
        <w:rPr>
          <w:rFonts w:ascii="Calibri" w:eastAsia="Calibri" w:hAnsi="Calibri" w:cs="Calibri"/>
          <w:b/>
          <w:bCs/>
        </w:rPr>
      </w:pPr>
      <w:r w:rsidRPr="00010F19">
        <w:rPr>
          <w:rFonts w:ascii="Calibri" w:eastAsia="Calibri" w:hAnsi="Calibri" w:cs="Calibri"/>
          <w:b/>
          <w:bCs/>
        </w:rPr>
        <w:t xml:space="preserve">Community Involvement </w:t>
      </w:r>
      <w:r w:rsidR="00625A60">
        <w:rPr>
          <w:rFonts w:ascii="Calibri" w:eastAsia="Calibri" w:hAnsi="Calibri" w:cs="Calibri"/>
          <w:b/>
          <w:bCs/>
        </w:rPr>
        <w:t>and participation</w:t>
      </w:r>
    </w:p>
    <w:p w14:paraId="445FC0BC" w14:textId="562607EC" w:rsidR="007652E5" w:rsidRPr="00010F19" w:rsidRDefault="003B72F2" w:rsidP="00E22608">
      <w:pPr>
        <w:pStyle w:val="ListParagraph"/>
        <w:numPr>
          <w:ilvl w:val="0"/>
          <w:numId w:val="21"/>
        </w:numPr>
        <w:spacing w:afterLines="60" w:after="144"/>
        <w:rPr>
          <w:rFonts w:ascii="Calibri" w:eastAsia="Calibri" w:hAnsi="Calibri" w:cs="Calibri"/>
          <w:lang w:val="en-GB"/>
        </w:rPr>
      </w:pPr>
      <w:r w:rsidRPr="00010F19">
        <w:rPr>
          <w:rFonts w:ascii="Calibri" w:eastAsia="Calibri" w:hAnsi="Calibri" w:cs="Calibri"/>
          <w:lang w:val="en-GB"/>
        </w:rPr>
        <w:t>To lead the approach to Community Involvement</w:t>
      </w:r>
      <w:r w:rsidR="008B6089">
        <w:rPr>
          <w:rFonts w:ascii="Calibri" w:eastAsia="Calibri" w:hAnsi="Calibri" w:cs="Calibri"/>
          <w:lang w:val="en-GB"/>
        </w:rPr>
        <w:t xml:space="preserve"> and participation</w:t>
      </w:r>
      <w:r w:rsidRPr="00010F19">
        <w:rPr>
          <w:rFonts w:ascii="Calibri" w:eastAsia="Calibri" w:hAnsi="Calibri" w:cs="Calibri"/>
          <w:lang w:val="en-GB"/>
        </w:rPr>
        <w:t xml:space="preserve">, ensuring services are tailored for individual </w:t>
      </w:r>
      <w:r w:rsidR="00C9033B" w:rsidRPr="00010F19">
        <w:rPr>
          <w:rFonts w:ascii="Calibri" w:eastAsia="Calibri" w:hAnsi="Calibri" w:cs="Calibri"/>
          <w:lang w:val="en-GB"/>
        </w:rPr>
        <w:t xml:space="preserve">local area </w:t>
      </w:r>
      <w:r w:rsidRPr="00010F19">
        <w:rPr>
          <w:rFonts w:ascii="Calibri" w:eastAsia="Calibri" w:hAnsi="Calibri" w:cs="Calibri"/>
          <w:lang w:val="en-GB"/>
        </w:rPr>
        <w:t>needs</w:t>
      </w:r>
      <w:r w:rsidR="0021596D" w:rsidRPr="00010F19">
        <w:rPr>
          <w:rFonts w:ascii="Calibri" w:eastAsia="Calibri" w:hAnsi="Calibri" w:cs="Calibri"/>
          <w:lang w:val="en-GB"/>
        </w:rPr>
        <w:t xml:space="preserve">, </w:t>
      </w:r>
      <w:r w:rsidRPr="00010F19">
        <w:rPr>
          <w:rFonts w:ascii="Calibri" w:eastAsia="Calibri" w:hAnsi="Calibri" w:cs="Calibri"/>
          <w:lang w:val="en-GB"/>
        </w:rPr>
        <w:t xml:space="preserve">whilst delivering a coherent approach across the Borough as a </w:t>
      </w:r>
      <w:proofErr w:type="gramStart"/>
      <w:r w:rsidRPr="00010F19">
        <w:rPr>
          <w:rFonts w:ascii="Calibri" w:eastAsia="Calibri" w:hAnsi="Calibri" w:cs="Calibri"/>
          <w:lang w:val="en-GB"/>
        </w:rPr>
        <w:t>whole;</w:t>
      </w:r>
      <w:proofErr w:type="gramEnd"/>
    </w:p>
    <w:p w14:paraId="106D71DB" w14:textId="77777777" w:rsidR="00DA7F45" w:rsidRPr="00010F19" w:rsidRDefault="00DA7F45" w:rsidP="00DA7F45">
      <w:pPr>
        <w:pStyle w:val="ListParagraph"/>
        <w:numPr>
          <w:ilvl w:val="0"/>
          <w:numId w:val="12"/>
        </w:numPr>
        <w:spacing w:afterLines="60" w:after="144"/>
        <w:rPr>
          <w:rFonts w:ascii="Calibri" w:eastAsia="Calibri" w:hAnsi="Calibri" w:cs="Calibri"/>
          <w:lang w:val="en-GB"/>
        </w:rPr>
      </w:pPr>
      <w:r w:rsidRPr="00010F19">
        <w:rPr>
          <w:rFonts w:ascii="Calibri" w:eastAsia="Calibri" w:hAnsi="Calibri" w:cs="Calibri"/>
          <w:lang w:val="en-GB"/>
        </w:rPr>
        <w:t>Working across the Council to understand what Council activity is being undertaken or planned in each of the local areas.</w:t>
      </w:r>
    </w:p>
    <w:p w14:paraId="0E2F37DA" w14:textId="77777777" w:rsidR="007652E5" w:rsidRPr="00010F19" w:rsidRDefault="003B72F2" w:rsidP="00E22608">
      <w:pPr>
        <w:pStyle w:val="ListParagraph"/>
        <w:numPr>
          <w:ilvl w:val="0"/>
          <w:numId w:val="12"/>
        </w:numPr>
        <w:spacing w:afterLines="60" w:after="144"/>
        <w:rPr>
          <w:rFonts w:ascii="Calibri" w:eastAsia="Calibri" w:hAnsi="Calibri" w:cs="Calibri"/>
          <w:lang w:val="en-GB"/>
        </w:rPr>
      </w:pPr>
      <w:r w:rsidRPr="00010F19">
        <w:rPr>
          <w:rFonts w:ascii="Calibri" w:eastAsia="Calibri" w:hAnsi="Calibri" w:cs="Calibri"/>
          <w:lang w:val="en-GB"/>
        </w:rPr>
        <w:t>Identifying and promoting opportunities for individuals and community groups to get involved in activities in local areas.</w:t>
      </w:r>
    </w:p>
    <w:p w14:paraId="45D81160" w14:textId="77777777" w:rsidR="007652E5" w:rsidRPr="00010F19" w:rsidRDefault="003B72F2" w:rsidP="00E22608">
      <w:pPr>
        <w:pStyle w:val="ListParagraph"/>
        <w:numPr>
          <w:ilvl w:val="0"/>
          <w:numId w:val="12"/>
        </w:numPr>
        <w:spacing w:afterLines="60" w:after="144"/>
        <w:rPr>
          <w:rFonts w:ascii="Calibri" w:eastAsia="Calibri" w:hAnsi="Calibri" w:cs="Calibri"/>
          <w:lang w:val="en-GB"/>
        </w:rPr>
      </w:pPr>
      <w:r w:rsidRPr="00010F19">
        <w:rPr>
          <w:rFonts w:ascii="Calibri" w:eastAsia="Calibri" w:hAnsi="Calibri" w:cs="Calibri"/>
          <w:lang w:val="en-GB"/>
        </w:rPr>
        <w:t>Understanding and promoting sources of support for local people who want to get involved.</w:t>
      </w:r>
    </w:p>
    <w:p w14:paraId="6B17D6F1" w14:textId="1BEDFC58" w:rsidR="007652E5" w:rsidRPr="00010F19" w:rsidRDefault="007652E5" w:rsidP="00E22608">
      <w:pPr>
        <w:pStyle w:val="Body"/>
        <w:spacing w:afterLines="60" w:after="144"/>
        <w:rPr>
          <w:rFonts w:ascii="Calibri" w:eastAsia="Calibri" w:hAnsi="Calibri" w:cs="Calibri"/>
          <w:b/>
          <w:bCs/>
          <w:lang w:val="en-GB"/>
        </w:rPr>
      </w:pPr>
    </w:p>
    <w:p w14:paraId="04FE5BD9" w14:textId="182947F0" w:rsidR="66F14320" w:rsidRPr="00010F19" w:rsidRDefault="66F14320" w:rsidP="00E22608">
      <w:pPr>
        <w:spacing w:afterLines="60" w:after="144"/>
        <w:rPr>
          <w:rFonts w:ascii="Calibri" w:eastAsia="Calibri" w:hAnsi="Calibri" w:cs="Calibri"/>
        </w:rPr>
      </w:pPr>
      <w:r w:rsidRPr="00010F19">
        <w:rPr>
          <w:rFonts w:ascii="Calibri" w:eastAsia="Calibri" w:hAnsi="Calibri" w:cs="Calibri"/>
          <w:b/>
          <w:bCs/>
        </w:rPr>
        <w:t xml:space="preserve">Management </w:t>
      </w:r>
    </w:p>
    <w:p w14:paraId="2F085552" w14:textId="0B6868D1" w:rsidR="0074053D" w:rsidRPr="00010F19" w:rsidRDefault="003B72F2" w:rsidP="00E22608">
      <w:pPr>
        <w:pStyle w:val="ListParagraph"/>
        <w:numPr>
          <w:ilvl w:val="0"/>
          <w:numId w:val="21"/>
        </w:numPr>
        <w:spacing w:afterLines="60" w:after="144"/>
        <w:rPr>
          <w:rFonts w:ascii="Symbol" w:eastAsia="Symbol" w:hAnsi="Symbol" w:cs="Symbol"/>
          <w:lang w:val="en-GB"/>
        </w:rPr>
      </w:pPr>
      <w:r w:rsidRPr="00010F19">
        <w:rPr>
          <w:rFonts w:ascii="Calibri" w:eastAsia="Calibri" w:hAnsi="Calibri" w:cs="Calibri"/>
          <w:lang w:val="en-GB"/>
        </w:rPr>
        <w:t xml:space="preserve">To line manage </w:t>
      </w:r>
      <w:r w:rsidR="008A5126" w:rsidRPr="00010F19">
        <w:rPr>
          <w:rFonts w:ascii="Calibri" w:eastAsia="Calibri" w:hAnsi="Calibri" w:cs="Calibri"/>
          <w:lang w:val="en-GB"/>
        </w:rPr>
        <w:t>C</w:t>
      </w:r>
      <w:r w:rsidRPr="00010F19">
        <w:rPr>
          <w:rFonts w:ascii="Calibri" w:eastAsia="Calibri" w:hAnsi="Calibri" w:cs="Calibri"/>
          <w:lang w:val="en-GB"/>
        </w:rPr>
        <w:t xml:space="preserve">ommunity </w:t>
      </w:r>
      <w:r w:rsidR="008A5126" w:rsidRPr="00010F19">
        <w:rPr>
          <w:rFonts w:ascii="Calibri" w:eastAsia="Calibri" w:hAnsi="Calibri" w:cs="Calibri"/>
          <w:lang w:val="en-GB"/>
        </w:rPr>
        <w:t>Engagement Officers</w:t>
      </w:r>
      <w:r w:rsidR="0099000D">
        <w:rPr>
          <w:rFonts w:ascii="Calibri" w:eastAsia="Calibri" w:hAnsi="Calibri" w:cs="Calibri"/>
          <w:lang w:val="en-GB"/>
        </w:rPr>
        <w:t xml:space="preserve"> and Community Ambassador</w:t>
      </w:r>
      <w:r w:rsidR="002B002C">
        <w:rPr>
          <w:rFonts w:ascii="Calibri" w:eastAsia="Calibri" w:hAnsi="Calibri" w:cs="Calibri"/>
          <w:lang w:val="en-GB"/>
        </w:rPr>
        <w:t xml:space="preserve"> Project Officer</w:t>
      </w:r>
      <w:r w:rsidR="002E643B" w:rsidRPr="00010F19">
        <w:rPr>
          <w:rFonts w:ascii="Calibri" w:eastAsia="Calibri" w:hAnsi="Calibri" w:cs="Calibri"/>
          <w:lang w:val="en-GB"/>
        </w:rPr>
        <w:t xml:space="preserve">, </w:t>
      </w:r>
      <w:r w:rsidR="008F6392" w:rsidRPr="00010F19">
        <w:rPr>
          <w:rFonts w:ascii="Calibri" w:eastAsia="Calibri" w:hAnsi="Calibri" w:cs="Calibri"/>
          <w:lang w:val="en-GB"/>
        </w:rPr>
        <w:t>ensuring regular one to one supervision</w:t>
      </w:r>
      <w:r w:rsidRPr="00010F19">
        <w:rPr>
          <w:rFonts w:ascii="Calibri" w:eastAsia="Calibri" w:hAnsi="Calibri" w:cs="Calibri"/>
          <w:lang w:val="en-GB"/>
        </w:rPr>
        <w:t xml:space="preserve">, </w:t>
      </w:r>
      <w:r w:rsidR="008F6392" w:rsidRPr="00010F19">
        <w:rPr>
          <w:rFonts w:ascii="Calibri" w:eastAsia="Calibri" w:hAnsi="Calibri" w:cs="Calibri"/>
          <w:lang w:val="en-GB"/>
        </w:rPr>
        <w:t xml:space="preserve">that </w:t>
      </w:r>
      <w:proofErr w:type="gramStart"/>
      <w:r w:rsidRPr="00010F19">
        <w:rPr>
          <w:rFonts w:ascii="Calibri" w:eastAsia="Calibri" w:hAnsi="Calibri" w:cs="Calibri"/>
          <w:lang w:val="en-GB"/>
        </w:rPr>
        <w:t>work</w:t>
      </w:r>
      <w:proofErr w:type="gramEnd"/>
      <w:r w:rsidRPr="00010F19">
        <w:rPr>
          <w:rFonts w:ascii="Calibri" w:eastAsia="Calibri" w:hAnsi="Calibri" w:cs="Calibri"/>
          <w:lang w:val="en-GB"/>
        </w:rPr>
        <w:t xml:space="preserve"> and learning/ development objectives are set, performance and targets are monitored and appraisals undertaken.</w:t>
      </w:r>
    </w:p>
    <w:p w14:paraId="570FB8FE" w14:textId="77777777" w:rsidR="0074053D" w:rsidRPr="00010F19" w:rsidRDefault="003B72F2" w:rsidP="00E22608">
      <w:pPr>
        <w:pStyle w:val="ListParagraph"/>
        <w:numPr>
          <w:ilvl w:val="0"/>
          <w:numId w:val="21"/>
        </w:numPr>
        <w:spacing w:afterLines="60" w:after="144"/>
        <w:rPr>
          <w:rFonts w:ascii="Symbol" w:eastAsia="Symbol" w:hAnsi="Symbol" w:cs="Symbol"/>
          <w:lang w:val="en-GB"/>
        </w:rPr>
      </w:pPr>
      <w:r w:rsidRPr="00010F19">
        <w:rPr>
          <w:rFonts w:ascii="Calibri" w:eastAsia="Calibri" w:hAnsi="Calibri" w:cs="Calibri"/>
          <w:lang w:val="en-GB"/>
        </w:rPr>
        <w:t>To develop and deliver effective monitoring of the activity, outcomes and achievements of the team and its engagement and involvement activity.</w:t>
      </w:r>
    </w:p>
    <w:p w14:paraId="4B94D5A5" w14:textId="77777777" w:rsidR="007652E5" w:rsidRPr="00010F19" w:rsidRDefault="007652E5" w:rsidP="00E22608">
      <w:pPr>
        <w:pStyle w:val="Body"/>
        <w:spacing w:afterLines="60" w:after="144"/>
        <w:rPr>
          <w:rFonts w:ascii="Calibri" w:eastAsia="Calibri" w:hAnsi="Calibri" w:cs="Calibri"/>
          <w:b/>
          <w:bCs/>
          <w:lang w:val="en-GB"/>
        </w:rPr>
      </w:pPr>
    </w:p>
    <w:p w14:paraId="4C92362C" w14:textId="77777777" w:rsidR="00DD4E25" w:rsidRPr="00DD4E25" w:rsidRDefault="00DD4E25" w:rsidP="00DD4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="Times New Roman" w:hAnsi="Calibri" w:cs="Calibri"/>
          <w:b/>
          <w:bCs/>
          <w:bdr w:val="none" w:sz="0" w:space="0" w:color="auto"/>
          <w:lang w:eastAsia="en-GB"/>
        </w:rPr>
      </w:pPr>
      <w:r w:rsidRPr="00DD4E25">
        <w:rPr>
          <w:rFonts w:ascii="Calibri" w:eastAsia="Times New Roman" w:hAnsi="Calibri" w:cs="Calibri"/>
          <w:b/>
          <w:bCs/>
          <w:bdr w:val="none" w:sz="0" w:space="0" w:color="auto"/>
          <w:lang w:eastAsia="en-GB"/>
        </w:rPr>
        <w:lastRenderedPageBreak/>
        <w:t>Generic Duties and Responsibilities</w:t>
      </w:r>
    </w:p>
    <w:p w14:paraId="20351A2A" w14:textId="77777777" w:rsidR="00DD4E25" w:rsidRPr="00DD4E25" w:rsidRDefault="00DD4E25" w:rsidP="00DD4E2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="Times New Roman" w:hAnsi="Calibri" w:cs="Calibri"/>
          <w:bdr w:val="none" w:sz="0" w:space="0" w:color="auto"/>
          <w:lang w:eastAsia="en-GB"/>
        </w:rPr>
      </w:pPr>
      <w:r w:rsidRPr="00DD4E25">
        <w:rPr>
          <w:rFonts w:ascii="Calibri" w:eastAsia="Times New Roman" w:hAnsi="Calibri" w:cs="Calibri"/>
          <w:bdr w:val="none" w:sz="0" w:space="0" w:color="auto"/>
          <w:lang w:eastAsia="en-GB"/>
        </w:rPr>
        <w:t>To contribute to the continuous improvement of the services of Richmond &amp; Wandsworth Better Service Partnerships.</w:t>
      </w:r>
    </w:p>
    <w:p w14:paraId="3039917A" w14:textId="77777777" w:rsidR="00DD4E25" w:rsidRPr="00DD4E25" w:rsidRDefault="00DD4E25" w:rsidP="00DD4E2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="Times New Roman" w:hAnsi="Calibri" w:cs="Calibri"/>
          <w:bdr w:val="none" w:sz="0" w:space="0" w:color="auto"/>
          <w:lang w:eastAsia="en-GB"/>
        </w:rPr>
      </w:pPr>
      <w:r w:rsidRPr="00DD4E25">
        <w:rPr>
          <w:rFonts w:ascii="Calibri" w:eastAsia="Times New Roman" w:hAnsi="Calibri" w:cs="Calibri"/>
          <w:bdr w:val="none" w:sz="0" w:space="0" w:color="auto"/>
          <w:lang w:eastAsia="en-GB"/>
        </w:rPr>
        <w:t>To comply with relevant Codes of Practice, including the Code of Conduct and policies concerning data protection and health and safety.</w:t>
      </w:r>
    </w:p>
    <w:p w14:paraId="2B8ED574" w14:textId="77777777" w:rsidR="00DD4E25" w:rsidRPr="00DD4E25" w:rsidRDefault="00DD4E25" w:rsidP="00DD4E2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="Times New Roman" w:hAnsi="Calibri" w:cs="Calibri"/>
          <w:bdr w:val="none" w:sz="0" w:space="0" w:color="auto"/>
          <w:lang w:eastAsia="en-GB"/>
        </w:rPr>
      </w:pPr>
      <w:r w:rsidRPr="00DD4E25">
        <w:rPr>
          <w:rFonts w:ascii="Calibri" w:eastAsia="Times New Roman" w:hAnsi="Calibri" w:cs="Calibri"/>
          <w:bCs/>
          <w:bdr w:val="none" w:sz="0" w:space="0" w:color="auto"/>
          <w:lang w:eastAsia="en-GB"/>
        </w:rPr>
        <w:t>To adhere to security controls and requirements as mandated by Richmond and Wandsworth procedures and local risk assessments to maintain confidentiality, integrity, availability and legal compliance of information and systems</w:t>
      </w:r>
    </w:p>
    <w:p w14:paraId="219F9EB5" w14:textId="77777777" w:rsidR="00DD4E25" w:rsidRPr="00DD4E25" w:rsidRDefault="00DD4E25" w:rsidP="00DD4E2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="Times New Roman" w:hAnsi="Calibri" w:cs="Calibri"/>
          <w:bdr w:val="none" w:sz="0" w:space="0" w:color="auto"/>
          <w:lang w:eastAsia="en-GB"/>
        </w:rPr>
      </w:pPr>
      <w:r w:rsidRPr="00DD4E25">
        <w:rPr>
          <w:rFonts w:ascii="Calibri" w:eastAsia="Times New Roman" w:hAnsi="Calibri" w:cs="Calibri"/>
          <w:bdr w:val="none" w:sz="0" w:space="0" w:color="auto"/>
          <w:lang w:eastAsia="en-GB"/>
        </w:rPr>
        <w:t>To promote equality, diversity, and inclusion, maintaining an awareness of the equality and diversity protocol/policy and working to create and maintain a safe, supportive and welcoming environment where all people are treated with dignity and their identity and culture are valued and respected.</w:t>
      </w:r>
    </w:p>
    <w:p w14:paraId="039837E3" w14:textId="77777777" w:rsidR="00DD4E25" w:rsidRPr="00DD4E25" w:rsidRDefault="00DD4E25" w:rsidP="00DD4E2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="Times New Roman" w:hAnsi="Calibri" w:cs="Calibri"/>
          <w:bdr w:val="none" w:sz="0" w:space="0" w:color="auto"/>
          <w:lang w:eastAsia="en-GB"/>
        </w:rPr>
      </w:pPr>
      <w:r w:rsidRPr="00DD4E25">
        <w:rPr>
          <w:rFonts w:ascii="Calibri" w:eastAsia="Times New Roman" w:hAnsi="Calibri" w:cs="Calibri"/>
          <w:bdr w:val="none" w:sz="0" w:space="0" w:color="auto"/>
          <w:lang w:eastAsia="en-GB"/>
        </w:rPr>
        <w:t>To understand both Councils’ duties and responsibilities for safeguarding children, young people and adults as they apply to the roles within the Councils.</w:t>
      </w:r>
    </w:p>
    <w:p w14:paraId="01A4A070" w14:textId="77777777" w:rsidR="00DD4E25" w:rsidRPr="00DD4E25" w:rsidRDefault="00DD4E25" w:rsidP="00DD4E2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20"/>
        <w:rPr>
          <w:rFonts w:ascii="Calibri" w:eastAsia="Times New Roman" w:hAnsi="Calibri" w:cs="Calibri"/>
          <w:color w:val="000000"/>
          <w:bdr w:val="none" w:sz="0" w:space="0" w:color="auto"/>
          <w:lang w:eastAsia="en-GB"/>
        </w:rPr>
      </w:pPr>
      <w:r w:rsidRPr="00DD4E25">
        <w:rPr>
          <w:rFonts w:ascii="Calibri" w:eastAsia="Times New Roman" w:hAnsi="Calibri" w:cs="Calibri"/>
          <w:bdr w:val="none" w:sz="0" w:space="0" w:color="auto"/>
          <w:lang w:eastAsia="en-GB"/>
        </w:rPr>
        <w:t>The profile is not intended to be an exhaustive list of the duties the post holder will carry out</w:t>
      </w:r>
      <w:r w:rsidRPr="00DD4E25">
        <w:rPr>
          <w:rFonts w:ascii="Calibri" w:eastAsia="Times New Roman" w:hAnsi="Calibri" w:cs="Calibri"/>
          <w:color w:val="000000"/>
          <w:bdr w:val="none" w:sz="0" w:space="0" w:color="auto"/>
          <w:lang w:eastAsia="en-GB"/>
        </w:rPr>
        <w:t>. Other reasonable duties commensurate with the level of the post, including supporting emergency and priority situations, will form part of the role.</w:t>
      </w:r>
    </w:p>
    <w:p w14:paraId="23AB992B" w14:textId="77777777" w:rsidR="00DD4E25" w:rsidRPr="00DD4E25" w:rsidRDefault="00DD4E25" w:rsidP="00DD4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="Times New Roman" w:hAnsi="Calibri" w:cs="Calibri"/>
          <w:b/>
          <w:bCs/>
          <w:bdr w:val="none" w:sz="0" w:space="0" w:color="auto"/>
          <w:lang w:eastAsia="en-GB"/>
        </w:rPr>
      </w:pPr>
    </w:p>
    <w:p w14:paraId="091FCE1C" w14:textId="77777777" w:rsidR="00DD4E25" w:rsidRPr="00DD4E25" w:rsidRDefault="00DD4E25" w:rsidP="00DD4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rebuchet MS" w:hAnsi="Calibri" w:cs="Calibri"/>
          <w:bdr w:val="none" w:sz="0" w:space="0" w:color="auto"/>
          <w:lang w:eastAsia="en-GB"/>
        </w:rPr>
      </w:pPr>
      <w:r w:rsidRPr="00DD4E25">
        <w:rPr>
          <w:rFonts w:ascii="Calibri" w:eastAsia="Times New Roman" w:hAnsi="Calibri" w:cs="Calibri"/>
          <w:b/>
          <w:bCs/>
          <w:bdr w:val="none" w:sz="0" w:space="0" w:color="auto"/>
          <w:lang w:eastAsia="en-GB"/>
        </w:rPr>
        <w:t>Additional Information </w:t>
      </w:r>
      <w:r w:rsidRPr="00DD4E25">
        <w:rPr>
          <w:rFonts w:ascii="Calibri" w:eastAsia="Trebuchet MS" w:hAnsi="Calibri" w:cs="Calibri"/>
          <w:bdr w:val="none" w:sz="0" w:space="0" w:color="auto"/>
          <w:lang w:eastAsia="en-GB"/>
        </w:rPr>
        <w:t> </w:t>
      </w:r>
    </w:p>
    <w:p w14:paraId="2432ABBA" w14:textId="77777777" w:rsidR="00DD4E25" w:rsidRPr="00DD4E25" w:rsidRDefault="00DD4E25" w:rsidP="00DD4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rebuchet MS" w:hAnsi="Calibri" w:cs="Calibri"/>
          <w:bdr w:val="none" w:sz="0" w:space="0" w:color="auto"/>
          <w:lang w:eastAsia="en-GB"/>
        </w:rPr>
      </w:pPr>
    </w:p>
    <w:p w14:paraId="6B9A8A71" w14:textId="24B7FB31" w:rsidR="00DD4E25" w:rsidRPr="00DD4E25" w:rsidRDefault="00DD4E25" w:rsidP="00DD4E25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textAlignment w:val="baseline"/>
        <w:rPr>
          <w:rFonts w:ascii="Calibri" w:eastAsia="Times New Roman" w:hAnsi="Calibri" w:cs="Calibri"/>
          <w:bdr w:val="none" w:sz="0" w:space="0" w:color="auto"/>
          <w:lang w:eastAsia="en-GB"/>
        </w:rPr>
      </w:pPr>
      <w:r w:rsidRPr="00DD4E25">
        <w:rPr>
          <w:rFonts w:ascii="Calibri" w:eastAsia="Times New Roman" w:hAnsi="Calibri" w:cs="Calibri"/>
          <w:bdr w:val="none" w:sz="0" w:space="0" w:color="auto"/>
          <w:lang w:eastAsia="en-GB"/>
        </w:rPr>
        <w:t xml:space="preserve">Manage the Council’s </w:t>
      </w:r>
      <w:r w:rsidR="00FF00EF">
        <w:rPr>
          <w:rFonts w:ascii="Calibri" w:eastAsia="Times New Roman" w:hAnsi="Calibri" w:cs="Calibri"/>
          <w:bdr w:val="none" w:sz="0" w:space="0" w:color="auto"/>
          <w:lang w:eastAsia="en-GB"/>
        </w:rPr>
        <w:t>Community engagement budget</w:t>
      </w:r>
      <w:r w:rsidRPr="00DD4E25">
        <w:rPr>
          <w:rFonts w:ascii="Calibri" w:eastAsia="Trebuchet MS" w:hAnsi="Calibri" w:cs="Calibri"/>
          <w:bdr w:val="none" w:sz="0" w:space="0" w:color="auto"/>
          <w:lang w:eastAsia="en-GB"/>
        </w:rPr>
        <w:t>.</w:t>
      </w:r>
    </w:p>
    <w:p w14:paraId="22BE02CB" w14:textId="77777777" w:rsidR="00DD4E25" w:rsidRPr="00DD4E25" w:rsidRDefault="00DD4E25" w:rsidP="00DD4E2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textAlignment w:val="baseline"/>
        <w:rPr>
          <w:rFonts w:ascii="Calibri" w:eastAsia="Trebuchet MS" w:hAnsi="Calibri" w:cs="Calibri"/>
          <w:bdr w:val="none" w:sz="0" w:space="0" w:color="auto"/>
          <w:lang w:eastAsia="en-GB"/>
        </w:rPr>
      </w:pPr>
      <w:r w:rsidRPr="00DD4E25">
        <w:rPr>
          <w:rFonts w:ascii="Calibri" w:eastAsia="Times New Roman" w:hAnsi="Calibri" w:cs="Calibri"/>
          <w:bdr w:val="none" w:sz="0" w:space="0" w:color="auto"/>
          <w:lang w:eastAsia="en-GB"/>
        </w:rPr>
        <w:t>Attends evening meetings and occasional weekend working as required</w:t>
      </w:r>
      <w:r w:rsidRPr="00DD4E25">
        <w:rPr>
          <w:rFonts w:ascii="Calibri" w:eastAsia="Trebuchet MS" w:hAnsi="Calibri" w:cs="Calibri"/>
          <w:bdr w:val="none" w:sz="0" w:space="0" w:color="auto"/>
          <w:lang w:eastAsia="en-GB"/>
        </w:rPr>
        <w:t xml:space="preserve"> for which time off in lieu is offered. </w:t>
      </w:r>
    </w:p>
    <w:p w14:paraId="6E7DF564" w14:textId="7C5E4309" w:rsidR="00DD4E25" w:rsidRPr="00DD4E25" w:rsidRDefault="00DD4E25" w:rsidP="00DD4E2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textAlignment w:val="baseline"/>
        <w:rPr>
          <w:rFonts w:ascii="Calibri" w:eastAsia="Times New Roman" w:hAnsi="Calibri" w:cs="Calibri"/>
          <w:bdr w:val="none" w:sz="0" w:space="0" w:color="auto"/>
          <w:lang w:eastAsia="en-GB"/>
        </w:rPr>
      </w:pPr>
      <w:r w:rsidRPr="00DD4E25">
        <w:rPr>
          <w:rFonts w:ascii="Calibri" w:eastAsia="Trebuchet MS" w:hAnsi="Calibri" w:cs="Calibri"/>
          <w:bdr w:val="none" w:sz="0" w:space="0" w:color="auto"/>
          <w:lang w:eastAsia="en-GB"/>
        </w:rPr>
        <w:t xml:space="preserve">The post holder will work </w:t>
      </w:r>
      <w:r w:rsidR="006C58AD">
        <w:rPr>
          <w:rFonts w:ascii="Calibri" w:eastAsia="Trebuchet MS" w:hAnsi="Calibri" w:cs="Calibri"/>
          <w:bdr w:val="none" w:sz="0" w:space="0" w:color="auto"/>
          <w:lang w:eastAsia="en-GB"/>
        </w:rPr>
        <w:t xml:space="preserve">primarily </w:t>
      </w:r>
      <w:r w:rsidRPr="00DD4E25">
        <w:rPr>
          <w:rFonts w:ascii="Calibri" w:eastAsia="Trebuchet MS" w:hAnsi="Calibri" w:cs="Calibri"/>
          <w:bdr w:val="none" w:sz="0" w:space="0" w:color="auto"/>
          <w:lang w:eastAsia="en-GB"/>
        </w:rPr>
        <w:t xml:space="preserve">from </w:t>
      </w:r>
      <w:r w:rsidR="00FF00EF">
        <w:rPr>
          <w:rFonts w:ascii="Calibri" w:eastAsia="Trebuchet MS" w:hAnsi="Calibri" w:cs="Calibri"/>
          <w:bdr w:val="none" w:sz="0" w:space="0" w:color="auto"/>
          <w:lang w:eastAsia="en-GB"/>
        </w:rPr>
        <w:t xml:space="preserve">Richmond Civic Centre </w:t>
      </w:r>
      <w:r w:rsidRPr="00DD4E25">
        <w:rPr>
          <w:rFonts w:ascii="Calibri" w:eastAsia="Trebuchet MS" w:hAnsi="Calibri" w:cs="Calibri"/>
          <w:bdr w:val="none" w:sz="0" w:space="0" w:color="auto"/>
          <w:lang w:eastAsia="en-GB"/>
        </w:rPr>
        <w:t xml:space="preserve">and </w:t>
      </w:r>
      <w:r w:rsidR="00BA671C">
        <w:rPr>
          <w:rFonts w:ascii="Calibri" w:eastAsia="Trebuchet MS" w:hAnsi="Calibri" w:cs="Calibri"/>
          <w:bdr w:val="none" w:sz="0" w:space="0" w:color="auto"/>
          <w:lang w:eastAsia="en-GB"/>
        </w:rPr>
        <w:t xml:space="preserve">occasionally from Wandsworth Town Hall </w:t>
      </w:r>
      <w:r w:rsidR="006C58AD">
        <w:rPr>
          <w:rFonts w:ascii="Calibri" w:eastAsia="Trebuchet MS" w:hAnsi="Calibri" w:cs="Calibri"/>
          <w:bdr w:val="none" w:sz="0" w:space="0" w:color="auto"/>
          <w:lang w:eastAsia="en-GB"/>
        </w:rPr>
        <w:t xml:space="preserve">as required and </w:t>
      </w:r>
      <w:r w:rsidRPr="00DD4E25">
        <w:rPr>
          <w:rFonts w:ascii="Calibri" w:eastAsia="Trebuchet MS" w:hAnsi="Calibri" w:cs="Calibri"/>
          <w:bdr w:val="none" w:sz="0" w:space="0" w:color="auto"/>
          <w:lang w:eastAsia="en-GB"/>
        </w:rPr>
        <w:t xml:space="preserve">will frequently be called upon to visit organisations across </w:t>
      </w:r>
      <w:r w:rsidR="006C58AD">
        <w:rPr>
          <w:rFonts w:ascii="Calibri" w:eastAsia="Trebuchet MS" w:hAnsi="Calibri" w:cs="Calibri"/>
          <w:bdr w:val="none" w:sz="0" w:space="0" w:color="auto"/>
          <w:lang w:eastAsia="en-GB"/>
        </w:rPr>
        <w:t xml:space="preserve">both </w:t>
      </w:r>
      <w:r w:rsidRPr="00DD4E25">
        <w:rPr>
          <w:rFonts w:ascii="Calibri" w:eastAsia="Trebuchet MS" w:hAnsi="Calibri" w:cs="Calibri"/>
          <w:bdr w:val="none" w:sz="0" w:space="0" w:color="auto"/>
          <w:lang w:eastAsia="en-GB"/>
        </w:rPr>
        <w:t>borough</w:t>
      </w:r>
      <w:r w:rsidR="006C58AD">
        <w:rPr>
          <w:rFonts w:ascii="Calibri" w:eastAsia="Trebuchet MS" w:hAnsi="Calibri" w:cs="Calibri"/>
          <w:bdr w:val="none" w:sz="0" w:space="0" w:color="auto"/>
          <w:lang w:eastAsia="en-GB"/>
        </w:rPr>
        <w:t>s</w:t>
      </w:r>
      <w:r w:rsidRPr="00DD4E25">
        <w:rPr>
          <w:rFonts w:ascii="Calibri" w:eastAsia="Trebuchet MS" w:hAnsi="Calibri" w:cs="Calibri"/>
          <w:bdr w:val="none" w:sz="0" w:space="0" w:color="auto"/>
          <w:lang w:eastAsia="en-GB"/>
        </w:rPr>
        <w:t xml:space="preserve">. This role cannot be solely home based. </w:t>
      </w:r>
    </w:p>
    <w:p w14:paraId="0E699361" w14:textId="77777777" w:rsidR="006C58AD" w:rsidRDefault="006C58AD" w:rsidP="00E22608">
      <w:pPr>
        <w:pStyle w:val="NormalWeb"/>
        <w:spacing w:before="0" w:afterLines="60" w:after="144"/>
        <w:rPr>
          <w:rFonts w:ascii="Calibri" w:eastAsia="Calibri" w:hAnsi="Calibri" w:cs="Calibri"/>
          <w:b/>
          <w:bCs/>
          <w:lang w:val="en-GB"/>
        </w:rPr>
      </w:pPr>
    </w:p>
    <w:p w14:paraId="1783CEAD" w14:textId="0BE108E9" w:rsidR="0069068B" w:rsidRPr="00010F19" w:rsidRDefault="0069068B" w:rsidP="00E22608">
      <w:pPr>
        <w:pStyle w:val="Body"/>
        <w:spacing w:afterLines="60" w:after="144"/>
        <w:rPr>
          <w:rFonts w:ascii="Calibri" w:eastAsia="Calibri" w:hAnsi="Calibri" w:cs="Calibri"/>
          <w:b/>
          <w:bCs/>
          <w:lang w:val="en-GB"/>
        </w:rPr>
      </w:pPr>
      <w:r w:rsidRPr="00010F19">
        <w:rPr>
          <w:rFonts w:ascii="Calibri" w:eastAsia="Calibri" w:hAnsi="Calibri" w:cs="Calibri"/>
          <w:b/>
          <w:bCs/>
          <w:lang w:val="en-GB"/>
        </w:rPr>
        <w:t xml:space="preserve">Current </w:t>
      </w:r>
      <w:r w:rsidR="002A3FA0">
        <w:rPr>
          <w:rFonts w:ascii="Calibri" w:eastAsia="Calibri" w:hAnsi="Calibri" w:cs="Calibri"/>
          <w:b/>
          <w:bCs/>
          <w:lang w:val="en-GB"/>
        </w:rPr>
        <w:t>T</w:t>
      </w:r>
      <w:r w:rsidRPr="00010F19">
        <w:rPr>
          <w:rFonts w:ascii="Calibri" w:eastAsia="Calibri" w:hAnsi="Calibri" w:cs="Calibri"/>
          <w:b/>
          <w:bCs/>
          <w:lang w:val="en-GB"/>
        </w:rPr>
        <w:t xml:space="preserve">eam </w:t>
      </w:r>
      <w:r w:rsidR="002A3FA0">
        <w:rPr>
          <w:rFonts w:ascii="Calibri" w:eastAsia="Calibri" w:hAnsi="Calibri" w:cs="Calibri"/>
          <w:b/>
          <w:bCs/>
          <w:lang w:val="en-GB"/>
        </w:rPr>
        <w:t>S</w:t>
      </w:r>
      <w:r w:rsidRPr="00010F19">
        <w:rPr>
          <w:rFonts w:ascii="Calibri" w:eastAsia="Calibri" w:hAnsi="Calibri" w:cs="Calibri"/>
          <w:b/>
          <w:bCs/>
          <w:lang w:val="en-GB"/>
        </w:rPr>
        <w:t>tructure</w:t>
      </w:r>
    </w:p>
    <w:p w14:paraId="2A716B77" w14:textId="77777777" w:rsidR="0069068B" w:rsidRDefault="0069068B" w:rsidP="00E22608">
      <w:pPr>
        <w:pStyle w:val="Body"/>
        <w:spacing w:afterLines="60" w:after="144"/>
        <w:rPr>
          <w:rFonts w:ascii="Calibri" w:eastAsia="Calibri" w:hAnsi="Calibri" w:cs="Calibri"/>
          <w:b/>
          <w:bCs/>
          <w:lang w:val="en-GB"/>
        </w:rPr>
      </w:pPr>
    </w:p>
    <w:p w14:paraId="65A2C0AA" w14:textId="2FC628E1" w:rsidR="002A3FA0" w:rsidRPr="00010F19" w:rsidRDefault="002A3FA0" w:rsidP="00E22608">
      <w:pPr>
        <w:pStyle w:val="Body"/>
        <w:spacing w:afterLines="60" w:after="144"/>
        <w:rPr>
          <w:rFonts w:ascii="Calibri" w:eastAsia="Calibri" w:hAnsi="Calibri" w:cs="Calibri"/>
          <w:b/>
          <w:bCs/>
          <w:lang w:val="en-GB"/>
        </w:rPr>
      </w:pPr>
      <w:r>
        <w:rPr>
          <w:noProof/>
        </w:rPr>
        <w:lastRenderedPageBreak/>
        <w:drawing>
          <wp:inline distT="0" distB="0" distL="0" distR="0" wp14:anchorId="601B0186" wp14:editId="4054072A">
            <wp:extent cx="6066404" cy="5359180"/>
            <wp:effectExtent l="0" t="0" r="67945" b="0"/>
            <wp:docPr id="952437429" name="Diagram 9524374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632473BB" w14:textId="35E1D363" w:rsidR="6FFF0E7B" w:rsidRPr="00010F19" w:rsidRDefault="003B72F2" w:rsidP="00E22608">
      <w:pPr>
        <w:pStyle w:val="Body"/>
        <w:spacing w:afterLines="60" w:after="144"/>
        <w:rPr>
          <w:rFonts w:ascii="Calibri" w:eastAsia="Calibri" w:hAnsi="Calibri" w:cs="Calibri"/>
          <w:b/>
          <w:bCs/>
          <w:lang w:val="en-GB"/>
        </w:rPr>
      </w:pPr>
      <w:r w:rsidRPr="00010F19">
        <w:rPr>
          <w:rFonts w:ascii="Calibri" w:eastAsia="Calibri" w:hAnsi="Calibri" w:cs="Calibri"/>
          <w:b/>
          <w:bCs/>
          <w:lang w:val="en-GB"/>
        </w:rPr>
        <w:br w:type="page"/>
      </w:r>
    </w:p>
    <w:p w14:paraId="0495E737" w14:textId="77777777" w:rsidR="007652E5" w:rsidRPr="00010F19" w:rsidRDefault="003B72F2" w:rsidP="00E22608">
      <w:pPr>
        <w:pStyle w:val="Body"/>
        <w:shd w:val="clear" w:color="auto" w:fill="FFFFFF" w:themeFill="background1"/>
        <w:spacing w:afterLines="60" w:after="144"/>
        <w:rPr>
          <w:rFonts w:ascii="Calibri" w:eastAsia="Calibri" w:hAnsi="Calibri" w:cs="Calibri"/>
          <w:b/>
          <w:bCs/>
          <w:sz w:val="36"/>
          <w:szCs w:val="36"/>
          <w:lang w:val="en-GB"/>
        </w:rPr>
      </w:pPr>
      <w:r w:rsidRPr="00010F19">
        <w:rPr>
          <w:rFonts w:ascii="Calibri" w:eastAsia="Calibri" w:hAnsi="Calibri" w:cs="Calibri"/>
          <w:b/>
          <w:bCs/>
          <w:sz w:val="36"/>
          <w:szCs w:val="36"/>
          <w:lang w:val="en-GB"/>
        </w:rPr>
        <w:lastRenderedPageBreak/>
        <w:t>Person Specification</w:t>
      </w:r>
    </w:p>
    <w:p w14:paraId="049F31CB" w14:textId="77777777" w:rsidR="007652E5" w:rsidRPr="00010F19" w:rsidRDefault="007652E5" w:rsidP="00E22608">
      <w:pPr>
        <w:pStyle w:val="Body"/>
        <w:shd w:val="clear" w:color="auto" w:fill="FFFFFF" w:themeFill="background1"/>
        <w:spacing w:afterLines="60" w:after="144"/>
        <w:rPr>
          <w:rFonts w:ascii="Calibri" w:eastAsia="Calibri" w:hAnsi="Calibri" w:cs="Calibri"/>
          <w:b/>
          <w:bCs/>
          <w:sz w:val="36"/>
          <w:szCs w:val="36"/>
          <w:lang w:val="en-GB"/>
        </w:rPr>
      </w:pPr>
    </w:p>
    <w:tbl>
      <w:tblPr>
        <w:tblW w:w="8755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61"/>
        <w:gridCol w:w="4494"/>
      </w:tblGrid>
      <w:tr w:rsidR="007652E5" w:rsidRPr="00010F19" w14:paraId="00162EE5" w14:textId="77777777" w:rsidTr="6FFF0E7B">
        <w:trPr>
          <w:trHeight w:val="570"/>
        </w:trPr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C9412" w14:textId="77777777" w:rsidR="007652E5" w:rsidRPr="00010F19" w:rsidRDefault="003B72F2" w:rsidP="00E22608">
            <w:pPr>
              <w:pStyle w:val="Body"/>
              <w:spacing w:afterLines="60" w:after="144"/>
              <w:rPr>
                <w:lang w:val="en-GB"/>
              </w:rPr>
            </w:pPr>
            <w:r w:rsidRPr="00010F19">
              <w:rPr>
                <w:rFonts w:ascii="Calibri" w:eastAsia="Calibri" w:hAnsi="Calibri" w:cs="Calibri"/>
                <w:b/>
                <w:bCs/>
                <w:lang w:val="en-GB"/>
              </w:rPr>
              <w:t xml:space="preserve"> Job Title: </w:t>
            </w:r>
            <w:r w:rsidRPr="00010F19">
              <w:rPr>
                <w:rFonts w:ascii="Calibri" w:eastAsia="Calibri" w:hAnsi="Calibri" w:cs="Calibri"/>
                <w:lang w:val="en-GB"/>
              </w:rPr>
              <w:t>Community Engagement Manager</w:t>
            </w:r>
          </w:p>
        </w:tc>
        <w:tc>
          <w:tcPr>
            <w:tcW w:w="4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5509B" w14:textId="0BC7D84F" w:rsidR="007652E5" w:rsidRPr="00010F19" w:rsidRDefault="003B72F2" w:rsidP="00E22608">
            <w:pPr>
              <w:pStyle w:val="Body"/>
              <w:spacing w:afterLines="60" w:after="144"/>
              <w:rPr>
                <w:lang w:val="en-GB"/>
              </w:rPr>
            </w:pPr>
            <w:r w:rsidRPr="00010F19">
              <w:rPr>
                <w:rFonts w:ascii="Calibri" w:eastAsia="Calibri" w:hAnsi="Calibri" w:cs="Calibri"/>
                <w:b/>
                <w:bCs/>
                <w:lang w:val="en-GB"/>
              </w:rPr>
              <w:t>Grade</w:t>
            </w:r>
            <w:r w:rsidRPr="00010F19">
              <w:rPr>
                <w:rFonts w:ascii="Calibri" w:eastAsia="Calibri" w:hAnsi="Calibri" w:cs="Calibri"/>
                <w:lang w:val="en-GB"/>
              </w:rPr>
              <w:t xml:space="preserve">: </w:t>
            </w:r>
            <w:r w:rsidR="00384FB5" w:rsidRPr="00010F19">
              <w:rPr>
                <w:rFonts w:ascii="Calibri" w:eastAsia="Calibri" w:hAnsi="Calibri" w:cs="Calibri"/>
                <w:lang w:val="en-GB"/>
              </w:rPr>
              <w:t>PO</w:t>
            </w:r>
            <w:r w:rsidR="002E643B" w:rsidRPr="00010F19">
              <w:rPr>
                <w:rFonts w:ascii="Calibri" w:eastAsia="Calibri" w:hAnsi="Calibri" w:cs="Calibri"/>
                <w:lang w:val="en-GB"/>
              </w:rPr>
              <w:t>6</w:t>
            </w:r>
          </w:p>
        </w:tc>
      </w:tr>
      <w:tr w:rsidR="007652E5" w:rsidRPr="00010F19" w14:paraId="3A7621AD" w14:textId="77777777" w:rsidTr="00DE455E">
        <w:trPr>
          <w:trHeight w:val="423"/>
        </w:trPr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2E1DA" w14:textId="1E65DA18" w:rsidR="007652E5" w:rsidRPr="00010F19" w:rsidRDefault="003B72F2" w:rsidP="00E22608">
            <w:pPr>
              <w:pStyle w:val="Body"/>
              <w:spacing w:afterLines="60" w:after="144"/>
              <w:rPr>
                <w:rFonts w:ascii="Calibri" w:eastAsia="Calibri" w:hAnsi="Calibri" w:cs="Calibri"/>
                <w:lang w:val="en-GB"/>
              </w:rPr>
            </w:pPr>
            <w:r w:rsidRPr="00010F19">
              <w:rPr>
                <w:rFonts w:ascii="Calibri" w:eastAsia="Calibri" w:hAnsi="Calibri" w:cs="Calibri"/>
                <w:b/>
                <w:bCs/>
                <w:lang w:val="en-GB"/>
              </w:rPr>
              <w:t xml:space="preserve">Section: </w:t>
            </w:r>
            <w:r w:rsidR="630B5BCF" w:rsidRPr="00395B88">
              <w:rPr>
                <w:rFonts w:ascii="Calibri" w:eastAsia="Calibri" w:hAnsi="Calibri" w:cs="Calibri"/>
                <w:lang w:val="en-GB"/>
              </w:rPr>
              <w:t>Stronger and Safer Communities</w:t>
            </w:r>
            <w:r w:rsidR="630B5BCF" w:rsidRPr="00010F19">
              <w:rPr>
                <w:rFonts w:ascii="Calibri" w:eastAsia="Calibri" w:hAnsi="Calibri" w:cs="Calibri"/>
                <w:b/>
                <w:bCs/>
                <w:lang w:val="en-GB"/>
              </w:rPr>
              <w:t xml:space="preserve"> </w:t>
            </w:r>
          </w:p>
        </w:tc>
        <w:tc>
          <w:tcPr>
            <w:tcW w:w="4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97C1" w14:textId="77777777" w:rsidR="007652E5" w:rsidRPr="00010F19" w:rsidRDefault="003B72F2" w:rsidP="00E22608">
            <w:pPr>
              <w:pStyle w:val="Body"/>
              <w:spacing w:afterLines="60" w:after="144"/>
              <w:rPr>
                <w:lang w:val="en-GB"/>
              </w:rPr>
            </w:pPr>
            <w:r w:rsidRPr="00010F19">
              <w:rPr>
                <w:rFonts w:ascii="Calibri" w:eastAsia="Calibri" w:hAnsi="Calibri" w:cs="Calibri"/>
                <w:b/>
                <w:bCs/>
                <w:lang w:val="en-GB"/>
              </w:rPr>
              <w:t>Directorate:</w:t>
            </w:r>
            <w:r w:rsidRPr="00010F19">
              <w:rPr>
                <w:rFonts w:ascii="Calibri" w:eastAsia="Calibri" w:hAnsi="Calibri" w:cs="Calibri"/>
                <w:lang w:val="en-GB"/>
              </w:rPr>
              <w:t xml:space="preserve"> Chief Executive Directorate</w:t>
            </w:r>
          </w:p>
        </w:tc>
      </w:tr>
      <w:tr w:rsidR="007652E5" w:rsidRPr="00010F19" w14:paraId="20D8400F" w14:textId="77777777" w:rsidTr="6FFF0E7B">
        <w:trPr>
          <w:trHeight w:val="570"/>
        </w:trPr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09FE" w14:textId="77777777" w:rsidR="007652E5" w:rsidRPr="00010F19" w:rsidRDefault="003B72F2" w:rsidP="00E22608">
            <w:pPr>
              <w:pStyle w:val="Body"/>
              <w:spacing w:afterLines="60" w:after="144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010F19">
              <w:rPr>
                <w:rFonts w:ascii="Calibri" w:eastAsia="Calibri" w:hAnsi="Calibri" w:cs="Calibri"/>
                <w:b/>
                <w:bCs/>
                <w:lang w:val="en-GB"/>
              </w:rPr>
              <w:t>Responsible to:</w:t>
            </w:r>
          </w:p>
          <w:p w14:paraId="202667A6" w14:textId="325EA345" w:rsidR="007652E5" w:rsidRPr="00010F19" w:rsidRDefault="003B72F2" w:rsidP="00E22608">
            <w:pPr>
              <w:pStyle w:val="Body"/>
              <w:spacing w:afterLines="60" w:after="144"/>
              <w:rPr>
                <w:lang w:val="en-GB"/>
              </w:rPr>
            </w:pPr>
            <w:r w:rsidRPr="00010F19">
              <w:rPr>
                <w:rFonts w:ascii="Calibri" w:eastAsia="Calibri" w:hAnsi="Calibri" w:cs="Calibri"/>
                <w:lang w:val="en-GB"/>
              </w:rPr>
              <w:t>Head of Communit</w:t>
            </w:r>
            <w:r w:rsidR="00395B88">
              <w:rPr>
                <w:rFonts w:ascii="Calibri" w:eastAsia="Calibri" w:hAnsi="Calibri" w:cs="Calibri"/>
                <w:lang w:val="en-GB"/>
              </w:rPr>
              <w:t>ies</w:t>
            </w:r>
            <w:r w:rsidRPr="00010F19">
              <w:rPr>
                <w:rFonts w:ascii="Calibri" w:eastAsia="Calibri" w:hAnsi="Calibri" w:cs="Calibri"/>
                <w:lang w:val="en-GB"/>
              </w:rPr>
              <w:t xml:space="preserve"> and Partnerships</w:t>
            </w:r>
          </w:p>
        </w:tc>
        <w:tc>
          <w:tcPr>
            <w:tcW w:w="4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48A55" w14:textId="77777777" w:rsidR="007652E5" w:rsidRPr="00010F19" w:rsidRDefault="003B72F2" w:rsidP="00E22608">
            <w:pPr>
              <w:pStyle w:val="Body"/>
              <w:spacing w:afterLines="60" w:after="144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010F19">
              <w:rPr>
                <w:rFonts w:ascii="Calibri" w:eastAsia="Calibri" w:hAnsi="Calibri" w:cs="Calibri"/>
                <w:b/>
                <w:bCs/>
                <w:lang w:val="en-GB"/>
              </w:rPr>
              <w:t xml:space="preserve">Responsible for: </w:t>
            </w:r>
          </w:p>
          <w:p w14:paraId="5F0F9553" w14:textId="7F84D3DE" w:rsidR="007652E5" w:rsidRPr="00010F19" w:rsidRDefault="00DE455E" w:rsidP="00E22608">
            <w:pPr>
              <w:pStyle w:val="Body"/>
              <w:spacing w:afterLines="60" w:after="144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 xml:space="preserve">X 2 </w:t>
            </w:r>
            <w:r w:rsidRPr="00B83123">
              <w:rPr>
                <w:rFonts w:ascii="Calibri" w:eastAsia="Calibri" w:hAnsi="Calibri" w:cs="Calibri"/>
                <w:lang w:val="en-GB"/>
              </w:rPr>
              <w:t>Community Engagement Officers and Community Ambassador Project Officer (fixed term)</w:t>
            </w:r>
          </w:p>
        </w:tc>
      </w:tr>
      <w:tr w:rsidR="007652E5" w:rsidRPr="00010F19" w14:paraId="05DF6B60" w14:textId="77777777" w:rsidTr="6FFF0E7B">
        <w:trPr>
          <w:trHeight w:val="317"/>
        </w:trPr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0C4B4" w14:textId="57CA2ECA" w:rsidR="007652E5" w:rsidRPr="00010F19" w:rsidRDefault="003B72F2" w:rsidP="00E22608">
            <w:pPr>
              <w:pStyle w:val="Body"/>
              <w:spacing w:afterLines="60" w:after="144"/>
              <w:rPr>
                <w:lang w:val="en-GB"/>
              </w:rPr>
            </w:pPr>
            <w:r w:rsidRPr="00010F19">
              <w:rPr>
                <w:rFonts w:ascii="Calibri" w:eastAsia="Calibri" w:hAnsi="Calibri" w:cs="Calibri"/>
                <w:b/>
                <w:bCs/>
                <w:lang w:val="en-GB"/>
              </w:rPr>
              <w:t>Post Number/s:</w:t>
            </w:r>
            <w:r w:rsidR="008F6392" w:rsidRPr="00010F19">
              <w:rPr>
                <w:rFonts w:ascii="Calibri" w:eastAsia="Calibri" w:hAnsi="Calibri" w:cs="Calibri"/>
                <w:b/>
                <w:bCs/>
                <w:lang w:val="en-GB"/>
              </w:rPr>
              <w:t xml:space="preserve"> </w:t>
            </w:r>
            <w:r w:rsidR="00B4046E">
              <w:rPr>
                <w:rFonts w:ascii="Calibri" w:eastAsia="Calibri" w:hAnsi="Calibri" w:cs="Calibri"/>
                <w:lang w:val="en-GB"/>
              </w:rPr>
              <w:t>RWCED12</w:t>
            </w:r>
          </w:p>
        </w:tc>
        <w:tc>
          <w:tcPr>
            <w:tcW w:w="4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A1BC0" w14:textId="5B3CB222" w:rsidR="007652E5" w:rsidRPr="00010F19" w:rsidRDefault="003B72F2" w:rsidP="00E22608">
            <w:pPr>
              <w:pStyle w:val="Body"/>
              <w:spacing w:afterLines="60" w:after="144"/>
              <w:rPr>
                <w:lang w:val="en-GB"/>
              </w:rPr>
            </w:pPr>
            <w:r w:rsidRPr="00010F19">
              <w:rPr>
                <w:rFonts w:ascii="Calibri" w:eastAsia="Calibri" w:hAnsi="Calibri" w:cs="Calibri"/>
                <w:b/>
                <w:bCs/>
                <w:lang w:val="en-GB"/>
              </w:rPr>
              <w:t xml:space="preserve">Last Review Date: </w:t>
            </w:r>
            <w:r w:rsidR="00395B88">
              <w:rPr>
                <w:rFonts w:ascii="Calibri" w:eastAsia="Calibri" w:hAnsi="Calibri" w:cs="Calibri"/>
                <w:bCs/>
                <w:lang w:val="en-GB"/>
              </w:rPr>
              <w:t>January 2025</w:t>
            </w:r>
          </w:p>
        </w:tc>
      </w:tr>
    </w:tbl>
    <w:p w14:paraId="53128261" w14:textId="77777777" w:rsidR="007652E5" w:rsidRDefault="007652E5" w:rsidP="00E22608">
      <w:pPr>
        <w:pStyle w:val="Body"/>
        <w:widowControl w:val="0"/>
        <w:shd w:val="clear" w:color="auto" w:fill="FFFFFF" w:themeFill="background1"/>
        <w:spacing w:afterLines="60" w:after="144"/>
        <w:rPr>
          <w:rFonts w:ascii="Calibri" w:eastAsia="Calibri" w:hAnsi="Calibri" w:cs="Calibri"/>
          <w:b/>
          <w:bCs/>
          <w:sz w:val="36"/>
          <w:szCs w:val="36"/>
          <w:lang w:val="en-GB"/>
        </w:rPr>
      </w:pPr>
    </w:p>
    <w:p w14:paraId="69911B0F" w14:textId="77777777" w:rsidR="00EE1BBC" w:rsidRDefault="00EE1BBC" w:rsidP="00E22608">
      <w:pPr>
        <w:spacing w:afterLines="60" w:after="144"/>
        <w:rPr>
          <w:rFonts w:ascii="Calibri" w:hAnsi="Calibri" w:cs="Arial"/>
          <w:b/>
          <w:bCs/>
        </w:rPr>
      </w:pPr>
      <w:r w:rsidRPr="4277F816">
        <w:rPr>
          <w:rFonts w:ascii="Calibri" w:hAnsi="Calibri" w:cs="Arial"/>
          <w:b/>
          <w:bCs/>
        </w:rPr>
        <w:t>Our Values</w:t>
      </w:r>
    </w:p>
    <w:p w14:paraId="65765758" w14:textId="77777777" w:rsidR="00F63CD2" w:rsidRDefault="00F63CD2" w:rsidP="00E22608">
      <w:pPr>
        <w:pStyle w:val="NormalWeb"/>
        <w:spacing w:before="0" w:afterLines="60" w:after="144"/>
        <w:jc w:val="center"/>
        <w:rPr>
          <w:b/>
          <w:bCs/>
          <w:color w:val="95B3D7" w:themeColor="accent1" w:themeTint="99"/>
        </w:rPr>
      </w:pPr>
      <w:r w:rsidRPr="4277F816">
        <w:rPr>
          <w:rFonts w:asciiTheme="minorHAnsi" w:eastAsia="Calibri" w:hAnsi="Calibri" w:cs="Calibri"/>
          <w:b/>
          <w:bCs/>
          <w:color w:val="95B3D7" w:themeColor="accent1" w:themeTint="99"/>
        </w:rPr>
        <w:t>THINK BIGGER</w:t>
      </w:r>
    </w:p>
    <w:p w14:paraId="0801C33B" w14:textId="77777777" w:rsidR="00F63CD2" w:rsidRDefault="00F63CD2" w:rsidP="00E22608">
      <w:pPr>
        <w:pStyle w:val="NormalWeb"/>
        <w:spacing w:before="0" w:afterLines="60" w:after="144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B8CCE4" w:themeColor="accent1" w:themeTint="66"/>
        </w:rPr>
        <w:t> </w:t>
      </w:r>
      <w:r w:rsidRPr="4277F816">
        <w:rPr>
          <w:rFonts w:asciiTheme="minorHAnsi" w:eastAsia="Calibri" w:hAnsi="Calibri" w:cs="Calibri"/>
          <w:b/>
          <w:bCs/>
          <w:color w:val="B8CCE4" w:themeColor="accent1" w:themeTint="66"/>
        </w:rPr>
        <w:t xml:space="preserve"> </w:t>
      </w:r>
      <w:r w:rsidRPr="4277F816">
        <w:rPr>
          <w:rFonts w:asciiTheme="minorHAnsi" w:eastAsia="Calibri" w:hAnsi="Calibri" w:cs="Calibri"/>
          <w:b/>
          <w:bCs/>
          <w:color w:val="B8CCE4" w:themeColor="accent1" w:themeTint="66"/>
        </w:rPr>
        <w:t> </w:t>
      </w:r>
      <w:r w:rsidRPr="4277F816">
        <w:rPr>
          <w:rFonts w:asciiTheme="minorHAnsi" w:eastAsia="Calibri" w:hAnsi="Calibri" w:cs="Calibri"/>
          <w:b/>
          <w:bCs/>
          <w:color w:val="000000" w:themeColor="text1"/>
        </w:rPr>
        <w:t xml:space="preserve"> </w:t>
      </w:r>
      <w:r w:rsidRPr="4277F816">
        <w:rPr>
          <w:rFonts w:asciiTheme="minorHAnsi" w:eastAsia="Calibri" w:hAnsi="Calibri" w:cs="Calibri"/>
          <w:b/>
          <w:bCs/>
          <w:color w:val="FA7F05"/>
        </w:rPr>
        <w:t>EMBRACE DIFFERENCE</w:t>
      </w:r>
    </w:p>
    <w:p w14:paraId="46AB765D" w14:textId="77777777" w:rsidR="00F63CD2" w:rsidRDefault="00F63CD2" w:rsidP="00E22608">
      <w:pPr>
        <w:pStyle w:val="NormalWeb"/>
        <w:spacing w:before="0" w:afterLines="60" w:after="144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00B050"/>
        </w:rPr>
        <w:t>CONNECT BETTER</w:t>
      </w:r>
    </w:p>
    <w:p w14:paraId="3AE8B603" w14:textId="77777777" w:rsidR="00F63CD2" w:rsidRDefault="00F63CD2" w:rsidP="00E22608">
      <w:pPr>
        <w:pStyle w:val="NormalWeb"/>
        <w:spacing w:before="0" w:afterLines="60" w:after="144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</w:rPr>
        <w:t>LEAD BY EXAMPLE</w:t>
      </w:r>
    </w:p>
    <w:p w14:paraId="0C9B5DF8" w14:textId="77777777" w:rsidR="00F63CD2" w:rsidRDefault="00F63CD2" w:rsidP="00E22608">
      <w:pPr>
        <w:pStyle w:val="NormalWeb"/>
        <w:spacing w:before="0" w:afterLines="60" w:after="144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</w:rPr>
        <w:t> </w:t>
      </w:r>
      <w:r w:rsidRPr="4277F816">
        <w:rPr>
          <w:rFonts w:asciiTheme="minorHAnsi" w:eastAsia="Calibri" w:hAnsi="Calibri" w:cs="Calibri"/>
          <w:b/>
          <w:bCs/>
          <w:color w:val="FA05AC"/>
        </w:rPr>
        <w:t>PUT PEOPLE FIRST</w:t>
      </w:r>
    </w:p>
    <w:p w14:paraId="61C9A8A8" w14:textId="77777777" w:rsidR="00F63CD2" w:rsidRDefault="00F63CD2" w:rsidP="00E22608">
      <w:pPr>
        <w:spacing w:afterLines="60" w:after="144"/>
        <w:rPr>
          <w:rFonts w:ascii="Calibri" w:hAnsi="Calibri" w:cs="Arial"/>
          <w:b/>
          <w:bCs/>
        </w:rPr>
      </w:pPr>
    </w:p>
    <w:p w14:paraId="10580F2C" w14:textId="77777777" w:rsidR="00F63CD2" w:rsidRDefault="00F63CD2" w:rsidP="00E22608">
      <w:pPr>
        <w:spacing w:afterLines="60" w:after="144"/>
        <w:rPr>
          <w:rFonts w:ascii="Calibri" w:hAnsi="Calibri" w:cs="Arial"/>
        </w:rPr>
      </w:pPr>
      <w:r w:rsidRPr="776243DC">
        <w:rPr>
          <w:rFonts w:ascii="Calibri" w:hAnsi="Calibri" w:cs="Arial"/>
        </w:rPr>
        <w:t xml:space="preserve">Our Values are embedded across Richmond </w:t>
      </w:r>
      <w:r>
        <w:rPr>
          <w:rFonts w:ascii="Calibri" w:hAnsi="Calibri" w:cs="Arial"/>
        </w:rPr>
        <w:t xml:space="preserve">&amp; </w:t>
      </w:r>
      <w:r w:rsidRPr="776243DC">
        <w:rPr>
          <w:rFonts w:ascii="Calibri" w:hAnsi="Calibri" w:cs="Arial"/>
        </w:rPr>
        <w:t xml:space="preserve">Wandsworth Better Service Partnership and throughout all roles and responsibilities at all levels of the organisation. Please </w:t>
      </w:r>
      <w:hyperlink r:id="rId18">
        <w:r w:rsidRPr="776243DC">
          <w:rPr>
            <w:rStyle w:val="Hyperlink"/>
            <w:rFonts w:ascii="Calibri" w:hAnsi="Calibri" w:cs="Arial"/>
          </w:rPr>
          <w:t>familiarise yourself with our values</w:t>
        </w:r>
      </w:hyperlink>
      <w:r w:rsidRPr="776243DC">
        <w:rPr>
          <w:rFonts w:ascii="Calibri" w:hAnsi="Calibri" w:cs="Arial"/>
        </w:rPr>
        <w:t xml:space="preserve"> as they are an integral part of our recruitment and selection process.</w:t>
      </w:r>
    </w:p>
    <w:p w14:paraId="54423E61" w14:textId="77777777" w:rsidR="00361F95" w:rsidRDefault="00361F95" w:rsidP="00E22608">
      <w:pPr>
        <w:spacing w:afterLines="60" w:after="144"/>
        <w:rPr>
          <w:rFonts w:ascii="Calibri" w:hAnsi="Calibri" w:cs="Arial"/>
        </w:rPr>
      </w:pPr>
    </w:p>
    <w:tbl>
      <w:tblPr>
        <w:tblW w:w="8633" w:type="dxa"/>
        <w:tblInd w:w="-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1"/>
        <w:gridCol w:w="1328"/>
        <w:gridCol w:w="1444"/>
        <w:gridCol w:w="1290"/>
      </w:tblGrid>
      <w:tr w:rsidR="00361F95" w:rsidRPr="00C2176E" w14:paraId="52A27555" w14:textId="77777777" w:rsidTr="00D143DE">
        <w:trPr>
          <w:trHeight w:val="551"/>
        </w:trPr>
        <w:tc>
          <w:tcPr>
            <w:tcW w:w="734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6E7319A6" w14:textId="77777777" w:rsidR="00361F95" w:rsidRPr="00C2176E" w:rsidRDefault="00361F95" w:rsidP="00E22608">
            <w:pPr>
              <w:spacing w:afterLines="60" w:after="144"/>
              <w:rPr>
                <w:rFonts w:ascii="Calibri" w:hAnsi="Calibri" w:cs="Calibri"/>
              </w:rPr>
            </w:pPr>
            <w:r w:rsidRPr="00C2176E">
              <w:rPr>
                <w:rFonts w:ascii="Calibri" w:hAnsi="Calibri" w:cs="Calibri"/>
                <w:b/>
                <w:bCs/>
              </w:rPr>
              <w:t>Person Specification Requirements</w:t>
            </w:r>
          </w:p>
          <w:p w14:paraId="50ABE433" w14:textId="77777777" w:rsidR="00361F95" w:rsidRPr="00C2176E" w:rsidRDefault="00361F95" w:rsidP="00E22608">
            <w:pPr>
              <w:spacing w:afterLines="60" w:after="144"/>
              <w:rPr>
                <w:rFonts w:ascii="Calibri" w:hAnsi="Calibri" w:cs="Calibri"/>
              </w:rPr>
            </w:pPr>
          </w:p>
        </w:tc>
        <w:tc>
          <w:tcPr>
            <w:tcW w:w="129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6D5E4BC5" w14:textId="77777777" w:rsidR="00361F95" w:rsidRPr="00C2176E" w:rsidRDefault="00361F95" w:rsidP="00E22608">
            <w:pPr>
              <w:spacing w:afterLines="60" w:after="144"/>
              <w:jc w:val="center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  <w:b/>
                <w:bCs/>
              </w:rPr>
              <w:t xml:space="preserve">Assessed by </w:t>
            </w:r>
          </w:p>
          <w:p w14:paraId="558DBD33" w14:textId="77777777" w:rsidR="00361F95" w:rsidRPr="00C2176E" w:rsidRDefault="00361F95" w:rsidP="00E22608">
            <w:pPr>
              <w:spacing w:afterLines="60" w:after="144"/>
              <w:jc w:val="center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  <w:b/>
                <w:bCs/>
              </w:rPr>
              <w:t xml:space="preserve">A/I/T/C </w:t>
            </w:r>
          </w:p>
          <w:p w14:paraId="39A03873" w14:textId="77777777" w:rsidR="00361F95" w:rsidRPr="00C2176E" w:rsidRDefault="00361F95" w:rsidP="00E22608">
            <w:pPr>
              <w:spacing w:afterLines="60" w:after="144"/>
              <w:jc w:val="center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  <w:b/>
                <w:bCs/>
              </w:rPr>
              <w:t>(see below for explanation)</w:t>
            </w:r>
          </w:p>
        </w:tc>
      </w:tr>
      <w:tr w:rsidR="00361F95" w:rsidRPr="00C2176E" w14:paraId="66C463CA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D7C2AC0" w14:textId="77777777" w:rsidR="00361F95" w:rsidRPr="00C2176E" w:rsidRDefault="00361F95" w:rsidP="00E22608">
            <w:pPr>
              <w:spacing w:afterLines="60" w:after="144" w:line="70" w:lineRule="atLeast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  <w:b/>
                <w:bCs/>
              </w:rPr>
              <w:t>Knowledge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F80DEAA" w14:textId="77777777" w:rsidR="00361F95" w:rsidRPr="00C2176E" w:rsidRDefault="00361F95" w:rsidP="00E22608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  <w:b/>
                <w:bCs/>
              </w:rPr>
              <w:t>Essential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DEB1492" w14:textId="77777777" w:rsidR="00361F95" w:rsidRPr="00C2176E" w:rsidRDefault="00361F95" w:rsidP="00E22608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  <w:b/>
                <w:bCs/>
              </w:rPr>
              <w:t>Desirable</w:t>
            </w: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E8105B2" w14:textId="77777777" w:rsidR="00361F95" w:rsidRPr="00C2176E" w:rsidRDefault="00361F95" w:rsidP="00E22608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  <w:b/>
                <w:bCs/>
              </w:rPr>
              <w:t>Assessed</w:t>
            </w:r>
          </w:p>
        </w:tc>
      </w:tr>
      <w:tr w:rsidR="00361F95" w:rsidRPr="00C2176E" w14:paraId="54384766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7352C67" w14:textId="4C5006A3" w:rsidR="00361F95" w:rsidRPr="00C2176E" w:rsidRDefault="00A366A4" w:rsidP="00E22608">
            <w:pPr>
              <w:spacing w:afterLines="60" w:after="144" w:line="70" w:lineRule="atLeast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eastAsia="Calibri" w:hAnsi="Calibri" w:cs="Calibri"/>
              </w:rPr>
              <w:t xml:space="preserve">Up to date knowledge of </w:t>
            </w:r>
            <w:r w:rsidR="00122A20" w:rsidRPr="00C2176E">
              <w:rPr>
                <w:rFonts w:ascii="Calibri" w:eastAsia="Calibri" w:hAnsi="Calibri" w:cs="Calibri"/>
              </w:rPr>
              <w:t xml:space="preserve">approaches to </w:t>
            </w:r>
            <w:r w:rsidR="00966229" w:rsidRPr="00C2176E">
              <w:rPr>
                <w:rFonts w:ascii="Calibri" w:eastAsia="Calibri" w:hAnsi="Calibri" w:cs="Calibri"/>
              </w:rPr>
              <w:t xml:space="preserve">effective community engagement, </w:t>
            </w:r>
            <w:r w:rsidR="00966229" w:rsidRPr="00C2176E">
              <w:rPr>
                <w:rFonts w:ascii="Calibri" w:eastAsia="Calibri" w:hAnsi="Calibri" w:cs="Calibri"/>
              </w:rPr>
              <w:lastRenderedPageBreak/>
              <w:t xml:space="preserve">participation </w:t>
            </w:r>
            <w:r w:rsidR="00122A20" w:rsidRPr="00C2176E">
              <w:rPr>
                <w:rFonts w:ascii="Calibri" w:eastAsia="Calibri" w:hAnsi="Calibri" w:cs="Calibri"/>
              </w:rPr>
              <w:t>and community capacity programmes</w:t>
            </w:r>
            <w:r w:rsidR="005A2FED" w:rsidRPr="00C2176E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DF53419" w14:textId="1DF9E45C" w:rsidR="00361F95" w:rsidRPr="00C2176E" w:rsidRDefault="002D5973" w:rsidP="00E22608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2DC8443" w14:textId="77777777" w:rsidR="00361F95" w:rsidRPr="00C2176E" w:rsidRDefault="00361F95" w:rsidP="00E22608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0CAEECF" w14:textId="75EB9879" w:rsidR="00361F95" w:rsidRPr="00C2176E" w:rsidRDefault="002D5973" w:rsidP="00E22608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  <w:tr w:rsidR="00EB4AA2" w:rsidRPr="002D5973" w14:paraId="7FAB02E8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B3A5CF" w14:textId="5E9B7D95" w:rsidR="00EB4AA2" w:rsidRPr="002D5973" w:rsidRDefault="00EB4AA2" w:rsidP="00EB4AA2">
            <w:pPr>
              <w:spacing w:afterLines="60" w:after="144" w:line="70" w:lineRule="atLeast"/>
              <w:rPr>
                <w:rFonts w:ascii="Calibri" w:hAnsi="Calibri" w:cs="Calibri"/>
              </w:rPr>
            </w:pPr>
            <w:r w:rsidRPr="00010F19">
              <w:rPr>
                <w:rFonts w:ascii="Calibri" w:eastAsia="Calibri" w:hAnsi="Calibri" w:cs="Calibri"/>
              </w:rPr>
              <w:t>An understanding of the different forms of consultation and participation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10F19">
              <w:rPr>
                <w:rFonts w:ascii="Calibri" w:eastAsia="Calibri" w:hAnsi="Calibri" w:cs="Calibri"/>
              </w:rPr>
              <w:t>with the public and other agencies and how these can shape decision making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5ECC0FA" w14:textId="0572004E" w:rsidR="00EB4AA2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6B41B4D" w14:textId="77777777" w:rsidR="00EB4AA2" w:rsidRPr="002D5973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68822C8" w14:textId="01825A9A" w:rsidR="00EB4AA2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  <w:tr w:rsidR="00EB4AA2" w:rsidRPr="002D5973" w14:paraId="120E764B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E1809D8" w14:textId="3969A29E" w:rsidR="00EB4AA2" w:rsidRPr="002D5973" w:rsidRDefault="00EB4AA2" w:rsidP="00EB4AA2">
            <w:pPr>
              <w:spacing w:afterLines="60" w:after="144" w:line="70" w:lineRule="atLeast"/>
              <w:rPr>
                <w:rFonts w:ascii="Calibri" w:hAnsi="Calibri" w:cs="Calibri"/>
                <w:b/>
                <w:bCs/>
              </w:rPr>
            </w:pPr>
            <w:r w:rsidRPr="002D5973">
              <w:rPr>
                <w:rFonts w:ascii="Calibri" w:hAnsi="Calibri" w:cs="Calibri"/>
              </w:rPr>
              <w:t>Up to date knowledge of relevant legislation and central government policy relating to community engagement, participation and community capacity 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B3E6BA0" w14:textId="30A7BDFE" w:rsidR="00EB4AA2" w:rsidRPr="002D5973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4B3AFE5" w14:textId="48CADEC9" w:rsidR="00EB4AA2" w:rsidRPr="002D5973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C6FA4B4" w14:textId="2E30857A" w:rsidR="00EB4AA2" w:rsidRPr="002D5973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  <w:tr w:rsidR="008E1FB4" w:rsidRPr="00C2176E" w14:paraId="30F9A758" w14:textId="77777777" w:rsidTr="004A06EB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E4FB736" w14:textId="4BDEDB64" w:rsidR="008E1FB4" w:rsidRPr="00C2176E" w:rsidRDefault="00235B3E" w:rsidP="004A06EB">
            <w:pPr>
              <w:spacing w:afterLines="60" w:after="144" w:line="70" w:lineRule="atLeas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Up to date knowledge of and </w:t>
            </w:r>
            <w:r w:rsidR="008E1FB4" w:rsidRPr="00010F19">
              <w:rPr>
                <w:rFonts w:ascii="Calibri" w:eastAsia="Calibri" w:hAnsi="Calibri" w:cs="Calibri"/>
              </w:rPr>
              <w:t xml:space="preserve">ability to use </w:t>
            </w:r>
            <w:r>
              <w:rPr>
                <w:rFonts w:ascii="Calibri" w:eastAsia="Calibri" w:hAnsi="Calibri" w:cs="Calibri"/>
              </w:rPr>
              <w:t xml:space="preserve">relevant IT and software (including </w:t>
            </w:r>
            <w:r w:rsidR="000F1BC5">
              <w:rPr>
                <w:rFonts w:ascii="Calibri" w:eastAsia="Calibri" w:hAnsi="Calibri" w:cs="Calibri"/>
              </w:rPr>
              <w:t xml:space="preserve">Teams, presentations, </w:t>
            </w:r>
            <w:r w:rsidR="008E1FB4" w:rsidRPr="00010F19">
              <w:rPr>
                <w:rFonts w:ascii="Calibri" w:eastAsia="Calibri" w:hAnsi="Calibri" w:cs="Calibri"/>
              </w:rPr>
              <w:t xml:space="preserve">word processing </w:t>
            </w:r>
            <w:r w:rsidR="009D3A6E">
              <w:rPr>
                <w:rFonts w:ascii="Calibri" w:eastAsia="Calibri" w:hAnsi="Calibri" w:cs="Calibri"/>
              </w:rPr>
              <w:t>etc.)</w:t>
            </w:r>
            <w:r w:rsidR="008E1FB4" w:rsidRPr="00010F1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33450F4" w14:textId="50BB7910" w:rsidR="008E1FB4" w:rsidRDefault="00780001" w:rsidP="004A06EB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912A5A4" w14:textId="77777777" w:rsidR="008E1FB4" w:rsidRPr="00C2176E" w:rsidRDefault="008E1FB4" w:rsidP="004A06EB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B6947F1" w14:textId="43204B48" w:rsidR="008E1FB4" w:rsidRDefault="00780001" w:rsidP="004A06EB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</w:p>
        </w:tc>
      </w:tr>
      <w:tr w:rsidR="00EB4AA2" w:rsidRPr="00C2176E" w14:paraId="49EB92A3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8C16BF6" w14:textId="77777777" w:rsidR="00EB4AA2" w:rsidRPr="00C2176E" w:rsidRDefault="00EB4AA2" w:rsidP="00EB4AA2">
            <w:pPr>
              <w:spacing w:afterLines="60" w:after="144" w:line="70" w:lineRule="atLeast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  <w:b/>
                <w:bCs/>
              </w:rPr>
              <w:t>Experience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F579635" w14:textId="77777777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  <w:b/>
                <w:bCs/>
              </w:rPr>
              <w:t>Essential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E2A40EE" w14:textId="77777777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  <w:b/>
                <w:bCs/>
              </w:rPr>
              <w:t>Desirable</w:t>
            </w: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6099D7C" w14:textId="77777777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  <w:b/>
                <w:bCs/>
              </w:rPr>
              <w:t>Assessed</w:t>
            </w:r>
          </w:p>
        </w:tc>
      </w:tr>
      <w:tr w:rsidR="00EB4AA2" w:rsidRPr="00C2176E" w14:paraId="2AD6C78A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D6542F7" w14:textId="07FD3ECE" w:rsidR="00EB4AA2" w:rsidRPr="00C2176E" w:rsidRDefault="00EB4AA2" w:rsidP="00EB4AA2">
            <w:pPr>
              <w:spacing w:afterLines="60" w:after="144" w:line="70" w:lineRule="atLeast"/>
              <w:rPr>
                <w:rFonts w:ascii="Calibri" w:hAnsi="Calibri" w:cs="Calibri"/>
              </w:rPr>
            </w:pPr>
            <w:r w:rsidRPr="00C2176E">
              <w:rPr>
                <w:rFonts w:ascii="Calibri" w:hAnsi="Calibri" w:cs="Calibri"/>
              </w:rPr>
              <w:t xml:space="preserve">Designing and delivering comprehensive community engagement, participation and community capacity building strategies 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0C6F012" w14:textId="28B2E4FC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AF4C392" w14:textId="77777777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AFF9A7F" w14:textId="72076206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  <w:tr w:rsidR="00EB4AA2" w:rsidRPr="00C2176E" w14:paraId="658668FB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CB1C4F7" w14:textId="51D5470F" w:rsidR="00EB4AA2" w:rsidRPr="002D5973" w:rsidRDefault="00EB4AA2" w:rsidP="00EB4AA2">
            <w:pPr>
              <w:pStyle w:val="Body"/>
              <w:spacing w:afterLines="60" w:after="144"/>
              <w:rPr>
                <w:rFonts w:ascii="Calibri" w:eastAsia="Calibri" w:hAnsi="Calibri" w:cs="Calibri"/>
                <w:lang w:val="en-GB"/>
              </w:rPr>
            </w:pPr>
            <w:r w:rsidRPr="00010F19">
              <w:rPr>
                <w:rFonts w:ascii="Calibri" w:eastAsia="Calibri" w:hAnsi="Calibri" w:cs="Calibri"/>
                <w:lang w:val="en-GB"/>
              </w:rPr>
              <w:t>Negotiating, influencing and building constructive relationships with a wide range of key stakeholders including members of the public, local</w:t>
            </w:r>
            <w:r>
              <w:rPr>
                <w:rFonts w:ascii="Calibri" w:eastAsia="Calibri" w:hAnsi="Calibri" w:cs="Calibri"/>
                <w:lang w:val="en-GB"/>
              </w:rPr>
              <w:t xml:space="preserve"> </w:t>
            </w:r>
            <w:r w:rsidRPr="00010F19">
              <w:rPr>
                <w:rFonts w:ascii="Calibri" w:eastAsia="Calibri" w:hAnsi="Calibri" w:cs="Calibri"/>
                <w:lang w:val="en-GB"/>
              </w:rPr>
              <w:t>organisations, colleagues and elected members</w:t>
            </w:r>
            <w:r>
              <w:rPr>
                <w:rFonts w:ascii="Calibri" w:eastAsia="Calibri" w:hAnsi="Calibri" w:cs="Calibri"/>
                <w:lang w:val="en-GB"/>
              </w:rPr>
              <w:t xml:space="preserve">, within a </w:t>
            </w:r>
            <w:r w:rsidRPr="00C2176E">
              <w:rPr>
                <w:rFonts w:ascii="Calibri" w:hAnsi="Calibri" w:cs="Calibri"/>
              </w:rPr>
              <w:t>voluntary sector, local government or related environment 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ADDE451" w14:textId="56786065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D8CADD3" w14:textId="77777777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8F54C8C" w14:textId="6316E5E5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  <w:tr w:rsidR="00EB4AA2" w:rsidRPr="00C2176E" w14:paraId="5DA7A723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0764204" w14:textId="061D031B" w:rsidR="00EB4AA2" w:rsidRPr="00C2176E" w:rsidRDefault="00EB4AA2" w:rsidP="00EB4AA2">
            <w:pPr>
              <w:spacing w:afterLines="60" w:after="144" w:line="7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Delivering complex projects, within a </w:t>
            </w:r>
            <w:r w:rsidRPr="00C2176E">
              <w:rPr>
                <w:rFonts w:ascii="Calibri" w:hAnsi="Calibri" w:cs="Calibri"/>
              </w:rPr>
              <w:t>political and public facing environment</w:t>
            </w:r>
            <w:r>
              <w:rPr>
                <w:rFonts w:ascii="Calibri" w:hAnsi="Calibri" w:cs="Calibri"/>
              </w:rPr>
              <w:t xml:space="preserve"> to demanding timescales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3CF95AF" w14:textId="71F08967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DAE025C" w14:textId="33EA50E2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79D6E92" w14:textId="33D42423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  <w:tr w:rsidR="00EB4AA2" w:rsidRPr="00C2176E" w14:paraId="4D7FF778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3C3CA3A" w14:textId="09778F53" w:rsidR="00EB4AA2" w:rsidRPr="00C2176E" w:rsidRDefault="00EB4AA2" w:rsidP="00EB4AA2">
            <w:pPr>
              <w:spacing w:afterLines="60" w:after="144" w:line="70" w:lineRule="atLeast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</w:rPr>
              <w:t>Experience of successfully managing complex projects involving multiple stakeholders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931C4C0" w14:textId="15D9D7BF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555BDA2" w14:textId="77777777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558DF6B" w14:textId="61367A13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  <w:tr w:rsidR="00EB4AA2" w:rsidRPr="00C2176E" w14:paraId="56FB4292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FC90230" w14:textId="77777777" w:rsidR="00EB4AA2" w:rsidRPr="00C2176E" w:rsidRDefault="00EB4AA2" w:rsidP="00EB4AA2">
            <w:pPr>
              <w:spacing w:afterLines="60" w:after="144" w:line="70" w:lineRule="atLeast"/>
              <w:rPr>
                <w:rFonts w:ascii="Calibri" w:hAnsi="Calibri" w:cs="Calibri"/>
              </w:rPr>
            </w:pPr>
            <w:r w:rsidRPr="00C2176E">
              <w:rPr>
                <w:rFonts w:ascii="Calibri" w:hAnsi="Calibri" w:cs="Calibri"/>
              </w:rPr>
              <w:t>Experience of successfully managing own workload and that of others in an environment where deadlines and priorities frequently change and are often conflicting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D65F887" w14:textId="44620ECC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BFC2E15" w14:textId="77777777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480A9B5" w14:textId="00DE749E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  <w:tr w:rsidR="00EB4AA2" w:rsidRPr="00C2176E" w14:paraId="1D9C4FE3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035AF43" w14:textId="31878D4C" w:rsidR="00EB4AA2" w:rsidRPr="00C2176E" w:rsidRDefault="00EB4AA2" w:rsidP="00EB4AA2">
            <w:pPr>
              <w:spacing w:afterLines="60" w:after="144" w:line="70" w:lineRule="atLeast"/>
              <w:rPr>
                <w:rFonts w:ascii="Calibri" w:hAnsi="Calibri" w:cs="Calibri"/>
              </w:rPr>
            </w:pPr>
            <w:r w:rsidRPr="00010F19">
              <w:rPr>
                <w:rFonts w:ascii="Calibri" w:eastAsia="Calibri" w:hAnsi="Calibri" w:cs="Calibri"/>
              </w:rPr>
              <w:t>Working successfully with community or voluntary organisations or residents to build community capacity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691571D" w14:textId="65F568A6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0C7A8BD" w14:textId="77777777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6A11B2C" w14:textId="12BCA25E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  <w:tr w:rsidR="00EB4AA2" w:rsidRPr="00C2176E" w14:paraId="109079DB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CD7F351" w14:textId="36E67995" w:rsidR="00EB4AA2" w:rsidRDefault="002F7EF7" w:rsidP="00EB4AA2">
            <w:pPr>
              <w:spacing w:afterLines="60" w:after="144" w:line="7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="00EB4AA2">
              <w:rPr>
                <w:rFonts w:ascii="Calibri" w:hAnsi="Calibri" w:cs="Calibri"/>
              </w:rPr>
              <w:t xml:space="preserve">eading </w:t>
            </w:r>
            <w:r>
              <w:rPr>
                <w:rFonts w:ascii="Calibri" w:hAnsi="Calibri" w:cs="Calibri"/>
              </w:rPr>
              <w:t xml:space="preserve">and managing </w:t>
            </w:r>
            <w:r w:rsidR="00EB4AA2">
              <w:rPr>
                <w:rFonts w:ascii="Calibri" w:hAnsi="Calibri" w:cs="Calibri"/>
              </w:rPr>
              <w:t>small project teams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39E2FE2" w14:textId="25F096E4" w:rsidR="00EB4AA2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69FD98C" w14:textId="77777777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D69D800" w14:textId="19D96C1E" w:rsidR="00EB4AA2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  <w:tr w:rsidR="00EB4AA2" w:rsidRPr="00C2176E" w14:paraId="4079B2BE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049A166" w14:textId="016B90AC" w:rsidR="00EB4AA2" w:rsidRPr="00C2176E" w:rsidRDefault="00EB4AA2" w:rsidP="00EB4AA2">
            <w:pPr>
              <w:spacing w:afterLines="60" w:after="144" w:line="7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managing budgets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3C17661" w14:textId="7E3A9C51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FE76D82" w14:textId="77777777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C61013F" w14:textId="298BD2B4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  <w:tr w:rsidR="00EB4AA2" w:rsidRPr="00C2176E" w14:paraId="67D53752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1458A24" w14:textId="77777777" w:rsidR="00EB4AA2" w:rsidRPr="00C2176E" w:rsidRDefault="00EB4AA2" w:rsidP="00EB4AA2">
            <w:pPr>
              <w:spacing w:afterLines="60" w:after="144" w:line="70" w:lineRule="atLeast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  <w:b/>
                <w:bCs/>
              </w:rPr>
              <w:lastRenderedPageBreak/>
              <w:t>Skills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3D14EDD" w14:textId="77777777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  <w:b/>
                <w:bCs/>
              </w:rPr>
              <w:t>Essential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FCB2836" w14:textId="77777777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  <w:b/>
                <w:bCs/>
              </w:rPr>
              <w:t>Desirable</w:t>
            </w: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FD274BD" w14:textId="77777777" w:rsidR="00EB4AA2" w:rsidRPr="00C2176E" w:rsidRDefault="00EB4AA2" w:rsidP="00EB4AA2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  <w:b/>
                <w:bCs/>
              </w:rPr>
              <w:t>Assessed</w:t>
            </w:r>
          </w:p>
        </w:tc>
      </w:tr>
      <w:tr w:rsidR="000F0F4E" w:rsidRPr="00C2176E" w14:paraId="6BC74442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4A23A9C" w14:textId="2C2E9038" w:rsidR="000F0F4E" w:rsidRPr="00C2176E" w:rsidRDefault="000F0F4E" w:rsidP="000F0F4E">
            <w:pPr>
              <w:pStyle w:val="Body"/>
              <w:spacing w:afterLines="60" w:after="144"/>
              <w:rPr>
                <w:rFonts w:ascii="Calibri" w:hAnsi="Calibri" w:cs="Calibri"/>
                <w:b/>
                <w:bCs/>
              </w:rPr>
            </w:pPr>
            <w:r w:rsidRPr="00010F19">
              <w:rPr>
                <w:rFonts w:ascii="Calibri" w:eastAsia="Calibri" w:hAnsi="Calibri" w:cs="Calibri"/>
                <w:lang w:val="en-GB"/>
              </w:rPr>
              <w:t>Energy, enthusiasm and commitment to helping individuals and</w:t>
            </w:r>
            <w:r>
              <w:rPr>
                <w:rFonts w:ascii="Calibri" w:eastAsia="Calibri" w:hAnsi="Calibri" w:cs="Calibri"/>
                <w:lang w:val="en-GB"/>
              </w:rPr>
              <w:t xml:space="preserve"> </w:t>
            </w:r>
            <w:r w:rsidRPr="00010F19">
              <w:rPr>
                <w:rFonts w:ascii="Calibri" w:eastAsia="Calibri" w:hAnsi="Calibri" w:cs="Calibri"/>
                <w:lang w:val="en-GB"/>
              </w:rPr>
              <w:t>communities take action to improve their local areas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AF23E7" w14:textId="03D6A2E8" w:rsidR="000F0F4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001155C" w14:textId="77777777" w:rsidR="000F0F4E" w:rsidRPr="00C2176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49D25FE" w14:textId="5C346024" w:rsidR="000F0F4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  <w:tr w:rsidR="000F0F4E" w:rsidRPr="00C2176E" w14:paraId="60286393" w14:textId="77777777" w:rsidTr="006F254B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E978606" w14:textId="3E5A5A10" w:rsidR="000F0F4E" w:rsidRPr="00C2176E" w:rsidRDefault="000F0F4E" w:rsidP="000F0F4E">
            <w:pPr>
              <w:spacing w:afterLines="60" w:after="144" w:line="70" w:lineRule="atLeast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</w:rPr>
              <w:t xml:space="preserve">Ability to design and deliver effective engagement and participation strategies and co-designing programmes with </w:t>
            </w:r>
            <w:r>
              <w:rPr>
                <w:rFonts w:ascii="Calibri" w:hAnsi="Calibri" w:cs="Calibri"/>
              </w:rPr>
              <w:t xml:space="preserve">internal and </w:t>
            </w:r>
            <w:r w:rsidRPr="00C2176E">
              <w:rPr>
                <w:rFonts w:ascii="Calibri" w:hAnsi="Calibri" w:cs="Calibri"/>
              </w:rPr>
              <w:t>external partners 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5FD5FEF" w14:textId="77777777" w:rsidR="000F0F4E" w:rsidRPr="00C2176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4561FCD" w14:textId="77777777" w:rsidR="000F0F4E" w:rsidRPr="00C2176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70EDC5C" w14:textId="77777777" w:rsidR="000F0F4E" w:rsidRPr="00C2176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  <w:tr w:rsidR="000F0F4E" w:rsidRPr="00C2176E" w14:paraId="18013498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69280A6" w14:textId="0330EDAE" w:rsidR="000F0F4E" w:rsidRPr="00C2176E" w:rsidRDefault="000F0F4E" w:rsidP="000F0F4E">
            <w:pPr>
              <w:spacing w:afterLines="60" w:after="144" w:line="70" w:lineRule="atLeast"/>
              <w:rPr>
                <w:rFonts w:ascii="Calibri" w:hAnsi="Calibri" w:cs="Calibri"/>
                <w:b/>
                <w:bCs/>
              </w:rPr>
            </w:pPr>
            <w:r w:rsidRPr="00010F19">
              <w:rPr>
                <w:rFonts w:ascii="Calibri" w:eastAsia="Calibri" w:hAnsi="Calibri" w:cs="Calibri"/>
              </w:rPr>
              <w:t xml:space="preserve">Ability to communicate effectively </w:t>
            </w:r>
            <w:r>
              <w:rPr>
                <w:rFonts w:ascii="Calibri" w:eastAsia="Calibri" w:hAnsi="Calibri" w:cs="Calibri"/>
              </w:rPr>
              <w:t xml:space="preserve">and confidently in person and </w:t>
            </w:r>
            <w:r w:rsidRPr="00010F19">
              <w:rPr>
                <w:rFonts w:ascii="Calibri" w:eastAsia="Calibri" w:hAnsi="Calibri" w:cs="Calibri"/>
              </w:rPr>
              <w:t>in writing to a</w:t>
            </w:r>
            <w:r>
              <w:rPr>
                <w:rFonts w:ascii="Calibri" w:eastAsia="Calibri" w:hAnsi="Calibri" w:cs="Calibri"/>
              </w:rPr>
              <w:t xml:space="preserve"> broad audience (including residents, senior managers and colleagues, Councillors and external partners)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D5E5711" w14:textId="03BB8634" w:rsidR="000F0F4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73EFD32" w14:textId="77777777" w:rsidR="000F0F4E" w:rsidRPr="00C2176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6842EB9" w14:textId="4C18288B" w:rsidR="000F0F4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  <w:tr w:rsidR="000F0F4E" w:rsidRPr="00C2176E" w14:paraId="1CF848F0" w14:textId="77777777" w:rsidTr="00845D3F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1D0DCF4" w14:textId="2C653350" w:rsidR="000F0F4E" w:rsidRPr="00C2176E" w:rsidRDefault="000F0F4E" w:rsidP="000F0F4E">
            <w:pPr>
              <w:spacing w:afterLines="60" w:after="144" w:line="70" w:lineRule="atLeast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</w:rPr>
              <w:t xml:space="preserve">Strong interpersonal </w:t>
            </w:r>
            <w:r>
              <w:rPr>
                <w:rFonts w:ascii="Calibri" w:hAnsi="Calibri" w:cs="Calibri"/>
              </w:rPr>
              <w:t xml:space="preserve">and leadership </w:t>
            </w:r>
            <w:r w:rsidRPr="00C2176E">
              <w:rPr>
                <w:rFonts w:ascii="Calibri" w:hAnsi="Calibri" w:cs="Calibri"/>
              </w:rPr>
              <w:t>skills including the ability to successfully negotiate with a wide range of stakeholders to achieve positive outcomes that work for all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4B96084" w14:textId="77777777" w:rsidR="000F0F4E" w:rsidRPr="00C2176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6B8AD1B" w14:textId="77777777" w:rsidR="000F0F4E" w:rsidRPr="00C2176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5D58FBD" w14:textId="77777777" w:rsidR="000F0F4E" w:rsidRPr="00C2176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  <w:tr w:rsidR="002F7EF7" w:rsidRPr="00C2176E" w14:paraId="344A0874" w14:textId="77777777" w:rsidTr="00986F27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12DCAE2" w14:textId="77777777" w:rsidR="002F7EF7" w:rsidRPr="00C2176E" w:rsidRDefault="002F7EF7" w:rsidP="00986F27">
            <w:pPr>
              <w:spacing w:afterLines="60" w:after="144" w:line="70" w:lineRule="atLeast"/>
              <w:rPr>
                <w:rFonts w:ascii="Calibri" w:hAnsi="Calibri" w:cs="Calibri"/>
              </w:rPr>
            </w:pPr>
            <w:r w:rsidRPr="00C2176E">
              <w:rPr>
                <w:rFonts w:ascii="Calibri" w:hAnsi="Calibri" w:cs="Calibri"/>
              </w:rPr>
              <w:t>Effective management and delivery of complex projects that involve multiple stakeholders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4CCE74A" w14:textId="77777777" w:rsidR="002F7EF7" w:rsidRPr="00C2176E" w:rsidRDefault="002F7EF7" w:rsidP="00986F27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3D1DBA6" w14:textId="77777777" w:rsidR="002F7EF7" w:rsidRPr="00C2176E" w:rsidRDefault="002F7EF7" w:rsidP="00986F27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4E44579" w14:textId="77777777" w:rsidR="002F7EF7" w:rsidRPr="00C2176E" w:rsidRDefault="002F7EF7" w:rsidP="00986F27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  <w:tr w:rsidR="000F0F4E" w:rsidRPr="00C2176E" w14:paraId="370CBEB7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95C9270" w14:textId="3B5D7BA1" w:rsidR="000F0F4E" w:rsidRPr="00C2176E" w:rsidRDefault="000F0F4E" w:rsidP="000F0F4E">
            <w:pPr>
              <w:pStyle w:val="Body"/>
              <w:spacing w:afterLines="60" w:after="144"/>
              <w:rPr>
                <w:rFonts w:ascii="Calibri" w:hAnsi="Calibri" w:cs="Calibri"/>
                <w:b/>
                <w:bCs/>
              </w:rPr>
            </w:pPr>
            <w:r w:rsidRPr="00010F19">
              <w:rPr>
                <w:rFonts w:ascii="Calibri" w:eastAsia="Calibri" w:hAnsi="Calibri" w:cs="Calibri"/>
                <w:lang w:val="en-GB"/>
              </w:rPr>
              <w:t>An ability to demonstrate how diversity and equal opportunities may be</w:t>
            </w:r>
            <w:r>
              <w:rPr>
                <w:rFonts w:ascii="Calibri" w:eastAsia="Calibri" w:hAnsi="Calibri" w:cs="Calibri"/>
                <w:lang w:val="en-GB"/>
              </w:rPr>
              <w:t xml:space="preserve"> </w:t>
            </w:r>
            <w:r w:rsidRPr="00010F19">
              <w:rPr>
                <w:rFonts w:ascii="Calibri" w:eastAsia="Calibri" w:hAnsi="Calibri" w:cs="Calibri"/>
                <w:lang w:val="en-GB"/>
              </w:rPr>
              <w:t>responded to and promoted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F6A9394" w14:textId="76AB95F6" w:rsidR="000F0F4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6AC53C9" w14:textId="77777777" w:rsidR="000F0F4E" w:rsidRPr="00C2176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C16F048" w14:textId="2FA50371" w:rsidR="000F0F4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  <w:tr w:rsidR="000F0F4E" w:rsidRPr="00C2176E" w14:paraId="64DD3686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EDDE1A0" w14:textId="6B67EBF5" w:rsidR="000F0F4E" w:rsidRPr="00C2176E" w:rsidRDefault="000F0F4E" w:rsidP="000F0F4E">
            <w:pPr>
              <w:spacing w:afterLines="60" w:after="144" w:line="70" w:lineRule="atLeast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</w:rPr>
              <w:t>Excellent analytical and critical thinking skills with ability to analyse</w:t>
            </w:r>
            <w:r>
              <w:rPr>
                <w:rFonts w:ascii="Calibri" w:hAnsi="Calibri" w:cs="Calibri"/>
              </w:rPr>
              <w:t xml:space="preserve"> large amounts of information </w:t>
            </w:r>
            <w:r w:rsidRPr="00010F19">
              <w:rPr>
                <w:rFonts w:ascii="Calibri" w:eastAsia="Calibri" w:hAnsi="Calibri" w:cs="Calibri"/>
              </w:rPr>
              <w:t>and to compose easily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10F19">
              <w:rPr>
                <w:rFonts w:ascii="Calibri" w:eastAsia="Calibri" w:hAnsi="Calibri" w:cs="Calibri"/>
              </w:rPr>
              <w:t>understood reports / briefings, presenting findings clearly and succinctly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125789E" w14:textId="72DBC490" w:rsidR="000F0F4E" w:rsidRPr="00C2176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590EF6E" w14:textId="77777777" w:rsidR="000F0F4E" w:rsidRPr="00C2176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43E4B59" w14:textId="7410BDCC" w:rsidR="000F0F4E" w:rsidRPr="00C2176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  <w:tr w:rsidR="000F0F4E" w:rsidRPr="00C2176E" w14:paraId="792432CD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8960FF9" w14:textId="41A40B30" w:rsidR="000F0F4E" w:rsidRPr="00A856EE" w:rsidRDefault="000F0F4E" w:rsidP="000F0F4E">
            <w:pPr>
              <w:pStyle w:val="Body"/>
              <w:spacing w:afterLines="60" w:after="144"/>
              <w:rPr>
                <w:rFonts w:ascii="Calibri" w:eastAsia="Calibri" w:hAnsi="Calibri" w:cs="Calibri"/>
                <w:lang w:val="en-GB"/>
              </w:rPr>
            </w:pPr>
            <w:r w:rsidRPr="00010F19">
              <w:rPr>
                <w:rFonts w:ascii="Calibri" w:eastAsia="Calibri" w:hAnsi="Calibri" w:cs="Calibri"/>
                <w:lang w:val="en-GB"/>
              </w:rPr>
              <w:t>Understanding and experience of using the internet, websites and social</w:t>
            </w:r>
            <w:r>
              <w:rPr>
                <w:rFonts w:ascii="Calibri" w:eastAsia="Calibri" w:hAnsi="Calibri" w:cs="Calibri"/>
                <w:lang w:val="en-GB"/>
              </w:rPr>
              <w:t xml:space="preserve"> </w:t>
            </w:r>
            <w:r w:rsidRPr="00010F19">
              <w:rPr>
                <w:rFonts w:ascii="Calibri" w:eastAsia="Calibri" w:hAnsi="Calibri" w:cs="Calibri"/>
                <w:lang w:val="en-GB"/>
              </w:rPr>
              <w:t>media as communications tools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FEF6FBD" w14:textId="457B368A" w:rsidR="000F0F4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F9E8CEA" w14:textId="77777777" w:rsidR="000F0F4E" w:rsidRPr="00C2176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090AC05" w14:textId="22E83496" w:rsidR="000F0F4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  <w:tr w:rsidR="000F0F4E" w:rsidRPr="00C2176E" w14:paraId="18F2E0B7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8D1C63C" w14:textId="314BC430" w:rsidR="000F0F4E" w:rsidRPr="00C2176E" w:rsidRDefault="000F0F4E" w:rsidP="000F0F4E">
            <w:pPr>
              <w:pStyle w:val="Body"/>
              <w:spacing w:afterLines="60" w:after="144"/>
              <w:rPr>
                <w:rFonts w:ascii="Calibri" w:hAnsi="Calibri" w:cs="Calibri"/>
              </w:rPr>
            </w:pPr>
            <w:r w:rsidRPr="00010F19">
              <w:rPr>
                <w:rFonts w:ascii="Calibri" w:eastAsia="Calibri" w:hAnsi="Calibri" w:cs="Calibri"/>
                <w:lang w:val="en-GB"/>
              </w:rPr>
              <w:t>Understanding of the strategic aims of the Council and the ability to</w:t>
            </w:r>
            <w:r>
              <w:rPr>
                <w:rFonts w:ascii="Calibri" w:eastAsia="Calibri" w:hAnsi="Calibri" w:cs="Calibri"/>
                <w:lang w:val="en-GB"/>
              </w:rPr>
              <w:t xml:space="preserve"> </w:t>
            </w:r>
            <w:r w:rsidRPr="00010F19">
              <w:rPr>
                <w:rFonts w:ascii="Calibri" w:eastAsia="Calibri" w:hAnsi="Calibri" w:cs="Calibri"/>
                <w:lang w:val="en-GB"/>
              </w:rPr>
              <w:t>exercise good judgement in promoting them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2AEC950" w14:textId="35E7747B" w:rsidR="000F0F4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66DA98E" w14:textId="77777777" w:rsidR="000F0F4E" w:rsidRPr="00C2176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80E5580" w14:textId="0B6C669B" w:rsidR="000F0F4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  <w:tr w:rsidR="000F0F4E" w:rsidRPr="00C2176E" w14:paraId="1E7CAF1D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85B2EC6" w14:textId="77777777" w:rsidR="000F0F4E" w:rsidRPr="00C2176E" w:rsidRDefault="000F0F4E" w:rsidP="000F0F4E">
            <w:pPr>
              <w:spacing w:afterLines="60" w:after="144" w:line="70" w:lineRule="atLeast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  <w:b/>
                <w:bCs/>
              </w:rPr>
              <w:t>Qualifications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D1E3626" w14:textId="77777777" w:rsidR="000F0F4E" w:rsidRPr="00C2176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  <w:b/>
                <w:bCs/>
              </w:rPr>
              <w:t>Essential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B102FF0" w14:textId="77777777" w:rsidR="000F0F4E" w:rsidRPr="00C2176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  <w:b/>
                <w:bCs/>
              </w:rPr>
              <w:t>Desirable</w:t>
            </w: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70BE5D2" w14:textId="77777777" w:rsidR="000F0F4E" w:rsidRPr="00C2176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  <w:b/>
                <w:bCs/>
              </w:rPr>
              <w:t>Assessed</w:t>
            </w:r>
          </w:p>
        </w:tc>
      </w:tr>
      <w:tr w:rsidR="000F0F4E" w:rsidRPr="00C2176E" w14:paraId="1818AF60" w14:textId="77777777" w:rsidTr="00D143DE">
        <w:trPr>
          <w:trHeight w:val="70"/>
        </w:trPr>
        <w:tc>
          <w:tcPr>
            <w:tcW w:w="45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056AEE6" w14:textId="5D4675FB" w:rsidR="000F0F4E" w:rsidRPr="00C2176E" w:rsidRDefault="000F0F4E" w:rsidP="000F0F4E">
            <w:pPr>
              <w:spacing w:afterLines="60" w:after="144" w:line="70" w:lineRule="atLeast"/>
              <w:rPr>
                <w:rFonts w:ascii="Calibri" w:hAnsi="Calibri" w:cs="Calibri"/>
                <w:b/>
                <w:bCs/>
              </w:rPr>
            </w:pPr>
            <w:r w:rsidRPr="00C2176E">
              <w:rPr>
                <w:rFonts w:ascii="Calibri" w:hAnsi="Calibri" w:cs="Calibri"/>
              </w:rPr>
              <w:t>Degree level or equivalent qualification through experience.</w:t>
            </w:r>
          </w:p>
        </w:tc>
        <w:tc>
          <w:tcPr>
            <w:tcW w:w="1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8806C59" w14:textId="1F9E3EE9" w:rsidR="000F0F4E" w:rsidRPr="00C2176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  <w:tc>
          <w:tcPr>
            <w:tcW w:w="144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1C94E0D" w14:textId="77777777" w:rsidR="000F0F4E" w:rsidRPr="00C2176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2C419A5" w14:textId="14E022ED" w:rsidR="000F0F4E" w:rsidRPr="00C2176E" w:rsidRDefault="000F0F4E" w:rsidP="000F0F4E">
            <w:pPr>
              <w:spacing w:afterLines="60" w:after="144" w:line="7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A&amp;I</w:t>
            </w:r>
          </w:p>
        </w:tc>
      </w:tr>
    </w:tbl>
    <w:p w14:paraId="3C3F842D" w14:textId="77777777" w:rsidR="00361F95" w:rsidRDefault="00361F95" w:rsidP="00E22608">
      <w:pPr>
        <w:autoSpaceDE w:val="0"/>
        <w:autoSpaceDN w:val="0"/>
        <w:adjustRightInd w:val="0"/>
        <w:spacing w:afterLines="60" w:after="144"/>
        <w:rPr>
          <w:rFonts w:ascii="Calibri" w:hAnsi="Calibri" w:cs="Calibri"/>
          <w:b/>
        </w:rPr>
      </w:pPr>
    </w:p>
    <w:p w14:paraId="6BBE93AD" w14:textId="77777777" w:rsidR="00361F95" w:rsidRDefault="00361F95" w:rsidP="00E22608">
      <w:pPr>
        <w:autoSpaceDE w:val="0"/>
        <w:autoSpaceDN w:val="0"/>
        <w:adjustRightInd w:val="0"/>
        <w:spacing w:afterLines="60" w:after="14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A – Application form / CV</w:t>
      </w:r>
    </w:p>
    <w:p w14:paraId="0934522E" w14:textId="77777777" w:rsidR="00361F95" w:rsidRDefault="00361F95" w:rsidP="00E22608">
      <w:pPr>
        <w:autoSpaceDE w:val="0"/>
        <w:autoSpaceDN w:val="0"/>
        <w:adjustRightInd w:val="0"/>
        <w:spacing w:afterLines="60" w:after="14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 – Interview</w:t>
      </w:r>
    </w:p>
    <w:p w14:paraId="37416BC7" w14:textId="77777777" w:rsidR="00361F95" w:rsidRDefault="00361F95" w:rsidP="00E22608">
      <w:pPr>
        <w:autoSpaceDE w:val="0"/>
        <w:autoSpaceDN w:val="0"/>
        <w:adjustRightInd w:val="0"/>
        <w:spacing w:afterLines="60" w:after="14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 – Test</w:t>
      </w:r>
    </w:p>
    <w:p w14:paraId="63D08C8E" w14:textId="77777777" w:rsidR="00361F95" w:rsidRDefault="00361F95" w:rsidP="00E22608">
      <w:pPr>
        <w:autoSpaceDE w:val="0"/>
        <w:autoSpaceDN w:val="0"/>
        <w:adjustRightInd w:val="0"/>
        <w:spacing w:afterLines="60" w:after="14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 - Certificate</w:t>
      </w:r>
    </w:p>
    <w:sectPr w:rsidR="00361F95" w:rsidSect="005605EF">
      <w:headerReference w:type="default" r:id="rId19"/>
      <w:footerReference w:type="default" r:id="rId20"/>
      <w:pgSz w:w="11900" w:h="16840"/>
      <w:pgMar w:top="1985" w:right="1559" w:bottom="1440" w:left="179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B28E" w14:textId="77777777" w:rsidR="00312545" w:rsidRDefault="00312545">
      <w:r>
        <w:separator/>
      </w:r>
    </w:p>
  </w:endnote>
  <w:endnote w:type="continuationSeparator" w:id="0">
    <w:p w14:paraId="164B13BD" w14:textId="77777777" w:rsidR="00312545" w:rsidRDefault="00312545">
      <w:r>
        <w:continuationSeparator/>
      </w:r>
    </w:p>
  </w:endnote>
  <w:endnote w:type="continuationNotice" w:id="1">
    <w:p w14:paraId="2E797F7D" w14:textId="77777777" w:rsidR="00312545" w:rsidRDefault="003125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D184" w14:textId="43D8F544" w:rsidR="007652E5" w:rsidRDefault="003B72F2" w:rsidP="00D342C3">
    <w:pPr>
      <w:pStyle w:val="Footer"/>
      <w:ind w:right="-528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</w:instrText>
    </w:r>
    <w:r>
      <w:rPr>
        <w:rFonts w:ascii="Calibri" w:eastAsia="Calibri" w:hAnsi="Calibri" w:cs="Calibri"/>
      </w:rPr>
      <w:fldChar w:fldCharType="separate"/>
    </w:r>
    <w:r w:rsidR="00640527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D92D" w14:textId="77777777" w:rsidR="00312545" w:rsidRDefault="00312545">
      <w:r>
        <w:separator/>
      </w:r>
    </w:p>
  </w:footnote>
  <w:footnote w:type="continuationSeparator" w:id="0">
    <w:p w14:paraId="07ECB945" w14:textId="77777777" w:rsidR="00312545" w:rsidRDefault="00312545">
      <w:r>
        <w:continuationSeparator/>
      </w:r>
    </w:p>
  </w:footnote>
  <w:footnote w:type="continuationNotice" w:id="1">
    <w:p w14:paraId="6362DE2C" w14:textId="77777777" w:rsidR="00312545" w:rsidRDefault="003125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29AF1CA3" w:rsidR="007652E5" w:rsidRDefault="00D65DE1" w:rsidP="00D342C3">
    <w:pPr>
      <w:pStyle w:val="Header"/>
      <w:tabs>
        <w:tab w:val="clear" w:pos="4513"/>
        <w:tab w:val="clear" w:pos="9026"/>
        <w:tab w:val="left" w:pos="4935"/>
      </w:tabs>
      <w:ind w:right="-528"/>
      <w:jc w:val="right"/>
    </w:pPr>
    <w:r>
      <w:rPr>
        <w:noProof/>
      </w:rPr>
      <w:drawing>
        <wp:inline distT="0" distB="0" distL="0" distR="0" wp14:anchorId="3DEA57A1" wp14:editId="6230A117">
          <wp:extent cx="2795341" cy="709461"/>
          <wp:effectExtent l="0" t="0" r="5080" b="0"/>
          <wp:docPr id="770389457" name="Picture 1" descr="A logo with blue and green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342641" name="Picture 1" descr="A logo with blue and green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409" cy="738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42E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8BA9E2" wp14:editId="7DDB294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161290"/>
              <wp:effectExtent l="0" t="0" r="6350" b="10160"/>
              <wp:wrapNone/>
              <wp:docPr id="2" name="MSIPCM73c345eda616d3562f5db7e2" descr="{&quot;HashCode&quot;:1987674191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03E1328" w14:textId="2D635198" w:rsidR="00E442E7" w:rsidRPr="00E442E7" w:rsidRDefault="00E442E7" w:rsidP="00E442E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442E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254000" tIns="0" rIns="45719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BA9E2" id="_x0000_t202" coordsize="21600,21600" o:spt="202" path="m,l,21600r21600,l21600,xe">
              <v:stroke joinstyle="miter"/>
              <v:path gradientshapeok="t" o:connecttype="rect"/>
            </v:shapetype>
            <v:shape id="MSIPCM73c345eda616d3562f5db7e2" o:spid="_x0000_s1026" type="#_x0000_t202" alt="{&quot;HashCode&quot;:1987674191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pt;height:12.7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" o:allowincell="f" filled="f" stroked="f" strokeweight=".5pt">
              <v:textbox style="mso-fit-shape-to-text:t" inset="20pt,0,1.27mm,0">
                <w:txbxContent>
                  <w:p w14:paraId="103E1328" w14:textId="2D635198" w:rsidR="00E442E7" w:rsidRPr="00E442E7" w:rsidRDefault="00E442E7" w:rsidP="00E442E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442E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535"/>
    <w:multiLevelType w:val="hybridMultilevel"/>
    <w:tmpl w:val="00C61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334E0"/>
    <w:multiLevelType w:val="hybridMultilevel"/>
    <w:tmpl w:val="4912B180"/>
    <w:styleLink w:val="ImportedStyle6"/>
    <w:lvl w:ilvl="0" w:tplc="F796FEBC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4E5B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42BD1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8E178C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9281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B82D4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6E9F7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B6A0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447C9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5050E4A"/>
    <w:multiLevelType w:val="hybridMultilevel"/>
    <w:tmpl w:val="AB1017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971D1"/>
    <w:multiLevelType w:val="hybridMultilevel"/>
    <w:tmpl w:val="530C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35C8F"/>
    <w:multiLevelType w:val="hybridMultilevel"/>
    <w:tmpl w:val="4912B180"/>
    <w:numStyleLink w:val="ImportedStyle6"/>
  </w:abstractNum>
  <w:abstractNum w:abstractNumId="5" w15:restartNumberingAfterBreak="0">
    <w:nsid w:val="1A573D3A"/>
    <w:multiLevelType w:val="hybridMultilevel"/>
    <w:tmpl w:val="10DC2F3A"/>
    <w:styleLink w:val="ImportedStyle4"/>
    <w:lvl w:ilvl="0" w:tplc="19B6C7A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8EB8F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FE742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2BE4336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D02C0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EE126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3E3008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28C82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0CD90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E20603F"/>
    <w:multiLevelType w:val="hybridMultilevel"/>
    <w:tmpl w:val="2B12C18A"/>
    <w:styleLink w:val="ImportedStyle2"/>
    <w:lvl w:ilvl="0" w:tplc="52A60166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147A0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7CF96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AC42CC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741B1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04424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6896E4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6A59E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189BA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134774E"/>
    <w:multiLevelType w:val="hybridMultilevel"/>
    <w:tmpl w:val="76E000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7A2CB9"/>
    <w:multiLevelType w:val="hybridMultilevel"/>
    <w:tmpl w:val="EEB896B2"/>
    <w:numStyleLink w:val="ImportedStyle8"/>
  </w:abstractNum>
  <w:abstractNum w:abstractNumId="9" w15:restartNumberingAfterBreak="0">
    <w:nsid w:val="2C78273B"/>
    <w:multiLevelType w:val="hybridMultilevel"/>
    <w:tmpl w:val="532A04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EA54D1"/>
    <w:multiLevelType w:val="hybridMultilevel"/>
    <w:tmpl w:val="4678E462"/>
    <w:numStyleLink w:val="ImportedStyle9"/>
  </w:abstractNum>
  <w:abstractNum w:abstractNumId="11" w15:restartNumberingAfterBreak="0">
    <w:nsid w:val="32D260B1"/>
    <w:multiLevelType w:val="hybridMultilevel"/>
    <w:tmpl w:val="107CB0FC"/>
    <w:numStyleLink w:val="ImportedStyle5"/>
  </w:abstractNum>
  <w:abstractNum w:abstractNumId="12" w15:restartNumberingAfterBreak="0">
    <w:nsid w:val="359D0666"/>
    <w:multiLevelType w:val="hybridMultilevel"/>
    <w:tmpl w:val="5DE47428"/>
    <w:numStyleLink w:val="ImportedStyle7"/>
  </w:abstractNum>
  <w:abstractNum w:abstractNumId="13" w15:restartNumberingAfterBreak="0">
    <w:nsid w:val="379B6D40"/>
    <w:multiLevelType w:val="hybridMultilevel"/>
    <w:tmpl w:val="107CB0FC"/>
    <w:styleLink w:val="ImportedStyle5"/>
    <w:lvl w:ilvl="0" w:tplc="2C50522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90EC22">
      <w:start w:val="1"/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2C598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7E43B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20A5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8C81F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F652E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7452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581BA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AC30CDA"/>
    <w:multiLevelType w:val="multilevel"/>
    <w:tmpl w:val="797AD0E6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5" w15:restartNumberingAfterBreak="0">
    <w:nsid w:val="3DC14499"/>
    <w:multiLevelType w:val="hybridMultilevel"/>
    <w:tmpl w:val="2B12C18A"/>
    <w:numStyleLink w:val="ImportedStyle2"/>
  </w:abstractNum>
  <w:abstractNum w:abstractNumId="16" w15:restartNumberingAfterBreak="0">
    <w:nsid w:val="3E823D5A"/>
    <w:multiLevelType w:val="hybridMultilevel"/>
    <w:tmpl w:val="10DC2F3A"/>
    <w:numStyleLink w:val="ImportedStyle4"/>
  </w:abstractNum>
  <w:abstractNum w:abstractNumId="17" w15:restartNumberingAfterBreak="0">
    <w:nsid w:val="4C6031D5"/>
    <w:multiLevelType w:val="hybridMultilevel"/>
    <w:tmpl w:val="CFB030D6"/>
    <w:styleLink w:val="ImportedStyle3"/>
    <w:lvl w:ilvl="0" w:tplc="E5F8046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C0FC7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DCA72C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484354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B6289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0A858C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AE750A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26D31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705676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FFA73DD"/>
    <w:multiLevelType w:val="hybridMultilevel"/>
    <w:tmpl w:val="6C1CEEDC"/>
    <w:styleLink w:val="ImportedStyle1"/>
    <w:lvl w:ilvl="0" w:tplc="FE00F00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6A116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F08AF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B61074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5AC91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DEFAD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1E1672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6255F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44E90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79A0A39"/>
    <w:multiLevelType w:val="multilevel"/>
    <w:tmpl w:val="DFCE8A5E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</w:abstractNum>
  <w:abstractNum w:abstractNumId="20" w15:restartNumberingAfterBreak="0">
    <w:nsid w:val="57AB0FF0"/>
    <w:multiLevelType w:val="hybridMultilevel"/>
    <w:tmpl w:val="5DE47428"/>
    <w:styleLink w:val="ImportedStyle7"/>
    <w:lvl w:ilvl="0" w:tplc="C16CFB14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58BBC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066F4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622A88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48A7E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0A1AB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C8C1FC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D473E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6269C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AA81737"/>
    <w:multiLevelType w:val="hybridMultilevel"/>
    <w:tmpl w:val="9ABA37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D1D3E"/>
    <w:multiLevelType w:val="hybridMultilevel"/>
    <w:tmpl w:val="EFF2BBE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BD1C3C"/>
    <w:multiLevelType w:val="hybridMultilevel"/>
    <w:tmpl w:val="DD06A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F845FE"/>
    <w:multiLevelType w:val="hybridMultilevel"/>
    <w:tmpl w:val="6C1CEEDC"/>
    <w:numStyleLink w:val="ImportedStyle1"/>
  </w:abstractNum>
  <w:abstractNum w:abstractNumId="25" w15:restartNumberingAfterBreak="0">
    <w:nsid w:val="6D7D2B49"/>
    <w:multiLevelType w:val="hybridMultilevel"/>
    <w:tmpl w:val="91DAE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BE0691"/>
    <w:multiLevelType w:val="hybridMultilevel"/>
    <w:tmpl w:val="CFB030D6"/>
    <w:numStyleLink w:val="ImportedStyle3"/>
  </w:abstractNum>
  <w:abstractNum w:abstractNumId="27" w15:restartNumberingAfterBreak="0">
    <w:nsid w:val="78373921"/>
    <w:multiLevelType w:val="hybridMultilevel"/>
    <w:tmpl w:val="EEB896B2"/>
    <w:styleLink w:val="ImportedStyle8"/>
    <w:lvl w:ilvl="0" w:tplc="C4B4B8B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CEE57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9E71C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CA9B1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38773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7892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E0D48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F6D2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3477A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DEF0994"/>
    <w:multiLevelType w:val="hybridMultilevel"/>
    <w:tmpl w:val="4678E462"/>
    <w:styleLink w:val="ImportedStyle9"/>
    <w:lvl w:ilvl="0" w:tplc="01764F38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06A95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2CDA4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8E32C2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382BB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98FFA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BC93BA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A255C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48F9E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175558">
    <w:abstractNumId w:val="18"/>
  </w:num>
  <w:num w:numId="2" w16cid:durableId="177279236">
    <w:abstractNumId w:val="24"/>
  </w:num>
  <w:num w:numId="3" w16cid:durableId="653022505">
    <w:abstractNumId w:val="6"/>
  </w:num>
  <w:num w:numId="4" w16cid:durableId="1969971206">
    <w:abstractNumId w:val="15"/>
  </w:num>
  <w:num w:numId="5" w16cid:durableId="2007199575">
    <w:abstractNumId w:val="17"/>
  </w:num>
  <w:num w:numId="6" w16cid:durableId="1205019970">
    <w:abstractNumId w:val="26"/>
  </w:num>
  <w:num w:numId="7" w16cid:durableId="250553272">
    <w:abstractNumId w:val="5"/>
  </w:num>
  <w:num w:numId="8" w16cid:durableId="2006126879">
    <w:abstractNumId w:val="16"/>
  </w:num>
  <w:num w:numId="9" w16cid:durableId="120150090">
    <w:abstractNumId w:val="13"/>
  </w:num>
  <w:num w:numId="10" w16cid:durableId="1140222408">
    <w:abstractNumId w:val="11"/>
  </w:num>
  <w:num w:numId="11" w16cid:durableId="1530601410">
    <w:abstractNumId w:val="1"/>
  </w:num>
  <w:num w:numId="12" w16cid:durableId="1791972632">
    <w:abstractNumId w:val="4"/>
  </w:num>
  <w:num w:numId="13" w16cid:durableId="773400905">
    <w:abstractNumId w:val="20"/>
  </w:num>
  <w:num w:numId="14" w16cid:durableId="76170934">
    <w:abstractNumId w:val="12"/>
  </w:num>
  <w:num w:numId="15" w16cid:durableId="1937128811">
    <w:abstractNumId w:val="27"/>
  </w:num>
  <w:num w:numId="16" w16cid:durableId="474101132">
    <w:abstractNumId w:val="8"/>
  </w:num>
  <w:num w:numId="17" w16cid:durableId="2081518018">
    <w:abstractNumId w:val="28"/>
  </w:num>
  <w:num w:numId="18" w16cid:durableId="1274705444">
    <w:abstractNumId w:val="10"/>
  </w:num>
  <w:num w:numId="19" w16cid:durableId="1272083938">
    <w:abstractNumId w:val="23"/>
  </w:num>
  <w:num w:numId="20" w16cid:durableId="1477722589">
    <w:abstractNumId w:val="21"/>
  </w:num>
  <w:num w:numId="21" w16cid:durableId="1555190752">
    <w:abstractNumId w:val="22"/>
  </w:num>
  <w:num w:numId="22" w16cid:durableId="1626958627">
    <w:abstractNumId w:val="2"/>
  </w:num>
  <w:num w:numId="23" w16cid:durableId="593711358">
    <w:abstractNumId w:val="9"/>
  </w:num>
  <w:num w:numId="24" w16cid:durableId="1839728436">
    <w:abstractNumId w:val="0"/>
  </w:num>
  <w:num w:numId="25" w16cid:durableId="1546259668">
    <w:abstractNumId w:val="25"/>
  </w:num>
  <w:num w:numId="26" w16cid:durableId="762258631">
    <w:abstractNumId w:val="7"/>
  </w:num>
  <w:num w:numId="27" w16cid:durableId="1904021794">
    <w:abstractNumId w:val="3"/>
  </w:num>
  <w:num w:numId="28" w16cid:durableId="1559628969">
    <w:abstractNumId w:val="19"/>
  </w:num>
  <w:num w:numId="29" w16cid:durableId="18770445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2E5"/>
    <w:rsid w:val="0000576E"/>
    <w:rsid w:val="00010F19"/>
    <w:rsid w:val="000259B3"/>
    <w:rsid w:val="00050FFE"/>
    <w:rsid w:val="00062913"/>
    <w:rsid w:val="00071FC3"/>
    <w:rsid w:val="000B12F9"/>
    <w:rsid w:val="000C1C9A"/>
    <w:rsid w:val="000C435E"/>
    <w:rsid w:val="000C6DB5"/>
    <w:rsid w:val="000D0E1A"/>
    <w:rsid w:val="000E091F"/>
    <w:rsid w:val="000F0F4E"/>
    <w:rsid w:val="000F1BC5"/>
    <w:rsid w:val="001018C1"/>
    <w:rsid w:val="001141C9"/>
    <w:rsid w:val="00117EAD"/>
    <w:rsid w:val="00120C9F"/>
    <w:rsid w:val="00121C3C"/>
    <w:rsid w:val="00122A20"/>
    <w:rsid w:val="001436C1"/>
    <w:rsid w:val="00161C9F"/>
    <w:rsid w:val="0018526F"/>
    <w:rsid w:val="00186861"/>
    <w:rsid w:val="001A089F"/>
    <w:rsid w:val="001B5D47"/>
    <w:rsid w:val="001B625F"/>
    <w:rsid w:val="001D4A55"/>
    <w:rsid w:val="001D771F"/>
    <w:rsid w:val="001E00B1"/>
    <w:rsid w:val="0021596D"/>
    <w:rsid w:val="00232CA1"/>
    <w:rsid w:val="00235B3E"/>
    <w:rsid w:val="002378B6"/>
    <w:rsid w:val="0025256A"/>
    <w:rsid w:val="00252DB6"/>
    <w:rsid w:val="00274CE8"/>
    <w:rsid w:val="00280886"/>
    <w:rsid w:val="00283565"/>
    <w:rsid w:val="002A08A9"/>
    <w:rsid w:val="002A3FA0"/>
    <w:rsid w:val="002A5186"/>
    <w:rsid w:val="002B002C"/>
    <w:rsid w:val="002C488B"/>
    <w:rsid w:val="002D5973"/>
    <w:rsid w:val="002E643B"/>
    <w:rsid w:val="002E6D09"/>
    <w:rsid w:val="002F3539"/>
    <w:rsid w:val="002F7EF7"/>
    <w:rsid w:val="00303763"/>
    <w:rsid w:val="00312545"/>
    <w:rsid w:val="00337AC3"/>
    <w:rsid w:val="00341AA3"/>
    <w:rsid w:val="00361F95"/>
    <w:rsid w:val="00377E08"/>
    <w:rsid w:val="003817EC"/>
    <w:rsid w:val="00384FB5"/>
    <w:rsid w:val="00395B88"/>
    <w:rsid w:val="003A0D00"/>
    <w:rsid w:val="003A2D78"/>
    <w:rsid w:val="003A4DBD"/>
    <w:rsid w:val="003B72F2"/>
    <w:rsid w:val="003C0FDE"/>
    <w:rsid w:val="003C1157"/>
    <w:rsid w:val="003C13F6"/>
    <w:rsid w:val="003C2F5E"/>
    <w:rsid w:val="003D4EAE"/>
    <w:rsid w:val="003D6FB2"/>
    <w:rsid w:val="003E469C"/>
    <w:rsid w:val="003F1ACD"/>
    <w:rsid w:val="0046005A"/>
    <w:rsid w:val="004625A9"/>
    <w:rsid w:val="004A0CAF"/>
    <w:rsid w:val="004A1AF7"/>
    <w:rsid w:val="004B494A"/>
    <w:rsid w:val="004B536A"/>
    <w:rsid w:val="005059E0"/>
    <w:rsid w:val="00515DAE"/>
    <w:rsid w:val="00526A22"/>
    <w:rsid w:val="005306DF"/>
    <w:rsid w:val="00551908"/>
    <w:rsid w:val="005605EF"/>
    <w:rsid w:val="005617AE"/>
    <w:rsid w:val="00573525"/>
    <w:rsid w:val="00582758"/>
    <w:rsid w:val="0059037E"/>
    <w:rsid w:val="005A2FED"/>
    <w:rsid w:val="005A6AEB"/>
    <w:rsid w:val="005B0998"/>
    <w:rsid w:val="005D3266"/>
    <w:rsid w:val="005D6F77"/>
    <w:rsid w:val="005D7ECB"/>
    <w:rsid w:val="005E3325"/>
    <w:rsid w:val="005E55F6"/>
    <w:rsid w:val="005F07BC"/>
    <w:rsid w:val="00616499"/>
    <w:rsid w:val="00625A60"/>
    <w:rsid w:val="00625F16"/>
    <w:rsid w:val="00640527"/>
    <w:rsid w:val="00647DD4"/>
    <w:rsid w:val="006637D9"/>
    <w:rsid w:val="006779DF"/>
    <w:rsid w:val="00684A96"/>
    <w:rsid w:val="0068671E"/>
    <w:rsid w:val="0069068B"/>
    <w:rsid w:val="006952E2"/>
    <w:rsid w:val="006A0EC5"/>
    <w:rsid w:val="006A2258"/>
    <w:rsid w:val="006B3050"/>
    <w:rsid w:val="006B5947"/>
    <w:rsid w:val="006C2F21"/>
    <w:rsid w:val="006C3764"/>
    <w:rsid w:val="006C58AD"/>
    <w:rsid w:val="006D511E"/>
    <w:rsid w:val="006E020A"/>
    <w:rsid w:val="006F250B"/>
    <w:rsid w:val="006F6067"/>
    <w:rsid w:val="00710081"/>
    <w:rsid w:val="00711FA6"/>
    <w:rsid w:val="00713C7F"/>
    <w:rsid w:val="007144E7"/>
    <w:rsid w:val="007309D3"/>
    <w:rsid w:val="00732FCE"/>
    <w:rsid w:val="00734839"/>
    <w:rsid w:val="0073678B"/>
    <w:rsid w:val="0074053D"/>
    <w:rsid w:val="00751409"/>
    <w:rsid w:val="007534DB"/>
    <w:rsid w:val="007565A6"/>
    <w:rsid w:val="007652E5"/>
    <w:rsid w:val="00780001"/>
    <w:rsid w:val="00784143"/>
    <w:rsid w:val="00784ECA"/>
    <w:rsid w:val="00785699"/>
    <w:rsid w:val="007936ED"/>
    <w:rsid w:val="007A379F"/>
    <w:rsid w:val="007D0229"/>
    <w:rsid w:val="007D4FF9"/>
    <w:rsid w:val="007E77B4"/>
    <w:rsid w:val="007F789B"/>
    <w:rsid w:val="007F7E29"/>
    <w:rsid w:val="00811631"/>
    <w:rsid w:val="00825B54"/>
    <w:rsid w:val="00832E09"/>
    <w:rsid w:val="00834D67"/>
    <w:rsid w:val="008453B6"/>
    <w:rsid w:val="00854707"/>
    <w:rsid w:val="008710FC"/>
    <w:rsid w:val="008A5126"/>
    <w:rsid w:val="008A712A"/>
    <w:rsid w:val="008B6089"/>
    <w:rsid w:val="008C50DB"/>
    <w:rsid w:val="008C51CC"/>
    <w:rsid w:val="008C7D7F"/>
    <w:rsid w:val="008D3176"/>
    <w:rsid w:val="008E018B"/>
    <w:rsid w:val="008E1BE2"/>
    <w:rsid w:val="008E1FB4"/>
    <w:rsid w:val="008E2B35"/>
    <w:rsid w:val="008F6392"/>
    <w:rsid w:val="00917F14"/>
    <w:rsid w:val="00925771"/>
    <w:rsid w:val="009370CB"/>
    <w:rsid w:val="009511B8"/>
    <w:rsid w:val="00966229"/>
    <w:rsid w:val="0099000D"/>
    <w:rsid w:val="009A0E07"/>
    <w:rsid w:val="009C3B2B"/>
    <w:rsid w:val="009C5C70"/>
    <w:rsid w:val="009D2F4F"/>
    <w:rsid w:val="009D3A6E"/>
    <w:rsid w:val="009D4586"/>
    <w:rsid w:val="009D6A48"/>
    <w:rsid w:val="00A211E9"/>
    <w:rsid w:val="00A337AD"/>
    <w:rsid w:val="00A33DD9"/>
    <w:rsid w:val="00A365D4"/>
    <w:rsid w:val="00A366A4"/>
    <w:rsid w:val="00A36DF2"/>
    <w:rsid w:val="00A51BE1"/>
    <w:rsid w:val="00A70D6F"/>
    <w:rsid w:val="00A71D52"/>
    <w:rsid w:val="00A856EE"/>
    <w:rsid w:val="00AA50C7"/>
    <w:rsid w:val="00AA7C5E"/>
    <w:rsid w:val="00AB0A5C"/>
    <w:rsid w:val="00AC07D3"/>
    <w:rsid w:val="00AC583D"/>
    <w:rsid w:val="00AE0C7B"/>
    <w:rsid w:val="00AE5287"/>
    <w:rsid w:val="00AF0A89"/>
    <w:rsid w:val="00AF4FC9"/>
    <w:rsid w:val="00B17026"/>
    <w:rsid w:val="00B20730"/>
    <w:rsid w:val="00B341F0"/>
    <w:rsid w:val="00B35ABD"/>
    <w:rsid w:val="00B4046E"/>
    <w:rsid w:val="00B4081B"/>
    <w:rsid w:val="00B43C7A"/>
    <w:rsid w:val="00B501DE"/>
    <w:rsid w:val="00B81E6D"/>
    <w:rsid w:val="00B83123"/>
    <w:rsid w:val="00BA2AFE"/>
    <w:rsid w:val="00BA63F9"/>
    <w:rsid w:val="00BA671C"/>
    <w:rsid w:val="00BA7B79"/>
    <w:rsid w:val="00BB0F9D"/>
    <w:rsid w:val="00BC0598"/>
    <w:rsid w:val="00BC7E17"/>
    <w:rsid w:val="00BD3017"/>
    <w:rsid w:val="00BD5D91"/>
    <w:rsid w:val="00BF71B6"/>
    <w:rsid w:val="00C04349"/>
    <w:rsid w:val="00C2176E"/>
    <w:rsid w:val="00C2588B"/>
    <w:rsid w:val="00C30324"/>
    <w:rsid w:val="00C36E61"/>
    <w:rsid w:val="00C42F32"/>
    <w:rsid w:val="00C4662D"/>
    <w:rsid w:val="00C47049"/>
    <w:rsid w:val="00C72C73"/>
    <w:rsid w:val="00C9033B"/>
    <w:rsid w:val="00C91B44"/>
    <w:rsid w:val="00C950A6"/>
    <w:rsid w:val="00CB57F5"/>
    <w:rsid w:val="00CC40C3"/>
    <w:rsid w:val="00CD1EA0"/>
    <w:rsid w:val="00CE7011"/>
    <w:rsid w:val="00CF16F2"/>
    <w:rsid w:val="00CF7903"/>
    <w:rsid w:val="00D04873"/>
    <w:rsid w:val="00D111EF"/>
    <w:rsid w:val="00D143DE"/>
    <w:rsid w:val="00D342C3"/>
    <w:rsid w:val="00D50707"/>
    <w:rsid w:val="00D528A2"/>
    <w:rsid w:val="00D64FE9"/>
    <w:rsid w:val="00D652B0"/>
    <w:rsid w:val="00D65DE1"/>
    <w:rsid w:val="00D7598D"/>
    <w:rsid w:val="00D9236C"/>
    <w:rsid w:val="00D93C6A"/>
    <w:rsid w:val="00DA13B2"/>
    <w:rsid w:val="00DA7F45"/>
    <w:rsid w:val="00DD4E25"/>
    <w:rsid w:val="00DE455E"/>
    <w:rsid w:val="00DF0EF8"/>
    <w:rsid w:val="00E22608"/>
    <w:rsid w:val="00E23981"/>
    <w:rsid w:val="00E442E7"/>
    <w:rsid w:val="00E50C5F"/>
    <w:rsid w:val="00E51450"/>
    <w:rsid w:val="00E6615D"/>
    <w:rsid w:val="00E75A6C"/>
    <w:rsid w:val="00E87A50"/>
    <w:rsid w:val="00E97C07"/>
    <w:rsid w:val="00EA3B50"/>
    <w:rsid w:val="00EA4308"/>
    <w:rsid w:val="00EA566E"/>
    <w:rsid w:val="00EB4AA2"/>
    <w:rsid w:val="00EB5FCF"/>
    <w:rsid w:val="00EC7631"/>
    <w:rsid w:val="00EC7FDC"/>
    <w:rsid w:val="00ED7561"/>
    <w:rsid w:val="00ED78F7"/>
    <w:rsid w:val="00EE1BBC"/>
    <w:rsid w:val="00EF1374"/>
    <w:rsid w:val="00F1445A"/>
    <w:rsid w:val="00F177FA"/>
    <w:rsid w:val="00F45D95"/>
    <w:rsid w:val="00F63CD2"/>
    <w:rsid w:val="00F96A02"/>
    <w:rsid w:val="00FA26FB"/>
    <w:rsid w:val="00FB44C0"/>
    <w:rsid w:val="00FC5F27"/>
    <w:rsid w:val="00FD4CA5"/>
    <w:rsid w:val="00FD6F26"/>
    <w:rsid w:val="00FE094B"/>
    <w:rsid w:val="00FF00EF"/>
    <w:rsid w:val="00FF0125"/>
    <w:rsid w:val="00FF3B64"/>
    <w:rsid w:val="00FF52C3"/>
    <w:rsid w:val="0ECEAC0F"/>
    <w:rsid w:val="0ED87E6A"/>
    <w:rsid w:val="15471B3B"/>
    <w:rsid w:val="16B16ABC"/>
    <w:rsid w:val="1AF37763"/>
    <w:rsid w:val="221F0C25"/>
    <w:rsid w:val="25FD3BBB"/>
    <w:rsid w:val="2B79DE08"/>
    <w:rsid w:val="2C30C6ED"/>
    <w:rsid w:val="2D45A5B2"/>
    <w:rsid w:val="2FBE2BF3"/>
    <w:rsid w:val="305056C9"/>
    <w:rsid w:val="33E29920"/>
    <w:rsid w:val="35BB8145"/>
    <w:rsid w:val="3788E559"/>
    <w:rsid w:val="3814AA22"/>
    <w:rsid w:val="39A5137C"/>
    <w:rsid w:val="3A2B066F"/>
    <w:rsid w:val="3CEF1D0B"/>
    <w:rsid w:val="3D3F9E49"/>
    <w:rsid w:val="40AAC895"/>
    <w:rsid w:val="44F337B0"/>
    <w:rsid w:val="45028E4E"/>
    <w:rsid w:val="4AE7CE58"/>
    <w:rsid w:val="4B34F672"/>
    <w:rsid w:val="4D68E7CB"/>
    <w:rsid w:val="4FD10888"/>
    <w:rsid w:val="509A35E4"/>
    <w:rsid w:val="50D1EDC6"/>
    <w:rsid w:val="5160E0ED"/>
    <w:rsid w:val="52BF719E"/>
    <w:rsid w:val="54ADB870"/>
    <w:rsid w:val="576E86C1"/>
    <w:rsid w:val="57D5F80A"/>
    <w:rsid w:val="58344B91"/>
    <w:rsid w:val="5EE96E7A"/>
    <w:rsid w:val="630B5BCF"/>
    <w:rsid w:val="65B7E7F3"/>
    <w:rsid w:val="66F14320"/>
    <w:rsid w:val="6751DE22"/>
    <w:rsid w:val="688EF978"/>
    <w:rsid w:val="6892FADB"/>
    <w:rsid w:val="6ADCEF04"/>
    <w:rsid w:val="6E97D8DF"/>
    <w:rsid w:val="6FFF0E7B"/>
    <w:rsid w:val="73CD0109"/>
    <w:rsid w:val="747AC719"/>
    <w:rsid w:val="74CA28CA"/>
    <w:rsid w:val="7509A937"/>
    <w:rsid w:val="753BB03F"/>
    <w:rsid w:val="7AD71B41"/>
    <w:rsid w:val="7B5E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DAFDC"/>
  <w15:docId w15:val="{55D6816F-845C-46ED-877E-830C2E17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Caption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  <w:lang w:val="de-D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8">
    <w:name w:val="Imported Style 8"/>
    <w:pPr>
      <w:numPr>
        <w:numId w:val="15"/>
      </w:numPr>
    </w:pPr>
  </w:style>
  <w:style w:type="paragraph" w:styleId="FootnoteText">
    <w:name w:val="footnote text"/>
    <w:rPr>
      <w:rFonts w:eastAsia="Times New Roman"/>
      <w:color w:val="000000"/>
      <w:u w:color="000000"/>
      <w:lang w:val="en-US"/>
    </w:rPr>
  </w:style>
  <w:style w:type="numbering" w:customStyle="1" w:styleId="ImportedStyle9">
    <w:name w:val="Imported Style 9"/>
    <w:pPr>
      <w:numPr>
        <w:numId w:val="17"/>
      </w:numPr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A96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7D02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9E0"/>
    <w:rPr>
      <w:b/>
      <w:bCs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5059E0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E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hyperlink" Target="https://www.richmond.gov.uk/media/afdbdeao/five_values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richmond.gov.uk/community_ambassadors" TargetMode="External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chmond.gov.uk/community_fund" TargetMode="Externa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FD24A9E-B346-404C-8952-380A876D7D1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44D06A97-1784-468C-8134-C59176615FA8}">
      <dgm:prSet custT="1"/>
      <dgm:spPr>
        <a:solidFill>
          <a:schemeClr val="accent4">
            <a:lumMod val="50000"/>
          </a:schemeClr>
        </a:solidFill>
      </dgm:spPr>
      <dgm:t>
        <a:bodyPr/>
        <a:lstStyle/>
        <a:p>
          <a:r>
            <a:rPr lang="en-GB" sz="800"/>
            <a:t>Head of Communities &amp; Partnerships R&amp;W</a:t>
          </a:r>
        </a:p>
      </dgm:t>
    </dgm:pt>
    <dgm:pt modelId="{1549A826-20A7-4EB1-8278-6F0249B12551}" type="parTrans" cxnId="{1ADB42A5-492E-441A-B414-75177212AFFE}">
      <dgm:prSet/>
      <dgm:spPr/>
      <dgm:t>
        <a:bodyPr/>
        <a:lstStyle/>
        <a:p>
          <a:endParaRPr lang="en-GB"/>
        </a:p>
      </dgm:t>
    </dgm:pt>
    <dgm:pt modelId="{7092C3FC-24C2-4321-936E-4A328BBAE856}" type="sibTrans" cxnId="{1ADB42A5-492E-441A-B414-75177212AFFE}">
      <dgm:prSet/>
      <dgm:spPr/>
      <dgm:t>
        <a:bodyPr/>
        <a:lstStyle/>
        <a:p>
          <a:endParaRPr lang="en-GB"/>
        </a:p>
      </dgm:t>
    </dgm:pt>
    <dgm:pt modelId="{F0CEF213-2C56-41A1-90D4-88B12ABB2AC5}">
      <dgm:prSet phldrT="[Text]" custT="1"/>
      <dgm:spPr>
        <a:solidFill>
          <a:srgbClr val="00B050"/>
        </a:solidFill>
      </dgm:spPr>
      <dgm:t>
        <a:bodyPr/>
        <a:lstStyle/>
        <a:p>
          <a:r>
            <a:rPr lang="en-GB" sz="800"/>
            <a:t>Community Engagement and Participation Manager, R&amp;W</a:t>
          </a:r>
        </a:p>
      </dgm:t>
    </dgm:pt>
    <dgm:pt modelId="{8A0F3C8A-AE33-4756-A22C-CF5D813363DF}" type="parTrans" cxnId="{D80A6714-5715-4B9E-ACA8-103EDCB131B7}">
      <dgm:prSet/>
      <dgm:spPr/>
      <dgm:t>
        <a:bodyPr/>
        <a:lstStyle/>
        <a:p>
          <a:endParaRPr lang="en-GB"/>
        </a:p>
      </dgm:t>
    </dgm:pt>
    <dgm:pt modelId="{1078E3EA-A893-45BC-85FB-FE8EAF3C3334}" type="sibTrans" cxnId="{D80A6714-5715-4B9E-ACA8-103EDCB131B7}">
      <dgm:prSet/>
      <dgm:spPr/>
      <dgm:t>
        <a:bodyPr/>
        <a:lstStyle/>
        <a:p>
          <a:endParaRPr lang="en-GB"/>
        </a:p>
      </dgm:t>
    </dgm:pt>
    <dgm:pt modelId="{9D3A10E5-7EC4-4F7F-92C8-C1D68425218C}">
      <dgm:prSet custT="1"/>
      <dgm:spPr>
        <a:solidFill>
          <a:srgbClr val="7030A0"/>
        </a:solidFill>
      </dgm:spPr>
      <dgm:t>
        <a:bodyPr/>
        <a:lstStyle/>
        <a:p>
          <a:r>
            <a:rPr lang="en-GB" sz="800"/>
            <a:t>Voluntary Sector   Grants and Partnership Manager   R&amp;W</a:t>
          </a:r>
        </a:p>
      </dgm:t>
    </dgm:pt>
    <dgm:pt modelId="{80CAEF67-5215-4E6F-AD51-AB654E58B633}" type="parTrans" cxnId="{CFBABA3C-F0EF-40F3-938B-BEB4DA9A7215}">
      <dgm:prSet/>
      <dgm:spPr/>
      <dgm:t>
        <a:bodyPr/>
        <a:lstStyle/>
        <a:p>
          <a:endParaRPr lang="en-GB"/>
        </a:p>
      </dgm:t>
    </dgm:pt>
    <dgm:pt modelId="{069A5E2B-3A9B-47F6-B9B2-E2003B3CB078}" type="sibTrans" cxnId="{CFBABA3C-F0EF-40F3-938B-BEB4DA9A7215}">
      <dgm:prSet/>
      <dgm:spPr/>
      <dgm:t>
        <a:bodyPr/>
        <a:lstStyle/>
        <a:p>
          <a:endParaRPr lang="en-GB"/>
        </a:p>
      </dgm:t>
    </dgm:pt>
    <dgm:pt modelId="{7BCA920E-EABE-4344-ACBF-4A3526D7FAF1}">
      <dgm:prSet custT="1"/>
      <dgm:spPr>
        <a:solidFill>
          <a:srgbClr val="7030A0"/>
        </a:solidFill>
      </dgm:spPr>
      <dgm:t>
        <a:bodyPr/>
        <a:lstStyle/>
        <a:p>
          <a:r>
            <a:rPr lang="en-GB" sz="800"/>
            <a:t>Senior Grants and Voluntary Sector Project Officer, R</a:t>
          </a:r>
        </a:p>
      </dgm:t>
    </dgm:pt>
    <dgm:pt modelId="{22DE6C8D-4AC6-4988-A7B8-4B945AB820F8}" type="parTrans" cxnId="{972CB5EB-3FAC-4207-B862-757C5DC857C0}">
      <dgm:prSet/>
      <dgm:spPr/>
      <dgm:t>
        <a:bodyPr/>
        <a:lstStyle/>
        <a:p>
          <a:endParaRPr lang="en-GB"/>
        </a:p>
      </dgm:t>
    </dgm:pt>
    <dgm:pt modelId="{3FCF09DF-9463-4800-9BC9-70C4367767A3}" type="sibTrans" cxnId="{972CB5EB-3FAC-4207-B862-757C5DC857C0}">
      <dgm:prSet/>
      <dgm:spPr/>
      <dgm:t>
        <a:bodyPr/>
        <a:lstStyle/>
        <a:p>
          <a:endParaRPr lang="en-GB"/>
        </a:p>
      </dgm:t>
    </dgm:pt>
    <dgm:pt modelId="{1CCA32DB-ACF8-440B-A038-ED63E7CEAEC8}">
      <dgm:prSet custT="1"/>
      <dgm:spPr>
        <a:solidFill>
          <a:srgbClr val="7030A0"/>
        </a:solidFill>
      </dgm:spPr>
      <dgm:t>
        <a:bodyPr/>
        <a:lstStyle/>
        <a:p>
          <a:r>
            <a:rPr lang="en-GB" sz="800"/>
            <a:t>Senior Grants and Voluntary Sector Project Officer, W</a:t>
          </a:r>
        </a:p>
      </dgm:t>
    </dgm:pt>
    <dgm:pt modelId="{E2C52641-0139-40D1-B515-F887A88641B6}" type="parTrans" cxnId="{234DAD0E-520F-4489-95CC-C507AA208B42}">
      <dgm:prSet/>
      <dgm:spPr/>
      <dgm:t>
        <a:bodyPr/>
        <a:lstStyle/>
        <a:p>
          <a:endParaRPr lang="en-GB"/>
        </a:p>
      </dgm:t>
    </dgm:pt>
    <dgm:pt modelId="{1D015F8E-8369-469E-8AF3-CB0CCAD9BC54}" type="sibTrans" cxnId="{234DAD0E-520F-4489-95CC-C507AA208B42}">
      <dgm:prSet/>
      <dgm:spPr/>
      <dgm:t>
        <a:bodyPr/>
        <a:lstStyle/>
        <a:p>
          <a:endParaRPr lang="en-GB"/>
        </a:p>
      </dgm:t>
    </dgm:pt>
    <dgm:pt modelId="{D862535D-D77E-4EF6-8E55-586357DEADC9}">
      <dgm:prSet custT="1"/>
      <dgm:spPr>
        <a:solidFill>
          <a:srgbClr val="FF0000"/>
        </a:solidFill>
      </dgm:spPr>
      <dgm:t>
        <a:bodyPr/>
        <a:lstStyle/>
        <a:p>
          <a:r>
            <a:rPr lang="en-GB" sz="800"/>
            <a:t>Voluntary Sector Strategy and Partnership Manager, W</a:t>
          </a:r>
        </a:p>
      </dgm:t>
    </dgm:pt>
    <dgm:pt modelId="{C48F6157-7C10-4CD5-BC65-0D81A44A2BA1}" type="parTrans" cxnId="{6E9AE27B-6A31-4206-ABAE-BEB25E5BA23A}">
      <dgm:prSet/>
      <dgm:spPr/>
      <dgm:t>
        <a:bodyPr/>
        <a:lstStyle/>
        <a:p>
          <a:endParaRPr lang="en-GB"/>
        </a:p>
      </dgm:t>
    </dgm:pt>
    <dgm:pt modelId="{21666A66-D5E9-4C18-853A-46598DCD7AEA}" type="sibTrans" cxnId="{6E9AE27B-6A31-4206-ABAE-BEB25E5BA23A}">
      <dgm:prSet/>
      <dgm:spPr/>
      <dgm:t>
        <a:bodyPr/>
        <a:lstStyle/>
        <a:p>
          <a:endParaRPr lang="en-GB"/>
        </a:p>
      </dgm:t>
    </dgm:pt>
    <dgm:pt modelId="{ECA77F9D-822E-4DF2-9E12-13BA103EDF48}">
      <dgm:prSet custT="1"/>
      <dgm:spPr>
        <a:solidFill>
          <a:srgbClr val="00B050"/>
        </a:solidFill>
      </dgm:spPr>
      <dgm:t>
        <a:bodyPr/>
        <a:lstStyle/>
        <a:p>
          <a:r>
            <a:rPr lang="en-GB" sz="800"/>
            <a:t>Community Ambassador Officer p/t, R</a:t>
          </a:r>
        </a:p>
      </dgm:t>
    </dgm:pt>
    <dgm:pt modelId="{FA6F87A7-8944-4806-972A-2B2E13E62C4A}" type="parTrans" cxnId="{2C2485C1-47F9-436D-AE24-F6156384804F}">
      <dgm:prSet/>
      <dgm:spPr/>
      <dgm:t>
        <a:bodyPr/>
        <a:lstStyle/>
        <a:p>
          <a:endParaRPr lang="en-GB"/>
        </a:p>
      </dgm:t>
    </dgm:pt>
    <dgm:pt modelId="{F4A5B5A7-BC7D-4F2C-AFC2-8FA2494651BF}" type="sibTrans" cxnId="{2C2485C1-47F9-436D-AE24-F6156384804F}">
      <dgm:prSet/>
      <dgm:spPr/>
      <dgm:t>
        <a:bodyPr/>
        <a:lstStyle/>
        <a:p>
          <a:endParaRPr lang="en-GB"/>
        </a:p>
      </dgm:t>
    </dgm:pt>
    <dgm:pt modelId="{786F6FA2-5BA8-48C3-96C4-A4F9E3332485}">
      <dgm:prSet custT="1"/>
      <dgm:spPr>
        <a:solidFill>
          <a:srgbClr val="00B050"/>
        </a:solidFill>
      </dgm:spPr>
      <dgm:t>
        <a:bodyPr/>
        <a:lstStyle/>
        <a:p>
          <a:r>
            <a:rPr lang="en-GB" sz="800"/>
            <a:t>Community Engagement and Participation Officer, R</a:t>
          </a:r>
        </a:p>
      </dgm:t>
    </dgm:pt>
    <dgm:pt modelId="{ACF170CF-B673-4F2A-A51B-EE1E50508F3D}" type="parTrans" cxnId="{6081D1A3-DB06-4AC6-A4A8-74E077542AE8}">
      <dgm:prSet/>
      <dgm:spPr/>
      <dgm:t>
        <a:bodyPr/>
        <a:lstStyle/>
        <a:p>
          <a:endParaRPr lang="en-GB"/>
        </a:p>
      </dgm:t>
    </dgm:pt>
    <dgm:pt modelId="{8D7160D9-4706-4B07-A88B-F2D121FB77AB}" type="sibTrans" cxnId="{6081D1A3-DB06-4AC6-A4A8-74E077542AE8}">
      <dgm:prSet/>
      <dgm:spPr/>
      <dgm:t>
        <a:bodyPr/>
        <a:lstStyle/>
        <a:p>
          <a:endParaRPr lang="en-GB"/>
        </a:p>
      </dgm:t>
    </dgm:pt>
    <dgm:pt modelId="{22482145-70E9-4524-8966-977E8B7CA387}">
      <dgm:prSet custT="1"/>
      <dgm:spPr>
        <a:solidFill>
          <a:srgbClr val="00B050"/>
        </a:solidFill>
      </dgm:spPr>
      <dgm:t>
        <a:bodyPr/>
        <a:lstStyle/>
        <a:p>
          <a:r>
            <a:rPr lang="en-GB" sz="800"/>
            <a:t>Community Engagement and Participation Officer, R</a:t>
          </a:r>
        </a:p>
      </dgm:t>
    </dgm:pt>
    <dgm:pt modelId="{E8A01FCB-3734-46E5-8419-A31DC99AB065}" type="parTrans" cxnId="{DE61ACD3-DBD4-41BA-A68B-7C8396B0146E}">
      <dgm:prSet/>
      <dgm:spPr/>
      <dgm:t>
        <a:bodyPr/>
        <a:lstStyle/>
        <a:p>
          <a:endParaRPr lang="en-GB"/>
        </a:p>
      </dgm:t>
    </dgm:pt>
    <dgm:pt modelId="{76FFDE16-983C-4767-9FF2-79B885E9D4A9}" type="sibTrans" cxnId="{DE61ACD3-DBD4-41BA-A68B-7C8396B0146E}">
      <dgm:prSet/>
      <dgm:spPr/>
      <dgm:t>
        <a:bodyPr/>
        <a:lstStyle/>
        <a:p>
          <a:endParaRPr lang="en-GB"/>
        </a:p>
      </dgm:t>
    </dgm:pt>
    <dgm:pt modelId="{BDFCF318-96CF-4A4B-B449-0B27C8517D7D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n-GB" sz="800"/>
            <a:t>Assistant Director Stronger and Safer Communities R&amp;W</a:t>
          </a:r>
        </a:p>
      </dgm:t>
    </dgm:pt>
    <dgm:pt modelId="{A71B64DE-5A0A-4476-8061-12729B30A8FA}" type="parTrans" cxnId="{C8E39C65-A42C-4410-9BDA-91318C629268}">
      <dgm:prSet/>
      <dgm:spPr/>
      <dgm:t>
        <a:bodyPr/>
        <a:lstStyle/>
        <a:p>
          <a:endParaRPr lang="en-GB"/>
        </a:p>
      </dgm:t>
    </dgm:pt>
    <dgm:pt modelId="{63F0D0A3-CCDE-4F51-9ED1-05740808B0C5}" type="sibTrans" cxnId="{C8E39C65-A42C-4410-9BDA-91318C629268}">
      <dgm:prSet/>
      <dgm:spPr/>
      <dgm:t>
        <a:bodyPr/>
        <a:lstStyle/>
        <a:p>
          <a:endParaRPr lang="en-GB"/>
        </a:p>
      </dgm:t>
    </dgm:pt>
    <dgm:pt modelId="{81ABDA24-8C82-46D9-BF56-92080861C3BA}">
      <dgm:prSet custT="1"/>
      <dgm:spPr>
        <a:solidFill>
          <a:schemeClr val="accent2"/>
        </a:solidFill>
      </dgm:spPr>
      <dgm:t>
        <a:bodyPr/>
        <a:lstStyle/>
        <a:p>
          <a:r>
            <a:rPr lang="en-GB" sz="800"/>
            <a:t>Strategic Partnership Manager, R&amp;W</a:t>
          </a:r>
        </a:p>
      </dgm:t>
    </dgm:pt>
    <dgm:pt modelId="{36B7E91B-24CF-41DC-8F57-8F3A4D7F0B98}" type="parTrans" cxnId="{DCB8EF5C-1348-49F9-BEA5-820AA6B7A918}">
      <dgm:prSet/>
      <dgm:spPr/>
      <dgm:t>
        <a:bodyPr/>
        <a:lstStyle/>
        <a:p>
          <a:endParaRPr lang="en-GB"/>
        </a:p>
      </dgm:t>
    </dgm:pt>
    <dgm:pt modelId="{5ED7AB80-1BD8-4E7F-8F34-02719E950F34}" type="sibTrans" cxnId="{DCB8EF5C-1348-49F9-BEA5-820AA6B7A918}">
      <dgm:prSet/>
      <dgm:spPr/>
      <dgm:t>
        <a:bodyPr/>
        <a:lstStyle/>
        <a:p>
          <a:endParaRPr lang="en-GB"/>
        </a:p>
      </dgm:t>
    </dgm:pt>
    <dgm:pt modelId="{BB8EDBAA-3084-48B4-B96F-C3A6F601E575}">
      <dgm:prSet custT="1"/>
      <dgm:spPr>
        <a:solidFill>
          <a:schemeClr val="accent2"/>
        </a:solidFill>
      </dgm:spPr>
      <dgm:t>
        <a:bodyPr/>
        <a:lstStyle/>
        <a:p>
          <a:r>
            <a:rPr lang="en-GB" sz="800">
              <a:solidFill>
                <a:schemeClr val="bg1"/>
              </a:solidFill>
            </a:rPr>
            <a:t>VCS Partnership Officer (Strategic) R</a:t>
          </a:r>
        </a:p>
      </dgm:t>
    </dgm:pt>
    <dgm:pt modelId="{4329FAA8-3FD3-46FC-8D52-A227BAB6AB66}" type="parTrans" cxnId="{6B91656D-27D6-40F9-88BB-DDC8C86DC393}">
      <dgm:prSet/>
      <dgm:spPr/>
      <dgm:t>
        <a:bodyPr/>
        <a:lstStyle/>
        <a:p>
          <a:endParaRPr lang="en-GB"/>
        </a:p>
      </dgm:t>
    </dgm:pt>
    <dgm:pt modelId="{40A1B60B-4DCF-4FB7-90C3-4D52618D16A8}" type="sibTrans" cxnId="{6B91656D-27D6-40F9-88BB-DDC8C86DC393}">
      <dgm:prSet/>
      <dgm:spPr/>
      <dgm:t>
        <a:bodyPr/>
        <a:lstStyle/>
        <a:p>
          <a:endParaRPr lang="en-GB"/>
        </a:p>
      </dgm:t>
    </dgm:pt>
    <dgm:pt modelId="{AFF548F0-60FD-4C1A-A9D6-B5A0409BB292}">
      <dgm:prSet custT="1"/>
      <dgm:spPr>
        <a:solidFill>
          <a:schemeClr val="accent2"/>
        </a:solidFill>
      </dgm:spPr>
      <dgm:t>
        <a:bodyPr/>
        <a:lstStyle/>
        <a:p>
          <a:r>
            <a:rPr lang="en-GB" sz="800">
              <a:solidFill>
                <a:schemeClr val="bg1"/>
              </a:solidFill>
            </a:rPr>
            <a:t>Partnerships &amp; Events Development Officer, R&amp;W</a:t>
          </a:r>
        </a:p>
      </dgm:t>
    </dgm:pt>
    <dgm:pt modelId="{DFE78030-02C1-4CBB-B6F8-688C26B78736}" type="parTrans" cxnId="{3B2980AE-4270-433B-837D-24003E2AFCC7}">
      <dgm:prSet/>
      <dgm:spPr/>
      <dgm:t>
        <a:bodyPr/>
        <a:lstStyle/>
        <a:p>
          <a:endParaRPr lang="en-GB"/>
        </a:p>
      </dgm:t>
    </dgm:pt>
    <dgm:pt modelId="{52972DDB-9391-426F-B33C-72B66FE8A155}" type="sibTrans" cxnId="{3B2980AE-4270-433B-837D-24003E2AFCC7}">
      <dgm:prSet/>
      <dgm:spPr/>
      <dgm:t>
        <a:bodyPr/>
        <a:lstStyle/>
        <a:p>
          <a:endParaRPr lang="en-GB"/>
        </a:p>
      </dgm:t>
    </dgm:pt>
    <dgm:pt modelId="{5E46B730-AE4C-459B-B8A0-B4689FA0C5F9}">
      <dgm:prSet custT="1"/>
      <dgm:spPr>
        <a:solidFill>
          <a:schemeClr val="accent2"/>
        </a:solidFill>
      </dgm:spPr>
      <dgm:t>
        <a:bodyPr/>
        <a:lstStyle/>
        <a:p>
          <a:r>
            <a:rPr lang="en-GB" sz="800">
              <a:solidFill>
                <a:schemeClr val="bg1"/>
              </a:solidFill>
            </a:rPr>
            <a:t>VCS Partnership Officer (Strategic) W</a:t>
          </a:r>
        </a:p>
      </dgm:t>
    </dgm:pt>
    <dgm:pt modelId="{DD86FE00-F3FC-4396-B67B-AF6934E3FF73}" type="parTrans" cxnId="{92862EFA-9187-4CA6-A9B8-AD052F0EF559}">
      <dgm:prSet/>
      <dgm:spPr/>
      <dgm:t>
        <a:bodyPr/>
        <a:lstStyle/>
        <a:p>
          <a:endParaRPr lang="en-GB"/>
        </a:p>
      </dgm:t>
    </dgm:pt>
    <dgm:pt modelId="{614A9CEC-C668-41A9-B72B-7ED8422F8387}" type="sibTrans" cxnId="{92862EFA-9187-4CA6-A9B8-AD052F0EF559}">
      <dgm:prSet/>
      <dgm:spPr/>
      <dgm:t>
        <a:bodyPr/>
        <a:lstStyle/>
        <a:p>
          <a:endParaRPr lang="en-GB"/>
        </a:p>
      </dgm:t>
    </dgm:pt>
    <dgm:pt modelId="{E6DF8CB9-FB98-4D73-BFB4-E47D4DEF2D67}">
      <dgm:prSet custT="1"/>
      <dgm:spPr>
        <a:solidFill>
          <a:srgbClr val="7030A0"/>
        </a:solidFill>
      </dgm:spPr>
      <dgm:t>
        <a:bodyPr/>
        <a:lstStyle/>
        <a:p>
          <a:r>
            <a:rPr lang="en-GB" sz="800"/>
            <a:t>Community Engagement Officer,  W</a:t>
          </a:r>
        </a:p>
      </dgm:t>
    </dgm:pt>
    <dgm:pt modelId="{FF994C6A-FA08-4796-9480-208A87440C33}" type="parTrans" cxnId="{A92CBECD-C368-40EF-9F26-6EB64D770975}">
      <dgm:prSet/>
      <dgm:spPr/>
      <dgm:t>
        <a:bodyPr/>
        <a:lstStyle/>
        <a:p>
          <a:endParaRPr lang="en-GB"/>
        </a:p>
      </dgm:t>
    </dgm:pt>
    <dgm:pt modelId="{2692FAAF-7BCD-4AAF-8435-C2FA85681F2D}" type="sibTrans" cxnId="{A92CBECD-C368-40EF-9F26-6EB64D770975}">
      <dgm:prSet/>
      <dgm:spPr/>
      <dgm:t>
        <a:bodyPr/>
        <a:lstStyle/>
        <a:p>
          <a:endParaRPr lang="en-GB"/>
        </a:p>
      </dgm:t>
    </dgm:pt>
    <dgm:pt modelId="{CDAF84AF-7589-43A6-B016-7629804A9F45}">
      <dgm:prSet custT="1"/>
      <dgm:spPr>
        <a:solidFill>
          <a:srgbClr val="7030A0"/>
        </a:solidFill>
      </dgm:spPr>
      <dgm:t>
        <a:bodyPr/>
        <a:lstStyle/>
        <a:p>
          <a:r>
            <a:rPr lang="en-GB" sz="800"/>
            <a:t>Community Engagement Officer,  W</a:t>
          </a:r>
        </a:p>
      </dgm:t>
    </dgm:pt>
    <dgm:pt modelId="{54A2486B-59A7-45F8-A264-286D008286EC}" type="parTrans" cxnId="{1E3CB019-E165-4E10-B742-0B6CD55CE9C8}">
      <dgm:prSet/>
      <dgm:spPr/>
      <dgm:t>
        <a:bodyPr/>
        <a:lstStyle/>
        <a:p>
          <a:endParaRPr lang="en-GB"/>
        </a:p>
      </dgm:t>
    </dgm:pt>
    <dgm:pt modelId="{9E080660-4E4B-494B-A5AF-2BA8EF5267EB}" type="sibTrans" cxnId="{1E3CB019-E165-4E10-B742-0B6CD55CE9C8}">
      <dgm:prSet/>
      <dgm:spPr/>
      <dgm:t>
        <a:bodyPr/>
        <a:lstStyle/>
        <a:p>
          <a:endParaRPr lang="en-GB"/>
        </a:p>
      </dgm:t>
    </dgm:pt>
    <dgm:pt modelId="{3673ABEE-595F-4BED-A162-C9AFAF260A5C}">
      <dgm:prSet custT="1"/>
      <dgm:spPr>
        <a:solidFill>
          <a:srgbClr val="7030A0"/>
        </a:solidFill>
      </dgm:spPr>
      <dgm:t>
        <a:bodyPr/>
        <a:lstStyle/>
        <a:p>
          <a:r>
            <a:rPr lang="en-GB" sz="800"/>
            <a:t>Community Engagement Officer,  W</a:t>
          </a:r>
        </a:p>
      </dgm:t>
    </dgm:pt>
    <dgm:pt modelId="{0E2C08A5-4A45-419A-B31A-5223A0F3EF44}" type="parTrans" cxnId="{FFA32DAA-E873-4225-B12B-FF25635F2635}">
      <dgm:prSet/>
      <dgm:spPr/>
      <dgm:t>
        <a:bodyPr/>
        <a:lstStyle/>
        <a:p>
          <a:endParaRPr lang="en-GB"/>
        </a:p>
      </dgm:t>
    </dgm:pt>
    <dgm:pt modelId="{C1061073-7A95-4E31-854D-7595D9B2E8E1}" type="sibTrans" cxnId="{FFA32DAA-E873-4225-B12B-FF25635F2635}">
      <dgm:prSet/>
      <dgm:spPr/>
      <dgm:t>
        <a:bodyPr/>
        <a:lstStyle/>
        <a:p>
          <a:endParaRPr lang="en-GB"/>
        </a:p>
      </dgm:t>
    </dgm:pt>
    <dgm:pt modelId="{661593F6-5ED1-4678-BD2A-D295998A5DC7}">
      <dgm:prSet custT="1"/>
      <dgm:spPr>
        <a:solidFill>
          <a:srgbClr val="7030A0"/>
        </a:solidFill>
      </dgm:spPr>
      <dgm:t>
        <a:bodyPr/>
        <a:lstStyle/>
        <a:p>
          <a:r>
            <a:rPr lang="en-GB" sz="800"/>
            <a:t>Community Funding Manager, W</a:t>
          </a:r>
        </a:p>
      </dgm:t>
    </dgm:pt>
    <dgm:pt modelId="{9D4A8164-8F78-4191-B3FD-BC073803E039}" type="parTrans" cxnId="{0633DFBC-CE3A-4C34-91B1-7171BFC6F114}">
      <dgm:prSet/>
      <dgm:spPr/>
      <dgm:t>
        <a:bodyPr/>
        <a:lstStyle/>
        <a:p>
          <a:endParaRPr lang="en-GB"/>
        </a:p>
      </dgm:t>
    </dgm:pt>
    <dgm:pt modelId="{C5C9E9FC-9775-40B7-8CD5-271ACFC6858E}" type="sibTrans" cxnId="{0633DFBC-CE3A-4C34-91B1-7171BFC6F114}">
      <dgm:prSet/>
      <dgm:spPr/>
      <dgm:t>
        <a:bodyPr/>
        <a:lstStyle/>
        <a:p>
          <a:endParaRPr lang="en-GB"/>
        </a:p>
      </dgm:t>
    </dgm:pt>
    <dgm:pt modelId="{959368AD-CC1C-4C8A-9BCD-29ACBD21C4F3}">
      <dgm:prSet custT="1"/>
      <dgm:spPr>
        <a:solidFill>
          <a:srgbClr val="FF0000"/>
        </a:solidFill>
      </dgm:spPr>
      <dgm:t>
        <a:bodyPr/>
        <a:lstStyle/>
        <a:p>
          <a:r>
            <a:rPr lang="en-GB" sz="800"/>
            <a:t>Voluntary Sector Support Officer, W</a:t>
          </a:r>
        </a:p>
      </dgm:t>
    </dgm:pt>
    <dgm:pt modelId="{644354CE-5923-4C8D-8953-923E8AFBDFF8}" type="parTrans" cxnId="{9F244F7F-3546-4277-BB62-51A1C148BD6F}">
      <dgm:prSet/>
      <dgm:spPr/>
      <dgm:t>
        <a:bodyPr/>
        <a:lstStyle/>
        <a:p>
          <a:endParaRPr lang="en-GB"/>
        </a:p>
      </dgm:t>
    </dgm:pt>
    <dgm:pt modelId="{A56F5E54-7016-44C1-BCA5-FB1EB985CE06}" type="sibTrans" cxnId="{9F244F7F-3546-4277-BB62-51A1C148BD6F}">
      <dgm:prSet/>
      <dgm:spPr/>
      <dgm:t>
        <a:bodyPr/>
        <a:lstStyle/>
        <a:p>
          <a:endParaRPr lang="en-GB"/>
        </a:p>
      </dgm:t>
    </dgm:pt>
    <dgm:pt modelId="{08E9D53D-5B29-408C-9916-FF962B62352E}" type="pres">
      <dgm:prSet presAssocID="{8FD24A9E-B346-404C-8952-380A876D7D1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77BF517-0E43-4458-9701-B625A99ED454}" type="pres">
      <dgm:prSet presAssocID="{BDFCF318-96CF-4A4B-B449-0B27C8517D7D}" presName="hierRoot1" presStyleCnt="0">
        <dgm:presLayoutVars>
          <dgm:hierBranch val="init"/>
        </dgm:presLayoutVars>
      </dgm:prSet>
      <dgm:spPr/>
    </dgm:pt>
    <dgm:pt modelId="{B22D8106-E5C4-43D7-981E-D0F7CA533D1F}" type="pres">
      <dgm:prSet presAssocID="{BDFCF318-96CF-4A4B-B449-0B27C8517D7D}" presName="rootComposite1" presStyleCnt="0"/>
      <dgm:spPr/>
    </dgm:pt>
    <dgm:pt modelId="{C0872D49-BCF6-4F1C-AE3E-09D53B3CCA0F}" type="pres">
      <dgm:prSet presAssocID="{BDFCF318-96CF-4A4B-B449-0B27C8517D7D}" presName="rootText1" presStyleLbl="node0" presStyleIdx="0" presStyleCnt="1" custScaleY="150287" custLinFactNeighborX="3163">
        <dgm:presLayoutVars>
          <dgm:chPref val="3"/>
        </dgm:presLayoutVars>
      </dgm:prSet>
      <dgm:spPr/>
    </dgm:pt>
    <dgm:pt modelId="{27097DE3-0D1F-4A57-9986-A5E89E66CD09}" type="pres">
      <dgm:prSet presAssocID="{BDFCF318-96CF-4A4B-B449-0B27C8517D7D}" presName="rootConnector1" presStyleLbl="node1" presStyleIdx="0" presStyleCnt="0"/>
      <dgm:spPr/>
    </dgm:pt>
    <dgm:pt modelId="{DC04EBCF-3D9C-4D77-A7A8-4FD68E34977B}" type="pres">
      <dgm:prSet presAssocID="{BDFCF318-96CF-4A4B-B449-0B27C8517D7D}" presName="hierChild2" presStyleCnt="0"/>
      <dgm:spPr/>
    </dgm:pt>
    <dgm:pt modelId="{9D475298-A86F-48F8-AB5F-3C5BB127A0DC}" type="pres">
      <dgm:prSet presAssocID="{1549A826-20A7-4EB1-8278-6F0249B12551}" presName="Name37" presStyleLbl="parChTrans1D2" presStyleIdx="0" presStyleCnt="1"/>
      <dgm:spPr/>
    </dgm:pt>
    <dgm:pt modelId="{419A7B81-D85A-459D-B32D-C217D7603626}" type="pres">
      <dgm:prSet presAssocID="{44D06A97-1784-468C-8134-C59176615FA8}" presName="hierRoot2" presStyleCnt="0">
        <dgm:presLayoutVars>
          <dgm:hierBranch val="init"/>
        </dgm:presLayoutVars>
      </dgm:prSet>
      <dgm:spPr/>
    </dgm:pt>
    <dgm:pt modelId="{B6603370-9AB2-4655-A72B-BAC766F12B64}" type="pres">
      <dgm:prSet presAssocID="{44D06A97-1784-468C-8134-C59176615FA8}" presName="rootComposite" presStyleCnt="0"/>
      <dgm:spPr/>
    </dgm:pt>
    <dgm:pt modelId="{76EC6DB2-0E75-4F47-8377-CF6AD183CD55}" type="pres">
      <dgm:prSet presAssocID="{44D06A97-1784-468C-8134-C59176615FA8}" presName="rootText" presStyleLbl="node2" presStyleIdx="0" presStyleCnt="1" custScaleY="114690" custLinFactNeighborX="3163">
        <dgm:presLayoutVars>
          <dgm:chPref val="3"/>
        </dgm:presLayoutVars>
      </dgm:prSet>
      <dgm:spPr/>
    </dgm:pt>
    <dgm:pt modelId="{66DF8245-73F7-4639-9BA6-E26AB67AC55A}" type="pres">
      <dgm:prSet presAssocID="{44D06A97-1784-468C-8134-C59176615FA8}" presName="rootConnector" presStyleLbl="node2" presStyleIdx="0" presStyleCnt="1"/>
      <dgm:spPr/>
    </dgm:pt>
    <dgm:pt modelId="{D1496E01-92E2-46B6-896D-9D17DB14B9F3}" type="pres">
      <dgm:prSet presAssocID="{44D06A97-1784-468C-8134-C59176615FA8}" presName="hierChild4" presStyleCnt="0"/>
      <dgm:spPr/>
    </dgm:pt>
    <dgm:pt modelId="{78C446F5-348B-4A4E-8A36-8D8D6224AD30}" type="pres">
      <dgm:prSet presAssocID="{80CAEF67-5215-4E6F-AD51-AB654E58B633}" presName="Name37" presStyleLbl="parChTrans1D3" presStyleIdx="0" presStyleCnt="4"/>
      <dgm:spPr/>
    </dgm:pt>
    <dgm:pt modelId="{27770522-AE20-45BC-B613-8FC1C14F49EB}" type="pres">
      <dgm:prSet presAssocID="{9D3A10E5-7EC4-4F7F-92C8-C1D68425218C}" presName="hierRoot2" presStyleCnt="0">
        <dgm:presLayoutVars>
          <dgm:hierBranch val="init"/>
        </dgm:presLayoutVars>
      </dgm:prSet>
      <dgm:spPr/>
    </dgm:pt>
    <dgm:pt modelId="{D09EBE5F-D570-4E0F-91FA-B0B87B35FDA6}" type="pres">
      <dgm:prSet presAssocID="{9D3A10E5-7EC4-4F7F-92C8-C1D68425218C}" presName="rootComposite" presStyleCnt="0"/>
      <dgm:spPr/>
    </dgm:pt>
    <dgm:pt modelId="{F19A1358-F8E6-4A7D-A183-D25E70214936}" type="pres">
      <dgm:prSet presAssocID="{9D3A10E5-7EC4-4F7F-92C8-C1D68425218C}" presName="rootText" presStyleLbl="node3" presStyleIdx="0" presStyleCnt="4" custScaleY="122950" custLinFactNeighborX="3163">
        <dgm:presLayoutVars>
          <dgm:chPref val="3"/>
        </dgm:presLayoutVars>
      </dgm:prSet>
      <dgm:spPr/>
    </dgm:pt>
    <dgm:pt modelId="{E495D2F1-7602-4825-B2A7-745318B6E611}" type="pres">
      <dgm:prSet presAssocID="{9D3A10E5-7EC4-4F7F-92C8-C1D68425218C}" presName="rootConnector" presStyleLbl="node3" presStyleIdx="0" presStyleCnt="4"/>
      <dgm:spPr/>
    </dgm:pt>
    <dgm:pt modelId="{CCEFD3A0-C825-4971-A998-49054970AF90}" type="pres">
      <dgm:prSet presAssocID="{9D3A10E5-7EC4-4F7F-92C8-C1D68425218C}" presName="hierChild4" presStyleCnt="0"/>
      <dgm:spPr/>
    </dgm:pt>
    <dgm:pt modelId="{BFB89967-BEDD-492F-91B4-1BEABB0CAC22}" type="pres">
      <dgm:prSet presAssocID="{9D4A8164-8F78-4191-B3FD-BC073803E039}" presName="Name37" presStyleLbl="parChTrans1D4" presStyleIdx="0" presStyleCnt="13"/>
      <dgm:spPr/>
    </dgm:pt>
    <dgm:pt modelId="{A720F021-E1E1-4930-9D09-4C056199CF9B}" type="pres">
      <dgm:prSet presAssocID="{661593F6-5ED1-4678-BD2A-D295998A5DC7}" presName="hierRoot2" presStyleCnt="0">
        <dgm:presLayoutVars>
          <dgm:hierBranch val="init"/>
        </dgm:presLayoutVars>
      </dgm:prSet>
      <dgm:spPr/>
    </dgm:pt>
    <dgm:pt modelId="{48E39FC0-A6CB-4712-8834-656B1679614B}" type="pres">
      <dgm:prSet presAssocID="{661593F6-5ED1-4678-BD2A-D295998A5DC7}" presName="rootComposite" presStyleCnt="0"/>
      <dgm:spPr/>
    </dgm:pt>
    <dgm:pt modelId="{E21B53D9-A1A5-457B-9082-9464FF7375A6}" type="pres">
      <dgm:prSet presAssocID="{661593F6-5ED1-4678-BD2A-D295998A5DC7}" presName="rootText" presStyleLbl="node4" presStyleIdx="0" presStyleCnt="13" custLinFactNeighborX="3163">
        <dgm:presLayoutVars>
          <dgm:chPref val="3"/>
        </dgm:presLayoutVars>
      </dgm:prSet>
      <dgm:spPr/>
    </dgm:pt>
    <dgm:pt modelId="{5656A555-F499-4E72-B594-8CB65B940972}" type="pres">
      <dgm:prSet presAssocID="{661593F6-5ED1-4678-BD2A-D295998A5DC7}" presName="rootConnector" presStyleLbl="node4" presStyleIdx="0" presStyleCnt="13"/>
      <dgm:spPr/>
    </dgm:pt>
    <dgm:pt modelId="{4A98133D-2BA1-4AF3-9647-D40437449ED3}" type="pres">
      <dgm:prSet presAssocID="{661593F6-5ED1-4678-BD2A-D295998A5DC7}" presName="hierChild4" presStyleCnt="0"/>
      <dgm:spPr/>
    </dgm:pt>
    <dgm:pt modelId="{6100CF90-500D-4529-A6D1-08A2C49EE9F7}" type="pres">
      <dgm:prSet presAssocID="{FF994C6A-FA08-4796-9480-208A87440C33}" presName="Name37" presStyleLbl="parChTrans1D4" presStyleIdx="1" presStyleCnt="13"/>
      <dgm:spPr/>
    </dgm:pt>
    <dgm:pt modelId="{8CD5BC37-5954-4B1A-9EF5-67D24130D2E8}" type="pres">
      <dgm:prSet presAssocID="{E6DF8CB9-FB98-4D73-BFB4-E47D4DEF2D67}" presName="hierRoot2" presStyleCnt="0">
        <dgm:presLayoutVars>
          <dgm:hierBranch val="init"/>
        </dgm:presLayoutVars>
      </dgm:prSet>
      <dgm:spPr/>
    </dgm:pt>
    <dgm:pt modelId="{D9ED0FA4-5D8B-4338-9553-369E550DB259}" type="pres">
      <dgm:prSet presAssocID="{E6DF8CB9-FB98-4D73-BFB4-E47D4DEF2D67}" presName="rootComposite" presStyleCnt="0"/>
      <dgm:spPr/>
    </dgm:pt>
    <dgm:pt modelId="{5ADD57FC-42CA-4E70-9BEF-002B7775AEEC}" type="pres">
      <dgm:prSet presAssocID="{E6DF8CB9-FB98-4D73-BFB4-E47D4DEF2D67}" presName="rootText" presStyleLbl="node4" presStyleIdx="1" presStyleCnt="13" custLinFactNeighborX="3163">
        <dgm:presLayoutVars>
          <dgm:chPref val="3"/>
        </dgm:presLayoutVars>
      </dgm:prSet>
      <dgm:spPr/>
    </dgm:pt>
    <dgm:pt modelId="{64EB4C78-D8D5-4740-9EA7-795020CB77D2}" type="pres">
      <dgm:prSet presAssocID="{E6DF8CB9-FB98-4D73-BFB4-E47D4DEF2D67}" presName="rootConnector" presStyleLbl="node4" presStyleIdx="1" presStyleCnt="13"/>
      <dgm:spPr/>
    </dgm:pt>
    <dgm:pt modelId="{9D46AED7-EC89-4272-B45B-F88EFFAB426E}" type="pres">
      <dgm:prSet presAssocID="{E6DF8CB9-FB98-4D73-BFB4-E47D4DEF2D67}" presName="hierChild4" presStyleCnt="0"/>
      <dgm:spPr/>
    </dgm:pt>
    <dgm:pt modelId="{130A377E-56B0-40D9-B2B1-81F1460A826B}" type="pres">
      <dgm:prSet presAssocID="{E6DF8CB9-FB98-4D73-BFB4-E47D4DEF2D67}" presName="hierChild5" presStyleCnt="0"/>
      <dgm:spPr/>
    </dgm:pt>
    <dgm:pt modelId="{120C3BD2-914A-49A8-AA41-E7F170487237}" type="pres">
      <dgm:prSet presAssocID="{54A2486B-59A7-45F8-A264-286D008286EC}" presName="Name37" presStyleLbl="parChTrans1D4" presStyleIdx="2" presStyleCnt="13"/>
      <dgm:spPr/>
    </dgm:pt>
    <dgm:pt modelId="{C71F3849-6329-4336-87B6-5CFE603ACF32}" type="pres">
      <dgm:prSet presAssocID="{CDAF84AF-7589-43A6-B016-7629804A9F45}" presName="hierRoot2" presStyleCnt="0">
        <dgm:presLayoutVars>
          <dgm:hierBranch val="init"/>
        </dgm:presLayoutVars>
      </dgm:prSet>
      <dgm:spPr/>
    </dgm:pt>
    <dgm:pt modelId="{C6E67771-EC09-495D-8F7B-BF90A9971D65}" type="pres">
      <dgm:prSet presAssocID="{CDAF84AF-7589-43A6-B016-7629804A9F45}" presName="rootComposite" presStyleCnt="0"/>
      <dgm:spPr/>
    </dgm:pt>
    <dgm:pt modelId="{E28D43C9-69ED-4C59-8403-D7636C8F445B}" type="pres">
      <dgm:prSet presAssocID="{CDAF84AF-7589-43A6-B016-7629804A9F45}" presName="rootText" presStyleLbl="node4" presStyleIdx="2" presStyleCnt="13" custLinFactNeighborX="3163">
        <dgm:presLayoutVars>
          <dgm:chPref val="3"/>
        </dgm:presLayoutVars>
      </dgm:prSet>
      <dgm:spPr/>
    </dgm:pt>
    <dgm:pt modelId="{FC09EBA4-6042-4803-AAE6-95C66DB60716}" type="pres">
      <dgm:prSet presAssocID="{CDAF84AF-7589-43A6-B016-7629804A9F45}" presName="rootConnector" presStyleLbl="node4" presStyleIdx="2" presStyleCnt="13"/>
      <dgm:spPr/>
    </dgm:pt>
    <dgm:pt modelId="{7D3031D5-1DFF-4D0A-96CC-C24AC53C510A}" type="pres">
      <dgm:prSet presAssocID="{CDAF84AF-7589-43A6-B016-7629804A9F45}" presName="hierChild4" presStyleCnt="0"/>
      <dgm:spPr/>
    </dgm:pt>
    <dgm:pt modelId="{4A6EAF98-539D-40F6-A5CF-827060C012BF}" type="pres">
      <dgm:prSet presAssocID="{CDAF84AF-7589-43A6-B016-7629804A9F45}" presName="hierChild5" presStyleCnt="0"/>
      <dgm:spPr/>
    </dgm:pt>
    <dgm:pt modelId="{7DC0FEBE-35C5-4B10-9882-9AC07E56A13D}" type="pres">
      <dgm:prSet presAssocID="{0E2C08A5-4A45-419A-B31A-5223A0F3EF44}" presName="Name37" presStyleLbl="parChTrans1D4" presStyleIdx="3" presStyleCnt="13"/>
      <dgm:spPr/>
    </dgm:pt>
    <dgm:pt modelId="{EE748CE1-E569-46D3-A617-67544AA2F23A}" type="pres">
      <dgm:prSet presAssocID="{3673ABEE-595F-4BED-A162-C9AFAF260A5C}" presName="hierRoot2" presStyleCnt="0">
        <dgm:presLayoutVars>
          <dgm:hierBranch val="init"/>
        </dgm:presLayoutVars>
      </dgm:prSet>
      <dgm:spPr/>
    </dgm:pt>
    <dgm:pt modelId="{69140C13-81A0-48E2-BBFF-C1DB9FDE5AD2}" type="pres">
      <dgm:prSet presAssocID="{3673ABEE-595F-4BED-A162-C9AFAF260A5C}" presName="rootComposite" presStyleCnt="0"/>
      <dgm:spPr/>
    </dgm:pt>
    <dgm:pt modelId="{44E23127-CBDF-4BEE-A899-E97F90D8B15E}" type="pres">
      <dgm:prSet presAssocID="{3673ABEE-595F-4BED-A162-C9AFAF260A5C}" presName="rootText" presStyleLbl="node4" presStyleIdx="3" presStyleCnt="13" custLinFactNeighborX="3163">
        <dgm:presLayoutVars>
          <dgm:chPref val="3"/>
        </dgm:presLayoutVars>
      </dgm:prSet>
      <dgm:spPr/>
    </dgm:pt>
    <dgm:pt modelId="{5EF31CF7-06DB-4A2E-89DD-F9BD0580999A}" type="pres">
      <dgm:prSet presAssocID="{3673ABEE-595F-4BED-A162-C9AFAF260A5C}" presName="rootConnector" presStyleLbl="node4" presStyleIdx="3" presStyleCnt="13"/>
      <dgm:spPr/>
    </dgm:pt>
    <dgm:pt modelId="{7496A69E-F1E7-415E-BF5A-071DF39EEA0C}" type="pres">
      <dgm:prSet presAssocID="{3673ABEE-595F-4BED-A162-C9AFAF260A5C}" presName="hierChild4" presStyleCnt="0"/>
      <dgm:spPr/>
    </dgm:pt>
    <dgm:pt modelId="{7E2CF3FD-93CD-46CA-9227-6810F4C9E383}" type="pres">
      <dgm:prSet presAssocID="{3673ABEE-595F-4BED-A162-C9AFAF260A5C}" presName="hierChild5" presStyleCnt="0"/>
      <dgm:spPr/>
    </dgm:pt>
    <dgm:pt modelId="{E288E515-42D0-4A65-B1BE-CAA4668E976C}" type="pres">
      <dgm:prSet presAssocID="{661593F6-5ED1-4678-BD2A-D295998A5DC7}" presName="hierChild5" presStyleCnt="0"/>
      <dgm:spPr/>
    </dgm:pt>
    <dgm:pt modelId="{1469ABC1-1EDD-45F3-8CA8-B22AF2A4486B}" type="pres">
      <dgm:prSet presAssocID="{22DE6C8D-4AC6-4988-A7B8-4B945AB820F8}" presName="Name37" presStyleLbl="parChTrans1D4" presStyleIdx="4" presStyleCnt="13"/>
      <dgm:spPr/>
    </dgm:pt>
    <dgm:pt modelId="{EC814119-9959-498D-B16A-2F96BCE691F6}" type="pres">
      <dgm:prSet presAssocID="{7BCA920E-EABE-4344-ACBF-4A3526D7FAF1}" presName="hierRoot2" presStyleCnt="0">
        <dgm:presLayoutVars>
          <dgm:hierBranch val="init"/>
        </dgm:presLayoutVars>
      </dgm:prSet>
      <dgm:spPr/>
    </dgm:pt>
    <dgm:pt modelId="{CF644965-A73A-48B4-B5C4-3A004642F734}" type="pres">
      <dgm:prSet presAssocID="{7BCA920E-EABE-4344-ACBF-4A3526D7FAF1}" presName="rootComposite" presStyleCnt="0"/>
      <dgm:spPr/>
    </dgm:pt>
    <dgm:pt modelId="{CD971DD9-1CD7-4E9A-A292-8BA76E7D4C5B}" type="pres">
      <dgm:prSet presAssocID="{7BCA920E-EABE-4344-ACBF-4A3526D7FAF1}" presName="rootText" presStyleLbl="node4" presStyleIdx="4" presStyleCnt="13" custScaleY="111907" custLinFactNeighborX="3163">
        <dgm:presLayoutVars>
          <dgm:chPref val="3"/>
        </dgm:presLayoutVars>
      </dgm:prSet>
      <dgm:spPr/>
    </dgm:pt>
    <dgm:pt modelId="{298D12BA-4655-442B-B5D0-01FEFDC49104}" type="pres">
      <dgm:prSet presAssocID="{7BCA920E-EABE-4344-ACBF-4A3526D7FAF1}" presName="rootConnector" presStyleLbl="node4" presStyleIdx="4" presStyleCnt="13"/>
      <dgm:spPr/>
    </dgm:pt>
    <dgm:pt modelId="{C0F4B400-BDE0-4087-8D56-C821739C4162}" type="pres">
      <dgm:prSet presAssocID="{7BCA920E-EABE-4344-ACBF-4A3526D7FAF1}" presName="hierChild4" presStyleCnt="0"/>
      <dgm:spPr/>
    </dgm:pt>
    <dgm:pt modelId="{0F02352A-673A-45CB-A954-C991859725AD}" type="pres">
      <dgm:prSet presAssocID="{7BCA920E-EABE-4344-ACBF-4A3526D7FAF1}" presName="hierChild5" presStyleCnt="0"/>
      <dgm:spPr/>
    </dgm:pt>
    <dgm:pt modelId="{DC5C0BC4-BFDF-4BC7-B4EA-73095DD08F36}" type="pres">
      <dgm:prSet presAssocID="{E2C52641-0139-40D1-B515-F887A88641B6}" presName="Name37" presStyleLbl="parChTrans1D4" presStyleIdx="5" presStyleCnt="13"/>
      <dgm:spPr/>
    </dgm:pt>
    <dgm:pt modelId="{81909B62-0A2F-4E84-9DA5-6E9642D549EE}" type="pres">
      <dgm:prSet presAssocID="{1CCA32DB-ACF8-440B-A038-ED63E7CEAEC8}" presName="hierRoot2" presStyleCnt="0">
        <dgm:presLayoutVars>
          <dgm:hierBranch val="init"/>
        </dgm:presLayoutVars>
      </dgm:prSet>
      <dgm:spPr/>
    </dgm:pt>
    <dgm:pt modelId="{0F7CFB93-B6B9-4875-895C-586272BC7819}" type="pres">
      <dgm:prSet presAssocID="{1CCA32DB-ACF8-440B-A038-ED63E7CEAEC8}" presName="rootComposite" presStyleCnt="0"/>
      <dgm:spPr/>
    </dgm:pt>
    <dgm:pt modelId="{9AB0131F-1F90-486B-8F16-A93D706C74A6}" type="pres">
      <dgm:prSet presAssocID="{1CCA32DB-ACF8-440B-A038-ED63E7CEAEC8}" presName="rootText" presStyleLbl="node4" presStyleIdx="5" presStyleCnt="13" custScaleY="111096" custLinFactNeighborX="3163">
        <dgm:presLayoutVars>
          <dgm:chPref val="3"/>
        </dgm:presLayoutVars>
      </dgm:prSet>
      <dgm:spPr/>
    </dgm:pt>
    <dgm:pt modelId="{5E35E432-239B-4878-B0CB-742EDE986FDF}" type="pres">
      <dgm:prSet presAssocID="{1CCA32DB-ACF8-440B-A038-ED63E7CEAEC8}" presName="rootConnector" presStyleLbl="node4" presStyleIdx="5" presStyleCnt="13"/>
      <dgm:spPr/>
    </dgm:pt>
    <dgm:pt modelId="{F7E4D001-43C5-49B8-8788-102E3A400BE4}" type="pres">
      <dgm:prSet presAssocID="{1CCA32DB-ACF8-440B-A038-ED63E7CEAEC8}" presName="hierChild4" presStyleCnt="0"/>
      <dgm:spPr/>
    </dgm:pt>
    <dgm:pt modelId="{7B9F8AE0-D57F-497B-98E6-F50872B8048F}" type="pres">
      <dgm:prSet presAssocID="{1CCA32DB-ACF8-440B-A038-ED63E7CEAEC8}" presName="hierChild5" presStyleCnt="0"/>
      <dgm:spPr/>
    </dgm:pt>
    <dgm:pt modelId="{A565F2D3-2501-4480-90DE-BFF71D0370F0}" type="pres">
      <dgm:prSet presAssocID="{9D3A10E5-7EC4-4F7F-92C8-C1D68425218C}" presName="hierChild5" presStyleCnt="0"/>
      <dgm:spPr/>
    </dgm:pt>
    <dgm:pt modelId="{690D5748-11C7-4B67-9BC7-CFFB2235E122}" type="pres">
      <dgm:prSet presAssocID="{8A0F3C8A-AE33-4756-A22C-CF5D813363DF}" presName="Name37" presStyleLbl="parChTrans1D3" presStyleIdx="1" presStyleCnt="4"/>
      <dgm:spPr/>
    </dgm:pt>
    <dgm:pt modelId="{AEAF9706-38A4-4AD4-B7ED-1787F38CEC53}" type="pres">
      <dgm:prSet presAssocID="{F0CEF213-2C56-41A1-90D4-88B12ABB2AC5}" presName="hierRoot2" presStyleCnt="0">
        <dgm:presLayoutVars>
          <dgm:hierBranch val="init"/>
        </dgm:presLayoutVars>
      </dgm:prSet>
      <dgm:spPr/>
    </dgm:pt>
    <dgm:pt modelId="{516C2295-7BA4-409F-9254-067ABBFBA6F2}" type="pres">
      <dgm:prSet presAssocID="{F0CEF213-2C56-41A1-90D4-88B12ABB2AC5}" presName="rootComposite" presStyleCnt="0"/>
      <dgm:spPr/>
    </dgm:pt>
    <dgm:pt modelId="{9C8B8B92-C126-4EEE-9E41-E0B7090479DC}" type="pres">
      <dgm:prSet presAssocID="{F0CEF213-2C56-41A1-90D4-88B12ABB2AC5}" presName="rootText" presStyleLbl="node3" presStyleIdx="1" presStyleCnt="4" custScaleY="134804" custLinFactNeighborX="3163">
        <dgm:presLayoutVars>
          <dgm:chPref val="3"/>
        </dgm:presLayoutVars>
      </dgm:prSet>
      <dgm:spPr/>
    </dgm:pt>
    <dgm:pt modelId="{EF83C557-C535-442A-A1EF-449198701E7F}" type="pres">
      <dgm:prSet presAssocID="{F0CEF213-2C56-41A1-90D4-88B12ABB2AC5}" presName="rootConnector" presStyleLbl="node3" presStyleIdx="1" presStyleCnt="4"/>
      <dgm:spPr/>
    </dgm:pt>
    <dgm:pt modelId="{8AC6E469-AF28-4A7E-9130-C7DF3BC4D04E}" type="pres">
      <dgm:prSet presAssocID="{F0CEF213-2C56-41A1-90D4-88B12ABB2AC5}" presName="hierChild4" presStyleCnt="0"/>
      <dgm:spPr/>
    </dgm:pt>
    <dgm:pt modelId="{A8D5042A-8144-415F-8644-D15BAD72E469}" type="pres">
      <dgm:prSet presAssocID="{FA6F87A7-8944-4806-972A-2B2E13E62C4A}" presName="Name37" presStyleLbl="parChTrans1D4" presStyleIdx="6" presStyleCnt="13"/>
      <dgm:spPr/>
    </dgm:pt>
    <dgm:pt modelId="{028E66B1-A320-42B6-9D6C-1ABF4E9AD21E}" type="pres">
      <dgm:prSet presAssocID="{ECA77F9D-822E-4DF2-9E12-13BA103EDF48}" presName="hierRoot2" presStyleCnt="0">
        <dgm:presLayoutVars>
          <dgm:hierBranch val="init"/>
        </dgm:presLayoutVars>
      </dgm:prSet>
      <dgm:spPr/>
    </dgm:pt>
    <dgm:pt modelId="{5DD3FC25-7EE9-4229-90F1-788109BB80D2}" type="pres">
      <dgm:prSet presAssocID="{ECA77F9D-822E-4DF2-9E12-13BA103EDF48}" presName="rootComposite" presStyleCnt="0"/>
      <dgm:spPr/>
    </dgm:pt>
    <dgm:pt modelId="{C16A7A33-CBC5-416A-A032-80CD2B909854}" type="pres">
      <dgm:prSet presAssocID="{ECA77F9D-822E-4DF2-9E12-13BA103EDF48}" presName="rootText" presStyleLbl="node4" presStyleIdx="6" presStyleCnt="13">
        <dgm:presLayoutVars>
          <dgm:chPref val="3"/>
        </dgm:presLayoutVars>
      </dgm:prSet>
      <dgm:spPr/>
    </dgm:pt>
    <dgm:pt modelId="{FB67A586-736A-4911-905C-B6BD6A3370B6}" type="pres">
      <dgm:prSet presAssocID="{ECA77F9D-822E-4DF2-9E12-13BA103EDF48}" presName="rootConnector" presStyleLbl="node4" presStyleIdx="6" presStyleCnt="13"/>
      <dgm:spPr/>
    </dgm:pt>
    <dgm:pt modelId="{7FE1531D-7D08-420D-BA10-4782E961417F}" type="pres">
      <dgm:prSet presAssocID="{ECA77F9D-822E-4DF2-9E12-13BA103EDF48}" presName="hierChild4" presStyleCnt="0"/>
      <dgm:spPr/>
    </dgm:pt>
    <dgm:pt modelId="{CDF07579-AFC2-432F-A58D-0DC330C7DE22}" type="pres">
      <dgm:prSet presAssocID="{ECA77F9D-822E-4DF2-9E12-13BA103EDF48}" presName="hierChild5" presStyleCnt="0"/>
      <dgm:spPr/>
    </dgm:pt>
    <dgm:pt modelId="{A72212B0-5057-4870-B0FC-9AC8DA7DD3E2}" type="pres">
      <dgm:prSet presAssocID="{ACF170CF-B673-4F2A-A51B-EE1E50508F3D}" presName="Name37" presStyleLbl="parChTrans1D4" presStyleIdx="7" presStyleCnt="13"/>
      <dgm:spPr/>
    </dgm:pt>
    <dgm:pt modelId="{2487A790-E5B0-49AF-B190-B3741A749B06}" type="pres">
      <dgm:prSet presAssocID="{786F6FA2-5BA8-48C3-96C4-A4F9E3332485}" presName="hierRoot2" presStyleCnt="0">
        <dgm:presLayoutVars>
          <dgm:hierBranch val="init"/>
        </dgm:presLayoutVars>
      </dgm:prSet>
      <dgm:spPr/>
    </dgm:pt>
    <dgm:pt modelId="{A4DEBEA0-A755-412D-91BE-7531B7F63FFF}" type="pres">
      <dgm:prSet presAssocID="{786F6FA2-5BA8-48C3-96C4-A4F9E3332485}" presName="rootComposite" presStyleCnt="0"/>
      <dgm:spPr/>
    </dgm:pt>
    <dgm:pt modelId="{BC1802F1-FD6E-49DD-9A3D-E0DFA93B8D30}" type="pres">
      <dgm:prSet presAssocID="{786F6FA2-5BA8-48C3-96C4-A4F9E3332485}" presName="rootText" presStyleLbl="node4" presStyleIdx="7" presStyleCnt="13" custScaleY="118600">
        <dgm:presLayoutVars>
          <dgm:chPref val="3"/>
        </dgm:presLayoutVars>
      </dgm:prSet>
      <dgm:spPr/>
    </dgm:pt>
    <dgm:pt modelId="{FD90E142-A01C-4073-8559-D2EAE6D6AE78}" type="pres">
      <dgm:prSet presAssocID="{786F6FA2-5BA8-48C3-96C4-A4F9E3332485}" presName="rootConnector" presStyleLbl="node4" presStyleIdx="7" presStyleCnt="13"/>
      <dgm:spPr/>
    </dgm:pt>
    <dgm:pt modelId="{FD78807E-3B03-4A47-989B-E11F8D227EE7}" type="pres">
      <dgm:prSet presAssocID="{786F6FA2-5BA8-48C3-96C4-A4F9E3332485}" presName="hierChild4" presStyleCnt="0"/>
      <dgm:spPr/>
    </dgm:pt>
    <dgm:pt modelId="{61C8721E-814F-41B3-8EB2-39059A25DC0B}" type="pres">
      <dgm:prSet presAssocID="{786F6FA2-5BA8-48C3-96C4-A4F9E3332485}" presName="hierChild5" presStyleCnt="0"/>
      <dgm:spPr/>
    </dgm:pt>
    <dgm:pt modelId="{9523D419-CB4C-4047-9CCD-7A627CD2EABD}" type="pres">
      <dgm:prSet presAssocID="{E8A01FCB-3734-46E5-8419-A31DC99AB065}" presName="Name37" presStyleLbl="parChTrans1D4" presStyleIdx="8" presStyleCnt="13"/>
      <dgm:spPr/>
    </dgm:pt>
    <dgm:pt modelId="{59795E7A-DD48-4E7A-BB3C-834B1CD883CF}" type="pres">
      <dgm:prSet presAssocID="{22482145-70E9-4524-8966-977E8B7CA387}" presName="hierRoot2" presStyleCnt="0">
        <dgm:presLayoutVars>
          <dgm:hierBranch val="init"/>
        </dgm:presLayoutVars>
      </dgm:prSet>
      <dgm:spPr/>
    </dgm:pt>
    <dgm:pt modelId="{B46B5813-6F14-49E7-A2E9-DC5270362633}" type="pres">
      <dgm:prSet presAssocID="{22482145-70E9-4524-8966-977E8B7CA387}" presName="rootComposite" presStyleCnt="0"/>
      <dgm:spPr/>
    </dgm:pt>
    <dgm:pt modelId="{DD05745E-CDAC-4C62-824E-AC6D16914E84}" type="pres">
      <dgm:prSet presAssocID="{22482145-70E9-4524-8966-977E8B7CA387}" presName="rootText" presStyleLbl="node4" presStyleIdx="8" presStyleCnt="13" custScaleY="108102">
        <dgm:presLayoutVars>
          <dgm:chPref val="3"/>
        </dgm:presLayoutVars>
      </dgm:prSet>
      <dgm:spPr/>
    </dgm:pt>
    <dgm:pt modelId="{E3912881-E353-4F42-A5B1-DA518F1BD153}" type="pres">
      <dgm:prSet presAssocID="{22482145-70E9-4524-8966-977E8B7CA387}" presName="rootConnector" presStyleLbl="node4" presStyleIdx="8" presStyleCnt="13"/>
      <dgm:spPr/>
    </dgm:pt>
    <dgm:pt modelId="{4B1686E8-A3CE-4467-9329-139C8C4F3C84}" type="pres">
      <dgm:prSet presAssocID="{22482145-70E9-4524-8966-977E8B7CA387}" presName="hierChild4" presStyleCnt="0"/>
      <dgm:spPr/>
    </dgm:pt>
    <dgm:pt modelId="{CB661FF0-EA96-4D63-B573-DCA7169E5BB8}" type="pres">
      <dgm:prSet presAssocID="{22482145-70E9-4524-8966-977E8B7CA387}" presName="hierChild5" presStyleCnt="0"/>
      <dgm:spPr/>
    </dgm:pt>
    <dgm:pt modelId="{4947969E-916F-4BEE-B2EB-A18AAFDD03FF}" type="pres">
      <dgm:prSet presAssocID="{F0CEF213-2C56-41A1-90D4-88B12ABB2AC5}" presName="hierChild5" presStyleCnt="0"/>
      <dgm:spPr/>
    </dgm:pt>
    <dgm:pt modelId="{66BC2289-2B7F-438D-B822-C6D666606D4C}" type="pres">
      <dgm:prSet presAssocID="{C48F6157-7C10-4CD5-BC65-0D81A44A2BA1}" presName="Name37" presStyleLbl="parChTrans1D3" presStyleIdx="2" presStyleCnt="4"/>
      <dgm:spPr/>
    </dgm:pt>
    <dgm:pt modelId="{7E03962A-CFC0-4C2C-9E0E-618A47C9CA1A}" type="pres">
      <dgm:prSet presAssocID="{D862535D-D77E-4EF6-8E55-586357DEADC9}" presName="hierRoot2" presStyleCnt="0">
        <dgm:presLayoutVars>
          <dgm:hierBranch val="init"/>
        </dgm:presLayoutVars>
      </dgm:prSet>
      <dgm:spPr/>
    </dgm:pt>
    <dgm:pt modelId="{D30BEA0D-8A94-489B-B5D8-1C83CBF1829B}" type="pres">
      <dgm:prSet presAssocID="{D862535D-D77E-4EF6-8E55-586357DEADC9}" presName="rootComposite" presStyleCnt="0"/>
      <dgm:spPr/>
    </dgm:pt>
    <dgm:pt modelId="{E5FFFAEC-B04B-47BC-8D47-9188E299CECE}" type="pres">
      <dgm:prSet presAssocID="{D862535D-D77E-4EF6-8E55-586357DEADC9}" presName="rootText" presStyleLbl="node3" presStyleIdx="2" presStyleCnt="4" custScaleY="131105">
        <dgm:presLayoutVars>
          <dgm:chPref val="3"/>
        </dgm:presLayoutVars>
      </dgm:prSet>
      <dgm:spPr/>
    </dgm:pt>
    <dgm:pt modelId="{930439E8-8398-40AA-8D8D-433B2AFA5321}" type="pres">
      <dgm:prSet presAssocID="{D862535D-D77E-4EF6-8E55-586357DEADC9}" presName="rootConnector" presStyleLbl="node3" presStyleIdx="2" presStyleCnt="4"/>
      <dgm:spPr/>
    </dgm:pt>
    <dgm:pt modelId="{0FCBDAF4-1BDE-49F1-9157-4EED2B8A3404}" type="pres">
      <dgm:prSet presAssocID="{D862535D-D77E-4EF6-8E55-586357DEADC9}" presName="hierChild4" presStyleCnt="0"/>
      <dgm:spPr/>
    </dgm:pt>
    <dgm:pt modelId="{0DA96405-39C6-4EBF-9868-355990EC4141}" type="pres">
      <dgm:prSet presAssocID="{644354CE-5923-4C8D-8953-923E8AFBDFF8}" presName="Name37" presStyleLbl="parChTrans1D4" presStyleIdx="9" presStyleCnt="13"/>
      <dgm:spPr/>
    </dgm:pt>
    <dgm:pt modelId="{B1EBF1AC-F0C5-446F-9A0C-0EFF374AC1E7}" type="pres">
      <dgm:prSet presAssocID="{959368AD-CC1C-4C8A-9BCD-29ACBD21C4F3}" presName="hierRoot2" presStyleCnt="0">
        <dgm:presLayoutVars>
          <dgm:hierBranch val="init"/>
        </dgm:presLayoutVars>
      </dgm:prSet>
      <dgm:spPr/>
    </dgm:pt>
    <dgm:pt modelId="{198ACD66-3039-43F6-97BF-48FEBE0E44DC}" type="pres">
      <dgm:prSet presAssocID="{959368AD-CC1C-4C8A-9BCD-29ACBD21C4F3}" presName="rootComposite" presStyleCnt="0"/>
      <dgm:spPr/>
    </dgm:pt>
    <dgm:pt modelId="{39A73B00-50EF-4BFB-8194-DA6EA5BA8AC0}" type="pres">
      <dgm:prSet presAssocID="{959368AD-CC1C-4C8A-9BCD-29ACBD21C4F3}" presName="rootText" presStyleLbl="node4" presStyleIdx="9" presStyleCnt="13">
        <dgm:presLayoutVars>
          <dgm:chPref val="3"/>
        </dgm:presLayoutVars>
      </dgm:prSet>
      <dgm:spPr/>
    </dgm:pt>
    <dgm:pt modelId="{FAF90F79-1A43-401C-AD16-288C9CE122F2}" type="pres">
      <dgm:prSet presAssocID="{959368AD-CC1C-4C8A-9BCD-29ACBD21C4F3}" presName="rootConnector" presStyleLbl="node4" presStyleIdx="9" presStyleCnt="13"/>
      <dgm:spPr/>
    </dgm:pt>
    <dgm:pt modelId="{6F46F395-E037-4863-91A7-93BB35E78740}" type="pres">
      <dgm:prSet presAssocID="{959368AD-CC1C-4C8A-9BCD-29ACBD21C4F3}" presName="hierChild4" presStyleCnt="0"/>
      <dgm:spPr/>
    </dgm:pt>
    <dgm:pt modelId="{8928CFBE-D78B-449B-874B-CD3781B4E5CF}" type="pres">
      <dgm:prSet presAssocID="{959368AD-CC1C-4C8A-9BCD-29ACBD21C4F3}" presName="hierChild5" presStyleCnt="0"/>
      <dgm:spPr/>
    </dgm:pt>
    <dgm:pt modelId="{C9AE29FC-8559-4E67-A26F-F14EE9F20F46}" type="pres">
      <dgm:prSet presAssocID="{D862535D-D77E-4EF6-8E55-586357DEADC9}" presName="hierChild5" presStyleCnt="0"/>
      <dgm:spPr/>
    </dgm:pt>
    <dgm:pt modelId="{9847FA06-97A5-4049-87CA-D5036CF6AD2B}" type="pres">
      <dgm:prSet presAssocID="{36B7E91B-24CF-41DC-8F57-8F3A4D7F0B98}" presName="Name37" presStyleLbl="parChTrans1D3" presStyleIdx="3" presStyleCnt="4"/>
      <dgm:spPr/>
    </dgm:pt>
    <dgm:pt modelId="{B76859C3-1245-4F21-9126-514279DFDC88}" type="pres">
      <dgm:prSet presAssocID="{81ABDA24-8C82-46D9-BF56-92080861C3BA}" presName="hierRoot2" presStyleCnt="0">
        <dgm:presLayoutVars>
          <dgm:hierBranch val="init"/>
        </dgm:presLayoutVars>
      </dgm:prSet>
      <dgm:spPr/>
    </dgm:pt>
    <dgm:pt modelId="{DDABC0C2-391C-4FA0-82BE-13775A076D19}" type="pres">
      <dgm:prSet presAssocID="{81ABDA24-8C82-46D9-BF56-92080861C3BA}" presName="rootComposite" presStyleCnt="0"/>
      <dgm:spPr/>
    </dgm:pt>
    <dgm:pt modelId="{62C0C022-26EC-4A1D-8CAC-077D44A402C6}" type="pres">
      <dgm:prSet presAssocID="{81ABDA24-8C82-46D9-BF56-92080861C3BA}" presName="rootText" presStyleLbl="node3" presStyleIdx="3" presStyleCnt="4" custScaleY="127407">
        <dgm:presLayoutVars>
          <dgm:chPref val="3"/>
        </dgm:presLayoutVars>
      </dgm:prSet>
      <dgm:spPr/>
    </dgm:pt>
    <dgm:pt modelId="{F75E3759-3577-443F-84C3-44088E8228AE}" type="pres">
      <dgm:prSet presAssocID="{81ABDA24-8C82-46D9-BF56-92080861C3BA}" presName="rootConnector" presStyleLbl="node3" presStyleIdx="3" presStyleCnt="4"/>
      <dgm:spPr/>
    </dgm:pt>
    <dgm:pt modelId="{563A4359-E535-4CE1-8BD0-A9BFD4CB9EB3}" type="pres">
      <dgm:prSet presAssocID="{81ABDA24-8C82-46D9-BF56-92080861C3BA}" presName="hierChild4" presStyleCnt="0"/>
      <dgm:spPr/>
    </dgm:pt>
    <dgm:pt modelId="{962CFFE4-82F5-4D38-BC38-DA341C1E2D77}" type="pres">
      <dgm:prSet presAssocID="{4329FAA8-3FD3-46FC-8D52-A227BAB6AB66}" presName="Name37" presStyleLbl="parChTrans1D4" presStyleIdx="10" presStyleCnt="13"/>
      <dgm:spPr/>
    </dgm:pt>
    <dgm:pt modelId="{F3D6A220-4F78-4B39-BBF0-947018F6B1AD}" type="pres">
      <dgm:prSet presAssocID="{BB8EDBAA-3084-48B4-B96F-C3A6F601E575}" presName="hierRoot2" presStyleCnt="0">
        <dgm:presLayoutVars>
          <dgm:hierBranch val="init"/>
        </dgm:presLayoutVars>
      </dgm:prSet>
      <dgm:spPr/>
    </dgm:pt>
    <dgm:pt modelId="{339147A1-B8FB-4E88-926F-2C4C0D25FAB8}" type="pres">
      <dgm:prSet presAssocID="{BB8EDBAA-3084-48B4-B96F-C3A6F601E575}" presName="rootComposite" presStyleCnt="0"/>
      <dgm:spPr/>
    </dgm:pt>
    <dgm:pt modelId="{EC6AC6B3-1F17-4A91-992F-A9CB57618949}" type="pres">
      <dgm:prSet presAssocID="{BB8EDBAA-3084-48B4-B96F-C3A6F601E575}" presName="rootText" presStyleLbl="node4" presStyleIdx="10" presStyleCnt="13">
        <dgm:presLayoutVars>
          <dgm:chPref val="3"/>
        </dgm:presLayoutVars>
      </dgm:prSet>
      <dgm:spPr/>
    </dgm:pt>
    <dgm:pt modelId="{519C07DC-541A-4154-84B0-084F60D098FA}" type="pres">
      <dgm:prSet presAssocID="{BB8EDBAA-3084-48B4-B96F-C3A6F601E575}" presName="rootConnector" presStyleLbl="node4" presStyleIdx="10" presStyleCnt="13"/>
      <dgm:spPr/>
    </dgm:pt>
    <dgm:pt modelId="{53C24435-44C6-4BA2-8864-9DC20A3AD9A1}" type="pres">
      <dgm:prSet presAssocID="{BB8EDBAA-3084-48B4-B96F-C3A6F601E575}" presName="hierChild4" presStyleCnt="0"/>
      <dgm:spPr/>
    </dgm:pt>
    <dgm:pt modelId="{9FADD896-2784-4A3E-9736-D1466036DA57}" type="pres">
      <dgm:prSet presAssocID="{BB8EDBAA-3084-48B4-B96F-C3A6F601E575}" presName="hierChild5" presStyleCnt="0"/>
      <dgm:spPr/>
    </dgm:pt>
    <dgm:pt modelId="{8CFF568E-67D5-4F1C-80BD-B88AC23D4B36}" type="pres">
      <dgm:prSet presAssocID="{DFE78030-02C1-4CBB-B6F8-688C26B78736}" presName="Name37" presStyleLbl="parChTrans1D4" presStyleIdx="11" presStyleCnt="13"/>
      <dgm:spPr/>
    </dgm:pt>
    <dgm:pt modelId="{AFE74C82-FC00-4056-BBBF-2A130FF146E8}" type="pres">
      <dgm:prSet presAssocID="{AFF548F0-60FD-4C1A-A9D6-B5A0409BB292}" presName="hierRoot2" presStyleCnt="0">
        <dgm:presLayoutVars>
          <dgm:hierBranch val="init"/>
        </dgm:presLayoutVars>
      </dgm:prSet>
      <dgm:spPr/>
    </dgm:pt>
    <dgm:pt modelId="{A8DAA8BD-26D8-4824-BBCB-00793B49375B}" type="pres">
      <dgm:prSet presAssocID="{AFF548F0-60FD-4C1A-A9D6-B5A0409BB292}" presName="rootComposite" presStyleCnt="0"/>
      <dgm:spPr/>
    </dgm:pt>
    <dgm:pt modelId="{8D3108DE-3DFC-456F-8D2A-6FD7C9BA977C}" type="pres">
      <dgm:prSet presAssocID="{AFF548F0-60FD-4C1A-A9D6-B5A0409BB292}" presName="rootText" presStyleLbl="node4" presStyleIdx="11" presStyleCnt="13">
        <dgm:presLayoutVars>
          <dgm:chPref val="3"/>
        </dgm:presLayoutVars>
      </dgm:prSet>
      <dgm:spPr/>
    </dgm:pt>
    <dgm:pt modelId="{0E53E1E4-15B3-4517-A858-0328B18A189C}" type="pres">
      <dgm:prSet presAssocID="{AFF548F0-60FD-4C1A-A9D6-B5A0409BB292}" presName="rootConnector" presStyleLbl="node4" presStyleIdx="11" presStyleCnt="13"/>
      <dgm:spPr/>
    </dgm:pt>
    <dgm:pt modelId="{4BBDF501-B276-45B7-B361-FDFD9CDDF342}" type="pres">
      <dgm:prSet presAssocID="{AFF548F0-60FD-4C1A-A9D6-B5A0409BB292}" presName="hierChild4" presStyleCnt="0"/>
      <dgm:spPr/>
    </dgm:pt>
    <dgm:pt modelId="{F6A91495-2E99-4883-8DF4-95FA78EFE404}" type="pres">
      <dgm:prSet presAssocID="{AFF548F0-60FD-4C1A-A9D6-B5A0409BB292}" presName="hierChild5" presStyleCnt="0"/>
      <dgm:spPr/>
    </dgm:pt>
    <dgm:pt modelId="{63E3370C-AA4C-4C41-8EA5-46DE8BBE74CE}" type="pres">
      <dgm:prSet presAssocID="{DD86FE00-F3FC-4396-B67B-AF6934E3FF73}" presName="Name37" presStyleLbl="parChTrans1D4" presStyleIdx="12" presStyleCnt="13"/>
      <dgm:spPr/>
    </dgm:pt>
    <dgm:pt modelId="{45BA7C19-5A7D-4ED4-BBFC-D4208EA3A011}" type="pres">
      <dgm:prSet presAssocID="{5E46B730-AE4C-459B-B8A0-B4689FA0C5F9}" presName="hierRoot2" presStyleCnt="0">
        <dgm:presLayoutVars>
          <dgm:hierBranch val="init"/>
        </dgm:presLayoutVars>
      </dgm:prSet>
      <dgm:spPr/>
    </dgm:pt>
    <dgm:pt modelId="{49156F11-3731-47AA-8D43-05CB07212E28}" type="pres">
      <dgm:prSet presAssocID="{5E46B730-AE4C-459B-B8A0-B4689FA0C5F9}" presName="rootComposite" presStyleCnt="0"/>
      <dgm:spPr/>
    </dgm:pt>
    <dgm:pt modelId="{4643EDAD-FFA6-4E18-B61B-BE2122766F63}" type="pres">
      <dgm:prSet presAssocID="{5E46B730-AE4C-459B-B8A0-B4689FA0C5F9}" presName="rootText" presStyleLbl="node4" presStyleIdx="12" presStyleCnt="13">
        <dgm:presLayoutVars>
          <dgm:chPref val="3"/>
        </dgm:presLayoutVars>
      </dgm:prSet>
      <dgm:spPr/>
    </dgm:pt>
    <dgm:pt modelId="{48BE326E-60E4-4E70-B64C-F39CFE2224BD}" type="pres">
      <dgm:prSet presAssocID="{5E46B730-AE4C-459B-B8A0-B4689FA0C5F9}" presName="rootConnector" presStyleLbl="node4" presStyleIdx="12" presStyleCnt="13"/>
      <dgm:spPr/>
    </dgm:pt>
    <dgm:pt modelId="{DC2BF86C-B690-47C4-AB2D-420012F770A8}" type="pres">
      <dgm:prSet presAssocID="{5E46B730-AE4C-459B-B8A0-B4689FA0C5F9}" presName="hierChild4" presStyleCnt="0"/>
      <dgm:spPr/>
    </dgm:pt>
    <dgm:pt modelId="{BAC61E29-F980-4AD0-BB79-331634F0C1A8}" type="pres">
      <dgm:prSet presAssocID="{5E46B730-AE4C-459B-B8A0-B4689FA0C5F9}" presName="hierChild5" presStyleCnt="0"/>
      <dgm:spPr/>
    </dgm:pt>
    <dgm:pt modelId="{5136D409-2632-4264-9205-F4614B9BCB49}" type="pres">
      <dgm:prSet presAssocID="{81ABDA24-8C82-46D9-BF56-92080861C3BA}" presName="hierChild5" presStyleCnt="0"/>
      <dgm:spPr/>
    </dgm:pt>
    <dgm:pt modelId="{13F541EE-C19E-46A6-A3C1-F5F4DEDBD5C4}" type="pres">
      <dgm:prSet presAssocID="{44D06A97-1784-468C-8134-C59176615FA8}" presName="hierChild5" presStyleCnt="0"/>
      <dgm:spPr/>
    </dgm:pt>
    <dgm:pt modelId="{8149B10F-794C-4D98-8B7F-D5B7AF07BB8C}" type="pres">
      <dgm:prSet presAssocID="{BDFCF318-96CF-4A4B-B449-0B27C8517D7D}" presName="hierChild3" presStyleCnt="0"/>
      <dgm:spPr/>
    </dgm:pt>
  </dgm:ptLst>
  <dgm:cxnLst>
    <dgm:cxn modelId="{7F87C201-180A-4217-8580-92D358E3684A}" type="presOf" srcId="{22482145-70E9-4524-8966-977E8B7CA387}" destId="{E3912881-E353-4F42-A5B1-DA518F1BD153}" srcOrd="1" destOrd="0" presId="urn:microsoft.com/office/officeart/2005/8/layout/orgChart1"/>
    <dgm:cxn modelId="{1D09690B-454F-4935-A47F-B76387546946}" type="presOf" srcId="{BB8EDBAA-3084-48B4-B96F-C3A6F601E575}" destId="{519C07DC-541A-4154-84B0-084F60D098FA}" srcOrd="1" destOrd="0" presId="urn:microsoft.com/office/officeart/2005/8/layout/orgChart1"/>
    <dgm:cxn modelId="{234DAD0E-520F-4489-95CC-C507AA208B42}" srcId="{9D3A10E5-7EC4-4F7F-92C8-C1D68425218C}" destId="{1CCA32DB-ACF8-440B-A038-ED63E7CEAEC8}" srcOrd="2" destOrd="0" parTransId="{E2C52641-0139-40D1-B515-F887A88641B6}" sibTransId="{1D015F8E-8369-469E-8AF3-CB0CCAD9BC54}"/>
    <dgm:cxn modelId="{D80A6714-5715-4B9E-ACA8-103EDCB131B7}" srcId="{44D06A97-1784-468C-8134-C59176615FA8}" destId="{F0CEF213-2C56-41A1-90D4-88B12ABB2AC5}" srcOrd="1" destOrd="0" parTransId="{8A0F3C8A-AE33-4756-A22C-CF5D813363DF}" sibTransId="{1078E3EA-A893-45BC-85FB-FE8EAF3C3334}"/>
    <dgm:cxn modelId="{1E3CB019-E165-4E10-B742-0B6CD55CE9C8}" srcId="{661593F6-5ED1-4678-BD2A-D295998A5DC7}" destId="{CDAF84AF-7589-43A6-B016-7629804A9F45}" srcOrd="1" destOrd="0" parTransId="{54A2486B-59A7-45F8-A264-286D008286EC}" sibTransId="{9E080660-4E4B-494B-A5AF-2BA8EF5267EB}"/>
    <dgm:cxn modelId="{E7445D1C-567F-4BA3-8D62-1B9A50C44B0B}" type="presOf" srcId="{D862535D-D77E-4EF6-8E55-586357DEADC9}" destId="{E5FFFAEC-B04B-47BC-8D47-9188E299CECE}" srcOrd="0" destOrd="0" presId="urn:microsoft.com/office/officeart/2005/8/layout/orgChart1"/>
    <dgm:cxn modelId="{B1E1F21F-FF16-4AF3-A5C9-ED96DD398478}" type="presOf" srcId="{9D3A10E5-7EC4-4F7F-92C8-C1D68425218C}" destId="{E495D2F1-7602-4825-B2A7-745318B6E611}" srcOrd="1" destOrd="0" presId="urn:microsoft.com/office/officeart/2005/8/layout/orgChart1"/>
    <dgm:cxn modelId="{698AB620-D38D-419C-A9A1-55DFAB550A50}" type="presOf" srcId="{5E46B730-AE4C-459B-B8A0-B4689FA0C5F9}" destId="{4643EDAD-FFA6-4E18-B61B-BE2122766F63}" srcOrd="0" destOrd="0" presId="urn:microsoft.com/office/officeart/2005/8/layout/orgChart1"/>
    <dgm:cxn modelId="{41ED152F-6350-478E-8307-C80A8518B595}" type="presOf" srcId="{54A2486B-59A7-45F8-A264-286D008286EC}" destId="{120C3BD2-914A-49A8-AA41-E7F170487237}" srcOrd="0" destOrd="0" presId="urn:microsoft.com/office/officeart/2005/8/layout/orgChart1"/>
    <dgm:cxn modelId="{4B531B30-55F5-453C-BEE3-1F3CAB8BB81E}" type="presOf" srcId="{8A0F3C8A-AE33-4756-A22C-CF5D813363DF}" destId="{690D5748-11C7-4B67-9BC7-CFFB2235E122}" srcOrd="0" destOrd="0" presId="urn:microsoft.com/office/officeart/2005/8/layout/orgChart1"/>
    <dgm:cxn modelId="{089CF033-504A-45D9-91EE-F4193A76DA82}" type="presOf" srcId="{FA6F87A7-8944-4806-972A-2B2E13E62C4A}" destId="{A8D5042A-8144-415F-8644-D15BAD72E469}" srcOrd="0" destOrd="0" presId="urn:microsoft.com/office/officeart/2005/8/layout/orgChart1"/>
    <dgm:cxn modelId="{CFBABA3C-F0EF-40F3-938B-BEB4DA9A7215}" srcId="{44D06A97-1784-468C-8134-C59176615FA8}" destId="{9D3A10E5-7EC4-4F7F-92C8-C1D68425218C}" srcOrd="0" destOrd="0" parTransId="{80CAEF67-5215-4E6F-AD51-AB654E58B633}" sibTransId="{069A5E2B-3A9B-47F6-B9B2-E2003B3CB078}"/>
    <dgm:cxn modelId="{3C1A853E-1F0D-4BAB-8E5C-23B5712110BC}" type="presOf" srcId="{1CCA32DB-ACF8-440B-A038-ED63E7CEAEC8}" destId="{9AB0131F-1F90-486B-8F16-A93D706C74A6}" srcOrd="0" destOrd="0" presId="urn:microsoft.com/office/officeart/2005/8/layout/orgChart1"/>
    <dgm:cxn modelId="{7F6C613F-002E-4F53-9CF8-C7758BD0A041}" type="presOf" srcId="{CDAF84AF-7589-43A6-B016-7629804A9F45}" destId="{E28D43C9-69ED-4C59-8403-D7636C8F445B}" srcOrd="0" destOrd="0" presId="urn:microsoft.com/office/officeart/2005/8/layout/orgChart1"/>
    <dgm:cxn modelId="{1D8FDE5B-253A-4CE9-8487-1574A085D58B}" type="presOf" srcId="{22DE6C8D-4AC6-4988-A7B8-4B945AB820F8}" destId="{1469ABC1-1EDD-45F3-8CA8-B22AF2A4486B}" srcOrd="0" destOrd="0" presId="urn:microsoft.com/office/officeart/2005/8/layout/orgChart1"/>
    <dgm:cxn modelId="{C38DD25C-75F5-4DD4-B4EA-184FEF969158}" type="presOf" srcId="{9D3A10E5-7EC4-4F7F-92C8-C1D68425218C}" destId="{F19A1358-F8E6-4A7D-A183-D25E70214936}" srcOrd="0" destOrd="0" presId="urn:microsoft.com/office/officeart/2005/8/layout/orgChart1"/>
    <dgm:cxn modelId="{DCB8EF5C-1348-49F9-BEA5-820AA6B7A918}" srcId="{44D06A97-1784-468C-8134-C59176615FA8}" destId="{81ABDA24-8C82-46D9-BF56-92080861C3BA}" srcOrd="3" destOrd="0" parTransId="{36B7E91B-24CF-41DC-8F57-8F3A4D7F0B98}" sibTransId="{5ED7AB80-1BD8-4E7F-8F34-02719E950F34}"/>
    <dgm:cxn modelId="{563AA35D-3FDB-4D48-B139-9375E3A2019B}" type="presOf" srcId="{DFE78030-02C1-4CBB-B6F8-688C26B78736}" destId="{8CFF568E-67D5-4F1C-80BD-B88AC23D4B36}" srcOrd="0" destOrd="0" presId="urn:microsoft.com/office/officeart/2005/8/layout/orgChart1"/>
    <dgm:cxn modelId="{1A4BF643-E520-429B-8959-FECE7012983F}" type="presOf" srcId="{44D06A97-1784-468C-8134-C59176615FA8}" destId="{66DF8245-73F7-4639-9BA6-E26AB67AC55A}" srcOrd="1" destOrd="0" presId="urn:microsoft.com/office/officeart/2005/8/layout/orgChart1"/>
    <dgm:cxn modelId="{95B55345-12A9-4A76-A08A-DC5EC152894D}" type="presOf" srcId="{3673ABEE-595F-4BED-A162-C9AFAF260A5C}" destId="{44E23127-CBDF-4BEE-A899-E97F90D8B15E}" srcOrd="0" destOrd="0" presId="urn:microsoft.com/office/officeart/2005/8/layout/orgChart1"/>
    <dgm:cxn modelId="{C8E39C65-A42C-4410-9BDA-91318C629268}" srcId="{8FD24A9E-B346-404C-8952-380A876D7D11}" destId="{BDFCF318-96CF-4A4B-B449-0B27C8517D7D}" srcOrd="0" destOrd="0" parTransId="{A71B64DE-5A0A-4476-8061-12729B30A8FA}" sibTransId="{63F0D0A3-CCDE-4F51-9ED1-05740808B0C5}"/>
    <dgm:cxn modelId="{C6727446-6411-4594-B084-7DB077824A22}" type="presOf" srcId="{DD86FE00-F3FC-4396-B67B-AF6934E3FF73}" destId="{63E3370C-AA4C-4C41-8EA5-46DE8BBE74CE}" srcOrd="0" destOrd="0" presId="urn:microsoft.com/office/officeart/2005/8/layout/orgChart1"/>
    <dgm:cxn modelId="{AFDF5349-F23E-427C-B179-D830F92ADBB0}" type="presOf" srcId="{BB8EDBAA-3084-48B4-B96F-C3A6F601E575}" destId="{EC6AC6B3-1F17-4A91-992F-A9CB57618949}" srcOrd="0" destOrd="0" presId="urn:microsoft.com/office/officeart/2005/8/layout/orgChart1"/>
    <dgm:cxn modelId="{9638234B-CB2B-4FFB-BEE2-8BE38EAE74D1}" type="presOf" srcId="{ECA77F9D-822E-4DF2-9E12-13BA103EDF48}" destId="{C16A7A33-CBC5-416A-A032-80CD2B909854}" srcOrd="0" destOrd="0" presId="urn:microsoft.com/office/officeart/2005/8/layout/orgChart1"/>
    <dgm:cxn modelId="{6B91656D-27D6-40F9-88BB-DDC8C86DC393}" srcId="{81ABDA24-8C82-46D9-BF56-92080861C3BA}" destId="{BB8EDBAA-3084-48B4-B96F-C3A6F601E575}" srcOrd="0" destOrd="0" parTransId="{4329FAA8-3FD3-46FC-8D52-A227BAB6AB66}" sibTransId="{40A1B60B-4DCF-4FB7-90C3-4D52618D16A8}"/>
    <dgm:cxn modelId="{3D8D2C6E-0348-412D-B88B-58129CF8A1E7}" type="presOf" srcId="{4329FAA8-3FD3-46FC-8D52-A227BAB6AB66}" destId="{962CFFE4-82F5-4D38-BC38-DA341C1E2D77}" srcOrd="0" destOrd="0" presId="urn:microsoft.com/office/officeart/2005/8/layout/orgChart1"/>
    <dgm:cxn modelId="{6326EA70-98CF-4185-BE09-FD1D1C3F29C6}" type="presOf" srcId="{661593F6-5ED1-4678-BD2A-D295998A5DC7}" destId="{E21B53D9-A1A5-457B-9082-9464FF7375A6}" srcOrd="0" destOrd="0" presId="urn:microsoft.com/office/officeart/2005/8/layout/orgChart1"/>
    <dgm:cxn modelId="{C56DFD50-47AC-40E3-92EE-5D18D1DFDB67}" type="presOf" srcId="{1CCA32DB-ACF8-440B-A038-ED63E7CEAEC8}" destId="{5E35E432-239B-4878-B0CB-742EDE986FDF}" srcOrd="1" destOrd="0" presId="urn:microsoft.com/office/officeart/2005/8/layout/orgChart1"/>
    <dgm:cxn modelId="{341E7752-F3CE-4F8C-B083-65E015A73E95}" type="presOf" srcId="{80CAEF67-5215-4E6F-AD51-AB654E58B633}" destId="{78C446F5-348B-4A4E-8A36-8D8D6224AD30}" srcOrd="0" destOrd="0" presId="urn:microsoft.com/office/officeart/2005/8/layout/orgChart1"/>
    <dgm:cxn modelId="{998FAC74-FA2F-4BF1-81FE-0F4A63951BAF}" type="presOf" srcId="{36B7E91B-24CF-41DC-8F57-8F3A4D7F0B98}" destId="{9847FA06-97A5-4049-87CA-D5036CF6AD2B}" srcOrd="0" destOrd="0" presId="urn:microsoft.com/office/officeart/2005/8/layout/orgChart1"/>
    <dgm:cxn modelId="{39A73555-6B69-4076-A9AF-488316561F93}" type="presOf" srcId="{3673ABEE-595F-4BED-A162-C9AFAF260A5C}" destId="{5EF31CF7-06DB-4A2E-89DD-F9BD0580999A}" srcOrd="1" destOrd="0" presId="urn:microsoft.com/office/officeart/2005/8/layout/orgChart1"/>
    <dgm:cxn modelId="{F68D9F57-A028-4E8F-A981-ABF8223317B8}" type="presOf" srcId="{959368AD-CC1C-4C8A-9BCD-29ACBD21C4F3}" destId="{39A73B00-50EF-4BFB-8194-DA6EA5BA8AC0}" srcOrd="0" destOrd="0" presId="urn:microsoft.com/office/officeart/2005/8/layout/orgChart1"/>
    <dgm:cxn modelId="{FAA9D279-7279-4725-B6B1-DEB35780D0E7}" type="presOf" srcId="{BDFCF318-96CF-4A4B-B449-0B27C8517D7D}" destId="{27097DE3-0D1F-4A57-9986-A5E89E66CD09}" srcOrd="1" destOrd="0" presId="urn:microsoft.com/office/officeart/2005/8/layout/orgChart1"/>
    <dgm:cxn modelId="{6E9AE27B-6A31-4206-ABAE-BEB25E5BA23A}" srcId="{44D06A97-1784-468C-8134-C59176615FA8}" destId="{D862535D-D77E-4EF6-8E55-586357DEADC9}" srcOrd="2" destOrd="0" parTransId="{C48F6157-7C10-4CD5-BC65-0D81A44A2BA1}" sibTransId="{21666A66-D5E9-4C18-853A-46598DCD7AEA}"/>
    <dgm:cxn modelId="{7F31097C-0480-47FD-9415-0684B2A69CFD}" type="presOf" srcId="{959368AD-CC1C-4C8A-9BCD-29ACBD21C4F3}" destId="{FAF90F79-1A43-401C-AD16-288C9CE122F2}" srcOrd="1" destOrd="0" presId="urn:microsoft.com/office/officeart/2005/8/layout/orgChart1"/>
    <dgm:cxn modelId="{9F244F7F-3546-4277-BB62-51A1C148BD6F}" srcId="{D862535D-D77E-4EF6-8E55-586357DEADC9}" destId="{959368AD-CC1C-4C8A-9BCD-29ACBD21C4F3}" srcOrd="0" destOrd="0" parTransId="{644354CE-5923-4C8D-8953-923E8AFBDFF8}" sibTransId="{A56F5E54-7016-44C1-BCA5-FB1EB985CE06}"/>
    <dgm:cxn modelId="{54E57384-D476-46A9-985A-5C10098AA68A}" type="presOf" srcId="{5E46B730-AE4C-459B-B8A0-B4689FA0C5F9}" destId="{48BE326E-60E4-4E70-B64C-F39CFE2224BD}" srcOrd="1" destOrd="0" presId="urn:microsoft.com/office/officeart/2005/8/layout/orgChart1"/>
    <dgm:cxn modelId="{B80EDE86-FBDB-4F65-AF14-85E2C2A0C757}" type="presOf" srcId="{FF994C6A-FA08-4796-9480-208A87440C33}" destId="{6100CF90-500D-4529-A6D1-08A2C49EE9F7}" srcOrd="0" destOrd="0" presId="urn:microsoft.com/office/officeart/2005/8/layout/orgChart1"/>
    <dgm:cxn modelId="{A4A74288-9C1F-4D0D-B61E-069B9E4EB4C6}" type="presOf" srcId="{7BCA920E-EABE-4344-ACBF-4A3526D7FAF1}" destId="{298D12BA-4655-442B-B5D0-01FEFDC49104}" srcOrd="1" destOrd="0" presId="urn:microsoft.com/office/officeart/2005/8/layout/orgChart1"/>
    <dgm:cxn modelId="{2466A08A-48E1-4149-8A8F-C2AC03805468}" type="presOf" srcId="{1549A826-20A7-4EB1-8278-6F0249B12551}" destId="{9D475298-A86F-48F8-AB5F-3C5BB127A0DC}" srcOrd="0" destOrd="0" presId="urn:microsoft.com/office/officeart/2005/8/layout/orgChart1"/>
    <dgm:cxn modelId="{152D4193-5ACA-47B5-B054-7D9B8D1B15A5}" type="presOf" srcId="{786F6FA2-5BA8-48C3-96C4-A4F9E3332485}" destId="{FD90E142-A01C-4073-8559-D2EAE6D6AE78}" srcOrd="1" destOrd="0" presId="urn:microsoft.com/office/officeart/2005/8/layout/orgChart1"/>
    <dgm:cxn modelId="{BCB2D593-4D77-4535-B495-9AC09AA78DF6}" type="presOf" srcId="{AFF548F0-60FD-4C1A-A9D6-B5A0409BB292}" destId="{0E53E1E4-15B3-4517-A858-0328B18A189C}" srcOrd="1" destOrd="0" presId="urn:microsoft.com/office/officeart/2005/8/layout/orgChart1"/>
    <dgm:cxn modelId="{F629EE99-7A98-447B-A670-40CD143F3795}" type="presOf" srcId="{E6DF8CB9-FB98-4D73-BFB4-E47D4DEF2D67}" destId="{64EB4C78-D8D5-4740-9EA7-795020CB77D2}" srcOrd="1" destOrd="0" presId="urn:microsoft.com/office/officeart/2005/8/layout/orgChart1"/>
    <dgm:cxn modelId="{96A47D9D-1396-4419-B457-EB6185952913}" type="presOf" srcId="{ACF170CF-B673-4F2A-A51B-EE1E50508F3D}" destId="{A72212B0-5057-4870-B0FC-9AC8DA7DD3E2}" srcOrd="0" destOrd="0" presId="urn:microsoft.com/office/officeart/2005/8/layout/orgChart1"/>
    <dgm:cxn modelId="{07AA499F-5952-41E0-BB73-A6334E512AFB}" type="presOf" srcId="{644354CE-5923-4C8D-8953-923E8AFBDFF8}" destId="{0DA96405-39C6-4EBF-9868-355990EC4141}" srcOrd="0" destOrd="0" presId="urn:microsoft.com/office/officeart/2005/8/layout/orgChart1"/>
    <dgm:cxn modelId="{F55FBFA1-5EA3-41E9-AF6B-2E61130E7C7F}" type="presOf" srcId="{D862535D-D77E-4EF6-8E55-586357DEADC9}" destId="{930439E8-8398-40AA-8D8D-433B2AFA5321}" srcOrd="1" destOrd="0" presId="urn:microsoft.com/office/officeart/2005/8/layout/orgChart1"/>
    <dgm:cxn modelId="{97C81AA2-B150-4C2D-B02B-2E02E37FE9AC}" type="presOf" srcId="{8FD24A9E-B346-404C-8952-380A876D7D11}" destId="{08E9D53D-5B29-408C-9916-FF962B62352E}" srcOrd="0" destOrd="0" presId="urn:microsoft.com/office/officeart/2005/8/layout/orgChart1"/>
    <dgm:cxn modelId="{967D24A2-9B17-45B0-90A6-CE13CE87138F}" type="presOf" srcId="{22482145-70E9-4524-8966-977E8B7CA387}" destId="{DD05745E-CDAC-4C62-824E-AC6D16914E84}" srcOrd="0" destOrd="0" presId="urn:microsoft.com/office/officeart/2005/8/layout/orgChart1"/>
    <dgm:cxn modelId="{6081D1A3-DB06-4AC6-A4A8-74E077542AE8}" srcId="{F0CEF213-2C56-41A1-90D4-88B12ABB2AC5}" destId="{786F6FA2-5BA8-48C3-96C4-A4F9E3332485}" srcOrd="1" destOrd="0" parTransId="{ACF170CF-B673-4F2A-A51B-EE1E50508F3D}" sibTransId="{8D7160D9-4706-4B07-A88B-F2D121FB77AB}"/>
    <dgm:cxn modelId="{1ADB42A5-492E-441A-B414-75177212AFFE}" srcId="{BDFCF318-96CF-4A4B-B449-0B27C8517D7D}" destId="{44D06A97-1784-468C-8134-C59176615FA8}" srcOrd="0" destOrd="0" parTransId="{1549A826-20A7-4EB1-8278-6F0249B12551}" sibTransId="{7092C3FC-24C2-4321-936E-4A328BBAE856}"/>
    <dgm:cxn modelId="{83AF74A7-B64A-41BA-B983-FB2F6BD408BA}" type="presOf" srcId="{C48F6157-7C10-4CD5-BC65-0D81A44A2BA1}" destId="{66BC2289-2B7F-438D-B822-C6D666606D4C}" srcOrd="0" destOrd="0" presId="urn:microsoft.com/office/officeart/2005/8/layout/orgChart1"/>
    <dgm:cxn modelId="{FFA32DAA-E873-4225-B12B-FF25635F2635}" srcId="{661593F6-5ED1-4678-BD2A-D295998A5DC7}" destId="{3673ABEE-595F-4BED-A162-C9AFAF260A5C}" srcOrd="2" destOrd="0" parTransId="{0E2C08A5-4A45-419A-B31A-5223A0F3EF44}" sibTransId="{C1061073-7A95-4E31-854D-7595D9B2E8E1}"/>
    <dgm:cxn modelId="{6B0C0BAE-869B-4DF7-88DA-49A1B2B61FCD}" type="presOf" srcId="{BDFCF318-96CF-4A4B-B449-0B27C8517D7D}" destId="{C0872D49-BCF6-4F1C-AE3E-09D53B3CCA0F}" srcOrd="0" destOrd="0" presId="urn:microsoft.com/office/officeart/2005/8/layout/orgChart1"/>
    <dgm:cxn modelId="{3B2980AE-4270-433B-837D-24003E2AFCC7}" srcId="{81ABDA24-8C82-46D9-BF56-92080861C3BA}" destId="{AFF548F0-60FD-4C1A-A9D6-B5A0409BB292}" srcOrd="1" destOrd="0" parTransId="{DFE78030-02C1-4CBB-B6F8-688C26B78736}" sibTransId="{52972DDB-9391-426F-B33C-72B66FE8A155}"/>
    <dgm:cxn modelId="{2788D4AF-D8AD-4A69-985B-10227DFB8D87}" type="presOf" srcId="{F0CEF213-2C56-41A1-90D4-88B12ABB2AC5}" destId="{EF83C557-C535-442A-A1EF-449198701E7F}" srcOrd="1" destOrd="0" presId="urn:microsoft.com/office/officeart/2005/8/layout/orgChart1"/>
    <dgm:cxn modelId="{396629B5-2967-4E8F-A852-10B90013AF9A}" type="presOf" srcId="{CDAF84AF-7589-43A6-B016-7629804A9F45}" destId="{FC09EBA4-6042-4803-AAE6-95C66DB60716}" srcOrd="1" destOrd="0" presId="urn:microsoft.com/office/officeart/2005/8/layout/orgChart1"/>
    <dgm:cxn modelId="{306C57BC-66BF-4A18-8C46-A25E4A193260}" type="presOf" srcId="{661593F6-5ED1-4678-BD2A-D295998A5DC7}" destId="{5656A555-F499-4E72-B594-8CB65B940972}" srcOrd="1" destOrd="0" presId="urn:microsoft.com/office/officeart/2005/8/layout/orgChart1"/>
    <dgm:cxn modelId="{0633DFBC-CE3A-4C34-91B1-7171BFC6F114}" srcId="{9D3A10E5-7EC4-4F7F-92C8-C1D68425218C}" destId="{661593F6-5ED1-4678-BD2A-D295998A5DC7}" srcOrd="0" destOrd="0" parTransId="{9D4A8164-8F78-4191-B3FD-BC073803E039}" sibTransId="{C5C9E9FC-9775-40B7-8CD5-271ACFC6858E}"/>
    <dgm:cxn modelId="{D90ECAC0-09AF-4D8A-BAEB-849EB683BCFE}" type="presOf" srcId="{9D4A8164-8F78-4191-B3FD-BC073803E039}" destId="{BFB89967-BEDD-492F-91B4-1BEABB0CAC22}" srcOrd="0" destOrd="0" presId="urn:microsoft.com/office/officeart/2005/8/layout/orgChart1"/>
    <dgm:cxn modelId="{2C2485C1-47F9-436D-AE24-F6156384804F}" srcId="{F0CEF213-2C56-41A1-90D4-88B12ABB2AC5}" destId="{ECA77F9D-822E-4DF2-9E12-13BA103EDF48}" srcOrd="0" destOrd="0" parTransId="{FA6F87A7-8944-4806-972A-2B2E13E62C4A}" sibTransId="{F4A5B5A7-BC7D-4F2C-AFC2-8FA2494651BF}"/>
    <dgm:cxn modelId="{964599C3-69CC-4CD3-A9E8-3B70B75A91FA}" type="presOf" srcId="{AFF548F0-60FD-4C1A-A9D6-B5A0409BB292}" destId="{8D3108DE-3DFC-456F-8D2A-6FD7C9BA977C}" srcOrd="0" destOrd="0" presId="urn:microsoft.com/office/officeart/2005/8/layout/orgChart1"/>
    <dgm:cxn modelId="{1F6290C4-D547-4C3D-B542-6FDF47CD3AE8}" type="presOf" srcId="{81ABDA24-8C82-46D9-BF56-92080861C3BA}" destId="{62C0C022-26EC-4A1D-8CAC-077D44A402C6}" srcOrd="0" destOrd="0" presId="urn:microsoft.com/office/officeart/2005/8/layout/orgChart1"/>
    <dgm:cxn modelId="{C979F0C5-90BC-486A-B3D9-001EAA81A01F}" type="presOf" srcId="{E2C52641-0139-40D1-B515-F887A88641B6}" destId="{DC5C0BC4-BFDF-4BC7-B4EA-73095DD08F36}" srcOrd="0" destOrd="0" presId="urn:microsoft.com/office/officeart/2005/8/layout/orgChart1"/>
    <dgm:cxn modelId="{6464FFC7-873D-4D86-A9EA-769CAAA6EE23}" type="presOf" srcId="{F0CEF213-2C56-41A1-90D4-88B12ABB2AC5}" destId="{9C8B8B92-C126-4EEE-9E41-E0B7090479DC}" srcOrd="0" destOrd="0" presId="urn:microsoft.com/office/officeart/2005/8/layout/orgChart1"/>
    <dgm:cxn modelId="{188C20CA-7ED5-4624-9521-32973FD133AA}" type="presOf" srcId="{81ABDA24-8C82-46D9-BF56-92080861C3BA}" destId="{F75E3759-3577-443F-84C3-44088E8228AE}" srcOrd="1" destOrd="0" presId="urn:microsoft.com/office/officeart/2005/8/layout/orgChart1"/>
    <dgm:cxn modelId="{29B5D4CB-A202-4B9D-8BBD-1D700E50FF63}" type="presOf" srcId="{ECA77F9D-822E-4DF2-9E12-13BA103EDF48}" destId="{FB67A586-736A-4911-905C-B6BD6A3370B6}" srcOrd="1" destOrd="0" presId="urn:microsoft.com/office/officeart/2005/8/layout/orgChart1"/>
    <dgm:cxn modelId="{A92CBECD-C368-40EF-9F26-6EB64D770975}" srcId="{661593F6-5ED1-4678-BD2A-D295998A5DC7}" destId="{E6DF8CB9-FB98-4D73-BFB4-E47D4DEF2D67}" srcOrd="0" destOrd="0" parTransId="{FF994C6A-FA08-4796-9480-208A87440C33}" sibTransId="{2692FAAF-7BCD-4AAF-8435-C2FA85681F2D}"/>
    <dgm:cxn modelId="{DE61ACD3-DBD4-41BA-A68B-7C8396B0146E}" srcId="{F0CEF213-2C56-41A1-90D4-88B12ABB2AC5}" destId="{22482145-70E9-4524-8966-977E8B7CA387}" srcOrd="2" destOrd="0" parTransId="{E8A01FCB-3734-46E5-8419-A31DC99AB065}" sibTransId="{76FFDE16-983C-4767-9FF2-79B885E9D4A9}"/>
    <dgm:cxn modelId="{481122E1-FE5F-43E9-ABC4-F18B4F13D0B0}" type="presOf" srcId="{786F6FA2-5BA8-48C3-96C4-A4F9E3332485}" destId="{BC1802F1-FD6E-49DD-9A3D-E0DFA93B8D30}" srcOrd="0" destOrd="0" presId="urn:microsoft.com/office/officeart/2005/8/layout/orgChart1"/>
    <dgm:cxn modelId="{A8DC91E2-26A9-4321-9641-A6B12F313FE4}" type="presOf" srcId="{7BCA920E-EABE-4344-ACBF-4A3526D7FAF1}" destId="{CD971DD9-1CD7-4E9A-A292-8BA76E7D4C5B}" srcOrd="0" destOrd="0" presId="urn:microsoft.com/office/officeart/2005/8/layout/orgChart1"/>
    <dgm:cxn modelId="{FA5ED8E2-D821-41DC-AEED-C1995316AA6E}" type="presOf" srcId="{44D06A97-1784-468C-8134-C59176615FA8}" destId="{76EC6DB2-0E75-4F47-8377-CF6AD183CD55}" srcOrd="0" destOrd="0" presId="urn:microsoft.com/office/officeart/2005/8/layout/orgChart1"/>
    <dgm:cxn modelId="{10ACEFE5-5C68-4698-9980-4797989C8D5C}" type="presOf" srcId="{E6DF8CB9-FB98-4D73-BFB4-E47D4DEF2D67}" destId="{5ADD57FC-42CA-4E70-9BEF-002B7775AEEC}" srcOrd="0" destOrd="0" presId="urn:microsoft.com/office/officeart/2005/8/layout/orgChart1"/>
    <dgm:cxn modelId="{972CB5EB-3FAC-4207-B862-757C5DC857C0}" srcId="{9D3A10E5-7EC4-4F7F-92C8-C1D68425218C}" destId="{7BCA920E-EABE-4344-ACBF-4A3526D7FAF1}" srcOrd="1" destOrd="0" parTransId="{22DE6C8D-4AC6-4988-A7B8-4B945AB820F8}" sibTransId="{3FCF09DF-9463-4800-9BC9-70C4367767A3}"/>
    <dgm:cxn modelId="{8F66DDF6-8750-4F07-8F94-1CA7257435F8}" type="presOf" srcId="{0E2C08A5-4A45-419A-B31A-5223A0F3EF44}" destId="{7DC0FEBE-35C5-4B10-9882-9AC07E56A13D}" srcOrd="0" destOrd="0" presId="urn:microsoft.com/office/officeart/2005/8/layout/orgChart1"/>
    <dgm:cxn modelId="{92862EFA-9187-4CA6-A9B8-AD052F0EF559}" srcId="{81ABDA24-8C82-46D9-BF56-92080861C3BA}" destId="{5E46B730-AE4C-459B-B8A0-B4689FA0C5F9}" srcOrd="2" destOrd="0" parTransId="{DD86FE00-F3FC-4396-B67B-AF6934E3FF73}" sibTransId="{614A9CEC-C668-41A9-B72B-7ED8422F8387}"/>
    <dgm:cxn modelId="{95B8ADFD-3138-4991-84FD-944B177E36F3}" type="presOf" srcId="{E8A01FCB-3734-46E5-8419-A31DC99AB065}" destId="{9523D419-CB4C-4047-9CCD-7A627CD2EABD}" srcOrd="0" destOrd="0" presId="urn:microsoft.com/office/officeart/2005/8/layout/orgChart1"/>
    <dgm:cxn modelId="{0F163FF0-7C94-4069-8755-3C29714AF84D}" type="presParOf" srcId="{08E9D53D-5B29-408C-9916-FF962B62352E}" destId="{277BF517-0E43-4458-9701-B625A99ED454}" srcOrd="0" destOrd="0" presId="urn:microsoft.com/office/officeart/2005/8/layout/orgChart1"/>
    <dgm:cxn modelId="{67A3C218-D2DD-493E-A3FB-90058F711866}" type="presParOf" srcId="{277BF517-0E43-4458-9701-B625A99ED454}" destId="{B22D8106-E5C4-43D7-981E-D0F7CA533D1F}" srcOrd="0" destOrd="0" presId="urn:microsoft.com/office/officeart/2005/8/layout/orgChart1"/>
    <dgm:cxn modelId="{FBF4C6B5-DF84-4E06-BEC5-BAFDD45C37F2}" type="presParOf" srcId="{B22D8106-E5C4-43D7-981E-D0F7CA533D1F}" destId="{C0872D49-BCF6-4F1C-AE3E-09D53B3CCA0F}" srcOrd="0" destOrd="0" presId="urn:microsoft.com/office/officeart/2005/8/layout/orgChart1"/>
    <dgm:cxn modelId="{50C9C3AE-5995-4F69-9FC1-9E37183E00B0}" type="presParOf" srcId="{B22D8106-E5C4-43D7-981E-D0F7CA533D1F}" destId="{27097DE3-0D1F-4A57-9986-A5E89E66CD09}" srcOrd="1" destOrd="0" presId="urn:microsoft.com/office/officeart/2005/8/layout/orgChart1"/>
    <dgm:cxn modelId="{3E341FC7-8B0C-412B-89A2-EFA13E157C5A}" type="presParOf" srcId="{277BF517-0E43-4458-9701-B625A99ED454}" destId="{DC04EBCF-3D9C-4D77-A7A8-4FD68E34977B}" srcOrd="1" destOrd="0" presId="urn:microsoft.com/office/officeart/2005/8/layout/orgChart1"/>
    <dgm:cxn modelId="{E783F7A8-5E9C-45C1-817F-78371A6672E4}" type="presParOf" srcId="{DC04EBCF-3D9C-4D77-A7A8-4FD68E34977B}" destId="{9D475298-A86F-48F8-AB5F-3C5BB127A0DC}" srcOrd="0" destOrd="0" presId="urn:microsoft.com/office/officeart/2005/8/layout/orgChart1"/>
    <dgm:cxn modelId="{AC7E1657-3177-42D5-B934-AE6DC8ED8518}" type="presParOf" srcId="{DC04EBCF-3D9C-4D77-A7A8-4FD68E34977B}" destId="{419A7B81-D85A-459D-B32D-C217D7603626}" srcOrd="1" destOrd="0" presId="urn:microsoft.com/office/officeart/2005/8/layout/orgChart1"/>
    <dgm:cxn modelId="{D218A036-4C70-48EA-B285-558F1F2E1091}" type="presParOf" srcId="{419A7B81-D85A-459D-B32D-C217D7603626}" destId="{B6603370-9AB2-4655-A72B-BAC766F12B64}" srcOrd="0" destOrd="0" presId="urn:microsoft.com/office/officeart/2005/8/layout/orgChart1"/>
    <dgm:cxn modelId="{A6785553-D027-4AC4-9AD1-650624D5F375}" type="presParOf" srcId="{B6603370-9AB2-4655-A72B-BAC766F12B64}" destId="{76EC6DB2-0E75-4F47-8377-CF6AD183CD55}" srcOrd="0" destOrd="0" presId="urn:microsoft.com/office/officeart/2005/8/layout/orgChart1"/>
    <dgm:cxn modelId="{6A62E0E7-13E2-4D0E-9081-B499900D8C84}" type="presParOf" srcId="{B6603370-9AB2-4655-A72B-BAC766F12B64}" destId="{66DF8245-73F7-4639-9BA6-E26AB67AC55A}" srcOrd="1" destOrd="0" presId="urn:microsoft.com/office/officeart/2005/8/layout/orgChart1"/>
    <dgm:cxn modelId="{A5424027-AEC2-4EB5-85B5-A27AC86F7EAA}" type="presParOf" srcId="{419A7B81-D85A-459D-B32D-C217D7603626}" destId="{D1496E01-92E2-46B6-896D-9D17DB14B9F3}" srcOrd="1" destOrd="0" presId="urn:microsoft.com/office/officeart/2005/8/layout/orgChart1"/>
    <dgm:cxn modelId="{9CF2E001-E2A1-4A7A-A957-538AFFE04200}" type="presParOf" srcId="{D1496E01-92E2-46B6-896D-9D17DB14B9F3}" destId="{78C446F5-348B-4A4E-8A36-8D8D6224AD30}" srcOrd="0" destOrd="0" presId="urn:microsoft.com/office/officeart/2005/8/layout/orgChart1"/>
    <dgm:cxn modelId="{F6CA9AF8-1510-44AB-92EA-0F8973352637}" type="presParOf" srcId="{D1496E01-92E2-46B6-896D-9D17DB14B9F3}" destId="{27770522-AE20-45BC-B613-8FC1C14F49EB}" srcOrd="1" destOrd="0" presId="urn:microsoft.com/office/officeart/2005/8/layout/orgChart1"/>
    <dgm:cxn modelId="{ADDA5FD9-2941-4B48-9973-1711068D4B35}" type="presParOf" srcId="{27770522-AE20-45BC-B613-8FC1C14F49EB}" destId="{D09EBE5F-D570-4E0F-91FA-B0B87B35FDA6}" srcOrd="0" destOrd="0" presId="urn:microsoft.com/office/officeart/2005/8/layout/orgChart1"/>
    <dgm:cxn modelId="{88FA577E-193B-484C-867A-27546C592445}" type="presParOf" srcId="{D09EBE5F-D570-4E0F-91FA-B0B87B35FDA6}" destId="{F19A1358-F8E6-4A7D-A183-D25E70214936}" srcOrd="0" destOrd="0" presId="urn:microsoft.com/office/officeart/2005/8/layout/orgChart1"/>
    <dgm:cxn modelId="{521826BD-02A3-4639-9D68-C798223CFFD0}" type="presParOf" srcId="{D09EBE5F-D570-4E0F-91FA-B0B87B35FDA6}" destId="{E495D2F1-7602-4825-B2A7-745318B6E611}" srcOrd="1" destOrd="0" presId="urn:microsoft.com/office/officeart/2005/8/layout/orgChart1"/>
    <dgm:cxn modelId="{24F0D3DD-EF26-45A1-8894-761B60E155DE}" type="presParOf" srcId="{27770522-AE20-45BC-B613-8FC1C14F49EB}" destId="{CCEFD3A0-C825-4971-A998-49054970AF90}" srcOrd="1" destOrd="0" presId="urn:microsoft.com/office/officeart/2005/8/layout/orgChart1"/>
    <dgm:cxn modelId="{AF442693-2A4D-4524-8360-F846A7255007}" type="presParOf" srcId="{CCEFD3A0-C825-4971-A998-49054970AF90}" destId="{BFB89967-BEDD-492F-91B4-1BEABB0CAC22}" srcOrd="0" destOrd="0" presId="urn:microsoft.com/office/officeart/2005/8/layout/orgChart1"/>
    <dgm:cxn modelId="{234024D3-BC8D-48C3-8184-E900E0B8A50E}" type="presParOf" srcId="{CCEFD3A0-C825-4971-A998-49054970AF90}" destId="{A720F021-E1E1-4930-9D09-4C056199CF9B}" srcOrd="1" destOrd="0" presId="urn:microsoft.com/office/officeart/2005/8/layout/orgChart1"/>
    <dgm:cxn modelId="{F70177BF-95D3-4F06-9757-2BDF827C1D26}" type="presParOf" srcId="{A720F021-E1E1-4930-9D09-4C056199CF9B}" destId="{48E39FC0-A6CB-4712-8834-656B1679614B}" srcOrd="0" destOrd="0" presId="urn:microsoft.com/office/officeart/2005/8/layout/orgChart1"/>
    <dgm:cxn modelId="{4BC99A2D-884B-4EF5-AD20-640060CA9651}" type="presParOf" srcId="{48E39FC0-A6CB-4712-8834-656B1679614B}" destId="{E21B53D9-A1A5-457B-9082-9464FF7375A6}" srcOrd="0" destOrd="0" presId="urn:microsoft.com/office/officeart/2005/8/layout/orgChart1"/>
    <dgm:cxn modelId="{678E0D9C-F43C-4DF6-8023-288C891328ED}" type="presParOf" srcId="{48E39FC0-A6CB-4712-8834-656B1679614B}" destId="{5656A555-F499-4E72-B594-8CB65B940972}" srcOrd="1" destOrd="0" presId="urn:microsoft.com/office/officeart/2005/8/layout/orgChart1"/>
    <dgm:cxn modelId="{79D4A168-70F3-40D2-A3BF-6782B7720B1F}" type="presParOf" srcId="{A720F021-E1E1-4930-9D09-4C056199CF9B}" destId="{4A98133D-2BA1-4AF3-9647-D40437449ED3}" srcOrd="1" destOrd="0" presId="urn:microsoft.com/office/officeart/2005/8/layout/orgChart1"/>
    <dgm:cxn modelId="{0E1AC5D3-D3A7-4A46-AA93-D7A50AEAF5C1}" type="presParOf" srcId="{4A98133D-2BA1-4AF3-9647-D40437449ED3}" destId="{6100CF90-500D-4529-A6D1-08A2C49EE9F7}" srcOrd="0" destOrd="0" presId="urn:microsoft.com/office/officeart/2005/8/layout/orgChart1"/>
    <dgm:cxn modelId="{F10B0BD3-20FE-4F84-992C-4F6CEA965863}" type="presParOf" srcId="{4A98133D-2BA1-4AF3-9647-D40437449ED3}" destId="{8CD5BC37-5954-4B1A-9EF5-67D24130D2E8}" srcOrd="1" destOrd="0" presId="urn:microsoft.com/office/officeart/2005/8/layout/orgChart1"/>
    <dgm:cxn modelId="{DCA21023-D5F6-4DD3-A551-E4C1D4818B4E}" type="presParOf" srcId="{8CD5BC37-5954-4B1A-9EF5-67D24130D2E8}" destId="{D9ED0FA4-5D8B-4338-9553-369E550DB259}" srcOrd="0" destOrd="0" presId="urn:microsoft.com/office/officeart/2005/8/layout/orgChart1"/>
    <dgm:cxn modelId="{407FD972-C3EB-41B0-B45B-6D55376F11A1}" type="presParOf" srcId="{D9ED0FA4-5D8B-4338-9553-369E550DB259}" destId="{5ADD57FC-42CA-4E70-9BEF-002B7775AEEC}" srcOrd="0" destOrd="0" presId="urn:microsoft.com/office/officeart/2005/8/layout/orgChart1"/>
    <dgm:cxn modelId="{9DC1C6BA-B4DB-4BBE-993A-2A32378C72A6}" type="presParOf" srcId="{D9ED0FA4-5D8B-4338-9553-369E550DB259}" destId="{64EB4C78-D8D5-4740-9EA7-795020CB77D2}" srcOrd="1" destOrd="0" presId="urn:microsoft.com/office/officeart/2005/8/layout/orgChart1"/>
    <dgm:cxn modelId="{2DAE0434-2F09-494C-B540-A344403CC93D}" type="presParOf" srcId="{8CD5BC37-5954-4B1A-9EF5-67D24130D2E8}" destId="{9D46AED7-EC89-4272-B45B-F88EFFAB426E}" srcOrd="1" destOrd="0" presId="urn:microsoft.com/office/officeart/2005/8/layout/orgChart1"/>
    <dgm:cxn modelId="{DC66A516-0238-4470-896C-37F2AF7F2C30}" type="presParOf" srcId="{8CD5BC37-5954-4B1A-9EF5-67D24130D2E8}" destId="{130A377E-56B0-40D9-B2B1-81F1460A826B}" srcOrd="2" destOrd="0" presId="urn:microsoft.com/office/officeart/2005/8/layout/orgChart1"/>
    <dgm:cxn modelId="{FDCD2D78-34D8-4320-B249-409C14C422CC}" type="presParOf" srcId="{4A98133D-2BA1-4AF3-9647-D40437449ED3}" destId="{120C3BD2-914A-49A8-AA41-E7F170487237}" srcOrd="2" destOrd="0" presId="urn:microsoft.com/office/officeart/2005/8/layout/orgChart1"/>
    <dgm:cxn modelId="{A72510AE-3FBF-4C37-A82D-3ECB4DB30B0A}" type="presParOf" srcId="{4A98133D-2BA1-4AF3-9647-D40437449ED3}" destId="{C71F3849-6329-4336-87B6-5CFE603ACF32}" srcOrd="3" destOrd="0" presId="urn:microsoft.com/office/officeart/2005/8/layout/orgChart1"/>
    <dgm:cxn modelId="{968184A1-C74C-4476-89C9-B72251C0176D}" type="presParOf" srcId="{C71F3849-6329-4336-87B6-5CFE603ACF32}" destId="{C6E67771-EC09-495D-8F7B-BF90A9971D65}" srcOrd="0" destOrd="0" presId="urn:microsoft.com/office/officeart/2005/8/layout/orgChart1"/>
    <dgm:cxn modelId="{93800764-DBB7-4E1A-A51C-F5A3C7A077E0}" type="presParOf" srcId="{C6E67771-EC09-495D-8F7B-BF90A9971D65}" destId="{E28D43C9-69ED-4C59-8403-D7636C8F445B}" srcOrd="0" destOrd="0" presId="urn:microsoft.com/office/officeart/2005/8/layout/orgChart1"/>
    <dgm:cxn modelId="{0C31886B-853B-447B-A6AA-B1E1E2832B0F}" type="presParOf" srcId="{C6E67771-EC09-495D-8F7B-BF90A9971D65}" destId="{FC09EBA4-6042-4803-AAE6-95C66DB60716}" srcOrd="1" destOrd="0" presId="urn:microsoft.com/office/officeart/2005/8/layout/orgChart1"/>
    <dgm:cxn modelId="{C963EE28-38FB-40E0-8202-E1A197439652}" type="presParOf" srcId="{C71F3849-6329-4336-87B6-5CFE603ACF32}" destId="{7D3031D5-1DFF-4D0A-96CC-C24AC53C510A}" srcOrd="1" destOrd="0" presId="urn:microsoft.com/office/officeart/2005/8/layout/orgChart1"/>
    <dgm:cxn modelId="{DBF1D7DB-DB2F-4156-8B7F-A8C08158C4D6}" type="presParOf" srcId="{C71F3849-6329-4336-87B6-5CFE603ACF32}" destId="{4A6EAF98-539D-40F6-A5CF-827060C012BF}" srcOrd="2" destOrd="0" presId="urn:microsoft.com/office/officeart/2005/8/layout/orgChart1"/>
    <dgm:cxn modelId="{1994E3F0-78C9-4977-A560-78309422669B}" type="presParOf" srcId="{4A98133D-2BA1-4AF3-9647-D40437449ED3}" destId="{7DC0FEBE-35C5-4B10-9882-9AC07E56A13D}" srcOrd="4" destOrd="0" presId="urn:microsoft.com/office/officeart/2005/8/layout/orgChart1"/>
    <dgm:cxn modelId="{C302FEC4-EAD1-49AB-ADEB-1BCC960BA8FE}" type="presParOf" srcId="{4A98133D-2BA1-4AF3-9647-D40437449ED3}" destId="{EE748CE1-E569-46D3-A617-67544AA2F23A}" srcOrd="5" destOrd="0" presId="urn:microsoft.com/office/officeart/2005/8/layout/orgChart1"/>
    <dgm:cxn modelId="{D06F6E2D-CC13-43E5-94A2-244BE4C1DD30}" type="presParOf" srcId="{EE748CE1-E569-46D3-A617-67544AA2F23A}" destId="{69140C13-81A0-48E2-BBFF-C1DB9FDE5AD2}" srcOrd="0" destOrd="0" presId="urn:microsoft.com/office/officeart/2005/8/layout/orgChart1"/>
    <dgm:cxn modelId="{6B2A4EDF-BDE8-43E6-835D-F4E676298301}" type="presParOf" srcId="{69140C13-81A0-48E2-BBFF-C1DB9FDE5AD2}" destId="{44E23127-CBDF-4BEE-A899-E97F90D8B15E}" srcOrd="0" destOrd="0" presId="urn:microsoft.com/office/officeart/2005/8/layout/orgChart1"/>
    <dgm:cxn modelId="{0B4ED32D-122E-4081-A5CA-7DB48E289BBA}" type="presParOf" srcId="{69140C13-81A0-48E2-BBFF-C1DB9FDE5AD2}" destId="{5EF31CF7-06DB-4A2E-89DD-F9BD0580999A}" srcOrd="1" destOrd="0" presId="urn:microsoft.com/office/officeart/2005/8/layout/orgChart1"/>
    <dgm:cxn modelId="{273D5B03-586A-46FE-9F68-65AC2D8E86BE}" type="presParOf" srcId="{EE748CE1-E569-46D3-A617-67544AA2F23A}" destId="{7496A69E-F1E7-415E-BF5A-071DF39EEA0C}" srcOrd="1" destOrd="0" presId="urn:microsoft.com/office/officeart/2005/8/layout/orgChart1"/>
    <dgm:cxn modelId="{656E8D25-B7AE-4F77-958E-826460F98DE8}" type="presParOf" srcId="{EE748CE1-E569-46D3-A617-67544AA2F23A}" destId="{7E2CF3FD-93CD-46CA-9227-6810F4C9E383}" srcOrd="2" destOrd="0" presId="urn:microsoft.com/office/officeart/2005/8/layout/orgChart1"/>
    <dgm:cxn modelId="{87C0694B-8789-4C4E-A166-3201B89299F3}" type="presParOf" srcId="{A720F021-E1E1-4930-9D09-4C056199CF9B}" destId="{E288E515-42D0-4A65-B1BE-CAA4668E976C}" srcOrd="2" destOrd="0" presId="urn:microsoft.com/office/officeart/2005/8/layout/orgChart1"/>
    <dgm:cxn modelId="{EA91C3CC-7C59-453E-BB41-BF8460811BE9}" type="presParOf" srcId="{CCEFD3A0-C825-4971-A998-49054970AF90}" destId="{1469ABC1-1EDD-45F3-8CA8-B22AF2A4486B}" srcOrd="2" destOrd="0" presId="urn:microsoft.com/office/officeart/2005/8/layout/orgChart1"/>
    <dgm:cxn modelId="{5FF9B106-D6A0-4F73-A61A-77BC6AC56E57}" type="presParOf" srcId="{CCEFD3A0-C825-4971-A998-49054970AF90}" destId="{EC814119-9959-498D-B16A-2F96BCE691F6}" srcOrd="3" destOrd="0" presId="urn:microsoft.com/office/officeart/2005/8/layout/orgChart1"/>
    <dgm:cxn modelId="{9444C123-E394-4FD0-BF3C-45734EB1ABF7}" type="presParOf" srcId="{EC814119-9959-498D-B16A-2F96BCE691F6}" destId="{CF644965-A73A-48B4-B5C4-3A004642F734}" srcOrd="0" destOrd="0" presId="urn:microsoft.com/office/officeart/2005/8/layout/orgChart1"/>
    <dgm:cxn modelId="{F2C6BCE0-B463-4B18-B9A8-F554E10D0005}" type="presParOf" srcId="{CF644965-A73A-48B4-B5C4-3A004642F734}" destId="{CD971DD9-1CD7-4E9A-A292-8BA76E7D4C5B}" srcOrd="0" destOrd="0" presId="urn:microsoft.com/office/officeart/2005/8/layout/orgChart1"/>
    <dgm:cxn modelId="{845CA137-2ADB-452F-B1E7-CFD2ACB0FEAB}" type="presParOf" srcId="{CF644965-A73A-48B4-B5C4-3A004642F734}" destId="{298D12BA-4655-442B-B5D0-01FEFDC49104}" srcOrd="1" destOrd="0" presId="urn:microsoft.com/office/officeart/2005/8/layout/orgChart1"/>
    <dgm:cxn modelId="{9C9EAC33-831B-42D9-978D-25BF6468BEAC}" type="presParOf" srcId="{EC814119-9959-498D-B16A-2F96BCE691F6}" destId="{C0F4B400-BDE0-4087-8D56-C821739C4162}" srcOrd="1" destOrd="0" presId="urn:microsoft.com/office/officeart/2005/8/layout/orgChart1"/>
    <dgm:cxn modelId="{CE7B8CA0-CAA6-49B5-8B58-4450570AD2CD}" type="presParOf" srcId="{EC814119-9959-498D-B16A-2F96BCE691F6}" destId="{0F02352A-673A-45CB-A954-C991859725AD}" srcOrd="2" destOrd="0" presId="urn:microsoft.com/office/officeart/2005/8/layout/orgChart1"/>
    <dgm:cxn modelId="{73367316-1561-4A2B-8528-BC23C99E36DC}" type="presParOf" srcId="{CCEFD3A0-C825-4971-A998-49054970AF90}" destId="{DC5C0BC4-BFDF-4BC7-B4EA-73095DD08F36}" srcOrd="4" destOrd="0" presId="urn:microsoft.com/office/officeart/2005/8/layout/orgChart1"/>
    <dgm:cxn modelId="{2318FF32-A80B-4070-90EE-E997DEA70509}" type="presParOf" srcId="{CCEFD3A0-C825-4971-A998-49054970AF90}" destId="{81909B62-0A2F-4E84-9DA5-6E9642D549EE}" srcOrd="5" destOrd="0" presId="urn:microsoft.com/office/officeart/2005/8/layout/orgChart1"/>
    <dgm:cxn modelId="{342769B5-8CDA-46FD-B249-AD2333F5E68F}" type="presParOf" srcId="{81909B62-0A2F-4E84-9DA5-6E9642D549EE}" destId="{0F7CFB93-B6B9-4875-895C-586272BC7819}" srcOrd="0" destOrd="0" presId="urn:microsoft.com/office/officeart/2005/8/layout/orgChart1"/>
    <dgm:cxn modelId="{AD797633-B176-45FF-9D9B-F6C00E827F24}" type="presParOf" srcId="{0F7CFB93-B6B9-4875-895C-586272BC7819}" destId="{9AB0131F-1F90-486B-8F16-A93D706C74A6}" srcOrd="0" destOrd="0" presId="urn:microsoft.com/office/officeart/2005/8/layout/orgChart1"/>
    <dgm:cxn modelId="{017E9079-C618-4D78-B346-0D7E29A7F9C3}" type="presParOf" srcId="{0F7CFB93-B6B9-4875-895C-586272BC7819}" destId="{5E35E432-239B-4878-B0CB-742EDE986FDF}" srcOrd="1" destOrd="0" presId="urn:microsoft.com/office/officeart/2005/8/layout/orgChart1"/>
    <dgm:cxn modelId="{2188F32E-86DA-47F8-8743-0DEF0A857631}" type="presParOf" srcId="{81909B62-0A2F-4E84-9DA5-6E9642D549EE}" destId="{F7E4D001-43C5-49B8-8788-102E3A400BE4}" srcOrd="1" destOrd="0" presId="urn:microsoft.com/office/officeart/2005/8/layout/orgChart1"/>
    <dgm:cxn modelId="{A4ECDC92-5F20-4581-BF30-2500B0C6576C}" type="presParOf" srcId="{81909B62-0A2F-4E84-9DA5-6E9642D549EE}" destId="{7B9F8AE0-D57F-497B-98E6-F50872B8048F}" srcOrd="2" destOrd="0" presId="urn:microsoft.com/office/officeart/2005/8/layout/orgChart1"/>
    <dgm:cxn modelId="{6E24552C-4EE8-4D76-9683-611A07A0C608}" type="presParOf" srcId="{27770522-AE20-45BC-B613-8FC1C14F49EB}" destId="{A565F2D3-2501-4480-90DE-BFF71D0370F0}" srcOrd="2" destOrd="0" presId="urn:microsoft.com/office/officeart/2005/8/layout/orgChart1"/>
    <dgm:cxn modelId="{3A1AC2FE-D22B-4CFA-9E49-53CE2E873B72}" type="presParOf" srcId="{D1496E01-92E2-46B6-896D-9D17DB14B9F3}" destId="{690D5748-11C7-4B67-9BC7-CFFB2235E122}" srcOrd="2" destOrd="0" presId="urn:microsoft.com/office/officeart/2005/8/layout/orgChart1"/>
    <dgm:cxn modelId="{FAB41114-4DC9-4E90-B3DE-CCEA12A54A80}" type="presParOf" srcId="{D1496E01-92E2-46B6-896D-9D17DB14B9F3}" destId="{AEAF9706-38A4-4AD4-B7ED-1787F38CEC53}" srcOrd="3" destOrd="0" presId="urn:microsoft.com/office/officeart/2005/8/layout/orgChart1"/>
    <dgm:cxn modelId="{6BE71193-31DE-40D0-B5D4-76CCE5A915DB}" type="presParOf" srcId="{AEAF9706-38A4-4AD4-B7ED-1787F38CEC53}" destId="{516C2295-7BA4-409F-9254-067ABBFBA6F2}" srcOrd="0" destOrd="0" presId="urn:microsoft.com/office/officeart/2005/8/layout/orgChart1"/>
    <dgm:cxn modelId="{0A682E96-31B8-4D38-9FC8-4624896F0D76}" type="presParOf" srcId="{516C2295-7BA4-409F-9254-067ABBFBA6F2}" destId="{9C8B8B92-C126-4EEE-9E41-E0B7090479DC}" srcOrd="0" destOrd="0" presId="urn:microsoft.com/office/officeart/2005/8/layout/orgChart1"/>
    <dgm:cxn modelId="{36B09A12-77CA-4FDF-B794-02EB0CD6ABA9}" type="presParOf" srcId="{516C2295-7BA4-409F-9254-067ABBFBA6F2}" destId="{EF83C557-C535-442A-A1EF-449198701E7F}" srcOrd="1" destOrd="0" presId="urn:microsoft.com/office/officeart/2005/8/layout/orgChart1"/>
    <dgm:cxn modelId="{E9A22544-FDDF-4289-B249-E9D7AA5746F8}" type="presParOf" srcId="{AEAF9706-38A4-4AD4-B7ED-1787F38CEC53}" destId="{8AC6E469-AF28-4A7E-9130-C7DF3BC4D04E}" srcOrd="1" destOrd="0" presId="urn:microsoft.com/office/officeart/2005/8/layout/orgChart1"/>
    <dgm:cxn modelId="{6798789A-802B-4903-90A1-F8B5723CD5C0}" type="presParOf" srcId="{8AC6E469-AF28-4A7E-9130-C7DF3BC4D04E}" destId="{A8D5042A-8144-415F-8644-D15BAD72E469}" srcOrd="0" destOrd="0" presId="urn:microsoft.com/office/officeart/2005/8/layout/orgChart1"/>
    <dgm:cxn modelId="{4F9F4EDE-08E9-4AF8-8D7C-E7FA688CE624}" type="presParOf" srcId="{8AC6E469-AF28-4A7E-9130-C7DF3BC4D04E}" destId="{028E66B1-A320-42B6-9D6C-1ABF4E9AD21E}" srcOrd="1" destOrd="0" presId="urn:microsoft.com/office/officeart/2005/8/layout/orgChart1"/>
    <dgm:cxn modelId="{CEDE298F-2FDB-4AA2-B398-8EF1025C5672}" type="presParOf" srcId="{028E66B1-A320-42B6-9D6C-1ABF4E9AD21E}" destId="{5DD3FC25-7EE9-4229-90F1-788109BB80D2}" srcOrd="0" destOrd="0" presId="urn:microsoft.com/office/officeart/2005/8/layout/orgChart1"/>
    <dgm:cxn modelId="{57819C99-C59B-4650-BB6C-BEBD6969E0C5}" type="presParOf" srcId="{5DD3FC25-7EE9-4229-90F1-788109BB80D2}" destId="{C16A7A33-CBC5-416A-A032-80CD2B909854}" srcOrd="0" destOrd="0" presId="urn:microsoft.com/office/officeart/2005/8/layout/orgChart1"/>
    <dgm:cxn modelId="{96390C44-9160-460C-BFE3-01FD560CFF78}" type="presParOf" srcId="{5DD3FC25-7EE9-4229-90F1-788109BB80D2}" destId="{FB67A586-736A-4911-905C-B6BD6A3370B6}" srcOrd="1" destOrd="0" presId="urn:microsoft.com/office/officeart/2005/8/layout/orgChart1"/>
    <dgm:cxn modelId="{0064B478-4B5D-4F18-A8A7-6B6861C14793}" type="presParOf" srcId="{028E66B1-A320-42B6-9D6C-1ABF4E9AD21E}" destId="{7FE1531D-7D08-420D-BA10-4782E961417F}" srcOrd="1" destOrd="0" presId="urn:microsoft.com/office/officeart/2005/8/layout/orgChart1"/>
    <dgm:cxn modelId="{5CC06C41-D32F-476B-BCFF-C2C01737FAB1}" type="presParOf" srcId="{028E66B1-A320-42B6-9D6C-1ABF4E9AD21E}" destId="{CDF07579-AFC2-432F-A58D-0DC330C7DE22}" srcOrd="2" destOrd="0" presId="urn:microsoft.com/office/officeart/2005/8/layout/orgChart1"/>
    <dgm:cxn modelId="{F486AF3D-3EAE-457D-8E4C-F5F2EA585FE6}" type="presParOf" srcId="{8AC6E469-AF28-4A7E-9130-C7DF3BC4D04E}" destId="{A72212B0-5057-4870-B0FC-9AC8DA7DD3E2}" srcOrd="2" destOrd="0" presId="urn:microsoft.com/office/officeart/2005/8/layout/orgChart1"/>
    <dgm:cxn modelId="{6A6C2E85-5C96-4D58-B961-C65AFA630ABF}" type="presParOf" srcId="{8AC6E469-AF28-4A7E-9130-C7DF3BC4D04E}" destId="{2487A790-E5B0-49AF-B190-B3741A749B06}" srcOrd="3" destOrd="0" presId="urn:microsoft.com/office/officeart/2005/8/layout/orgChart1"/>
    <dgm:cxn modelId="{861F63C0-B353-49F7-8C97-E8288CA20CBD}" type="presParOf" srcId="{2487A790-E5B0-49AF-B190-B3741A749B06}" destId="{A4DEBEA0-A755-412D-91BE-7531B7F63FFF}" srcOrd="0" destOrd="0" presId="urn:microsoft.com/office/officeart/2005/8/layout/orgChart1"/>
    <dgm:cxn modelId="{34798ECA-11FB-42AE-AD44-BB411A4D5832}" type="presParOf" srcId="{A4DEBEA0-A755-412D-91BE-7531B7F63FFF}" destId="{BC1802F1-FD6E-49DD-9A3D-E0DFA93B8D30}" srcOrd="0" destOrd="0" presId="urn:microsoft.com/office/officeart/2005/8/layout/orgChart1"/>
    <dgm:cxn modelId="{408099A0-379E-49F0-8528-DC4D8A96333F}" type="presParOf" srcId="{A4DEBEA0-A755-412D-91BE-7531B7F63FFF}" destId="{FD90E142-A01C-4073-8559-D2EAE6D6AE78}" srcOrd="1" destOrd="0" presId="urn:microsoft.com/office/officeart/2005/8/layout/orgChart1"/>
    <dgm:cxn modelId="{E6F77CD4-1919-4AEB-A377-58D4E788D8E5}" type="presParOf" srcId="{2487A790-E5B0-49AF-B190-B3741A749B06}" destId="{FD78807E-3B03-4A47-989B-E11F8D227EE7}" srcOrd="1" destOrd="0" presId="urn:microsoft.com/office/officeart/2005/8/layout/orgChart1"/>
    <dgm:cxn modelId="{7179A381-AEA9-4ACF-9568-C99DBC17D544}" type="presParOf" srcId="{2487A790-E5B0-49AF-B190-B3741A749B06}" destId="{61C8721E-814F-41B3-8EB2-39059A25DC0B}" srcOrd="2" destOrd="0" presId="urn:microsoft.com/office/officeart/2005/8/layout/orgChart1"/>
    <dgm:cxn modelId="{28D8952D-080A-40EE-B2F7-939475FFDECE}" type="presParOf" srcId="{8AC6E469-AF28-4A7E-9130-C7DF3BC4D04E}" destId="{9523D419-CB4C-4047-9CCD-7A627CD2EABD}" srcOrd="4" destOrd="0" presId="urn:microsoft.com/office/officeart/2005/8/layout/orgChart1"/>
    <dgm:cxn modelId="{1F1A487F-29EC-40F2-B135-2B8183377379}" type="presParOf" srcId="{8AC6E469-AF28-4A7E-9130-C7DF3BC4D04E}" destId="{59795E7A-DD48-4E7A-BB3C-834B1CD883CF}" srcOrd="5" destOrd="0" presId="urn:microsoft.com/office/officeart/2005/8/layout/orgChart1"/>
    <dgm:cxn modelId="{E6B2D304-E96A-46CD-8392-AA525B65B521}" type="presParOf" srcId="{59795E7A-DD48-4E7A-BB3C-834B1CD883CF}" destId="{B46B5813-6F14-49E7-A2E9-DC5270362633}" srcOrd="0" destOrd="0" presId="urn:microsoft.com/office/officeart/2005/8/layout/orgChart1"/>
    <dgm:cxn modelId="{6B2A6E47-9EEB-4110-9308-E0B4004EBE88}" type="presParOf" srcId="{B46B5813-6F14-49E7-A2E9-DC5270362633}" destId="{DD05745E-CDAC-4C62-824E-AC6D16914E84}" srcOrd="0" destOrd="0" presId="urn:microsoft.com/office/officeart/2005/8/layout/orgChart1"/>
    <dgm:cxn modelId="{00AA54C9-616E-4E35-9284-D9948ED80623}" type="presParOf" srcId="{B46B5813-6F14-49E7-A2E9-DC5270362633}" destId="{E3912881-E353-4F42-A5B1-DA518F1BD153}" srcOrd="1" destOrd="0" presId="urn:microsoft.com/office/officeart/2005/8/layout/orgChart1"/>
    <dgm:cxn modelId="{D9DBC5DF-C0C9-4785-AF71-1F94D4A02F11}" type="presParOf" srcId="{59795E7A-DD48-4E7A-BB3C-834B1CD883CF}" destId="{4B1686E8-A3CE-4467-9329-139C8C4F3C84}" srcOrd="1" destOrd="0" presId="urn:microsoft.com/office/officeart/2005/8/layout/orgChart1"/>
    <dgm:cxn modelId="{A61F049F-B35C-467E-B93A-38B64950EB73}" type="presParOf" srcId="{59795E7A-DD48-4E7A-BB3C-834B1CD883CF}" destId="{CB661FF0-EA96-4D63-B573-DCA7169E5BB8}" srcOrd="2" destOrd="0" presId="urn:microsoft.com/office/officeart/2005/8/layout/orgChart1"/>
    <dgm:cxn modelId="{C3AE2810-5FE3-497E-9CE5-ADF75537DD65}" type="presParOf" srcId="{AEAF9706-38A4-4AD4-B7ED-1787F38CEC53}" destId="{4947969E-916F-4BEE-B2EB-A18AAFDD03FF}" srcOrd="2" destOrd="0" presId="urn:microsoft.com/office/officeart/2005/8/layout/orgChart1"/>
    <dgm:cxn modelId="{3D158E33-0387-475C-86D3-E3EC69CD8650}" type="presParOf" srcId="{D1496E01-92E2-46B6-896D-9D17DB14B9F3}" destId="{66BC2289-2B7F-438D-B822-C6D666606D4C}" srcOrd="4" destOrd="0" presId="urn:microsoft.com/office/officeart/2005/8/layout/orgChart1"/>
    <dgm:cxn modelId="{FA49BBCC-779E-4099-BF0D-AA2E358E4DAC}" type="presParOf" srcId="{D1496E01-92E2-46B6-896D-9D17DB14B9F3}" destId="{7E03962A-CFC0-4C2C-9E0E-618A47C9CA1A}" srcOrd="5" destOrd="0" presId="urn:microsoft.com/office/officeart/2005/8/layout/orgChart1"/>
    <dgm:cxn modelId="{E474850D-60C0-42EB-8E81-A6713906DCB7}" type="presParOf" srcId="{7E03962A-CFC0-4C2C-9E0E-618A47C9CA1A}" destId="{D30BEA0D-8A94-489B-B5D8-1C83CBF1829B}" srcOrd="0" destOrd="0" presId="urn:microsoft.com/office/officeart/2005/8/layout/orgChart1"/>
    <dgm:cxn modelId="{0C6FB2B1-A686-4875-A65F-8C107F5B31D7}" type="presParOf" srcId="{D30BEA0D-8A94-489B-B5D8-1C83CBF1829B}" destId="{E5FFFAEC-B04B-47BC-8D47-9188E299CECE}" srcOrd="0" destOrd="0" presId="urn:microsoft.com/office/officeart/2005/8/layout/orgChart1"/>
    <dgm:cxn modelId="{29B6F92F-FB0D-447F-9F60-10FE69AA404F}" type="presParOf" srcId="{D30BEA0D-8A94-489B-B5D8-1C83CBF1829B}" destId="{930439E8-8398-40AA-8D8D-433B2AFA5321}" srcOrd="1" destOrd="0" presId="urn:microsoft.com/office/officeart/2005/8/layout/orgChart1"/>
    <dgm:cxn modelId="{99C60B7F-A3F2-4D0E-8A80-2866D20A6564}" type="presParOf" srcId="{7E03962A-CFC0-4C2C-9E0E-618A47C9CA1A}" destId="{0FCBDAF4-1BDE-49F1-9157-4EED2B8A3404}" srcOrd="1" destOrd="0" presId="urn:microsoft.com/office/officeart/2005/8/layout/orgChart1"/>
    <dgm:cxn modelId="{170F11E2-C745-483A-9D67-93AB4C95048A}" type="presParOf" srcId="{0FCBDAF4-1BDE-49F1-9157-4EED2B8A3404}" destId="{0DA96405-39C6-4EBF-9868-355990EC4141}" srcOrd="0" destOrd="0" presId="urn:microsoft.com/office/officeart/2005/8/layout/orgChart1"/>
    <dgm:cxn modelId="{E56506A7-A812-4CAE-8630-E417B79F0475}" type="presParOf" srcId="{0FCBDAF4-1BDE-49F1-9157-4EED2B8A3404}" destId="{B1EBF1AC-F0C5-446F-9A0C-0EFF374AC1E7}" srcOrd="1" destOrd="0" presId="urn:microsoft.com/office/officeart/2005/8/layout/orgChart1"/>
    <dgm:cxn modelId="{55B6A4B7-4AD2-4E55-BC0C-AA40B0A3AC2E}" type="presParOf" srcId="{B1EBF1AC-F0C5-446F-9A0C-0EFF374AC1E7}" destId="{198ACD66-3039-43F6-97BF-48FEBE0E44DC}" srcOrd="0" destOrd="0" presId="urn:microsoft.com/office/officeart/2005/8/layout/orgChart1"/>
    <dgm:cxn modelId="{B130E718-8BDE-497A-9B9B-1AC2BF8C8943}" type="presParOf" srcId="{198ACD66-3039-43F6-97BF-48FEBE0E44DC}" destId="{39A73B00-50EF-4BFB-8194-DA6EA5BA8AC0}" srcOrd="0" destOrd="0" presId="urn:microsoft.com/office/officeart/2005/8/layout/orgChart1"/>
    <dgm:cxn modelId="{B0F18D36-6C0F-4205-949E-FF3C69C9A4DF}" type="presParOf" srcId="{198ACD66-3039-43F6-97BF-48FEBE0E44DC}" destId="{FAF90F79-1A43-401C-AD16-288C9CE122F2}" srcOrd="1" destOrd="0" presId="urn:microsoft.com/office/officeart/2005/8/layout/orgChart1"/>
    <dgm:cxn modelId="{D6D06E2D-4332-42F1-A084-85D90CF91BBD}" type="presParOf" srcId="{B1EBF1AC-F0C5-446F-9A0C-0EFF374AC1E7}" destId="{6F46F395-E037-4863-91A7-93BB35E78740}" srcOrd="1" destOrd="0" presId="urn:microsoft.com/office/officeart/2005/8/layout/orgChart1"/>
    <dgm:cxn modelId="{DDDB6C24-F9F0-4F8B-B790-4740BFB9C11E}" type="presParOf" srcId="{B1EBF1AC-F0C5-446F-9A0C-0EFF374AC1E7}" destId="{8928CFBE-D78B-449B-874B-CD3781B4E5CF}" srcOrd="2" destOrd="0" presId="urn:microsoft.com/office/officeart/2005/8/layout/orgChart1"/>
    <dgm:cxn modelId="{42311611-99A9-4E4C-BDD9-D7F9BF8AA7BD}" type="presParOf" srcId="{7E03962A-CFC0-4C2C-9E0E-618A47C9CA1A}" destId="{C9AE29FC-8559-4E67-A26F-F14EE9F20F46}" srcOrd="2" destOrd="0" presId="urn:microsoft.com/office/officeart/2005/8/layout/orgChart1"/>
    <dgm:cxn modelId="{B2F86377-6842-4AD8-A4C7-AEE025E0C8AF}" type="presParOf" srcId="{D1496E01-92E2-46B6-896D-9D17DB14B9F3}" destId="{9847FA06-97A5-4049-87CA-D5036CF6AD2B}" srcOrd="6" destOrd="0" presId="urn:microsoft.com/office/officeart/2005/8/layout/orgChart1"/>
    <dgm:cxn modelId="{5849782D-9371-46E5-946A-187C76710566}" type="presParOf" srcId="{D1496E01-92E2-46B6-896D-9D17DB14B9F3}" destId="{B76859C3-1245-4F21-9126-514279DFDC88}" srcOrd="7" destOrd="0" presId="urn:microsoft.com/office/officeart/2005/8/layout/orgChart1"/>
    <dgm:cxn modelId="{38B67E10-9B6F-41C4-AFB9-71FE15244C06}" type="presParOf" srcId="{B76859C3-1245-4F21-9126-514279DFDC88}" destId="{DDABC0C2-391C-4FA0-82BE-13775A076D19}" srcOrd="0" destOrd="0" presId="urn:microsoft.com/office/officeart/2005/8/layout/orgChart1"/>
    <dgm:cxn modelId="{B8254020-9CD6-409A-98DF-9C8DF5364A6F}" type="presParOf" srcId="{DDABC0C2-391C-4FA0-82BE-13775A076D19}" destId="{62C0C022-26EC-4A1D-8CAC-077D44A402C6}" srcOrd="0" destOrd="0" presId="urn:microsoft.com/office/officeart/2005/8/layout/orgChart1"/>
    <dgm:cxn modelId="{423692F8-4126-423E-9DDA-51F97C1B9258}" type="presParOf" srcId="{DDABC0C2-391C-4FA0-82BE-13775A076D19}" destId="{F75E3759-3577-443F-84C3-44088E8228AE}" srcOrd="1" destOrd="0" presId="urn:microsoft.com/office/officeart/2005/8/layout/orgChart1"/>
    <dgm:cxn modelId="{7A16C242-1CB0-44E7-B456-4E7624B6E2C7}" type="presParOf" srcId="{B76859C3-1245-4F21-9126-514279DFDC88}" destId="{563A4359-E535-4CE1-8BD0-A9BFD4CB9EB3}" srcOrd="1" destOrd="0" presId="urn:microsoft.com/office/officeart/2005/8/layout/orgChart1"/>
    <dgm:cxn modelId="{97EDA830-50B4-4DC8-A422-941ECA29D88C}" type="presParOf" srcId="{563A4359-E535-4CE1-8BD0-A9BFD4CB9EB3}" destId="{962CFFE4-82F5-4D38-BC38-DA341C1E2D77}" srcOrd="0" destOrd="0" presId="urn:microsoft.com/office/officeart/2005/8/layout/orgChart1"/>
    <dgm:cxn modelId="{50580C37-ADD9-4559-90E1-FA0C2F97D557}" type="presParOf" srcId="{563A4359-E535-4CE1-8BD0-A9BFD4CB9EB3}" destId="{F3D6A220-4F78-4B39-BBF0-947018F6B1AD}" srcOrd="1" destOrd="0" presId="urn:microsoft.com/office/officeart/2005/8/layout/orgChart1"/>
    <dgm:cxn modelId="{B34D7DC3-8601-47B7-AD1D-0FD6A3010740}" type="presParOf" srcId="{F3D6A220-4F78-4B39-BBF0-947018F6B1AD}" destId="{339147A1-B8FB-4E88-926F-2C4C0D25FAB8}" srcOrd="0" destOrd="0" presId="urn:microsoft.com/office/officeart/2005/8/layout/orgChart1"/>
    <dgm:cxn modelId="{7B60489A-BB08-403A-8A55-2A016DCAB7AE}" type="presParOf" srcId="{339147A1-B8FB-4E88-926F-2C4C0D25FAB8}" destId="{EC6AC6B3-1F17-4A91-992F-A9CB57618949}" srcOrd="0" destOrd="0" presId="urn:microsoft.com/office/officeart/2005/8/layout/orgChart1"/>
    <dgm:cxn modelId="{36D18D79-648B-4819-9003-28A944299BE4}" type="presParOf" srcId="{339147A1-B8FB-4E88-926F-2C4C0D25FAB8}" destId="{519C07DC-541A-4154-84B0-084F60D098FA}" srcOrd="1" destOrd="0" presId="urn:microsoft.com/office/officeart/2005/8/layout/orgChart1"/>
    <dgm:cxn modelId="{1E5A0F84-FED5-410A-9E4F-E3DB6ACD27E4}" type="presParOf" srcId="{F3D6A220-4F78-4B39-BBF0-947018F6B1AD}" destId="{53C24435-44C6-4BA2-8864-9DC20A3AD9A1}" srcOrd="1" destOrd="0" presId="urn:microsoft.com/office/officeart/2005/8/layout/orgChart1"/>
    <dgm:cxn modelId="{AC8649C9-C5B1-4B8D-A949-72F5D6248FD5}" type="presParOf" srcId="{F3D6A220-4F78-4B39-BBF0-947018F6B1AD}" destId="{9FADD896-2784-4A3E-9736-D1466036DA57}" srcOrd="2" destOrd="0" presId="urn:microsoft.com/office/officeart/2005/8/layout/orgChart1"/>
    <dgm:cxn modelId="{6A4FEE7C-C631-4F95-BAAA-9E70D61901D0}" type="presParOf" srcId="{563A4359-E535-4CE1-8BD0-A9BFD4CB9EB3}" destId="{8CFF568E-67D5-4F1C-80BD-B88AC23D4B36}" srcOrd="2" destOrd="0" presId="urn:microsoft.com/office/officeart/2005/8/layout/orgChart1"/>
    <dgm:cxn modelId="{75D43305-65D7-44A7-BA0B-DA4105621DF2}" type="presParOf" srcId="{563A4359-E535-4CE1-8BD0-A9BFD4CB9EB3}" destId="{AFE74C82-FC00-4056-BBBF-2A130FF146E8}" srcOrd="3" destOrd="0" presId="urn:microsoft.com/office/officeart/2005/8/layout/orgChart1"/>
    <dgm:cxn modelId="{2574DB21-D8C5-49AD-87EF-04716848B0EF}" type="presParOf" srcId="{AFE74C82-FC00-4056-BBBF-2A130FF146E8}" destId="{A8DAA8BD-26D8-4824-BBCB-00793B49375B}" srcOrd="0" destOrd="0" presId="urn:microsoft.com/office/officeart/2005/8/layout/orgChart1"/>
    <dgm:cxn modelId="{69603739-26EE-4A30-9B83-6D68A001F41C}" type="presParOf" srcId="{A8DAA8BD-26D8-4824-BBCB-00793B49375B}" destId="{8D3108DE-3DFC-456F-8D2A-6FD7C9BA977C}" srcOrd="0" destOrd="0" presId="urn:microsoft.com/office/officeart/2005/8/layout/orgChart1"/>
    <dgm:cxn modelId="{6EE83CC6-BCEC-4C22-8DC4-1107B195E278}" type="presParOf" srcId="{A8DAA8BD-26D8-4824-BBCB-00793B49375B}" destId="{0E53E1E4-15B3-4517-A858-0328B18A189C}" srcOrd="1" destOrd="0" presId="urn:microsoft.com/office/officeart/2005/8/layout/orgChart1"/>
    <dgm:cxn modelId="{8C03CD34-5A21-469F-B4C5-CE99E5D90BF6}" type="presParOf" srcId="{AFE74C82-FC00-4056-BBBF-2A130FF146E8}" destId="{4BBDF501-B276-45B7-B361-FDFD9CDDF342}" srcOrd="1" destOrd="0" presId="urn:microsoft.com/office/officeart/2005/8/layout/orgChart1"/>
    <dgm:cxn modelId="{DB871289-A12F-4AAA-B761-5F74EC0DD21B}" type="presParOf" srcId="{AFE74C82-FC00-4056-BBBF-2A130FF146E8}" destId="{F6A91495-2E99-4883-8DF4-95FA78EFE404}" srcOrd="2" destOrd="0" presId="urn:microsoft.com/office/officeart/2005/8/layout/orgChart1"/>
    <dgm:cxn modelId="{66EF9D37-6C4B-461F-947A-60AA7704816F}" type="presParOf" srcId="{563A4359-E535-4CE1-8BD0-A9BFD4CB9EB3}" destId="{63E3370C-AA4C-4C41-8EA5-46DE8BBE74CE}" srcOrd="4" destOrd="0" presId="urn:microsoft.com/office/officeart/2005/8/layout/orgChart1"/>
    <dgm:cxn modelId="{1ACE585C-97F9-4BE6-A383-65DE836DB5AB}" type="presParOf" srcId="{563A4359-E535-4CE1-8BD0-A9BFD4CB9EB3}" destId="{45BA7C19-5A7D-4ED4-BBFC-D4208EA3A011}" srcOrd="5" destOrd="0" presId="urn:microsoft.com/office/officeart/2005/8/layout/orgChart1"/>
    <dgm:cxn modelId="{A3FA7F1F-A3B9-4E3A-8FB9-62EA658720E9}" type="presParOf" srcId="{45BA7C19-5A7D-4ED4-BBFC-D4208EA3A011}" destId="{49156F11-3731-47AA-8D43-05CB07212E28}" srcOrd="0" destOrd="0" presId="urn:microsoft.com/office/officeart/2005/8/layout/orgChart1"/>
    <dgm:cxn modelId="{18E8BCA8-641D-4961-94C8-F54ED4A35DF8}" type="presParOf" srcId="{49156F11-3731-47AA-8D43-05CB07212E28}" destId="{4643EDAD-FFA6-4E18-B61B-BE2122766F63}" srcOrd="0" destOrd="0" presId="urn:microsoft.com/office/officeart/2005/8/layout/orgChart1"/>
    <dgm:cxn modelId="{19B8C503-1802-405A-9332-7CF150CAA582}" type="presParOf" srcId="{49156F11-3731-47AA-8D43-05CB07212E28}" destId="{48BE326E-60E4-4E70-B64C-F39CFE2224BD}" srcOrd="1" destOrd="0" presId="urn:microsoft.com/office/officeart/2005/8/layout/orgChart1"/>
    <dgm:cxn modelId="{B462D097-19F4-42BA-883B-74BE5D56C870}" type="presParOf" srcId="{45BA7C19-5A7D-4ED4-BBFC-D4208EA3A011}" destId="{DC2BF86C-B690-47C4-AB2D-420012F770A8}" srcOrd="1" destOrd="0" presId="urn:microsoft.com/office/officeart/2005/8/layout/orgChart1"/>
    <dgm:cxn modelId="{610C1EC6-F02A-4902-ABDB-EDAAD293FED3}" type="presParOf" srcId="{45BA7C19-5A7D-4ED4-BBFC-D4208EA3A011}" destId="{BAC61E29-F980-4AD0-BB79-331634F0C1A8}" srcOrd="2" destOrd="0" presId="urn:microsoft.com/office/officeart/2005/8/layout/orgChart1"/>
    <dgm:cxn modelId="{C10EFDD0-FD8B-4CFC-BAA9-A8B46815740E}" type="presParOf" srcId="{B76859C3-1245-4F21-9126-514279DFDC88}" destId="{5136D409-2632-4264-9205-F4614B9BCB49}" srcOrd="2" destOrd="0" presId="urn:microsoft.com/office/officeart/2005/8/layout/orgChart1"/>
    <dgm:cxn modelId="{335C241B-D481-455E-8ABC-325201A9D1FE}" type="presParOf" srcId="{419A7B81-D85A-459D-B32D-C217D7603626}" destId="{13F541EE-C19E-46A6-A3C1-F5F4DEDBD5C4}" srcOrd="2" destOrd="0" presId="urn:microsoft.com/office/officeart/2005/8/layout/orgChart1"/>
    <dgm:cxn modelId="{9B46476A-F75F-4B04-B437-19D39562EDFF}" type="presParOf" srcId="{277BF517-0E43-4458-9701-B625A99ED454}" destId="{8149B10F-794C-4D98-8B7F-D5B7AF07BB8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E3370C-AA4C-4C41-8EA5-46DE8BBE74CE}">
      <dsp:nvSpPr>
        <dsp:cNvPr id="0" name=""/>
        <dsp:cNvSpPr/>
      </dsp:nvSpPr>
      <dsp:spPr>
        <a:xfrm>
          <a:off x="5075554" y="2492211"/>
          <a:ext cx="128990" cy="16166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6683"/>
              </a:lnTo>
              <a:lnTo>
                <a:pt x="128990" y="16166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FF568E-67D5-4F1C-80BD-B88AC23D4B36}">
      <dsp:nvSpPr>
        <dsp:cNvPr id="0" name=""/>
        <dsp:cNvSpPr/>
      </dsp:nvSpPr>
      <dsp:spPr>
        <a:xfrm>
          <a:off x="5075554" y="2492211"/>
          <a:ext cx="128990" cy="1006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6127"/>
              </a:lnTo>
              <a:lnTo>
                <a:pt x="128990" y="10061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2CFFE4-82F5-4D38-BC38-DA341C1E2D77}">
      <dsp:nvSpPr>
        <dsp:cNvPr id="0" name=""/>
        <dsp:cNvSpPr/>
      </dsp:nvSpPr>
      <dsp:spPr>
        <a:xfrm>
          <a:off x="5075554" y="2492211"/>
          <a:ext cx="128990" cy="3955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5571"/>
              </a:lnTo>
              <a:lnTo>
                <a:pt x="128990" y="3955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47FA06-97A5-4049-87CA-D5036CF6AD2B}">
      <dsp:nvSpPr>
        <dsp:cNvPr id="0" name=""/>
        <dsp:cNvSpPr/>
      </dsp:nvSpPr>
      <dsp:spPr>
        <a:xfrm>
          <a:off x="3473172" y="1763814"/>
          <a:ext cx="1946357" cy="180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293"/>
              </a:lnTo>
              <a:lnTo>
                <a:pt x="1946357" y="90293"/>
              </a:lnTo>
              <a:lnTo>
                <a:pt x="1946357" y="180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A96405-39C6-4EBF-9868-355990EC4141}">
      <dsp:nvSpPr>
        <dsp:cNvPr id="0" name=""/>
        <dsp:cNvSpPr/>
      </dsp:nvSpPr>
      <dsp:spPr>
        <a:xfrm>
          <a:off x="4035029" y="2508111"/>
          <a:ext cx="128990" cy="3955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5571"/>
              </a:lnTo>
              <a:lnTo>
                <a:pt x="128990" y="3955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BC2289-2B7F-438D-B822-C6D666606D4C}">
      <dsp:nvSpPr>
        <dsp:cNvPr id="0" name=""/>
        <dsp:cNvSpPr/>
      </dsp:nvSpPr>
      <dsp:spPr>
        <a:xfrm>
          <a:off x="3473172" y="1763814"/>
          <a:ext cx="905832" cy="180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293"/>
              </a:lnTo>
              <a:lnTo>
                <a:pt x="905832" y="90293"/>
              </a:lnTo>
              <a:lnTo>
                <a:pt x="905832" y="180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23D419-CB4C-4047-9CCD-7A627CD2EABD}">
      <dsp:nvSpPr>
        <dsp:cNvPr id="0" name=""/>
        <dsp:cNvSpPr/>
      </dsp:nvSpPr>
      <dsp:spPr>
        <a:xfrm>
          <a:off x="3021704" y="2524016"/>
          <a:ext cx="101790" cy="17140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4075"/>
              </a:lnTo>
              <a:lnTo>
                <a:pt x="101790" y="17140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2212B0-5057-4870-B0FC-9AC8DA7DD3E2}">
      <dsp:nvSpPr>
        <dsp:cNvPr id="0" name=""/>
        <dsp:cNvSpPr/>
      </dsp:nvSpPr>
      <dsp:spPr>
        <a:xfrm>
          <a:off x="3021704" y="2524016"/>
          <a:ext cx="101790" cy="10461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6114"/>
              </a:lnTo>
              <a:lnTo>
                <a:pt x="101790" y="10461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5042A-8144-415F-8644-D15BAD72E469}">
      <dsp:nvSpPr>
        <dsp:cNvPr id="0" name=""/>
        <dsp:cNvSpPr/>
      </dsp:nvSpPr>
      <dsp:spPr>
        <a:xfrm>
          <a:off x="3021704" y="2524016"/>
          <a:ext cx="101790" cy="3955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5571"/>
              </a:lnTo>
              <a:lnTo>
                <a:pt x="101790" y="3955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0D5748-11C7-4B67-9BC7-CFFB2235E122}">
      <dsp:nvSpPr>
        <dsp:cNvPr id="0" name=""/>
        <dsp:cNvSpPr/>
      </dsp:nvSpPr>
      <dsp:spPr>
        <a:xfrm>
          <a:off x="3365679" y="1763814"/>
          <a:ext cx="107492" cy="180586"/>
        </a:xfrm>
        <a:custGeom>
          <a:avLst/>
          <a:gdLst/>
          <a:ahLst/>
          <a:cxnLst/>
          <a:rect l="0" t="0" r="0" b="0"/>
          <a:pathLst>
            <a:path>
              <a:moveTo>
                <a:pt x="107492" y="0"/>
              </a:moveTo>
              <a:lnTo>
                <a:pt x="107492" y="90293"/>
              </a:lnTo>
              <a:lnTo>
                <a:pt x="0" y="90293"/>
              </a:lnTo>
              <a:lnTo>
                <a:pt x="0" y="180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5C0BC4-BFDF-4BC7-B4EA-73095DD08F36}">
      <dsp:nvSpPr>
        <dsp:cNvPr id="0" name=""/>
        <dsp:cNvSpPr/>
      </dsp:nvSpPr>
      <dsp:spPr>
        <a:xfrm>
          <a:off x="1499614" y="2473047"/>
          <a:ext cx="1040524" cy="180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293"/>
              </a:lnTo>
              <a:lnTo>
                <a:pt x="1040524" y="90293"/>
              </a:lnTo>
              <a:lnTo>
                <a:pt x="1040524" y="180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69ABC1-1EDD-45F3-8CA8-B22AF2A4486B}">
      <dsp:nvSpPr>
        <dsp:cNvPr id="0" name=""/>
        <dsp:cNvSpPr/>
      </dsp:nvSpPr>
      <dsp:spPr>
        <a:xfrm>
          <a:off x="1453894" y="2473047"/>
          <a:ext cx="91440" cy="1805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C0FEBE-35C5-4B10-9882-9AC07E56A13D}">
      <dsp:nvSpPr>
        <dsp:cNvPr id="0" name=""/>
        <dsp:cNvSpPr/>
      </dsp:nvSpPr>
      <dsp:spPr>
        <a:xfrm>
          <a:off x="115114" y="3083603"/>
          <a:ext cx="128990" cy="16166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6683"/>
              </a:lnTo>
              <a:lnTo>
                <a:pt x="128990" y="16166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0C3BD2-914A-49A8-AA41-E7F170487237}">
      <dsp:nvSpPr>
        <dsp:cNvPr id="0" name=""/>
        <dsp:cNvSpPr/>
      </dsp:nvSpPr>
      <dsp:spPr>
        <a:xfrm>
          <a:off x="115114" y="3083603"/>
          <a:ext cx="128990" cy="1006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6127"/>
              </a:lnTo>
              <a:lnTo>
                <a:pt x="128990" y="10061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00CF90-500D-4529-A6D1-08A2C49EE9F7}">
      <dsp:nvSpPr>
        <dsp:cNvPr id="0" name=""/>
        <dsp:cNvSpPr/>
      </dsp:nvSpPr>
      <dsp:spPr>
        <a:xfrm>
          <a:off x="115114" y="3083603"/>
          <a:ext cx="128990" cy="3955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5571"/>
              </a:lnTo>
              <a:lnTo>
                <a:pt x="128990" y="3955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B89967-BEDD-492F-91B4-1BEABB0CAC22}">
      <dsp:nvSpPr>
        <dsp:cNvPr id="0" name=""/>
        <dsp:cNvSpPr/>
      </dsp:nvSpPr>
      <dsp:spPr>
        <a:xfrm>
          <a:off x="459089" y="2473047"/>
          <a:ext cx="1040524" cy="180586"/>
        </a:xfrm>
        <a:custGeom>
          <a:avLst/>
          <a:gdLst/>
          <a:ahLst/>
          <a:cxnLst/>
          <a:rect l="0" t="0" r="0" b="0"/>
          <a:pathLst>
            <a:path>
              <a:moveTo>
                <a:pt x="1040524" y="0"/>
              </a:moveTo>
              <a:lnTo>
                <a:pt x="1040524" y="90293"/>
              </a:lnTo>
              <a:lnTo>
                <a:pt x="0" y="90293"/>
              </a:lnTo>
              <a:lnTo>
                <a:pt x="0" y="180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C446F5-348B-4A4E-8A36-8D8D6224AD30}">
      <dsp:nvSpPr>
        <dsp:cNvPr id="0" name=""/>
        <dsp:cNvSpPr/>
      </dsp:nvSpPr>
      <dsp:spPr>
        <a:xfrm>
          <a:off x="1499614" y="1763814"/>
          <a:ext cx="1973557" cy="180586"/>
        </a:xfrm>
        <a:custGeom>
          <a:avLst/>
          <a:gdLst/>
          <a:ahLst/>
          <a:cxnLst/>
          <a:rect l="0" t="0" r="0" b="0"/>
          <a:pathLst>
            <a:path>
              <a:moveTo>
                <a:pt x="1973557" y="0"/>
              </a:moveTo>
              <a:lnTo>
                <a:pt x="1973557" y="90293"/>
              </a:lnTo>
              <a:lnTo>
                <a:pt x="0" y="90293"/>
              </a:lnTo>
              <a:lnTo>
                <a:pt x="0" y="180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475298-A86F-48F8-AB5F-3C5BB127A0DC}">
      <dsp:nvSpPr>
        <dsp:cNvPr id="0" name=""/>
        <dsp:cNvSpPr/>
      </dsp:nvSpPr>
      <dsp:spPr>
        <a:xfrm>
          <a:off x="3427452" y="1090095"/>
          <a:ext cx="91440" cy="1805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5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872D49-BCF6-4F1C-AE3E-09D53B3CCA0F}">
      <dsp:nvSpPr>
        <dsp:cNvPr id="0" name=""/>
        <dsp:cNvSpPr/>
      </dsp:nvSpPr>
      <dsp:spPr>
        <a:xfrm>
          <a:off x="3043203" y="443908"/>
          <a:ext cx="859937" cy="64618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Assistant Director Stronger and Safer Communities R&amp;W</a:t>
          </a:r>
        </a:p>
      </dsp:txBody>
      <dsp:txXfrm>
        <a:off x="3043203" y="443908"/>
        <a:ext cx="859937" cy="646187"/>
      </dsp:txXfrm>
    </dsp:sp>
    <dsp:sp modelId="{76EC6DB2-0E75-4F47-8377-CF6AD183CD55}">
      <dsp:nvSpPr>
        <dsp:cNvPr id="0" name=""/>
        <dsp:cNvSpPr/>
      </dsp:nvSpPr>
      <dsp:spPr>
        <a:xfrm>
          <a:off x="3043203" y="1270682"/>
          <a:ext cx="859937" cy="493131"/>
        </a:xfrm>
        <a:prstGeom prst="rect">
          <a:avLst/>
        </a:prstGeom>
        <a:solidFill>
          <a:schemeClr val="accent4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Head of Communities &amp; Partnerships R&amp;W</a:t>
          </a:r>
        </a:p>
      </dsp:txBody>
      <dsp:txXfrm>
        <a:off x="3043203" y="1270682"/>
        <a:ext cx="859937" cy="493131"/>
      </dsp:txXfrm>
    </dsp:sp>
    <dsp:sp modelId="{F19A1358-F8E6-4A7D-A183-D25E70214936}">
      <dsp:nvSpPr>
        <dsp:cNvPr id="0" name=""/>
        <dsp:cNvSpPr/>
      </dsp:nvSpPr>
      <dsp:spPr>
        <a:xfrm>
          <a:off x="1069645" y="1944401"/>
          <a:ext cx="859937" cy="528646"/>
        </a:xfrm>
        <a:prstGeom prst="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Voluntary Sector   Grants and Partnership Manager   R&amp;W</a:t>
          </a:r>
        </a:p>
      </dsp:txBody>
      <dsp:txXfrm>
        <a:off x="1069645" y="1944401"/>
        <a:ext cx="859937" cy="528646"/>
      </dsp:txXfrm>
    </dsp:sp>
    <dsp:sp modelId="{E21B53D9-A1A5-457B-9082-9464FF7375A6}">
      <dsp:nvSpPr>
        <dsp:cNvPr id="0" name=""/>
        <dsp:cNvSpPr/>
      </dsp:nvSpPr>
      <dsp:spPr>
        <a:xfrm>
          <a:off x="29120" y="2653634"/>
          <a:ext cx="859937" cy="429968"/>
        </a:xfrm>
        <a:prstGeom prst="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Community Funding Manager, W</a:t>
          </a:r>
        </a:p>
      </dsp:txBody>
      <dsp:txXfrm>
        <a:off x="29120" y="2653634"/>
        <a:ext cx="859937" cy="429968"/>
      </dsp:txXfrm>
    </dsp:sp>
    <dsp:sp modelId="{5ADD57FC-42CA-4E70-9BEF-002B7775AEEC}">
      <dsp:nvSpPr>
        <dsp:cNvPr id="0" name=""/>
        <dsp:cNvSpPr/>
      </dsp:nvSpPr>
      <dsp:spPr>
        <a:xfrm>
          <a:off x="244105" y="3264190"/>
          <a:ext cx="859937" cy="429968"/>
        </a:xfrm>
        <a:prstGeom prst="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Community Engagement Officer,  W</a:t>
          </a:r>
        </a:p>
      </dsp:txBody>
      <dsp:txXfrm>
        <a:off x="244105" y="3264190"/>
        <a:ext cx="859937" cy="429968"/>
      </dsp:txXfrm>
    </dsp:sp>
    <dsp:sp modelId="{E28D43C9-69ED-4C59-8403-D7636C8F445B}">
      <dsp:nvSpPr>
        <dsp:cNvPr id="0" name=""/>
        <dsp:cNvSpPr/>
      </dsp:nvSpPr>
      <dsp:spPr>
        <a:xfrm>
          <a:off x="244105" y="3874746"/>
          <a:ext cx="859937" cy="429968"/>
        </a:xfrm>
        <a:prstGeom prst="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Community Engagement Officer,  W</a:t>
          </a:r>
        </a:p>
      </dsp:txBody>
      <dsp:txXfrm>
        <a:off x="244105" y="3874746"/>
        <a:ext cx="859937" cy="429968"/>
      </dsp:txXfrm>
    </dsp:sp>
    <dsp:sp modelId="{44E23127-CBDF-4BEE-A899-E97F90D8B15E}">
      <dsp:nvSpPr>
        <dsp:cNvPr id="0" name=""/>
        <dsp:cNvSpPr/>
      </dsp:nvSpPr>
      <dsp:spPr>
        <a:xfrm>
          <a:off x="244105" y="4485302"/>
          <a:ext cx="859937" cy="429968"/>
        </a:xfrm>
        <a:prstGeom prst="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Community Engagement Officer,  W</a:t>
          </a:r>
        </a:p>
      </dsp:txBody>
      <dsp:txXfrm>
        <a:off x="244105" y="4485302"/>
        <a:ext cx="859937" cy="429968"/>
      </dsp:txXfrm>
    </dsp:sp>
    <dsp:sp modelId="{CD971DD9-1CD7-4E9A-A292-8BA76E7D4C5B}">
      <dsp:nvSpPr>
        <dsp:cNvPr id="0" name=""/>
        <dsp:cNvSpPr/>
      </dsp:nvSpPr>
      <dsp:spPr>
        <a:xfrm>
          <a:off x="1069645" y="2653634"/>
          <a:ext cx="859937" cy="481165"/>
        </a:xfrm>
        <a:prstGeom prst="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Senior Grants and Voluntary Sector Project Officer, R</a:t>
          </a:r>
        </a:p>
      </dsp:txBody>
      <dsp:txXfrm>
        <a:off x="1069645" y="2653634"/>
        <a:ext cx="859937" cy="481165"/>
      </dsp:txXfrm>
    </dsp:sp>
    <dsp:sp modelId="{9AB0131F-1F90-486B-8F16-A93D706C74A6}">
      <dsp:nvSpPr>
        <dsp:cNvPr id="0" name=""/>
        <dsp:cNvSpPr/>
      </dsp:nvSpPr>
      <dsp:spPr>
        <a:xfrm>
          <a:off x="2110170" y="2653634"/>
          <a:ext cx="859937" cy="477678"/>
        </a:xfrm>
        <a:prstGeom prst="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Senior Grants and Voluntary Sector Project Officer, W</a:t>
          </a:r>
        </a:p>
      </dsp:txBody>
      <dsp:txXfrm>
        <a:off x="2110170" y="2653634"/>
        <a:ext cx="859937" cy="477678"/>
      </dsp:txXfrm>
    </dsp:sp>
    <dsp:sp modelId="{9C8B8B92-C126-4EEE-9E41-E0B7090479DC}">
      <dsp:nvSpPr>
        <dsp:cNvPr id="0" name=""/>
        <dsp:cNvSpPr/>
      </dsp:nvSpPr>
      <dsp:spPr>
        <a:xfrm>
          <a:off x="2935710" y="1944401"/>
          <a:ext cx="859937" cy="57961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Community Engagement and Participation Manager, R&amp;W</a:t>
          </a:r>
        </a:p>
      </dsp:txBody>
      <dsp:txXfrm>
        <a:off x="2935710" y="1944401"/>
        <a:ext cx="859937" cy="579615"/>
      </dsp:txXfrm>
    </dsp:sp>
    <dsp:sp modelId="{C16A7A33-CBC5-416A-A032-80CD2B909854}">
      <dsp:nvSpPr>
        <dsp:cNvPr id="0" name=""/>
        <dsp:cNvSpPr/>
      </dsp:nvSpPr>
      <dsp:spPr>
        <a:xfrm>
          <a:off x="3123495" y="2704603"/>
          <a:ext cx="859937" cy="429968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Community Ambassador Officer p/t, R</a:t>
          </a:r>
        </a:p>
      </dsp:txBody>
      <dsp:txXfrm>
        <a:off x="3123495" y="2704603"/>
        <a:ext cx="859937" cy="429968"/>
      </dsp:txXfrm>
    </dsp:sp>
    <dsp:sp modelId="{BC1802F1-FD6E-49DD-9A3D-E0DFA93B8D30}">
      <dsp:nvSpPr>
        <dsp:cNvPr id="0" name=""/>
        <dsp:cNvSpPr/>
      </dsp:nvSpPr>
      <dsp:spPr>
        <a:xfrm>
          <a:off x="3123495" y="3315159"/>
          <a:ext cx="859937" cy="509943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Community Engagement and Participation Officer, R</a:t>
          </a:r>
        </a:p>
      </dsp:txBody>
      <dsp:txXfrm>
        <a:off x="3123495" y="3315159"/>
        <a:ext cx="859937" cy="509943"/>
      </dsp:txXfrm>
    </dsp:sp>
    <dsp:sp modelId="{DD05745E-CDAC-4C62-824E-AC6D16914E84}">
      <dsp:nvSpPr>
        <dsp:cNvPr id="0" name=""/>
        <dsp:cNvSpPr/>
      </dsp:nvSpPr>
      <dsp:spPr>
        <a:xfrm>
          <a:off x="3123495" y="4005689"/>
          <a:ext cx="859937" cy="46480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Community Engagement and Participation Officer, R</a:t>
          </a:r>
        </a:p>
      </dsp:txBody>
      <dsp:txXfrm>
        <a:off x="3123495" y="4005689"/>
        <a:ext cx="859937" cy="464805"/>
      </dsp:txXfrm>
    </dsp:sp>
    <dsp:sp modelId="{E5FFFAEC-B04B-47BC-8D47-9188E299CECE}">
      <dsp:nvSpPr>
        <dsp:cNvPr id="0" name=""/>
        <dsp:cNvSpPr/>
      </dsp:nvSpPr>
      <dsp:spPr>
        <a:xfrm>
          <a:off x="3949035" y="1944401"/>
          <a:ext cx="859937" cy="563710"/>
        </a:xfrm>
        <a:prstGeom prst="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Voluntary Sector Strategy and Partnership Manager, W</a:t>
          </a:r>
        </a:p>
      </dsp:txBody>
      <dsp:txXfrm>
        <a:off x="3949035" y="1944401"/>
        <a:ext cx="859937" cy="563710"/>
      </dsp:txXfrm>
    </dsp:sp>
    <dsp:sp modelId="{39A73B00-50EF-4BFB-8194-DA6EA5BA8AC0}">
      <dsp:nvSpPr>
        <dsp:cNvPr id="0" name=""/>
        <dsp:cNvSpPr/>
      </dsp:nvSpPr>
      <dsp:spPr>
        <a:xfrm>
          <a:off x="4164020" y="2688698"/>
          <a:ext cx="859937" cy="429968"/>
        </a:xfrm>
        <a:prstGeom prst="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Voluntary Sector Support Officer, W</a:t>
          </a:r>
        </a:p>
      </dsp:txBody>
      <dsp:txXfrm>
        <a:off x="4164020" y="2688698"/>
        <a:ext cx="859937" cy="429968"/>
      </dsp:txXfrm>
    </dsp:sp>
    <dsp:sp modelId="{62C0C022-26EC-4A1D-8CAC-077D44A402C6}">
      <dsp:nvSpPr>
        <dsp:cNvPr id="0" name=""/>
        <dsp:cNvSpPr/>
      </dsp:nvSpPr>
      <dsp:spPr>
        <a:xfrm>
          <a:off x="4989560" y="1944401"/>
          <a:ext cx="859937" cy="547810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Strategic Partnership Manager, R&amp;W</a:t>
          </a:r>
        </a:p>
      </dsp:txBody>
      <dsp:txXfrm>
        <a:off x="4989560" y="1944401"/>
        <a:ext cx="859937" cy="547810"/>
      </dsp:txXfrm>
    </dsp:sp>
    <dsp:sp modelId="{EC6AC6B3-1F17-4A91-992F-A9CB57618949}">
      <dsp:nvSpPr>
        <dsp:cNvPr id="0" name=""/>
        <dsp:cNvSpPr/>
      </dsp:nvSpPr>
      <dsp:spPr>
        <a:xfrm>
          <a:off x="5204545" y="2672798"/>
          <a:ext cx="859937" cy="429968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bg1"/>
              </a:solidFill>
            </a:rPr>
            <a:t>VCS Partnership Officer (Strategic) R</a:t>
          </a:r>
        </a:p>
      </dsp:txBody>
      <dsp:txXfrm>
        <a:off x="5204545" y="2672798"/>
        <a:ext cx="859937" cy="429968"/>
      </dsp:txXfrm>
    </dsp:sp>
    <dsp:sp modelId="{8D3108DE-3DFC-456F-8D2A-6FD7C9BA977C}">
      <dsp:nvSpPr>
        <dsp:cNvPr id="0" name=""/>
        <dsp:cNvSpPr/>
      </dsp:nvSpPr>
      <dsp:spPr>
        <a:xfrm>
          <a:off x="5204545" y="3283354"/>
          <a:ext cx="859937" cy="429968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bg1"/>
              </a:solidFill>
            </a:rPr>
            <a:t>Partnerships &amp; Events Development Officer, R&amp;W</a:t>
          </a:r>
        </a:p>
      </dsp:txBody>
      <dsp:txXfrm>
        <a:off x="5204545" y="3283354"/>
        <a:ext cx="859937" cy="429968"/>
      </dsp:txXfrm>
    </dsp:sp>
    <dsp:sp modelId="{4643EDAD-FFA6-4E18-B61B-BE2122766F63}">
      <dsp:nvSpPr>
        <dsp:cNvPr id="0" name=""/>
        <dsp:cNvSpPr/>
      </dsp:nvSpPr>
      <dsp:spPr>
        <a:xfrm>
          <a:off x="5204545" y="3893910"/>
          <a:ext cx="859937" cy="429968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bg1"/>
              </a:solidFill>
            </a:rPr>
            <a:t>VCS Partnership Officer (Strategic) W</a:t>
          </a:r>
        </a:p>
      </dsp:txBody>
      <dsp:txXfrm>
        <a:off x="5204545" y="3893910"/>
        <a:ext cx="859937" cy="4299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eecbcc-a652-4853-871f-949381f93605" xsi:nil="true"/>
    <_ip_UnifiedCompliancePolicyProperties xmlns="http://schemas.microsoft.com/sharepoint/v3" xsi:nil="true"/>
    <lcf76f155ced4ddcb4097134ff3c332f xmlns="16842444-c3db-4447-b0c9-46529a652c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97B796D0EAA46A200191946C7FCB9" ma:contentTypeVersion="20" ma:contentTypeDescription="Create a new document." ma:contentTypeScope="" ma:versionID="fab5de8a829db9ced7fca6e62e991476">
  <xsd:schema xmlns:xsd="http://www.w3.org/2001/XMLSchema" xmlns:xs="http://www.w3.org/2001/XMLSchema" xmlns:p="http://schemas.microsoft.com/office/2006/metadata/properties" xmlns:ns1="http://schemas.microsoft.com/sharepoint/v3" xmlns:ns2="16842444-c3db-4447-b0c9-46529a652c94" xmlns:ns3="aceecbcc-a652-4853-871f-949381f93605" targetNamespace="http://schemas.microsoft.com/office/2006/metadata/properties" ma:root="true" ma:fieldsID="58533fac3e9bbf9695dc3891a3e88912" ns1:_="" ns2:_="" ns3:_="">
    <xsd:import namespace="http://schemas.microsoft.com/sharepoint/v3"/>
    <xsd:import namespace="16842444-c3db-4447-b0c9-46529a652c94"/>
    <xsd:import namespace="aceecbcc-a652-4853-871f-949381f93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2444-c3db-4447-b0c9-46529a652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cbcc-a652-4853-871f-949381f93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eae71-d883-48bd-bb9a-01dd735e663f}" ma:internalName="TaxCatchAll" ma:showField="CatchAllData" ma:web="aceecbcc-a652-4853-871f-949381f93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009EA-BAA7-4986-AE25-CFB1766C7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5CB009-CF8A-4861-9D8F-89D479304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BC928-3087-4275-BD3A-C729B746A6E7}"/>
</file>

<file path=customXml/itemProps4.xml><?xml version="1.0" encoding="utf-8"?>
<ds:datastoreItem xmlns:ds="http://schemas.openxmlformats.org/officeDocument/2006/customXml" ds:itemID="{BCB80CD9-6724-422E-A9C0-0F10DC4A05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1735</Words>
  <Characters>9891</Characters>
  <Application>Microsoft Office Word</Application>
  <DocSecurity>0</DocSecurity>
  <Lines>82</Lines>
  <Paragraphs>23</Paragraphs>
  <ScaleCrop>false</ScaleCrop>
  <Company>London Borough of Richmond Upon Thames</Company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Maher</dc:creator>
  <cp:keywords/>
  <cp:lastModifiedBy>Melissa Watson</cp:lastModifiedBy>
  <cp:revision>123</cp:revision>
  <dcterms:created xsi:type="dcterms:W3CDTF">2025-02-24T08:33:00Z</dcterms:created>
  <dcterms:modified xsi:type="dcterms:W3CDTF">2025-04-04T08:31:00Z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Ref">
    <vt:lpwstr>https://api.informationprotection.azure.com/api/d9d3f5ac-f803-49be-949f-14a7074d74a7</vt:lpwstr>
  </property>
  <property fmtid="{D5CDD505-2E9C-101B-9397-08002B2CF9AE}" pid="5" name="MSIP_Label_763da656-5c75-4f6d-9461-4a3ce9a537cc_Owner">
    <vt:lpwstr>Matthew.Maher@richmondandwandsworth.gov.uk</vt:lpwstr>
  </property>
  <property fmtid="{D5CDD505-2E9C-101B-9397-08002B2CF9AE}" pid="6" name="MSIP_Label_763da656-5c75-4f6d-9461-4a3ce9a537cc_SetDate">
    <vt:lpwstr>2018-08-30T15:25:09.7862086+01:00</vt:lpwstr>
  </property>
  <property fmtid="{D5CDD505-2E9C-101B-9397-08002B2CF9AE}" pid="7" name="MSIP_Label_763da656-5c75-4f6d-9461-4a3ce9a537cc_Name">
    <vt:lpwstr>Official</vt:lpwstr>
  </property>
  <property fmtid="{D5CDD505-2E9C-101B-9397-08002B2CF9AE}" pid="8" name="MSIP_Label_763da656-5c75-4f6d-9461-4a3ce9a537cc_Application">
    <vt:lpwstr>Microsoft Azure Information Protection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0x010100CB097B796D0EAA46A200191946C7FCB9</vt:lpwstr>
  </property>
  <property fmtid="{D5CDD505-2E9C-101B-9397-08002B2CF9AE}" pid="12" name="Order">
    <vt:r8>100</vt:r8>
  </property>
</Properties>
</file>