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5F0B" w14:textId="77777777" w:rsidR="00230491" w:rsidRPr="00230491" w:rsidRDefault="00230491" w:rsidP="00230491">
      <w:pPr>
        <w:autoSpaceDE w:val="0"/>
        <w:autoSpaceDN w:val="0"/>
        <w:adjustRightInd w:val="0"/>
        <w:spacing w:after="0" w:line="240" w:lineRule="auto"/>
        <w:jc w:val="center"/>
        <w:rPr>
          <w:rFonts w:eastAsia="Times New Roman" w:cs="Calibri"/>
          <w:b/>
          <w:bCs/>
          <w:sz w:val="36"/>
          <w:szCs w:val="36"/>
          <w:lang w:eastAsia="en-GB"/>
        </w:rPr>
      </w:pPr>
      <w:r w:rsidRPr="00230491">
        <w:rPr>
          <w:rFonts w:eastAsia="Times New Roman" w:cs="Calibri"/>
          <w:b/>
          <w:bCs/>
          <w:sz w:val="36"/>
          <w:szCs w:val="36"/>
          <w:lang w:eastAsia="en-GB"/>
        </w:rPr>
        <w:t>Job Profile comprising Job Description and Person Specification</w:t>
      </w:r>
    </w:p>
    <w:p w14:paraId="6C495F0C" w14:textId="77777777" w:rsidR="00230491" w:rsidRPr="00230491" w:rsidRDefault="00230491" w:rsidP="00230491">
      <w:pPr>
        <w:autoSpaceDE w:val="0"/>
        <w:autoSpaceDN w:val="0"/>
        <w:adjustRightInd w:val="0"/>
        <w:spacing w:after="0" w:line="240" w:lineRule="auto"/>
        <w:rPr>
          <w:rFonts w:eastAsia="Times New Roman" w:cs="Calibri"/>
          <w:b/>
          <w:bCs/>
          <w:sz w:val="36"/>
          <w:szCs w:val="36"/>
          <w:lang w:eastAsia="en-GB"/>
        </w:rPr>
      </w:pPr>
      <w:r w:rsidRPr="00230491">
        <w:rPr>
          <w:rFonts w:eastAsia="Times New Roman" w:cs="Calibri"/>
          <w:b/>
          <w:bCs/>
          <w:sz w:val="36"/>
          <w:szCs w:val="36"/>
          <w:lang w:eastAsia="en-GB"/>
        </w:rPr>
        <w:t>Job Description</w:t>
      </w:r>
    </w:p>
    <w:p w14:paraId="6C495F0D"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736"/>
      </w:tblGrid>
      <w:tr w:rsidR="00230491" w:rsidRPr="00230491" w14:paraId="6C495F12" w14:textId="77777777" w:rsidTr="003A2667">
        <w:trPr>
          <w:trHeight w:val="830"/>
        </w:trPr>
        <w:tc>
          <w:tcPr>
            <w:tcW w:w="4490" w:type="dxa"/>
            <w:shd w:val="clear" w:color="auto" w:fill="D9D9D9"/>
          </w:tcPr>
          <w:p w14:paraId="6C495F0E"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r w:rsidRPr="00230491">
              <w:rPr>
                <w:rFonts w:eastAsia="Times New Roman" w:cs="Calibri"/>
                <w:b/>
                <w:bCs/>
                <w:sz w:val="24"/>
                <w:szCs w:val="24"/>
                <w:lang w:eastAsia="en-GB"/>
              </w:rPr>
              <w:t xml:space="preserve">Job Title: </w:t>
            </w:r>
          </w:p>
          <w:p w14:paraId="6C495F0F" w14:textId="77777777" w:rsidR="00230491" w:rsidRPr="00230491" w:rsidRDefault="00230491" w:rsidP="00230491">
            <w:pPr>
              <w:autoSpaceDE w:val="0"/>
              <w:autoSpaceDN w:val="0"/>
              <w:adjustRightInd w:val="0"/>
              <w:spacing w:after="0" w:line="240" w:lineRule="auto"/>
              <w:rPr>
                <w:rFonts w:eastAsia="Times New Roman" w:cs="Calibri"/>
                <w:sz w:val="24"/>
                <w:szCs w:val="24"/>
                <w:lang w:eastAsia="en-GB"/>
              </w:rPr>
            </w:pPr>
            <w:r w:rsidRPr="00230491">
              <w:rPr>
                <w:rFonts w:eastAsia="Times New Roman" w:cs="Calibri"/>
                <w:sz w:val="24"/>
                <w:szCs w:val="24"/>
                <w:lang w:eastAsia="en-GB"/>
              </w:rPr>
              <w:t>Financial Control Officer</w:t>
            </w:r>
          </w:p>
        </w:tc>
        <w:tc>
          <w:tcPr>
            <w:tcW w:w="4736" w:type="dxa"/>
            <w:shd w:val="clear" w:color="auto" w:fill="D9D9D9"/>
          </w:tcPr>
          <w:p w14:paraId="6C495F10" w14:textId="77777777" w:rsidR="00230491" w:rsidRPr="00230491" w:rsidRDefault="00230491" w:rsidP="00230491">
            <w:pPr>
              <w:autoSpaceDE w:val="0"/>
              <w:autoSpaceDN w:val="0"/>
              <w:adjustRightInd w:val="0"/>
              <w:spacing w:after="0" w:line="240" w:lineRule="auto"/>
              <w:rPr>
                <w:rFonts w:eastAsia="Times New Roman" w:cs="Calibri"/>
                <w:bCs/>
                <w:sz w:val="24"/>
                <w:szCs w:val="24"/>
                <w:lang w:eastAsia="en-GB"/>
              </w:rPr>
            </w:pPr>
            <w:r w:rsidRPr="00230491">
              <w:rPr>
                <w:rFonts w:eastAsia="Times New Roman" w:cs="Calibri"/>
                <w:b/>
                <w:bCs/>
                <w:sz w:val="24"/>
                <w:szCs w:val="24"/>
                <w:lang w:eastAsia="en-GB"/>
              </w:rPr>
              <w:t>Grade</w:t>
            </w:r>
            <w:r w:rsidRPr="00230491">
              <w:rPr>
                <w:rFonts w:eastAsia="Times New Roman" w:cs="Calibri"/>
                <w:bCs/>
                <w:sz w:val="24"/>
                <w:szCs w:val="24"/>
                <w:lang w:eastAsia="en-GB"/>
              </w:rPr>
              <w:t xml:space="preserve">: </w:t>
            </w:r>
          </w:p>
          <w:p w14:paraId="6C495F11" w14:textId="77777777" w:rsidR="00230491" w:rsidRPr="00230491" w:rsidRDefault="00230491" w:rsidP="00230491">
            <w:pPr>
              <w:autoSpaceDE w:val="0"/>
              <w:autoSpaceDN w:val="0"/>
              <w:adjustRightInd w:val="0"/>
              <w:spacing w:after="0" w:line="240" w:lineRule="auto"/>
              <w:rPr>
                <w:rFonts w:eastAsia="Times New Roman" w:cs="Calibri"/>
                <w:sz w:val="24"/>
                <w:szCs w:val="24"/>
                <w:lang w:eastAsia="en-GB"/>
              </w:rPr>
            </w:pPr>
            <w:r w:rsidRPr="00230491">
              <w:rPr>
                <w:rFonts w:eastAsia="Times New Roman" w:cs="Calibri"/>
                <w:sz w:val="24"/>
                <w:szCs w:val="24"/>
                <w:lang w:eastAsia="en-GB"/>
              </w:rPr>
              <w:t>SO1-PO1</w:t>
            </w:r>
          </w:p>
        </w:tc>
      </w:tr>
      <w:tr w:rsidR="00230491" w:rsidRPr="00230491" w14:paraId="6C495F17" w14:textId="77777777" w:rsidTr="003A2667">
        <w:trPr>
          <w:trHeight w:val="830"/>
        </w:trPr>
        <w:tc>
          <w:tcPr>
            <w:tcW w:w="4490" w:type="dxa"/>
            <w:shd w:val="clear" w:color="auto" w:fill="D9D9D9"/>
          </w:tcPr>
          <w:p w14:paraId="6C495F13"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r w:rsidRPr="00230491">
              <w:rPr>
                <w:rFonts w:eastAsia="Times New Roman" w:cs="Calibri"/>
                <w:b/>
                <w:bCs/>
                <w:sz w:val="24"/>
                <w:szCs w:val="24"/>
                <w:lang w:eastAsia="en-GB"/>
              </w:rPr>
              <w:t xml:space="preserve">Section: </w:t>
            </w:r>
          </w:p>
          <w:p w14:paraId="6C495F14" w14:textId="77777777" w:rsidR="00230491" w:rsidRPr="00230491" w:rsidRDefault="00230491" w:rsidP="00230491">
            <w:pPr>
              <w:autoSpaceDE w:val="0"/>
              <w:autoSpaceDN w:val="0"/>
              <w:adjustRightInd w:val="0"/>
              <w:spacing w:after="0" w:line="240" w:lineRule="auto"/>
              <w:rPr>
                <w:rFonts w:eastAsia="Times New Roman" w:cs="Calibri"/>
                <w:bCs/>
                <w:sz w:val="24"/>
                <w:szCs w:val="24"/>
                <w:lang w:eastAsia="en-GB"/>
              </w:rPr>
            </w:pPr>
            <w:r w:rsidRPr="00230491">
              <w:rPr>
                <w:rFonts w:eastAsia="Times New Roman" w:cs="Calibri"/>
                <w:bCs/>
                <w:sz w:val="24"/>
                <w:szCs w:val="24"/>
                <w:lang w:eastAsia="en-GB"/>
              </w:rPr>
              <w:t>Financial Management</w:t>
            </w:r>
          </w:p>
        </w:tc>
        <w:tc>
          <w:tcPr>
            <w:tcW w:w="4736" w:type="dxa"/>
            <w:shd w:val="clear" w:color="auto" w:fill="D9D9D9"/>
          </w:tcPr>
          <w:p w14:paraId="6C495F15" w14:textId="77777777" w:rsidR="00230491" w:rsidRPr="00230491" w:rsidRDefault="00230491" w:rsidP="00230491">
            <w:pPr>
              <w:autoSpaceDE w:val="0"/>
              <w:autoSpaceDN w:val="0"/>
              <w:adjustRightInd w:val="0"/>
              <w:spacing w:after="0" w:line="240" w:lineRule="auto"/>
              <w:rPr>
                <w:rFonts w:eastAsia="Times New Roman" w:cs="Calibri"/>
                <w:bCs/>
                <w:sz w:val="24"/>
                <w:szCs w:val="24"/>
                <w:lang w:eastAsia="en-GB"/>
              </w:rPr>
            </w:pPr>
            <w:r w:rsidRPr="00230491">
              <w:rPr>
                <w:rFonts w:eastAsia="Times New Roman" w:cs="Calibri"/>
                <w:b/>
                <w:bCs/>
                <w:sz w:val="24"/>
                <w:szCs w:val="24"/>
                <w:lang w:eastAsia="en-GB"/>
              </w:rPr>
              <w:t>Directorate:</w:t>
            </w:r>
            <w:r w:rsidRPr="00230491">
              <w:rPr>
                <w:rFonts w:eastAsia="Times New Roman" w:cs="Calibri"/>
                <w:bCs/>
                <w:sz w:val="24"/>
                <w:szCs w:val="24"/>
                <w:lang w:eastAsia="en-GB"/>
              </w:rPr>
              <w:t xml:space="preserve"> </w:t>
            </w:r>
          </w:p>
          <w:p w14:paraId="6C495F16" w14:textId="77777777" w:rsidR="00230491" w:rsidRPr="00230491" w:rsidRDefault="00230491" w:rsidP="00230491">
            <w:pPr>
              <w:autoSpaceDE w:val="0"/>
              <w:autoSpaceDN w:val="0"/>
              <w:adjustRightInd w:val="0"/>
              <w:spacing w:after="0" w:line="240" w:lineRule="auto"/>
              <w:rPr>
                <w:rFonts w:eastAsia="Times New Roman" w:cs="Calibri"/>
                <w:bCs/>
                <w:sz w:val="24"/>
                <w:szCs w:val="24"/>
                <w:lang w:eastAsia="en-GB"/>
              </w:rPr>
            </w:pPr>
            <w:r w:rsidRPr="00230491">
              <w:rPr>
                <w:rFonts w:eastAsia="Times New Roman" w:cs="Calibri"/>
                <w:bCs/>
                <w:sz w:val="24"/>
                <w:szCs w:val="24"/>
                <w:lang w:eastAsia="en-GB"/>
              </w:rPr>
              <w:t>Resources</w:t>
            </w:r>
          </w:p>
        </w:tc>
      </w:tr>
      <w:tr w:rsidR="00230491" w:rsidRPr="00230491" w14:paraId="6C495F1D" w14:textId="77777777" w:rsidTr="003A2667">
        <w:trPr>
          <w:trHeight w:val="830"/>
        </w:trPr>
        <w:tc>
          <w:tcPr>
            <w:tcW w:w="4490" w:type="dxa"/>
            <w:shd w:val="clear" w:color="auto" w:fill="D9D9D9"/>
          </w:tcPr>
          <w:p w14:paraId="6C495F18"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r w:rsidRPr="00230491">
              <w:rPr>
                <w:rFonts w:eastAsia="Times New Roman" w:cs="Calibri"/>
                <w:b/>
                <w:bCs/>
                <w:sz w:val="24"/>
                <w:szCs w:val="24"/>
                <w:lang w:eastAsia="en-GB"/>
              </w:rPr>
              <w:t>Responsible to following manager:</w:t>
            </w:r>
          </w:p>
          <w:p w14:paraId="6C495F19" w14:textId="77777777" w:rsidR="00230491" w:rsidRPr="00230491" w:rsidRDefault="00230491" w:rsidP="00230491">
            <w:pPr>
              <w:autoSpaceDE w:val="0"/>
              <w:autoSpaceDN w:val="0"/>
              <w:adjustRightInd w:val="0"/>
              <w:spacing w:after="0" w:line="240" w:lineRule="auto"/>
              <w:rPr>
                <w:rFonts w:eastAsia="Times New Roman" w:cs="Calibri"/>
                <w:bCs/>
                <w:sz w:val="24"/>
                <w:szCs w:val="24"/>
                <w:lang w:eastAsia="en-GB"/>
              </w:rPr>
            </w:pPr>
            <w:r w:rsidRPr="00230491">
              <w:rPr>
                <w:rFonts w:eastAsia="Times New Roman" w:cs="Calibri"/>
                <w:bCs/>
                <w:sz w:val="24"/>
                <w:szCs w:val="24"/>
                <w:lang w:eastAsia="en-GB"/>
              </w:rPr>
              <w:t>Financial Controller</w:t>
            </w:r>
          </w:p>
        </w:tc>
        <w:tc>
          <w:tcPr>
            <w:tcW w:w="4736" w:type="dxa"/>
            <w:shd w:val="clear" w:color="auto" w:fill="D9D9D9"/>
          </w:tcPr>
          <w:p w14:paraId="6C495F1A"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r w:rsidRPr="00230491">
              <w:rPr>
                <w:rFonts w:eastAsia="Times New Roman" w:cs="Calibri"/>
                <w:b/>
                <w:bCs/>
                <w:sz w:val="24"/>
                <w:szCs w:val="24"/>
                <w:lang w:eastAsia="en-GB"/>
              </w:rPr>
              <w:t>Responsible for following staff:</w:t>
            </w:r>
          </w:p>
          <w:p w14:paraId="6C495F1B"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r w:rsidRPr="00230491">
              <w:rPr>
                <w:rFonts w:eastAsia="Times New Roman" w:cs="Calibri"/>
                <w:b/>
                <w:bCs/>
                <w:sz w:val="24"/>
                <w:szCs w:val="24"/>
                <w:lang w:eastAsia="en-GB"/>
              </w:rPr>
              <w:t>N/A</w:t>
            </w:r>
          </w:p>
          <w:p w14:paraId="6C495F1C"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p>
        </w:tc>
      </w:tr>
      <w:tr w:rsidR="00230491" w:rsidRPr="00230491" w14:paraId="6C495F22" w14:textId="77777777" w:rsidTr="003A2667">
        <w:trPr>
          <w:trHeight w:val="830"/>
        </w:trPr>
        <w:tc>
          <w:tcPr>
            <w:tcW w:w="4490" w:type="dxa"/>
            <w:tcBorders>
              <w:top w:val="single" w:sz="4" w:space="0" w:color="auto"/>
              <w:left w:val="single" w:sz="4" w:space="0" w:color="auto"/>
              <w:bottom w:val="single" w:sz="4" w:space="0" w:color="auto"/>
              <w:right w:val="single" w:sz="4" w:space="0" w:color="auto"/>
            </w:tcBorders>
            <w:shd w:val="clear" w:color="auto" w:fill="D9D9D9"/>
          </w:tcPr>
          <w:p w14:paraId="6C495F1E"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r w:rsidRPr="00230491">
              <w:rPr>
                <w:rFonts w:eastAsia="Times New Roman" w:cs="Calibri"/>
                <w:b/>
                <w:bCs/>
                <w:sz w:val="24"/>
                <w:szCs w:val="24"/>
                <w:lang w:eastAsia="en-GB"/>
              </w:rPr>
              <w:t>Post Number/s:</w:t>
            </w:r>
          </w:p>
          <w:p w14:paraId="6C495F1F" w14:textId="12BB171E" w:rsidR="00230491" w:rsidRPr="00230491" w:rsidRDefault="007D7F62" w:rsidP="00230491">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4 Posts</w:t>
            </w:r>
          </w:p>
        </w:tc>
        <w:tc>
          <w:tcPr>
            <w:tcW w:w="4736" w:type="dxa"/>
            <w:tcBorders>
              <w:top w:val="single" w:sz="4" w:space="0" w:color="auto"/>
              <w:left w:val="single" w:sz="4" w:space="0" w:color="auto"/>
              <w:bottom w:val="single" w:sz="4" w:space="0" w:color="auto"/>
              <w:right w:val="single" w:sz="4" w:space="0" w:color="auto"/>
            </w:tcBorders>
            <w:shd w:val="clear" w:color="auto" w:fill="D9D9D9"/>
          </w:tcPr>
          <w:p w14:paraId="6C495F20" w14:textId="77777777" w:rsidR="00230491" w:rsidRPr="00230491" w:rsidRDefault="00230491" w:rsidP="00230491">
            <w:pPr>
              <w:autoSpaceDE w:val="0"/>
              <w:autoSpaceDN w:val="0"/>
              <w:adjustRightInd w:val="0"/>
              <w:spacing w:after="0" w:line="240" w:lineRule="auto"/>
              <w:rPr>
                <w:rFonts w:eastAsia="Times New Roman" w:cs="Calibri"/>
                <w:b/>
                <w:bCs/>
                <w:sz w:val="24"/>
                <w:szCs w:val="24"/>
                <w:lang w:eastAsia="en-GB"/>
              </w:rPr>
            </w:pPr>
            <w:r w:rsidRPr="00230491">
              <w:rPr>
                <w:rFonts w:eastAsia="Times New Roman" w:cs="Calibri"/>
                <w:b/>
                <w:bCs/>
                <w:sz w:val="24"/>
                <w:szCs w:val="24"/>
                <w:lang w:eastAsia="en-GB"/>
              </w:rPr>
              <w:t>Last review date:</w:t>
            </w:r>
          </w:p>
          <w:p w14:paraId="6C495F21" w14:textId="77777777" w:rsidR="00230491" w:rsidRPr="00230491" w:rsidRDefault="00230491" w:rsidP="00230491">
            <w:pPr>
              <w:autoSpaceDE w:val="0"/>
              <w:autoSpaceDN w:val="0"/>
              <w:adjustRightInd w:val="0"/>
              <w:spacing w:after="0" w:line="240" w:lineRule="auto"/>
              <w:rPr>
                <w:rFonts w:eastAsia="Times New Roman" w:cs="Calibri"/>
                <w:bCs/>
                <w:sz w:val="24"/>
                <w:szCs w:val="24"/>
                <w:lang w:eastAsia="en-GB"/>
              </w:rPr>
            </w:pPr>
            <w:r w:rsidRPr="00230491">
              <w:rPr>
                <w:rFonts w:eastAsia="Times New Roman" w:cs="Calibri"/>
                <w:bCs/>
                <w:sz w:val="24"/>
                <w:szCs w:val="24"/>
                <w:lang w:eastAsia="en-GB"/>
              </w:rPr>
              <w:t>April 2016</w:t>
            </w:r>
          </w:p>
        </w:tc>
      </w:tr>
    </w:tbl>
    <w:p w14:paraId="6C495F23" w14:textId="77777777" w:rsidR="00230491" w:rsidRPr="00230491" w:rsidRDefault="00230491" w:rsidP="00230491">
      <w:pPr>
        <w:spacing w:after="0" w:line="240" w:lineRule="auto"/>
        <w:rPr>
          <w:rFonts w:eastAsia="Times New Roman" w:cs="Arial"/>
          <w:i/>
          <w:sz w:val="24"/>
          <w:szCs w:val="24"/>
          <w:lang w:eastAsia="en-GB"/>
        </w:rPr>
      </w:pPr>
    </w:p>
    <w:p w14:paraId="6C495F24"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jc w:val="center"/>
        <w:rPr>
          <w:rFonts w:eastAsia="Times New Roman" w:cs="Arial"/>
          <w:b/>
          <w:bCs/>
          <w:sz w:val="24"/>
          <w:szCs w:val="24"/>
          <w:lang w:eastAsia="en-GB"/>
        </w:rPr>
      </w:pPr>
      <w:r w:rsidRPr="00230491">
        <w:rPr>
          <w:rFonts w:eastAsia="Times New Roman" w:cs="Arial"/>
          <w:b/>
          <w:bCs/>
          <w:sz w:val="24"/>
          <w:szCs w:val="24"/>
          <w:lang w:eastAsia="en-GB"/>
        </w:rPr>
        <w:t>Working for the Richmond/ Wandsworth Shared Staffing Arrangement</w:t>
      </w:r>
    </w:p>
    <w:p w14:paraId="6C495F25"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C495F26"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230491">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C495F27"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C495F28"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230491">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C495F29"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C495F2A"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230491">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C495F2B" w14:textId="77777777" w:rsidR="00230491" w:rsidRPr="00230491" w:rsidRDefault="00230491" w:rsidP="00230491">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C495F2C" w14:textId="77777777" w:rsidR="00230491" w:rsidRPr="00230491" w:rsidRDefault="00230491" w:rsidP="00230491">
      <w:pPr>
        <w:spacing w:after="0" w:line="240" w:lineRule="auto"/>
        <w:rPr>
          <w:rFonts w:eastAsia="Times New Roman" w:cs="Arial"/>
          <w:sz w:val="24"/>
          <w:szCs w:val="24"/>
          <w:lang w:eastAsia="en-GB"/>
        </w:rPr>
      </w:pPr>
    </w:p>
    <w:p w14:paraId="6C495F2D"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b/>
          <w:bCs/>
          <w:sz w:val="24"/>
          <w:szCs w:val="24"/>
          <w:lang w:eastAsia="en-GB"/>
        </w:rPr>
        <w:t>Job Purpose</w:t>
      </w:r>
    </w:p>
    <w:p w14:paraId="6C495F2E" w14:textId="77777777" w:rsidR="00230491" w:rsidRPr="00230491" w:rsidRDefault="00230491" w:rsidP="00230491">
      <w:pPr>
        <w:spacing w:after="0" w:line="240" w:lineRule="auto"/>
        <w:rPr>
          <w:rFonts w:eastAsia="Times New Roman" w:cs="Arial"/>
          <w:bCs/>
          <w:i/>
          <w:sz w:val="24"/>
          <w:szCs w:val="24"/>
          <w:lang w:eastAsia="en-GB"/>
        </w:rPr>
      </w:pPr>
    </w:p>
    <w:p w14:paraId="6C495F2F" w14:textId="77777777" w:rsidR="00230491" w:rsidRPr="00230491" w:rsidRDefault="00230491" w:rsidP="00230491">
      <w:pPr>
        <w:tabs>
          <w:tab w:val="left" w:pos="-810"/>
        </w:tabs>
        <w:spacing w:after="0" w:line="240" w:lineRule="auto"/>
        <w:rPr>
          <w:rFonts w:eastAsia="Times New Roman" w:cs="Arial"/>
          <w:sz w:val="24"/>
          <w:szCs w:val="24"/>
        </w:rPr>
      </w:pPr>
      <w:r w:rsidRPr="00230491">
        <w:rPr>
          <w:rFonts w:eastAsia="Times New Roman" w:cs="Arial"/>
          <w:sz w:val="24"/>
          <w:szCs w:val="24"/>
        </w:rPr>
        <w:t>Responsible for carrying out routine financial control functions and providing technical financial support to the relevant department</w:t>
      </w:r>
    </w:p>
    <w:p w14:paraId="6C495F30" w14:textId="77777777" w:rsidR="00230491" w:rsidRPr="00230491" w:rsidRDefault="00230491" w:rsidP="00230491">
      <w:pPr>
        <w:tabs>
          <w:tab w:val="left" w:pos="-810"/>
        </w:tabs>
        <w:spacing w:after="0" w:line="240" w:lineRule="auto"/>
        <w:rPr>
          <w:rFonts w:eastAsia="Times New Roman" w:cs="Arial"/>
          <w:sz w:val="24"/>
          <w:szCs w:val="24"/>
        </w:rPr>
      </w:pPr>
    </w:p>
    <w:p w14:paraId="6C495F31" w14:textId="77777777" w:rsidR="00230491" w:rsidRPr="00230491" w:rsidRDefault="00230491" w:rsidP="00230491">
      <w:pPr>
        <w:tabs>
          <w:tab w:val="left" w:pos="-810"/>
        </w:tabs>
        <w:spacing w:after="0" w:line="240" w:lineRule="auto"/>
        <w:rPr>
          <w:rFonts w:eastAsia="Times New Roman" w:cs="Times New Roman"/>
          <w:sz w:val="24"/>
          <w:szCs w:val="24"/>
          <w:lang w:eastAsia="en-GB"/>
        </w:rPr>
      </w:pPr>
      <w:r w:rsidRPr="00230491">
        <w:rPr>
          <w:rFonts w:eastAsia="Times New Roman" w:cs="Arial"/>
          <w:sz w:val="24"/>
          <w:szCs w:val="24"/>
          <w:lang w:eastAsia="en-GB"/>
        </w:rPr>
        <w:t>Assists in developing effective and efficient financial and administrative systems to ensure that the service department can fulfil its financial responsibilities, including adhering to the system controls and procedures in place</w:t>
      </w:r>
    </w:p>
    <w:p w14:paraId="6C495F32" w14:textId="77777777" w:rsidR="00230491" w:rsidRPr="00230491" w:rsidRDefault="00230491" w:rsidP="00230491">
      <w:pPr>
        <w:tabs>
          <w:tab w:val="left" w:pos="-810"/>
        </w:tabs>
        <w:spacing w:after="0" w:line="240" w:lineRule="auto"/>
        <w:ind w:left="-360"/>
        <w:rPr>
          <w:rFonts w:eastAsia="Times New Roman" w:cs="Times New Roman"/>
          <w:sz w:val="24"/>
          <w:szCs w:val="24"/>
          <w:lang w:eastAsia="en-GB"/>
        </w:rPr>
      </w:pPr>
    </w:p>
    <w:p w14:paraId="6C495F33" w14:textId="77777777" w:rsidR="00230491" w:rsidRPr="00230491" w:rsidRDefault="00230491" w:rsidP="00230491">
      <w:pPr>
        <w:spacing w:after="0" w:line="240" w:lineRule="auto"/>
        <w:rPr>
          <w:rFonts w:eastAsia="Times New Roman" w:cs="Arial"/>
          <w:sz w:val="24"/>
          <w:szCs w:val="24"/>
          <w:lang w:eastAsia="en-GB"/>
        </w:rPr>
      </w:pPr>
    </w:p>
    <w:p w14:paraId="6C495F34" w14:textId="77777777" w:rsidR="00230491" w:rsidRPr="00230491" w:rsidRDefault="00230491" w:rsidP="00230491">
      <w:pPr>
        <w:spacing w:after="0" w:line="240" w:lineRule="auto"/>
        <w:rPr>
          <w:rFonts w:eastAsia="Times New Roman" w:cs="Arial"/>
          <w:sz w:val="24"/>
          <w:szCs w:val="24"/>
          <w:lang w:eastAsia="en-GB"/>
        </w:rPr>
      </w:pPr>
    </w:p>
    <w:p w14:paraId="6C495F35" w14:textId="77777777" w:rsidR="00230491" w:rsidRPr="00230491" w:rsidRDefault="00230491" w:rsidP="00230491">
      <w:pPr>
        <w:spacing w:after="0" w:line="240" w:lineRule="auto"/>
        <w:rPr>
          <w:rFonts w:eastAsia="Times New Roman" w:cs="Arial"/>
          <w:sz w:val="24"/>
          <w:szCs w:val="24"/>
          <w:lang w:eastAsia="en-GB"/>
        </w:rPr>
      </w:pPr>
    </w:p>
    <w:p w14:paraId="6C495F36" w14:textId="77777777" w:rsidR="00230491" w:rsidRPr="00230491" w:rsidRDefault="00230491" w:rsidP="00230491">
      <w:pPr>
        <w:spacing w:after="0" w:line="240" w:lineRule="auto"/>
        <w:rPr>
          <w:rFonts w:eastAsia="Times New Roman" w:cs="Arial"/>
          <w:sz w:val="24"/>
          <w:szCs w:val="24"/>
          <w:lang w:eastAsia="en-GB"/>
        </w:rPr>
      </w:pPr>
    </w:p>
    <w:p w14:paraId="6C495F37" w14:textId="77777777" w:rsidR="00230491" w:rsidRPr="00230491" w:rsidRDefault="00230491" w:rsidP="00230491">
      <w:pPr>
        <w:spacing w:after="0" w:line="240" w:lineRule="auto"/>
        <w:rPr>
          <w:rFonts w:eastAsia="Times New Roman" w:cs="Arial"/>
          <w:sz w:val="24"/>
          <w:szCs w:val="24"/>
          <w:lang w:eastAsia="en-GB"/>
        </w:rPr>
      </w:pPr>
    </w:p>
    <w:p w14:paraId="6C495F38"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b/>
          <w:bCs/>
          <w:sz w:val="24"/>
          <w:szCs w:val="24"/>
          <w:lang w:eastAsia="en-GB"/>
        </w:rPr>
        <w:t>Specific Duties and Responsibilities</w:t>
      </w:r>
    </w:p>
    <w:p w14:paraId="6C495F39" w14:textId="77777777" w:rsidR="00230491" w:rsidRPr="00230491" w:rsidRDefault="00230491" w:rsidP="00230491">
      <w:pPr>
        <w:spacing w:after="0" w:line="240" w:lineRule="auto"/>
        <w:rPr>
          <w:rFonts w:eastAsia="Times New Roman" w:cs="Arial"/>
          <w:sz w:val="24"/>
          <w:szCs w:val="24"/>
          <w:lang w:eastAsia="en-GB"/>
        </w:rPr>
      </w:pPr>
    </w:p>
    <w:p w14:paraId="6C495F3A"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Assists in developing effective and efficient financial and administrative systems to ensure that the Department can fulfil its financial responsibilities, including adhering to the system controls and procedures in place, and providing a professional and effective financial administration and support service.</w:t>
      </w:r>
    </w:p>
    <w:p w14:paraId="6C495F3B" w14:textId="77777777" w:rsidR="00230491" w:rsidRPr="00230491" w:rsidRDefault="00230491" w:rsidP="00230491">
      <w:pPr>
        <w:spacing w:after="0" w:line="240" w:lineRule="auto"/>
        <w:rPr>
          <w:rFonts w:eastAsia="Times New Roman" w:cs="Arial"/>
          <w:sz w:val="24"/>
          <w:szCs w:val="24"/>
          <w:lang w:eastAsia="en-GB"/>
        </w:rPr>
      </w:pPr>
    </w:p>
    <w:p w14:paraId="6C495F3C"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Assists  other groups within the Financial Management Division as directed, to provide flexible response to peak workloads.</w:t>
      </w:r>
    </w:p>
    <w:p w14:paraId="6C495F3D" w14:textId="77777777" w:rsidR="00230491" w:rsidRPr="00230491" w:rsidRDefault="00230491" w:rsidP="00230491">
      <w:pPr>
        <w:spacing w:after="0" w:line="240" w:lineRule="auto"/>
        <w:rPr>
          <w:rFonts w:eastAsia="Times New Roman" w:cs="Arial"/>
          <w:sz w:val="24"/>
          <w:szCs w:val="24"/>
          <w:lang w:eastAsia="en-GB"/>
        </w:rPr>
      </w:pPr>
    </w:p>
    <w:p w14:paraId="6C495F3E" w14:textId="77777777" w:rsidR="00230491" w:rsidRPr="00230491" w:rsidRDefault="00230491" w:rsidP="00230491">
      <w:pPr>
        <w:autoSpaceDE w:val="0"/>
        <w:autoSpaceDN w:val="0"/>
        <w:adjustRightInd w:val="0"/>
        <w:spacing w:after="0" w:line="240" w:lineRule="auto"/>
        <w:rPr>
          <w:rFonts w:cs="Arial"/>
          <w:sz w:val="24"/>
          <w:szCs w:val="24"/>
        </w:rPr>
      </w:pPr>
      <w:r w:rsidRPr="00230491">
        <w:rPr>
          <w:rFonts w:cs="Arial"/>
          <w:sz w:val="24"/>
          <w:szCs w:val="24"/>
        </w:rPr>
        <w:t>Ensures that the services for both Councils are dealt with on an equitable basis to deliver the standards required for each, as agreed annually by the Executives of both Councils.</w:t>
      </w:r>
    </w:p>
    <w:p w14:paraId="6C495F3F" w14:textId="77777777" w:rsidR="00230491" w:rsidRPr="00230491" w:rsidRDefault="00230491" w:rsidP="00230491">
      <w:pPr>
        <w:tabs>
          <w:tab w:val="left" w:pos="-810"/>
        </w:tabs>
        <w:spacing w:after="0" w:line="240" w:lineRule="auto"/>
        <w:rPr>
          <w:rFonts w:eastAsia="Times New Roman" w:cs="Arial"/>
          <w:sz w:val="24"/>
          <w:szCs w:val="24"/>
        </w:rPr>
      </w:pPr>
    </w:p>
    <w:p w14:paraId="6C495F40"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Assists in the maintenance of files for budgetary control purposes, ensuring that data on file represents the approved budget for the current and future financial years. Assists with the monthly budget reconciliation for budget variations and other adjustments.</w:t>
      </w:r>
    </w:p>
    <w:p w14:paraId="6C495F41" w14:textId="77777777" w:rsidR="00230491" w:rsidRPr="00230491" w:rsidRDefault="00230491" w:rsidP="00230491">
      <w:pPr>
        <w:spacing w:after="0" w:line="240" w:lineRule="auto"/>
        <w:rPr>
          <w:rFonts w:eastAsia="Times New Roman" w:cs="Arial"/>
          <w:sz w:val="24"/>
          <w:szCs w:val="24"/>
          <w:lang w:eastAsia="en-GB"/>
        </w:rPr>
      </w:pPr>
    </w:p>
    <w:p w14:paraId="6C495F42"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Liaises with service managers on routine aspects of budget management, </w:t>
      </w:r>
      <w:proofErr w:type="gramStart"/>
      <w:r w:rsidRPr="00230491">
        <w:rPr>
          <w:rFonts w:eastAsia="Times New Roman" w:cs="Arial"/>
          <w:sz w:val="24"/>
          <w:szCs w:val="24"/>
          <w:lang w:eastAsia="en-GB"/>
        </w:rPr>
        <w:t>coding</w:t>
      </w:r>
      <w:proofErr w:type="gramEnd"/>
      <w:r w:rsidRPr="00230491">
        <w:rPr>
          <w:rFonts w:eastAsia="Times New Roman" w:cs="Arial"/>
          <w:sz w:val="24"/>
          <w:szCs w:val="24"/>
          <w:lang w:eastAsia="en-GB"/>
        </w:rPr>
        <w:t xml:space="preserve"> and control. </w:t>
      </w:r>
    </w:p>
    <w:p w14:paraId="6C495F43" w14:textId="77777777" w:rsidR="00230491" w:rsidRPr="00230491" w:rsidRDefault="00230491" w:rsidP="00230491">
      <w:pPr>
        <w:spacing w:after="0" w:line="240" w:lineRule="auto"/>
        <w:rPr>
          <w:rFonts w:eastAsia="Times New Roman" w:cs="Arial"/>
          <w:sz w:val="24"/>
          <w:szCs w:val="24"/>
          <w:lang w:eastAsia="en-GB"/>
        </w:rPr>
      </w:pPr>
    </w:p>
    <w:p w14:paraId="6C495F44"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Assists in the managing of a specified range of  services or accounts, liaising with the service department where appropriate on all aspects of financial control. Identifies explanations for all variances within this range as part of the end of year final accounts process. Annually assists in drafting a report on outturn for the financial year for presentation  to Committee. Attends on the Councils’ auditors (both internal and external) as required.</w:t>
      </w:r>
    </w:p>
    <w:p w14:paraId="6C495F45" w14:textId="77777777" w:rsidR="00230491" w:rsidRPr="00230491" w:rsidRDefault="00230491" w:rsidP="00230491">
      <w:pPr>
        <w:spacing w:after="0" w:line="240" w:lineRule="auto"/>
        <w:rPr>
          <w:rFonts w:eastAsia="Times New Roman" w:cs="Arial"/>
          <w:sz w:val="24"/>
          <w:szCs w:val="24"/>
          <w:lang w:eastAsia="en-GB"/>
        </w:rPr>
      </w:pPr>
    </w:p>
    <w:p w14:paraId="6C495F46"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Assists in the production of monthly statements comparing expenditure and income with budgets to identify variances from patterns of approved expenditure for inclusion in capital and revenue monitoring reports to the Finance Directorate and Directors’ Board.</w:t>
      </w:r>
    </w:p>
    <w:p w14:paraId="6C495F47" w14:textId="77777777" w:rsidR="00230491" w:rsidRPr="00230491" w:rsidRDefault="00230491" w:rsidP="00230491">
      <w:pPr>
        <w:spacing w:after="0" w:line="240" w:lineRule="auto"/>
        <w:rPr>
          <w:rFonts w:eastAsia="Times New Roman" w:cs="Arial"/>
          <w:sz w:val="24"/>
          <w:szCs w:val="24"/>
          <w:lang w:eastAsia="en-GB"/>
        </w:rPr>
      </w:pPr>
    </w:p>
    <w:p w14:paraId="6C495F48"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Assists in the completion of government returns, statistical </w:t>
      </w:r>
      <w:proofErr w:type="gramStart"/>
      <w:r w:rsidRPr="00230491">
        <w:rPr>
          <w:rFonts w:eastAsia="Times New Roman" w:cs="Arial"/>
          <w:sz w:val="24"/>
          <w:szCs w:val="24"/>
          <w:lang w:eastAsia="en-GB"/>
        </w:rPr>
        <w:t>returns</w:t>
      </w:r>
      <w:proofErr w:type="gramEnd"/>
      <w:r w:rsidRPr="00230491">
        <w:rPr>
          <w:rFonts w:eastAsia="Times New Roman" w:cs="Arial"/>
          <w:sz w:val="24"/>
          <w:szCs w:val="24"/>
          <w:lang w:eastAsia="en-GB"/>
        </w:rPr>
        <w:t xml:space="preserve"> and other information requests after researching all necessary financial and service information. Maintains records and analysis as necessary and makes cross checks and comparisons required to support the accuracy and justification of claims. Deals with subsequent enquiries and monitors receipt of grant income.</w:t>
      </w:r>
    </w:p>
    <w:p w14:paraId="6C495F49" w14:textId="77777777" w:rsidR="00230491" w:rsidRPr="00230491" w:rsidRDefault="00230491" w:rsidP="00230491">
      <w:pPr>
        <w:spacing w:after="0" w:line="240" w:lineRule="auto"/>
        <w:rPr>
          <w:rFonts w:eastAsia="Times New Roman" w:cs="Arial"/>
          <w:sz w:val="24"/>
          <w:szCs w:val="24"/>
          <w:lang w:eastAsia="en-GB"/>
        </w:rPr>
      </w:pPr>
    </w:p>
    <w:p w14:paraId="6C495F4A" w14:textId="77777777" w:rsidR="00230491" w:rsidRPr="00230491" w:rsidRDefault="00230491" w:rsidP="00230491">
      <w:pPr>
        <w:spacing w:after="120" w:line="240" w:lineRule="auto"/>
        <w:rPr>
          <w:rFonts w:eastAsia="Times New Roman" w:cs="Arial"/>
          <w:b/>
          <w:sz w:val="24"/>
          <w:szCs w:val="24"/>
          <w:u w:val="single"/>
        </w:rPr>
      </w:pPr>
      <w:r w:rsidRPr="00230491">
        <w:rPr>
          <w:rFonts w:eastAsia="Times New Roman" w:cs="Arial"/>
          <w:b/>
          <w:sz w:val="24"/>
          <w:szCs w:val="24"/>
          <w:u w:val="single"/>
        </w:rPr>
        <w:t xml:space="preserve">Progression to SO2 </w:t>
      </w:r>
    </w:p>
    <w:p w14:paraId="6C495F4B"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Assists in the reorganisation of financial information reporting structures to match Committee functions and CIPFA recommended structures. Carries out research and undertakes enquiries as required to assist in group functions and financial appraisals where appropriate.</w:t>
      </w:r>
    </w:p>
    <w:p w14:paraId="6C495F4C" w14:textId="77777777" w:rsidR="00230491" w:rsidRPr="00230491" w:rsidRDefault="00230491" w:rsidP="00230491">
      <w:pPr>
        <w:spacing w:after="0" w:line="240" w:lineRule="auto"/>
        <w:rPr>
          <w:rFonts w:eastAsia="Times New Roman" w:cs="Arial"/>
          <w:sz w:val="24"/>
          <w:szCs w:val="24"/>
          <w:lang w:eastAsia="en-GB"/>
        </w:rPr>
      </w:pPr>
    </w:p>
    <w:p w14:paraId="6C495F4D"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Assists the service department in proper accounting, </w:t>
      </w:r>
      <w:proofErr w:type="gramStart"/>
      <w:r w:rsidRPr="00230491">
        <w:rPr>
          <w:rFonts w:eastAsia="Times New Roman" w:cs="Arial"/>
          <w:sz w:val="24"/>
          <w:szCs w:val="24"/>
          <w:lang w:eastAsia="en-GB"/>
        </w:rPr>
        <w:t>budgeting</w:t>
      </w:r>
      <w:proofErr w:type="gramEnd"/>
      <w:r w:rsidRPr="00230491">
        <w:rPr>
          <w:rFonts w:eastAsia="Times New Roman" w:cs="Arial"/>
          <w:sz w:val="24"/>
          <w:szCs w:val="24"/>
          <w:lang w:eastAsia="en-GB"/>
        </w:rPr>
        <w:t xml:space="preserve"> and forecasting by dealing with queries and advising service managers on general aspects of financial control.</w:t>
      </w:r>
    </w:p>
    <w:p w14:paraId="6C495F4E" w14:textId="77777777" w:rsidR="00230491" w:rsidRPr="00230491" w:rsidRDefault="00230491" w:rsidP="00230491">
      <w:pPr>
        <w:spacing w:after="120" w:line="240" w:lineRule="auto"/>
        <w:rPr>
          <w:rFonts w:eastAsia="Times New Roman" w:cs="Arial"/>
          <w:sz w:val="24"/>
          <w:szCs w:val="24"/>
        </w:rPr>
      </w:pPr>
    </w:p>
    <w:p w14:paraId="6C495F4F" w14:textId="77777777" w:rsidR="00230491" w:rsidRPr="00230491" w:rsidRDefault="00230491" w:rsidP="00230491">
      <w:pPr>
        <w:spacing w:after="120" w:line="240" w:lineRule="auto"/>
        <w:rPr>
          <w:rFonts w:eastAsia="Times New Roman" w:cs="Arial"/>
          <w:b/>
          <w:sz w:val="24"/>
          <w:szCs w:val="24"/>
          <w:u w:val="single"/>
        </w:rPr>
      </w:pPr>
      <w:r w:rsidRPr="00230491">
        <w:rPr>
          <w:rFonts w:eastAsia="Times New Roman" w:cs="Arial"/>
          <w:b/>
          <w:sz w:val="24"/>
          <w:szCs w:val="24"/>
          <w:u w:val="single"/>
        </w:rPr>
        <w:t>Progression to PO1</w:t>
      </w:r>
    </w:p>
    <w:p w14:paraId="6C495F51"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Responsible for routine financial control functions for a specified range of services or accounts, carries out more complex research and detailed calculations in support of the Financial Controller and others in providing financial appraisals for presentation to Members, </w:t>
      </w:r>
      <w:proofErr w:type="gramStart"/>
      <w:r w:rsidRPr="00230491">
        <w:rPr>
          <w:rFonts w:eastAsia="Times New Roman" w:cs="Arial"/>
          <w:sz w:val="24"/>
          <w:szCs w:val="24"/>
          <w:lang w:eastAsia="en-GB"/>
        </w:rPr>
        <w:t>Directors</w:t>
      </w:r>
      <w:proofErr w:type="gramEnd"/>
      <w:r w:rsidRPr="00230491">
        <w:rPr>
          <w:rFonts w:eastAsia="Times New Roman" w:cs="Arial"/>
          <w:sz w:val="24"/>
          <w:szCs w:val="24"/>
          <w:lang w:eastAsia="en-GB"/>
        </w:rPr>
        <w:t xml:space="preserve"> or departmental management.</w:t>
      </w:r>
    </w:p>
    <w:p w14:paraId="6C495F52" w14:textId="77777777" w:rsidR="00230491" w:rsidRPr="00230491" w:rsidRDefault="00230491" w:rsidP="00230491">
      <w:pPr>
        <w:spacing w:after="120" w:line="240" w:lineRule="auto"/>
        <w:rPr>
          <w:rFonts w:eastAsia="Times New Roman" w:cs="Times New Roman"/>
          <w:sz w:val="24"/>
          <w:szCs w:val="24"/>
          <w:lang w:eastAsia="en-GB"/>
        </w:rPr>
      </w:pPr>
    </w:p>
    <w:p w14:paraId="6C495F53" w14:textId="77777777" w:rsidR="00230491" w:rsidRPr="00230491" w:rsidRDefault="00230491" w:rsidP="00230491">
      <w:pPr>
        <w:spacing w:after="120" w:line="240" w:lineRule="auto"/>
        <w:rPr>
          <w:rFonts w:eastAsia="Times New Roman" w:cs="Times New Roman"/>
          <w:sz w:val="24"/>
          <w:szCs w:val="24"/>
          <w:lang w:eastAsia="en-GB"/>
        </w:rPr>
      </w:pPr>
      <w:r w:rsidRPr="00230491">
        <w:rPr>
          <w:rFonts w:eastAsia="Times New Roman" w:cs="Arial"/>
          <w:sz w:val="24"/>
          <w:szCs w:val="24"/>
        </w:rPr>
        <w:t>Assists in the annual budget review process involving detailed exercises to identify, research, calculate and incorporate the effects of inflation and other developments, including in preparation of annual charges reports requiring reviews of income and charges.</w:t>
      </w:r>
    </w:p>
    <w:p w14:paraId="6C495F54" w14:textId="77777777" w:rsidR="00230491" w:rsidRPr="00230491" w:rsidRDefault="00230491" w:rsidP="00230491">
      <w:pPr>
        <w:contextualSpacing/>
        <w:rPr>
          <w:rFonts w:eastAsia="Times New Roman" w:cs="Times New Roman"/>
          <w:sz w:val="24"/>
          <w:szCs w:val="24"/>
          <w:lang w:eastAsia="en-GB"/>
        </w:rPr>
      </w:pPr>
    </w:p>
    <w:p w14:paraId="6C495F55" w14:textId="77777777" w:rsidR="00230491" w:rsidRPr="00230491" w:rsidRDefault="00230491" w:rsidP="00230491">
      <w:pPr>
        <w:spacing w:after="0" w:line="240" w:lineRule="auto"/>
        <w:rPr>
          <w:rFonts w:eastAsia="Times New Roman" w:cs="Arial"/>
          <w:b/>
          <w:bCs/>
          <w:sz w:val="24"/>
          <w:szCs w:val="24"/>
          <w:lang w:eastAsia="en-GB"/>
        </w:rPr>
      </w:pPr>
    </w:p>
    <w:p w14:paraId="6C495F56" w14:textId="77777777" w:rsidR="00230491" w:rsidRPr="00230491" w:rsidRDefault="00230491" w:rsidP="00230491">
      <w:pPr>
        <w:spacing w:after="0" w:line="240" w:lineRule="auto"/>
        <w:rPr>
          <w:rFonts w:eastAsia="Times New Roman" w:cs="Arial"/>
          <w:b/>
          <w:bCs/>
          <w:sz w:val="24"/>
          <w:szCs w:val="24"/>
          <w:lang w:eastAsia="en-GB"/>
        </w:rPr>
      </w:pPr>
      <w:r w:rsidRPr="00230491">
        <w:rPr>
          <w:rFonts w:eastAsia="Times New Roman" w:cs="Arial"/>
          <w:b/>
          <w:bCs/>
          <w:sz w:val="24"/>
          <w:szCs w:val="24"/>
          <w:lang w:eastAsia="en-GB"/>
        </w:rPr>
        <w:t>Generic Duties and Responsibilities</w:t>
      </w:r>
    </w:p>
    <w:p w14:paraId="6C495F57" w14:textId="77777777" w:rsidR="00230491" w:rsidRPr="00230491" w:rsidRDefault="00230491" w:rsidP="00230491">
      <w:pPr>
        <w:spacing w:after="0" w:line="240" w:lineRule="auto"/>
        <w:ind w:left="360"/>
        <w:rPr>
          <w:rFonts w:eastAsia="Times New Roman" w:cs="Arial"/>
          <w:sz w:val="24"/>
          <w:szCs w:val="24"/>
          <w:lang w:eastAsia="en-GB"/>
        </w:rPr>
      </w:pPr>
    </w:p>
    <w:p w14:paraId="6C495F58"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To contribute to the continuous improvement of the services of the Boroughs of Wandsworth and Richmond. </w:t>
      </w:r>
    </w:p>
    <w:p w14:paraId="6C495F59" w14:textId="77777777" w:rsidR="00230491" w:rsidRPr="00230491" w:rsidRDefault="00230491" w:rsidP="00230491">
      <w:pPr>
        <w:spacing w:after="0" w:line="240" w:lineRule="auto"/>
        <w:rPr>
          <w:rFonts w:eastAsia="Times New Roman" w:cs="Arial"/>
          <w:sz w:val="24"/>
          <w:szCs w:val="24"/>
          <w:lang w:eastAsia="en-GB"/>
        </w:rPr>
      </w:pPr>
    </w:p>
    <w:p w14:paraId="6C495F5A"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To comply with relevant Codes of Practice including the Code of Conduct and policies concerning data protection and health and safety.</w:t>
      </w:r>
    </w:p>
    <w:p w14:paraId="6C495F5B" w14:textId="77777777" w:rsidR="00230491" w:rsidRPr="00230491" w:rsidRDefault="00230491" w:rsidP="00230491">
      <w:pPr>
        <w:spacing w:after="0" w:line="240" w:lineRule="auto"/>
        <w:rPr>
          <w:rFonts w:eastAsia="Times New Roman" w:cs="Arial"/>
          <w:sz w:val="24"/>
          <w:szCs w:val="24"/>
          <w:lang w:eastAsia="en-GB"/>
        </w:rPr>
      </w:pPr>
    </w:p>
    <w:p w14:paraId="6C495F5C"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To adhere to security controls and requirements as mandated by the SSA’s policies, </w:t>
      </w:r>
      <w:proofErr w:type="gramStart"/>
      <w:r w:rsidRPr="00230491">
        <w:rPr>
          <w:rFonts w:eastAsia="Times New Roman" w:cs="Arial"/>
          <w:sz w:val="24"/>
          <w:szCs w:val="24"/>
          <w:lang w:eastAsia="en-GB"/>
        </w:rPr>
        <w:t>procedures</w:t>
      </w:r>
      <w:proofErr w:type="gramEnd"/>
      <w:r w:rsidRPr="00230491">
        <w:rPr>
          <w:rFonts w:eastAsia="Times New Roman" w:cs="Arial"/>
          <w:sz w:val="24"/>
          <w:szCs w:val="24"/>
          <w:lang w:eastAsia="en-GB"/>
        </w:rPr>
        <w:t xml:space="preserve"> and local risk assessments to maintain confidentiality, integrity, availability and legal compliance of information and systems. </w:t>
      </w:r>
    </w:p>
    <w:p w14:paraId="6C495F5D" w14:textId="77777777" w:rsidR="00230491" w:rsidRPr="00230491" w:rsidRDefault="00230491" w:rsidP="00230491">
      <w:pPr>
        <w:spacing w:after="0" w:line="240" w:lineRule="auto"/>
        <w:rPr>
          <w:rFonts w:eastAsia="Times New Roman" w:cs="Arial"/>
          <w:sz w:val="24"/>
          <w:szCs w:val="24"/>
          <w:lang w:eastAsia="en-GB"/>
        </w:rPr>
      </w:pPr>
    </w:p>
    <w:p w14:paraId="6C495F5E"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To promote equality, </w:t>
      </w:r>
      <w:proofErr w:type="gramStart"/>
      <w:r w:rsidRPr="00230491">
        <w:rPr>
          <w:rFonts w:eastAsia="Times New Roman" w:cs="Arial"/>
          <w:sz w:val="24"/>
          <w:szCs w:val="24"/>
          <w:lang w:eastAsia="en-GB"/>
        </w:rPr>
        <w:t>diversity</w:t>
      </w:r>
      <w:proofErr w:type="gramEnd"/>
      <w:r w:rsidRPr="00230491">
        <w:rPr>
          <w:rFonts w:eastAsia="Times New Roman" w:cs="Arial"/>
          <w:sz w:val="24"/>
          <w:szCs w:val="24"/>
          <w:lang w:eastAsia="en-GB"/>
        </w:rPr>
        <w:t xml:space="preserve">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C495F5F" w14:textId="77777777" w:rsidR="00230491" w:rsidRPr="00230491" w:rsidRDefault="00230491" w:rsidP="00230491">
      <w:pPr>
        <w:spacing w:after="0" w:line="240" w:lineRule="auto"/>
        <w:ind w:left="360"/>
        <w:rPr>
          <w:rFonts w:eastAsia="Times New Roman" w:cs="Arial"/>
          <w:sz w:val="24"/>
          <w:szCs w:val="24"/>
          <w:lang w:eastAsia="en-GB"/>
        </w:rPr>
      </w:pPr>
    </w:p>
    <w:p w14:paraId="6C495F60"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sz w:val="24"/>
          <w:szCs w:val="24"/>
          <w:lang w:eastAsia="en-GB"/>
        </w:rPr>
        <w:t xml:space="preserve">To understand both Councils’ duties and responsibilities for safeguarding children, young </w:t>
      </w:r>
      <w:proofErr w:type="gramStart"/>
      <w:r w:rsidRPr="00230491">
        <w:rPr>
          <w:rFonts w:eastAsia="Times New Roman" w:cs="Arial"/>
          <w:sz w:val="24"/>
          <w:szCs w:val="24"/>
          <w:lang w:eastAsia="en-GB"/>
        </w:rPr>
        <w:t>people</w:t>
      </w:r>
      <w:proofErr w:type="gramEnd"/>
      <w:r w:rsidRPr="00230491">
        <w:rPr>
          <w:rFonts w:eastAsia="Times New Roman" w:cs="Arial"/>
          <w:sz w:val="24"/>
          <w:szCs w:val="24"/>
          <w:lang w:eastAsia="en-GB"/>
        </w:rPr>
        <w:t xml:space="preserve"> and adults as they apply to the role.  </w:t>
      </w:r>
    </w:p>
    <w:p w14:paraId="6C495F61" w14:textId="77777777" w:rsidR="00230491" w:rsidRPr="00230491" w:rsidRDefault="00230491" w:rsidP="00230491">
      <w:pPr>
        <w:shd w:val="clear" w:color="auto" w:fill="FFFFFF"/>
        <w:spacing w:after="0" w:line="240" w:lineRule="auto"/>
        <w:rPr>
          <w:rFonts w:eastAsia="Times New Roman" w:cs="Arial"/>
          <w:sz w:val="24"/>
          <w:szCs w:val="24"/>
          <w:lang w:eastAsia="en-GB"/>
        </w:rPr>
      </w:pPr>
    </w:p>
    <w:p w14:paraId="6C495F62" w14:textId="77777777" w:rsidR="00230491" w:rsidRPr="00230491" w:rsidRDefault="00230491" w:rsidP="00230491">
      <w:pPr>
        <w:shd w:val="clear" w:color="auto" w:fill="FFFFFF"/>
        <w:spacing w:after="0" w:line="240" w:lineRule="auto"/>
        <w:rPr>
          <w:rFonts w:eastAsia="Times New Roman" w:cs="Arial"/>
          <w:sz w:val="24"/>
          <w:szCs w:val="24"/>
          <w:lang w:eastAsia="en-GB"/>
        </w:rPr>
      </w:pPr>
      <w:r w:rsidRPr="00230491">
        <w:rPr>
          <w:rFonts w:eastAsia="Times New Roman" w:cs="Arial"/>
          <w:sz w:val="24"/>
          <w:szCs w:val="24"/>
          <w:lang w:eastAsia="en-GB"/>
        </w:rPr>
        <w:t>The Shared Staffing Arrangement will keep its structures under continual review and as a result the post holder should expect to carry out any other reasonable duties within the overall function, commensurate with the level of the post.</w:t>
      </w:r>
    </w:p>
    <w:p w14:paraId="6C495F63" w14:textId="77777777" w:rsidR="00230491" w:rsidRPr="00230491" w:rsidRDefault="00230491" w:rsidP="00230491">
      <w:pPr>
        <w:spacing w:after="0" w:line="240" w:lineRule="auto"/>
        <w:rPr>
          <w:rFonts w:eastAsia="Times New Roman" w:cs="Arial"/>
          <w:b/>
          <w:sz w:val="24"/>
          <w:szCs w:val="24"/>
          <w:lang w:eastAsia="en-GB"/>
        </w:rPr>
      </w:pPr>
    </w:p>
    <w:p w14:paraId="6C495F64" w14:textId="29E5B732" w:rsidR="00F85E2E" w:rsidRDefault="00F85E2E">
      <w:pPr>
        <w:rPr>
          <w:rFonts w:eastAsia="Times New Roman" w:cs="Arial"/>
          <w:b/>
          <w:sz w:val="24"/>
          <w:szCs w:val="24"/>
          <w:lang w:eastAsia="en-GB"/>
        </w:rPr>
      </w:pPr>
      <w:r>
        <w:rPr>
          <w:rFonts w:eastAsia="Times New Roman" w:cs="Arial"/>
          <w:b/>
          <w:sz w:val="24"/>
          <w:szCs w:val="24"/>
          <w:lang w:eastAsia="en-GB"/>
        </w:rPr>
        <w:br w:type="page"/>
      </w:r>
    </w:p>
    <w:p w14:paraId="6C495F66" w14:textId="77777777" w:rsidR="00230491" w:rsidRPr="00230491" w:rsidRDefault="00230491" w:rsidP="00230491">
      <w:pPr>
        <w:spacing w:after="0" w:line="240" w:lineRule="auto"/>
        <w:rPr>
          <w:rFonts w:eastAsia="Times New Roman" w:cs="Arial"/>
          <w:b/>
          <w:sz w:val="24"/>
          <w:szCs w:val="24"/>
          <w:lang w:eastAsia="en-GB"/>
        </w:rPr>
      </w:pPr>
      <w:r w:rsidRPr="00230491">
        <w:rPr>
          <w:rFonts w:eastAsia="Times New Roman" w:cs="Arial"/>
          <w:b/>
          <w:sz w:val="24"/>
          <w:szCs w:val="24"/>
          <w:lang w:eastAsia="en-GB"/>
        </w:rPr>
        <w:lastRenderedPageBreak/>
        <w:t>Current team structure</w:t>
      </w:r>
    </w:p>
    <w:p w14:paraId="6C495F67" w14:textId="77777777" w:rsidR="00230491" w:rsidRPr="00230491" w:rsidRDefault="00230491" w:rsidP="00230491">
      <w:pPr>
        <w:spacing w:after="0" w:line="240" w:lineRule="auto"/>
        <w:rPr>
          <w:rFonts w:eastAsia="Times New Roman" w:cs="Arial"/>
          <w:b/>
          <w:i/>
          <w:sz w:val="24"/>
          <w:szCs w:val="24"/>
          <w:lang w:eastAsia="en-GB"/>
        </w:rPr>
      </w:pPr>
    </w:p>
    <w:p w14:paraId="6C495F68" w14:textId="77777777" w:rsidR="00230491" w:rsidRPr="00230491" w:rsidRDefault="00230491" w:rsidP="00230491">
      <w:pPr>
        <w:spacing w:after="0" w:line="240" w:lineRule="auto"/>
        <w:rPr>
          <w:rFonts w:eastAsia="Times New Roman" w:cs="Arial"/>
          <w:b/>
          <w:i/>
          <w:sz w:val="24"/>
          <w:szCs w:val="24"/>
          <w:lang w:eastAsia="en-GB"/>
        </w:rPr>
      </w:pPr>
      <w:r w:rsidRPr="00230491">
        <w:rPr>
          <w:rFonts w:eastAsia="Times New Roman" w:cs="Arial"/>
          <w:b/>
          <w:i/>
          <w:noProof/>
          <w:sz w:val="24"/>
          <w:szCs w:val="24"/>
          <w:lang w:eastAsia="en-GB"/>
        </w:rPr>
        <w:drawing>
          <wp:inline distT="0" distB="0" distL="0" distR="0" wp14:anchorId="6C496382" wp14:editId="6C496383">
            <wp:extent cx="5427980" cy="2584090"/>
            <wp:effectExtent l="0" t="38100" r="0" b="64135"/>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C495F69" w14:textId="77777777" w:rsidR="00230491" w:rsidRPr="00230491" w:rsidRDefault="00230491" w:rsidP="00230491">
      <w:pPr>
        <w:spacing w:after="0" w:line="240" w:lineRule="auto"/>
        <w:rPr>
          <w:rFonts w:eastAsia="Times New Roman" w:cs="Arial"/>
          <w:b/>
          <w:bCs/>
          <w:i/>
          <w:sz w:val="24"/>
          <w:szCs w:val="24"/>
          <w:lang w:eastAsia="en-GB"/>
        </w:rPr>
      </w:pPr>
    </w:p>
    <w:p w14:paraId="6C495F6A" w14:textId="77777777" w:rsidR="00230491" w:rsidRPr="00230491" w:rsidRDefault="00230491" w:rsidP="00230491">
      <w:pPr>
        <w:shd w:val="clear" w:color="auto" w:fill="FFFFFF"/>
        <w:spacing w:after="0" w:line="240" w:lineRule="auto"/>
        <w:rPr>
          <w:rFonts w:eastAsia="Times New Roman" w:cs="Arial"/>
          <w:sz w:val="24"/>
          <w:szCs w:val="24"/>
          <w:lang w:eastAsia="en-GB"/>
        </w:rPr>
      </w:pPr>
    </w:p>
    <w:p w14:paraId="6C495F6B" w14:textId="77777777" w:rsidR="00230491" w:rsidRPr="00230491" w:rsidRDefault="00230491" w:rsidP="00230491">
      <w:pPr>
        <w:autoSpaceDE w:val="0"/>
        <w:autoSpaceDN w:val="0"/>
        <w:adjustRightInd w:val="0"/>
        <w:spacing w:after="0" w:line="240" w:lineRule="auto"/>
        <w:jc w:val="center"/>
        <w:rPr>
          <w:rFonts w:eastAsia="Times New Roman" w:cs="Arial"/>
          <w:b/>
          <w:bCs/>
          <w:sz w:val="24"/>
          <w:szCs w:val="24"/>
          <w:lang w:eastAsia="en-GB"/>
        </w:rPr>
      </w:pPr>
      <w:r w:rsidRPr="00230491">
        <w:rPr>
          <w:rFonts w:eastAsia="Times New Roman" w:cs="Arial"/>
          <w:b/>
          <w:bCs/>
          <w:sz w:val="24"/>
          <w:szCs w:val="24"/>
          <w:lang w:eastAsia="en-GB"/>
        </w:rPr>
        <w:br w:type="page"/>
      </w:r>
    </w:p>
    <w:p w14:paraId="6C495F6C" w14:textId="77777777" w:rsidR="00230491" w:rsidRPr="00230491" w:rsidRDefault="00230491" w:rsidP="00230491">
      <w:pPr>
        <w:shd w:val="clear" w:color="auto" w:fill="FFFFFF"/>
        <w:spacing w:after="0" w:line="240" w:lineRule="auto"/>
        <w:rPr>
          <w:rFonts w:eastAsia="Times New Roman" w:cs="Arial"/>
          <w:b/>
          <w:bCs/>
          <w:sz w:val="36"/>
          <w:szCs w:val="36"/>
          <w:lang w:eastAsia="en-GB"/>
        </w:rPr>
      </w:pPr>
      <w:r w:rsidRPr="00230491">
        <w:rPr>
          <w:rFonts w:eastAsia="Times New Roman" w:cs="Arial"/>
          <w:b/>
          <w:bCs/>
          <w:sz w:val="36"/>
          <w:szCs w:val="36"/>
          <w:lang w:eastAsia="en-GB"/>
        </w:rPr>
        <w:lastRenderedPageBreak/>
        <w:t>Person Specification</w:t>
      </w:r>
    </w:p>
    <w:p w14:paraId="6C495F6D" w14:textId="77777777" w:rsidR="00230491" w:rsidRPr="00230491" w:rsidRDefault="00230491" w:rsidP="00230491">
      <w:pPr>
        <w:shd w:val="clear" w:color="auto" w:fill="FFFFFF"/>
        <w:spacing w:after="0" w:line="240" w:lineRule="auto"/>
        <w:rPr>
          <w:rFonts w:eastAsia="Times New Roman"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30491" w:rsidRPr="00230491" w14:paraId="6C495F73" w14:textId="77777777" w:rsidTr="00896E86">
        <w:trPr>
          <w:trHeight w:val="544"/>
        </w:trPr>
        <w:tc>
          <w:tcPr>
            <w:tcW w:w="4261" w:type="dxa"/>
            <w:shd w:val="clear" w:color="auto" w:fill="D9D9D9"/>
          </w:tcPr>
          <w:p w14:paraId="6C495F6E" w14:textId="77777777" w:rsidR="00230491" w:rsidRPr="00230491" w:rsidRDefault="00230491" w:rsidP="00230491">
            <w:pPr>
              <w:autoSpaceDE w:val="0"/>
              <w:autoSpaceDN w:val="0"/>
              <w:adjustRightInd w:val="0"/>
              <w:spacing w:after="0" w:line="240" w:lineRule="auto"/>
              <w:contextualSpacing/>
              <w:rPr>
                <w:rFonts w:eastAsia="Times New Roman" w:cs="Calibri"/>
                <w:b/>
                <w:bCs/>
                <w:sz w:val="24"/>
                <w:szCs w:val="24"/>
                <w:lang w:eastAsia="en-GB"/>
              </w:rPr>
            </w:pPr>
            <w:r w:rsidRPr="00230491">
              <w:rPr>
                <w:rFonts w:eastAsia="Times New Roman" w:cs="Calibri"/>
                <w:b/>
                <w:bCs/>
                <w:sz w:val="24"/>
                <w:szCs w:val="24"/>
                <w:lang w:eastAsia="en-GB"/>
              </w:rPr>
              <w:t xml:space="preserve">Job Title: </w:t>
            </w:r>
          </w:p>
          <w:p w14:paraId="6C495F6F"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Cs/>
                <w:sz w:val="24"/>
                <w:szCs w:val="24"/>
                <w:lang w:eastAsia="en-GB"/>
              </w:rPr>
              <w:t>Financial Control Officer</w:t>
            </w:r>
          </w:p>
          <w:p w14:paraId="6C495F70"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C495F71"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
                <w:bCs/>
                <w:sz w:val="24"/>
                <w:szCs w:val="24"/>
                <w:lang w:eastAsia="en-GB"/>
              </w:rPr>
              <w:t>Grade</w:t>
            </w:r>
            <w:r w:rsidRPr="00230491">
              <w:rPr>
                <w:rFonts w:eastAsia="Times New Roman" w:cs="Calibri"/>
                <w:bCs/>
                <w:sz w:val="24"/>
                <w:szCs w:val="24"/>
                <w:lang w:eastAsia="en-GB"/>
              </w:rPr>
              <w:t xml:space="preserve">: </w:t>
            </w:r>
          </w:p>
          <w:p w14:paraId="6C495F72"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Cs/>
                <w:sz w:val="24"/>
                <w:szCs w:val="24"/>
                <w:lang w:eastAsia="en-GB"/>
              </w:rPr>
              <w:t>SO1-PO1</w:t>
            </w:r>
          </w:p>
        </w:tc>
      </w:tr>
      <w:tr w:rsidR="00230491" w:rsidRPr="00230491" w14:paraId="6C495F79" w14:textId="77777777" w:rsidTr="00896E86">
        <w:trPr>
          <w:trHeight w:val="493"/>
        </w:trPr>
        <w:tc>
          <w:tcPr>
            <w:tcW w:w="4261" w:type="dxa"/>
            <w:shd w:val="clear" w:color="auto" w:fill="D9D9D9"/>
          </w:tcPr>
          <w:p w14:paraId="6C495F74" w14:textId="77777777" w:rsidR="00230491" w:rsidRPr="00230491" w:rsidRDefault="00230491" w:rsidP="00230491">
            <w:pPr>
              <w:autoSpaceDE w:val="0"/>
              <w:autoSpaceDN w:val="0"/>
              <w:adjustRightInd w:val="0"/>
              <w:spacing w:after="0" w:line="240" w:lineRule="auto"/>
              <w:contextualSpacing/>
              <w:rPr>
                <w:rFonts w:eastAsia="Times New Roman" w:cs="Calibri"/>
                <w:b/>
                <w:bCs/>
                <w:sz w:val="24"/>
                <w:szCs w:val="24"/>
                <w:lang w:eastAsia="en-GB"/>
              </w:rPr>
            </w:pPr>
            <w:r w:rsidRPr="00230491">
              <w:rPr>
                <w:rFonts w:eastAsia="Times New Roman" w:cs="Calibri"/>
                <w:b/>
                <w:bCs/>
                <w:sz w:val="24"/>
                <w:szCs w:val="24"/>
                <w:lang w:eastAsia="en-GB"/>
              </w:rPr>
              <w:t xml:space="preserve">Section: </w:t>
            </w:r>
          </w:p>
          <w:p w14:paraId="6C495F75"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Cs/>
                <w:sz w:val="24"/>
                <w:szCs w:val="24"/>
                <w:lang w:eastAsia="en-GB"/>
              </w:rPr>
              <w:t>Financial Management</w:t>
            </w:r>
          </w:p>
          <w:p w14:paraId="6C495F76"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C495F77"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
                <w:bCs/>
                <w:sz w:val="24"/>
                <w:szCs w:val="24"/>
                <w:lang w:eastAsia="en-GB"/>
              </w:rPr>
              <w:t>Directorate:</w:t>
            </w:r>
            <w:r w:rsidRPr="00230491">
              <w:rPr>
                <w:rFonts w:eastAsia="Times New Roman" w:cs="Calibri"/>
                <w:bCs/>
                <w:sz w:val="24"/>
                <w:szCs w:val="24"/>
                <w:lang w:eastAsia="en-GB"/>
              </w:rPr>
              <w:t xml:space="preserve"> </w:t>
            </w:r>
          </w:p>
          <w:p w14:paraId="6C495F78"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Cs/>
                <w:sz w:val="24"/>
                <w:szCs w:val="24"/>
                <w:lang w:eastAsia="en-GB"/>
              </w:rPr>
              <w:t>Resources</w:t>
            </w:r>
          </w:p>
        </w:tc>
      </w:tr>
      <w:tr w:rsidR="00230491" w:rsidRPr="00230491" w14:paraId="6C495F7F" w14:textId="77777777" w:rsidTr="00896E86">
        <w:trPr>
          <w:trHeight w:val="543"/>
        </w:trPr>
        <w:tc>
          <w:tcPr>
            <w:tcW w:w="4261" w:type="dxa"/>
            <w:shd w:val="clear" w:color="auto" w:fill="D9D9D9"/>
          </w:tcPr>
          <w:p w14:paraId="6C495F7A" w14:textId="77777777" w:rsidR="00230491" w:rsidRPr="00230491" w:rsidRDefault="00230491" w:rsidP="00230491">
            <w:pPr>
              <w:autoSpaceDE w:val="0"/>
              <w:autoSpaceDN w:val="0"/>
              <w:adjustRightInd w:val="0"/>
              <w:spacing w:after="0" w:line="240" w:lineRule="auto"/>
              <w:contextualSpacing/>
              <w:rPr>
                <w:rFonts w:eastAsia="Times New Roman" w:cs="Calibri"/>
                <w:b/>
                <w:bCs/>
                <w:sz w:val="24"/>
                <w:szCs w:val="24"/>
                <w:lang w:eastAsia="en-GB"/>
              </w:rPr>
            </w:pPr>
            <w:r w:rsidRPr="00230491">
              <w:rPr>
                <w:rFonts w:eastAsia="Times New Roman" w:cs="Calibri"/>
                <w:b/>
                <w:bCs/>
                <w:sz w:val="24"/>
                <w:szCs w:val="24"/>
                <w:lang w:eastAsia="en-GB"/>
              </w:rPr>
              <w:t>Responsible to:</w:t>
            </w:r>
          </w:p>
          <w:p w14:paraId="6C495F7B"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Cs/>
                <w:sz w:val="24"/>
                <w:szCs w:val="24"/>
                <w:lang w:eastAsia="en-GB"/>
              </w:rPr>
              <w:t>Financial Controller</w:t>
            </w:r>
          </w:p>
          <w:p w14:paraId="6C495F7C"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C495F7D" w14:textId="77777777" w:rsidR="00230491" w:rsidRPr="00230491" w:rsidRDefault="00230491" w:rsidP="00230491">
            <w:pPr>
              <w:autoSpaceDE w:val="0"/>
              <w:autoSpaceDN w:val="0"/>
              <w:adjustRightInd w:val="0"/>
              <w:spacing w:after="0" w:line="240" w:lineRule="auto"/>
              <w:contextualSpacing/>
              <w:rPr>
                <w:rFonts w:eastAsia="Times New Roman" w:cs="Calibri"/>
                <w:b/>
                <w:bCs/>
                <w:sz w:val="24"/>
                <w:szCs w:val="24"/>
                <w:lang w:eastAsia="en-GB"/>
              </w:rPr>
            </w:pPr>
            <w:r w:rsidRPr="00230491">
              <w:rPr>
                <w:rFonts w:eastAsia="Times New Roman" w:cs="Calibri"/>
                <w:b/>
                <w:bCs/>
                <w:sz w:val="24"/>
                <w:szCs w:val="24"/>
                <w:lang w:eastAsia="en-GB"/>
              </w:rPr>
              <w:t>Responsible for:</w:t>
            </w:r>
          </w:p>
          <w:p w14:paraId="6C495F7E" w14:textId="77777777" w:rsidR="00230491" w:rsidRPr="00230491" w:rsidRDefault="00230491" w:rsidP="00230491">
            <w:pPr>
              <w:autoSpaceDE w:val="0"/>
              <w:autoSpaceDN w:val="0"/>
              <w:adjustRightInd w:val="0"/>
              <w:spacing w:after="0" w:line="240" w:lineRule="auto"/>
              <w:contextualSpacing/>
              <w:rPr>
                <w:rFonts w:eastAsia="Times New Roman" w:cs="Calibri"/>
                <w:b/>
                <w:bCs/>
                <w:sz w:val="24"/>
                <w:szCs w:val="24"/>
                <w:lang w:eastAsia="en-GB"/>
              </w:rPr>
            </w:pPr>
            <w:r w:rsidRPr="00230491">
              <w:rPr>
                <w:rFonts w:eastAsia="Times New Roman" w:cs="Calibri"/>
                <w:b/>
                <w:bCs/>
                <w:sz w:val="24"/>
                <w:szCs w:val="24"/>
                <w:lang w:eastAsia="en-GB"/>
              </w:rPr>
              <w:t>N/A</w:t>
            </w:r>
          </w:p>
        </w:tc>
      </w:tr>
      <w:tr w:rsidR="00230491" w:rsidRPr="00230491" w14:paraId="6C495F85" w14:textId="77777777" w:rsidTr="00896E86">
        <w:trPr>
          <w:trHeight w:val="477"/>
        </w:trPr>
        <w:tc>
          <w:tcPr>
            <w:tcW w:w="4261" w:type="dxa"/>
            <w:shd w:val="clear" w:color="auto" w:fill="D9D9D9"/>
          </w:tcPr>
          <w:p w14:paraId="6C495F80" w14:textId="77777777" w:rsidR="00230491" w:rsidRPr="00230491" w:rsidRDefault="00230491" w:rsidP="00230491">
            <w:pPr>
              <w:autoSpaceDE w:val="0"/>
              <w:autoSpaceDN w:val="0"/>
              <w:adjustRightInd w:val="0"/>
              <w:spacing w:after="0" w:line="240" w:lineRule="auto"/>
              <w:contextualSpacing/>
              <w:rPr>
                <w:rFonts w:eastAsia="Times New Roman" w:cs="Calibri"/>
                <w:b/>
                <w:bCs/>
                <w:sz w:val="24"/>
                <w:szCs w:val="24"/>
                <w:lang w:eastAsia="en-GB"/>
              </w:rPr>
            </w:pPr>
            <w:r w:rsidRPr="00230491">
              <w:rPr>
                <w:rFonts w:eastAsia="Times New Roman" w:cs="Calibri"/>
                <w:b/>
                <w:bCs/>
                <w:sz w:val="24"/>
                <w:szCs w:val="24"/>
                <w:lang w:eastAsia="en-GB"/>
              </w:rPr>
              <w:t>Post Number/s:</w:t>
            </w:r>
          </w:p>
          <w:p w14:paraId="6C495F81" w14:textId="2CFB98E5" w:rsidR="00230491" w:rsidRPr="00230491" w:rsidRDefault="00DC0BEF" w:rsidP="00230491">
            <w:pPr>
              <w:tabs>
                <w:tab w:val="center" w:pos="2022"/>
              </w:tabs>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4 Posts</w:t>
            </w:r>
            <w:r w:rsidR="00230491" w:rsidRPr="00230491">
              <w:rPr>
                <w:rFonts w:eastAsia="Times New Roman" w:cs="Calibri"/>
                <w:bCs/>
                <w:sz w:val="24"/>
                <w:szCs w:val="24"/>
                <w:lang w:eastAsia="en-GB"/>
              </w:rPr>
              <w:tab/>
            </w:r>
          </w:p>
          <w:p w14:paraId="6C495F82"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C495F83" w14:textId="77777777" w:rsidR="00230491" w:rsidRPr="00230491" w:rsidRDefault="00230491" w:rsidP="00230491">
            <w:pPr>
              <w:autoSpaceDE w:val="0"/>
              <w:autoSpaceDN w:val="0"/>
              <w:adjustRightInd w:val="0"/>
              <w:spacing w:after="0" w:line="240" w:lineRule="auto"/>
              <w:contextualSpacing/>
              <w:rPr>
                <w:rFonts w:eastAsia="Times New Roman" w:cs="Calibri"/>
                <w:b/>
                <w:bCs/>
                <w:sz w:val="24"/>
                <w:szCs w:val="24"/>
                <w:lang w:eastAsia="en-GB"/>
              </w:rPr>
            </w:pPr>
            <w:r w:rsidRPr="00230491">
              <w:rPr>
                <w:rFonts w:eastAsia="Times New Roman" w:cs="Calibri"/>
                <w:b/>
                <w:bCs/>
                <w:sz w:val="24"/>
                <w:szCs w:val="24"/>
                <w:lang w:eastAsia="en-GB"/>
              </w:rPr>
              <w:t>Last review date:</w:t>
            </w:r>
          </w:p>
          <w:p w14:paraId="6C495F84" w14:textId="77777777" w:rsidR="00230491" w:rsidRPr="00230491" w:rsidRDefault="00230491" w:rsidP="00230491">
            <w:pPr>
              <w:autoSpaceDE w:val="0"/>
              <w:autoSpaceDN w:val="0"/>
              <w:adjustRightInd w:val="0"/>
              <w:spacing w:after="0" w:line="240" w:lineRule="auto"/>
              <w:contextualSpacing/>
              <w:rPr>
                <w:rFonts w:eastAsia="Times New Roman" w:cs="Calibri"/>
                <w:bCs/>
                <w:sz w:val="24"/>
                <w:szCs w:val="24"/>
                <w:lang w:eastAsia="en-GB"/>
              </w:rPr>
            </w:pPr>
            <w:r w:rsidRPr="00230491">
              <w:rPr>
                <w:rFonts w:eastAsia="Times New Roman" w:cs="Calibri"/>
                <w:bCs/>
                <w:sz w:val="24"/>
                <w:szCs w:val="24"/>
                <w:lang w:eastAsia="en-GB"/>
              </w:rPr>
              <w:t>April 2016</w:t>
            </w:r>
          </w:p>
        </w:tc>
      </w:tr>
    </w:tbl>
    <w:p w14:paraId="6C495F86" w14:textId="77777777" w:rsidR="00230491" w:rsidRPr="00230491" w:rsidRDefault="00230491" w:rsidP="00230491">
      <w:pPr>
        <w:spacing w:after="0" w:line="240" w:lineRule="auto"/>
        <w:rPr>
          <w:rFonts w:eastAsia="Times New Roman" w:cs="Times New Roman"/>
          <w:sz w:val="24"/>
          <w:szCs w:val="24"/>
          <w:lang w:eastAsia="en-GB"/>
        </w:rPr>
      </w:pPr>
    </w:p>
    <w:p w14:paraId="072203F4" w14:textId="77777777" w:rsidR="00AA45D5" w:rsidRPr="00BB4DD8" w:rsidRDefault="00AA45D5" w:rsidP="00AA45D5">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3EFE495C" w14:textId="77777777" w:rsidR="00AA45D5" w:rsidRDefault="00AA45D5" w:rsidP="00AA45D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F013558" w14:textId="77777777" w:rsidR="00AA45D5" w:rsidRPr="00975F12" w:rsidRDefault="00AA45D5" w:rsidP="00AA45D5">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C683322" w14:textId="77777777" w:rsidR="00AA45D5" w:rsidRPr="00975F12" w:rsidRDefault="00AA45D5" w:rsidP="00AA45D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47E61BE" w14:textId="77777777" w:rsidR="00AA45D5" w:rsidRPr="00975F12" w:rsidRDefault="00AA45D5" w:rsidP="00AA45D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C495F8F" w14:textId="77777777" w:rsidR="00230491" w:rsidRPr="00230491" w:rsidRDefault="00230491" w:rsidP="00230491">
      <w:pPr>
        <w:spacing w:after="0" w:line="240" w:lineRule="auto"/>
        <w:rPr>
          <w:rFonts w:eastAsia="Times New Roman" w:cs="Times New Roman"/>
          <w:b/>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230491" w:rsidRPr="00230491" w14:paraId="6C495F93" w14:textId="77777777" w:rsidTr="00896E8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C495F90" w14:textId="77777777" w:rsidR="00230491" w:rsidRPr="00230491" w:rsidRDefault="00230491" w:rsidP="00230491">
            <w:pPr>
              <w:spacing w:after="0" w:line="240" w:lineRule="auto"/>
              <w:rPr>
                <w:rFonts w:eastAsia="Times New Roman" w:cs="Arial"/>
                <w:sz w:val="24"/>
                <w:szCs w:val="24"/>
                <w:lang w:eastAsia="en-GB"/>
              </w:rPr>
            </w:pPr>
            <w:r w:rsidRPr="00230491">
              <w:rPr>
                <w:rFonts w:eastAsia="Times New Roman" w:cs="Arial"/>
                <w:b/>
                <w:bCs/>
                <w:sz w:val="24"/>
                <w:szCs w:val="24"/>
                <w:lang w:eastAsia="en-GB"/>
              </w:rPr>
              <w:t>Person Specification Requirements</w:t>
            </w:r>
          </w:p>
          <w:p w14:paraId="6C495F91" w14:textId="77777777" w:rsidR="00230491" w:rsidRPr="00230491" w:rsidRDefault="00230491" w:rsidP="00230491">
            <w:pPr>
              <w:spacing w:after="0" w:line="240" w:lineRule="auto"/>
              <w:rPr>
                <w:rFonts w:eastAsia="Times New Roman"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6C495F92" w14:textId="4697C720" w:rsidR="00230491" w:rsidRPr="00230491" w:rsidRDefault="00230491" w:rsidP="00230491">
            <w:pPr>
              <w:spacing w:after="0" w:line="240" w:lineRule="auto"/>
              <w:jc w:val="center"/>
              <w:rPr>
                <w:rFonts w:eastAsia="Times New Roman" w:cs="Arial"/>
                <w:sz w:val="24"/>
                <w:szCs w:val="24"/>
                <w:lang w:eastAsia="en-GB"/>
              </w:rPr>
            </w:pPr>
            <w:r w:rsidRPr="00230491">
              <w:rPr>
                <w:rFonts w:eastAsia="Times New Roman" w:cs="Arial"/>
                <w:b/>
                <w:bCs/>
                <w:sz w:val="24"/>
                <w:szCs w:val="24"/>
                <w:lang w:eastAsia="en-GB"/>
              </w:rPr>
              <w:t>Assessed by A &amp; I/ T/ C (see below for explanation)</w:t>
            </w:r>
          </w:p>
        </w:tc>
      </w:tr>
      <w:tr w:rsidR="00230491" w:rsidRPr="00230491" w14:paraId="6C495F95" w14:textId="77777777" w:rsidTr="00896E8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495F94" w14:textId="77777777" w:rsidR="00230491" w:rsidRPr="00230491" w:rsidRDefault="00230491" w:rsidP="00230491">
            <w:pPr>
              <w:spacing w:after="0" w:line="70" w:lineRule="atLeast"/>
              <w:rPr>
                <w:rFonts w:eastAsia="Times New Roman" w:cs="Arial"/>
                <w:sz w:val="24"/>
                <w:szCs w:val="24"/>
                <w:lang w:eastAsia="en-GB"/>
              </w:rPr>
            </w:pPr>
            <w:r w:rsidRPr="00230491">
              <w:rPr>
                <w:rFonts w:eastAsia="Times New Roman" w:cs="Arial"/>
                <w:b/>
                <w:bCs/>
                <w:sz w:val="24"/>
                <w:szCs w:val="24"/>
                <w:lang w:eastAsia="en-GB"/>
              </w:rPr>
              <w:t xml:space="preserve">Knowledge </w:t>
            </w:r>
          </w:p>
        </w:tc>
      </w:tr>
      <w:tr w:rsidR="00230491" w:rsidRPr="00230491" w14:paraId="6C495F98"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96"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 xml:space="preserve">A good understanding of basic accounting principles and structures, particularly of arrangements for budgeting, </w:t>
            </w:r>
            <w:proofErr w:type="gramStart"/>
            <w:r w:rsidRPr="00230491">
              <w:rPr>
                <w:rFonts w:eastAsia="Times New Roman" w:cs="Times New Roman"/>
                <w:sz w:val="24"/>
                <w:szCs w:val="24"/>
                <w:lang w:eastAsia="en-GB"/>
              </w:rPr>
              <w:t>accounting</w:t>
            </w:r>
            <w:proofErr w:type="gramEnd"/>
            <w:r w:rsidRPr="00230491">
              <w:rPr>
                <w:rFonts w:eastAsia="Times New Roman" w:cs="Times New Roman"/>
                <w:sz w:val="24"/>
                <w:szCs w:val="24"/>
                <w:lang w:eastAsia="en-GB"/>
              </w:rPr>
              <w:t xml:space="preserve"> and reporting the costs of service activity</w:t>
            </w:r>
          </w:p>
        </w:tc>
        <w:tc>
          <w:tcPr>
            <w:tcW w:w="1460" w:type="dxa"/>
            <w:tcBorders>
              <w:bottom w:val="single" w:sz="8" w:space="0" w:color="000000"/>
              <w:right w:val="single" w:sz="8" w:space="0" w:color="000000"/>
            </w:tcBorders>
            <w:shd w:val="clear" w:color="auto" w:fill="FFFFFF"/>
          </w:tcPr>
          <w:p w14:paraId="6C495F97" w14:textId="33E25DE5" w:rsidR="00230491" w:rsidRPr="00344CE3" w:rsidRDefault="00344CE3"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w:t>
            </w:r>
          </w:p>
        </w:tc>
      </w:tr>
      <w:tr w:rsidR="00230491" w:rsidRPr="00230491" w14:paraId="6C495F9A" w14:textId="77777777" w:rsidTr="00896E8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495F99" w14:textId="77777777" w:rsidR="00230491" w:rsidRPr="00230491" w:rsidRDefault="00230491" w:rsidP="00230491">
            <w:pPr>
              <w:spacing w:after="0" w:line="70" w:lineRule="atLeast"/>
              <w:rPr>
                <w:rFonts w:eastAsia="Times New Roman" w:cs="Arial"/>
                <w:sz w:val="24"/>
                <w:szCs w:val="24"/>
                <w:lang w:eastAsia="en-GB"/>
              </w:rPr>
            </w:pPr>
            <w:r w:rsidRPr="00230491">
              <w:rPr>
                <w:rFonts w:eastAsia="Times New Roman" w:cs="Arial"/>
                <w:b/>
                <w:bCs/>
                <w:sz w:val="24"/>
                <w:szCs w:val="24"/>
                <w:lang w:eastAsia="en-GB"/>
              </w:rPr>
              <w:t xml:space="preserve">Experience </w:t>
            </w:r>
          </w:p>
        </w:tc>
      </w:tr>
      <w:tr w:rsidR="00230491" w:rsidRPr="00230491" w14:paraId="6C495F9D"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9B"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 xml:space="preserve">Practical experience in a budgetary control, </w:t>
            </w:r>
            <w:proofErr w:type="gramStart"/>
            <w:r w:rsidRPr="00230491">
              <w:rPr>
                <w:rFonts w:eastAsia="Times New Roman" w:cs="Times New Roman"/>
                <w:sz w:val="24"/>
                <w:szCs w:val="24"/>
                <w:lang w:eastAsia="en-GB"/>
              </w:rPr>
              <w:t>accounting</w:t>
            </w:r>
            <w:proofErr w:type="gramEnd"/>
            <w:r w:rsidRPr="00230491">
              <w:rPr>
                <w:rFonts w:eastAsia="Times New Roman" w:cs="Times New Roman"/>
                <w:sz w:val="24"/>
                <w:szCs w:val="24"/>
                <w:lang w:eastAsia="en-GB"/>
              </w:rPr>
              <w:t xml:space="preserve"> and financial reporting environment</w:t>
            </w:r>
          </w:p>
        </w:tc>
        <w:tc>
          <w:tcPr>
            <w:tcW w:w="1460" w:type="dxa"/>
            <w:tcBorders>
              <w:bottom w:val="single" w:sz="8" w:space="0" w:color="000000"/>
              <w:right w:val="single" w:sz="8" w:space="0" w:color="000000"/>
            </w:tcBorders>
            <w:shd w:val="clear" w:color="auto" w:fill="FFFFFF"/>
          </w:tcPr>
          <w:p w14:paraId="6C495F9C" w14:textId="0E47A145" w:rsidR="00230491" w:rsidRPr="00230491" w:rsidRDefault="000A67AB"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I/T</w:t>
            </w:r>
          </w:p>
        </w:tc>
      </w:tr>
      <w:tr w:rsidR="00230491" w:rsidRPr="00230491" w14:paraId="6C495FA0"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9E"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Experience in local authority financial management</w:t>
            </w:r>
          </w:p>
        </w:tc>
        <w:tc>
          <w:tcPr>
            <w:tcW w:w="1460" w:type="dxa"/>
            <w:tcBorders>
              <w:bottom w:val="single" w:sz="8" w:space="0" w:color="000000"/>
              <w:right w:val="single" w:sz="8" w:space="0" w:color="000000"/>
            </w:tcBorders>
            <w:shd w:val="clear" w:color="auto" w:fill="FFFFFF"/>
          </w:tcPr>
          <w:p w14:paraId="6C495F9F" w14:textId="4EE32DD9" w:rsidR="00230491" w:rsidRPr="00230491" w:rsidRDefault="000A67AB"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w:t>
            </w:r>
          </w:p>
        </w:tc>
      </w:tr>
      <w:tr w:rsidR="00230491" w:rsidRPr="00230491" w14:paraId="6C495FA2" w14:textId="77777777" w:rsidTr="00896E8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495FA1" w14:textId="77777777" w:rsidR="00230491" w:rsidRPr="00230491" w:rsidRDefault="00230491" w:rsidP="00230491">
            <w:pPr>
              <w:spacing w:after="0" w:line="70" w:lineRule="atLeast"/>
              <w:rPr>
                <w:rFonts w:eastAsia="Times New Roman" w:cs="Arial"/>
                <w:sz w:val="24"/>
                <w:szCs w:val="24"/>
                <w:lang w:eastAsia="en-GB"/>
              </w:rPr>
            </w:pPr>
            <w:r w:rsidRPr="00230491">
              <w:rPr>
                <w:rFonts w:eastAsia="Times New Roman" w:cs="Arial"/>
                <w:b/>
                <w:bCs/>
                <w:sz w:val="24"/>
                <w:szCs w:val="24"/>
                <w:lang w:eastAsia="en-GB"/>
              </w:rPr>
              <w:lastRenderedPageBreak/>
              <w:t xml:space="preserve">Skills </w:t>
            </w:r>
          </w:p>
        </w:tc>
      </w:tr>
      <w:tr w:rsidR="00230491" w:rsidRPr="00230491" w14:paraId="6C495FA5"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A3"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Methodical and meticulous approach/ working papers/ spreadsheets for dealing with complex tasks and high value claims</w:t>
            </w:r>
          </w:p>
        </w:tc>
        <w:tc>
          <w:tcPr>
            <w:tcW w:w="1460" w:type="dxa"/>
            <w:tcBorders>
              <w:bottom w:val="single" w:sz="8" w:space="0" w:color="000000"/>
              <w:right w:val="single" w:sz="8" w:space="0" w:color="000000"/>
            </w:tcBorders>
            <w:shd w:val="clear" w:color="auto" w:fill="FFFFFF"/>
          </w:tcPr>
          <w:p w14:paraId="6C495FA4" w14:textId="7C62B665" w:rsidR="00230491" w:rsidRPr="00230491" w:rsidRDefault="000A67AB"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I/T</w:t>
            </w:r>
          </w:p>
        </w:tc>
      </w:tr>
      <w:tr w:rsidR="00230491" w:rsidRPr="00230491" w14:paraId="6C495FA8"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A6"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 xml:space="preserve">Ability to reconcile, analyse, </w:t>
            </w:r>
            <w:proofErr w:type="gramStart"/>
            <w:r w:rsidRPr="00230491">
              <w:rPr>
                <w:rFonts w:eastAsia="Times New Roman" w:cs="Times New Roman"/>
                <w:sz w:val="24"/>
                <w:szCs w:val="24"/>
                <w:lang w:eastAsia="en-GB"/>
              </w:rPr>
              <w:t>evaluate</w:t>
            </w:r>
            <w:proofErr w:type="gramEnd"/>
            <w:r w:rsidRPr="00230491">
              <w:rPr>
                <w:rFonts w:eastAsia="Times New Roman" w:cs="Times New Roman"/>
                <w:sz w:val="24"/>
                <w:szCs w:val="24"/>
                <w:lang w:eastAsia="en-GB"/>
              </w:rPr>
              <w:t xml:space="preserve"> and present complex data</w:t>
            </w:r>
          </w:p>
        </w:tc>
        <w:tc>
          <w:tcPr>
            <w:tcW w:w="1460" w:type="dxa"/>
            <w:tcBorders>
              <w:bottom w:val="single" w:sz="8" w:space="0" w:color="000000"/>
              <w:right w:val="single" w:sz="8" w:space="0" w:color="000000"/>
            </w:tcBorders>
            <w:shd w:val="clear" w:color="auto" w:fill="FFFFFF"/>
          </w:tcPr>
          <w:p w14:paraId="6C495FA7" w14:textId="45AE3A29" w:rsidR="00230491" w:rsidRPr="00230491" w:rsidRDefault="000A67AB"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I/T</w:t>
            </w:r>
          </w:p>
        </w:tc>
      </w:tr>
      <w:tr w:rsidR="00230491" w:rsidRPr="00230491" w14:paraId="6C495FAB"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A9"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 xml:space="preserve">Ability to understand complex guidance, </w:t>
            </w:r>
            <w:proofErr w:type="gramStart"/>
            <w:r w:rsidRPr="00230491">
              <w:rPr>
                <w:rFonts w:eastAsia="Times New Roman" w:cs="Times New Roman"/>
                <w:sz w:val="24"/>
                <w:szCs w:val="24"/>
                <w:lang w:eastAsia="en-GB"/>
              </w:rPr>
              <w:t>procedures</w:t>
            </w:r>
            <w:proofErr w:type="gramEnd"/>
            <w:r w:rsidRPr="00230491">
              <w:rPr>
                <w:rFonts w:eastAsia="Times New Roman" w:cs="Times New Roman"/>
                <w:sz w:val="24"/>
                <w:szCs w:val="24"/>
                <w:lang w:eastAsia="en-GB"/>
              </w:rPr>
              <w:t xml:space="preserve"> and systems</w:t>
            </w:r>
          </w:p>
        </w:tc>
        <w:tc>
          <w:tcPr>
            <w:tcW w:w="1460" w:type="dxa"/>
            <w:tcBorders>
              <w:bottom w:val="single" w:sz="8" w:space="0" w:color="000000"/>
              <w:right w:val="single" w:sz="8" w:space="0" w:color="000000"/>
            </w:tcBorders>
            <w:shd w:val="clear" w:color="auto" w:fill="FFFFFF"/>
          </w:tcPr>
          <w:p w14:paraId="6C495FAA" w14:textId="7EC5862E" w:rsidR="00230491" w:rsidRPr="00230491" w:rsidRDefault="000A67AB"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w:t>
            </w:r>
          </w:p>
        </w:tc>
      </w:tr>
      <w:tr w:rsidR="00230491" w:rsidRPr="00230491" w14:paraId="6C495FAE"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AC"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Ability to prepare effective financial statements, claims and reports</w:t>
            </w:r>
          </w:p>
        </w:tc>
        <w:tc>
          <w:tcPr>
            <w:tcW w:w="1460" w:type="dxa"/>
            <w:tcBorders>
              <w:bottom w:val="single" w:sz="8" w:space="0" w:color="000000"/>
              <w:right w:val="single" w:sz="8" w:space="0" w:color="000000"/>
            </w:tcBorders>
            <w:shd w:val="clear" w:color="auto" w:fill="FFFFFF"/>
          </w:tcPr>
          <w:p w14:paraId="6C495FAD" w14:textId="33AA5B68" w:rsidR="00230491" w:rsidRPr="00230491" w:rsidRDefault="000A67AB"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w:t>
            </w:r>
            <w:r w:rsidR="00E77BE0">
              <w:rPr>
                <w:rFonts w:eastAsia="Times New Roman" w:cs="Arial"/>
                <w:sz w:val="24"/>
                <w:szCs w:val="24"/>
                <w:lang w:eastAsia="en-GB"/>
              </w:rPr>
              <w:t>/T</w:t>
            </w:r>
          </w:p>
        </w:tc>
      </w:tr>
      <w:tr w:rsidR="00230491" w:rsidRPr="00230491" w14:paraId="6C495FB1"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AF"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Ability to liaise effectively with service department contacts, in both verbal and written communication</w:t>
            </w:r>
          </w:p>
        </w:tc>
        <w:tc>
          <w:tcPr>
            <w:tcW w:w="1460" w:type="dxa"/>
            <w:tcBorders>
              <w:bottom w:val="single" w:sz="8" w:space="0" w:color="000000"/>
              <w:right w:val="single" w:sz="8" w:space="0" w:color="000000"/>
            </w:tcBorders>
            <w:shd w:val="clear" w:color="auto" w:fill="FFFFFF"/>
          </w:tcPr>
          <w:p w14:paraId="6C495FB0" w14:textId="3911C0E6" w:rsidR="00230491" w:rsidRPr="00230491" w:rsidRDefault="000A67AB"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I/T</w:t>
            </w:r>
          </w:p>
        </w:tc>
      </w:tr>
      <w:tr w:rsidR="00230491" w:rsidRPr="00230491" w14:paraId="6C495FB4"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B2"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Proficient IT skills to use spreadsheets, financial systems and other relevant packages for analysis and presentation</w:t>
            </w:r>
          </w:p>
        </w:tc>
        <w:tc>
          <w:tcPr>
            <w:tcW w:w="1460" w:type="dxa"/>
            <w:tcBorders>
              <w:bottom w:val="single" w:sz="8" w:space="0" w:color="000000"/>
              <w:right w:val="single" w:sz="8" w:space="0" w:color="000000"/>
            </w:tcBorders>
            <w:shd w:val="clear" w:color="auto" w:fill="FFFFFF"/>
          </w:tcPr>
          <w:p w14:paraId="6C495FB3" w14:textId="747D92B7" w:rsidR="00230491" w:rsidRPr="00230491" w:rsidRDefault="00A71F61"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I/T</w:t>
            </w:r>
          </w:p>
        </w:tc>
      </w:tr>
      <w:tr w:rsidR="00230491" w:rsidRPr="00230491" w14:paraId="6C495FB7"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B5"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 xml:space="preserve">Ability to plan and carry out own workload to meet targets and agreed deadlines </w:t>
            </w:r>
          </w:p>
        </w:tc>
        <w:tc>
          <w:tcPr>
            <w:tcW w:w="1460" w:type="dxa"/>
            <w:tcBorders>
              <w:bottom w:val="single" w:sz="8" w:space="0" w:color="000000"/>
              <w:right w:val="single" w:sz="8" w:space="0" w:color="000000"/>
            </w:tcBorders>
            <w:shd w:val="clear" w:color="auto" w:fill="FFFFFF"/>
          </w:tcPr>
          <w:p w14:paraId="6C495FB6" w14:textId="4D91DF34" w:rsidR="00230491" w:rsidRPr="00230491" w:rsidRDefault="00A71F61"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A &amp; I</w:t>
            </w:r>
          </w:p>
        </w:tc>
      </w:tr>
      <w:tr w:rsidR="00230491" w:rsidRPr="00230491" w14:paraId="6C495FB9" w14:textId="77777777" w:rsidTr="00896E8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495FB8" w14:textId="77777777" w:rsidR="00230491" w:rsidRPr="00230491" w:rsidRDefault="00230491" w:rsidP="00230491">
            <w:pPr>
              <w:spacing w:after="0" w:line="70" w:lineRule="atLeast"/>
              <w:rPr>
                <w:rFonts w:eastAsia="Times New Roman" w:cs="Arial"/>
                <w:sz w:val="24"/>
                <w:szCs w:val="24"/>
                <w:lang w:eastAsia="en-GB"/>
              </w:rPr>
            </w:pPr>
            <w:r w:rsidRPr="00230491">
              <w:rPr>
                <w:rFonts w:eastAsia="Times New Roman" w:cs="Arial"/>
                <w:b/>
                <w:bCs/>
                <w:sz w:val="24"/>
                <w:szCs w:val="24"/>
                <w:lang w:eastAsia="en-GB"/>
              </w:rPr>
              <w:t xml:space="preserve">Qualifications </w:t>
            </w:r>
          </w:p>
        </w:tc>
      </w:tr>
      <w:tr w:rsidR="00230491" w:rsidRPr="00230491" w14:paraId="6C495FBC" w14:textId="77777777" w:rsidTr="00896E86">
        <w:trPr>
          <w:trHeight w:val="70"/>
        </w:trPr>
        <w:tc>
          <w:tcPr>
            <w:tcW w:w="7437" w:type="dxa"/>
            <w:tcBorders>
              <w:left w:val="single" w:sz="8" w:space="0" w:color="000000"/>
              <w:bottom w:val="single" w:sz="8" w:space="0" w:color="000000"/>
              <w:right w:val="single" w:sz="8" w:space="0" w:color="000000"/>
            </w:tcBorders>
            <w:shd w:val="clear" w:color="auto" w:fill="FFFFFF"/>
          </w:tcPr>
          <w:p w14:paraId="6C495FBA" w14:textId="77777777" w:rsidR="00230491" w:rsidRPr="00230491" w:rsidRDefault="00230491" w:rsidP="00230491">
            <w:pPr>
              <w:spacing w:after="0" w:line="240" w:lineRule="auto"/>
              <w:rPr>
                <w:rFonts w:eastAsia="Times New Roman" w:cs="Times New Roman"/>
                <w:sz w:val="24"/>
                <w:szCs w:val="24"/>
                <w:lang w:eastAsia="en-GB"/>
              </w:rPr>
            </w:pPr>
            <w:r w:rsidRPr="00230491">
              <w:rPr>
                <w:rFonts w:eastAsia="Times New Roman" w:cs="Times New Roman"/>
                <w:sz w:val="24"/>
                <w:szCs w:val="24"/>
                <w:lang w:eastAsia="en-GB"/>
              </w:rPr>
              <w:t>Fully qualified AAT or relevant experience</w:t>
            </w:r>
          </w:p>
        </w:tc>
        <w:tc>
          <w:tcPr>
            <w:tcW w:w="1460" w:type="dxa"/>
            <w:tcBorders>
              <w:bottom w:val="single" w:sz="8" w:space="0" w:color="000000"/>
              <w:right w:val="single" w:sz="8" w:space="0" w:color="000000"/>
            </w:tcBorders>
            <w:shd w:val="clear" w:color="auto" w:fill="FFFFFF"/>
          </w:tcPr>
          <w:p w14:paraId="6C495FBB" w14:textId="0785887A" w:rsidR="00230491" w:rsidRPr="00230491" w:rsidRDefault="00A71F61" w:rsidP="00230491">
            <w:pPr>
              <w:spacing w:after="0" w:line="70" w:lineRule="atLeast"/>
              <w:jc w:val="center"/>
              <w:rPr>
                <w:rFonts w:eastAsia="Times New Roman" w:cs="Arial"/>
                <w:sz w:val="24"/>
                <w:szCs w:val="24"/>
                <w:lang w:eastAsia="en-GB"/>
              </w:rPr>
            </w:pPr>
            <w:r w:rsidRPr="00344CE3">
              <w:rPr>
                <w:rFonts w:eastAsia="Times New Roman" w:cs="Arial"/>
                <w:sz w:val="24"/>
                <w:szCs w:val="24"/>
                <w:lang w:eastAsia="en-GB"/>
              </w:rPr>
              <w:t xml:space="preserve">A &amp; </w:t>
            </w:r>
            <w:r>
              <w:rPr>
                <w:rFonts w:eastAsia="Times New Roman" w:cs="Arial"/>
                <w:sz w:val="24"/>
                <w:szCs w:val="24"/>
                <w:lang w:eastAsia="en-GB"/>
              </w:rPr>
              <w:t>C</w:t>
            </w:r>
          </w:p>
        </w:tc>
      </w:tr>
    </w:tbl>
    <w:p w14:paraId="6C495FBD" w14:textId="77777777" w:rsidR="00230491" w:rsidRPr="00230491" w:rsidRDefault="00230491" w:rsidP="00230491">
      <w:pPr>
        <w:autoSpaceDE w:val="0"/>
        <w:autoSpaceDN w:val="0"/>
        <w:adjustRightInd w:val="0"/>
        <w:spacing w:after="0" w:line="240" w:lineRule="auto"/>
        <w:rPr>
          <w:rFonts w:eastAsia="Times New Roman" w:cs="Calibri"/>
          <w:b/>
          <w:sz w:val="24"/>
          <w:szCs w:val="24"/>
          <w:lang w:eastAsia="en-GB"/>
        </w:rPr>
      </w:pPr>
    </w:p>
    <w:p w14:paraId="6C495FBE" w14:textId="77777777" w:rsidR="00230491" w:rsidRPr="00230491" w:rsidRDefault="00230491" w:rsidP="00230491">
      <w:pPr>
        <w:autoSpaceDE w:val="0"/>
        <w:autoSpaceDN w:val="0"/>
        <w:adjustRightInd w:val="0"/>
        <w:spacing w:after="0" w:line="240" w:lineRule="auto"/>
        <w:ind w:left="360"/>
        <w:rPr>
          <w:rFonts w:eastAsia="Times New Roman" w:cs="Calibri"/>
          <w:b/>
          <w:sz w:val="24"/>
          <w:szCs w:val="24"/>
          <w:lang w:eastAsia="en-GB"/>
        </w:rPr>
      </w:pPr>
      <w:r w:rsidRPr="00230491">
        <w:rPr>
          <w:rFonts w:eastAsia="Times New Roman" w:cs="Calibri"/>
          <w:b/>
          <w:sz w:val="24"/>
          <w:szCs w:val="24"/>
          <w:lang w:eastAsia="en-GB"/>
        </w:rPr>
        <w:t>A - Application form</w:t>
      </w:r>
    </w:p>
    <w:p w14:paraId="6C495FBF" w14:textId="77777777" w:rsidR="00230491" w:rsidRPr="00230491" w:rsidRDefault="00230491" w:rsidP="00230491">
      <w:pPr>
        <w:autoSpaceDE w:val="0"/>
        <w:autoSpaceDN w:val="0"/>
        <w:adjustRightInd w:val="0"/>
        <w:spacing w:after="0" w:line="240" w:lineRule="auto"/>
        <w:ind w:left="360"/>
        <w:rPr>
          <w:rFonts w:eastAsia="Times New Roman" w:cs="Calibri"/>
          <w:b/>
          <w:sz w:val="24"/>
          <w:szCs w:val="24"/>
          <w:lang w:eastAsia="en-GB"/>
        </w:rPr>
      </w:pPr>
      <w:r w:rsidRPr="00230491">
        <w:rPr>
          <w:rFonts w:eastAsia="Times New Roman" w:cs="Calibri"/>
          <w:b/>
          <w:sz w:val="24"/>
          <w:szCs w:val="24"/>
          <w:lang w:eastAsia="en-GB"/>
        </w:rPr>
        <w:t>I – Interview</w:t>
      </w:r>
    </w:p>
    <w:p w14:paraId="6C495FC0" w14:textId="77777777" w:rsidR="00230491" w:rsidRPr="00230491" w:rsidRDefault="00230491" w:rsidP="00230491">
      <w:pPr>
        <w:autoSpaceDE w:val="0"/>
        <w:autoSpaceDN w:val="0"/>
        <w:adjustRightInd w:val="0"/>
        <w:spacing w:after="0" w:line="240" w:lineRule="auto"/>
        <w:ind w:left="360"/>
        <w:rPr>
          <w:rFonts w:eastAsia="Times New Roman" w:cs="Calibri"/>
          <w:b/>
          <w:sz w:val="24"/>
          <w:szCs w:val="24"/>
          <w:lang w:eastAsia="en-GB"/>
        </w:rPr>
      </w:pPr>
      <w:r w:rsidRPr="00230491">
        <w:rPr>
          <w:rFonts w:eastAsia="Times New Roman" w:cs="Calibri"/>
          <w:b/>
          <w:sz w:val="24"/>
          <w:szCs w:val="24"/>
          <w:lang w:eastAsia="en-GB"/>
        </w:rPr>
        <w:t>T – Test</w:t>
      </w:r>
    </w:p>
    <w:p w14:paraId="6C495FC1" w14:textId="77777777" w:rsidR="00230491" w:rsidRPr="00230491" w:rsidRDefault="00230491" w:rsidP="00230491">
      <w:pPr>
        <w:autoSpaceDE w:val="0"/>
        <w:autoSpaceDN w:val="0"/>
        <w:adjustRightInd w:val="0"/>
        <w:spacing w:after="0" w:line="240" w:lineRule="auto"/>
        <w:ind w:left="360"/>
        <w:rPr>
          <w:rFonts w:eastAsia="Times New Roman" w:cs="Calibri"/>
          <w:b/>
          <w:sz w:val="24"/>
          <w:szCs w:val="24"/>
          <w:lang w:eastAsia="en-GB"/>
        </w:rPr>
      </w:pPr>
      <w:r w:rsidRPr="00230491">
        <w:rPr>
          <w:rFonts w:eastAsia="Times New Roman" w:cs="Calibri"/>
          <w:b/>
          <w:sz w:val="24"/>
          <w:szCs w:val="24"/>
          <w:lang w:eastAsia="en-GB"/>
        </w:rPr>
        <w:t>C - Certificate</w:t>
      </w:r>
    </w:p>
    <w:p w14:paraId="6C495FC2" w14:textId="77777777" w:rsidR="00230491" w:rsidRPr="00230491" w:rsidRDefault="00230491" w:rsidP="00230491">
      <w:pPr>
        <w:autoSpaceDE w:val="0"/>
        <w:autoSpaceDN w:val="0"/>
        <w:adjustRightInd w:val="0"/>
        <w:spacing w:after="0" w:line="240" w:lineRule="auto"/>
        <w:rPr>
          <w:rFonts w:eastAsia="Times New Roman" w:cs="Calibri"/>
          <w:b/>
          <w:sz w:val="24"/>
          <w:szCs w:val="24"/>
          <w:lang w:eastAsia="en-GB"/>
        </w:rPr>
      </w:pPr>
    </w:p>
    <w:p w14:paraId="6C49636F" w14:textId="45081E45" w:rsidR="00093EE0" w:rsidRPr="00D57729" w:rsidRDefault="00093EE0">
      <w:pPr>
        <w:rPr>
          <w:rFonts w:eastAsia="Times New Roman" w:cs="Calibri"/>
          <w:b/>
          <w:sz w:val="24"/>
          <w:szCs w:val="24"/>
          <w:lang w:eastAsia="en-GB"/>
        </w:rPr>
      </w:pPr>
    </w:p>
    <w:sectPr w:rsidR="00093EE0" w:rsidRPr="00D5772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E7E6" w14:textId="77777777" w:rsidR="00834B7A" w:rsidRDefault="00834B7A" w:rsidP="00093EE0">
      <w:pPr>
        <w:spacing w:after="0" w:line="240" w:lineRule="auto"/>
      </w:pPr>
      <w:r>
        <w:separator/>
      </w:r>
    </w:p>
  </w:endnote>
  <w:endnote w:type="continuationSeparator" w:id="0">
    <w:p w14:paraId="6316C386" w14:textId="77777777" w:rsidR="00834B7A" w:rsidRDefault="00834B7A" w:rsidP="00093EE0">
      <w:pPr>
        <w:spacing w:after="0" w:line="240" w:lineRule="auto"/>
      </w:pPr>
      <w:r>
        <w:continuationSeparator/>
      </w:r>
    </w:p>
  </w:endnote>
  <w:endnote w:type="continuationNotice" w:id="1">
    <w:p w14:paraId="1A37D290" w14:textId="77777777" w:rsidR="00547372" w:rsidRDefault="00547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396" w14:textId="77777777" w:rsidR="007854DF" w:rsidRDefault="00785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0378"/>
      <w:docPartObj>
        <w:docPartGallery w:val="Page Numbers (Bottom of Page)"/>
        <w:docPartUnique/>
      </w:docPartObj>
    </w:sdtPr>
    <w:sdtEndPr>
      <w:rPr>
        <w:noProof/>
      </w:rPr>
    </w:sdtEndPr>
    <w:sdtContent>
      <w:p w14:paraId="6C496397" w14:textId="77777777" w:rsidR="00834B7A" w:rsidRDefault="00834B7A">
        <w:pPr>
          <w:pStyle w:val="Footer"/>
          <w:jc w:val="center"/>
        </w:pPr>
        <w:r>
          <w:fldChar w:fldCharType="begin"/>
        </w:r>
        <w:r>
          <w:instrText xml:space="preserve"> PAGE   \* MERGEFORMAT </w:instrText>
        </w:r>
        <w:r>
          <w:fldChar w:fldCharType="separate"/>
        </w:r>
        <w:r w:rsidR="00D57729">
          <w:rPr>
            <w:noProof/>
          </w:rPr>
          <w:t>6</w:t>
        </w:r>
        <w:r>
          <w:rPr>
            <w:noProof/>
          </w:rPr>
          <w:fldChar w:fldCharType="end"/>
        </w:r>
      </w:p>
    </w:sdtContent>
  </w:sdt>
  <w:p w14:paraId="6C496398" w14:textId="77777777" w:rsidR="00834B7A" w:rsidRDefault="00834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39A" w14:textId="77777777" w:rsidR="007854DF" w:rsidRDefault="00785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1A77" w14:textId="77777777" w:rsidR="00834B7A" w:rsidRDefault="00834B7A" w:rsidP="00093EE0">
      <w:pPr>
        <w:spacing w:after="0" w:line="240" w:lineRule="auto"/>
      </w:pPr>
      <w:r>
        <w:separator/>
      </w:r>
    </w:p>
  </w:footnote>
  <w:footnote w:type="continuationSeparator" w:id="0">
    <w:p w14:paraId="1D0E6E6C" w14:textId="77777777" w:rsidR="00834B7A" w:rsidRDefault="00834B7A" w:rsidP="00093EE0">
      <w:pPr>
        <w:spacing w:after="0" w:line="240" w:lineRule="auto"/>
      </w:pPr>
      <w:r>
        <w:continuationSeparator/>
      </w:r>
    </w:p>
  </w:footnote>
  <w:footnote w:type="continuationNotice" w:id="1">
    <w:p w14:paraId="68D26A86" w14:textId="77777777" w:rsidR="00547372" w:rsidRDefault="00547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392" w14:textId="38DD889D" w:rsidR="007854DF" w:rsidRDefault="003A2667">
    <w:pPr>
      <w:pStyle w:val="Header"/>
    </w:pPr>
    <w:r>
      <w:rPr>
        <w:noProof/>
      </w:rPr>
      <mc:AlternateContent>
        <mc:Choice Requires="wps">
          <w:drawing>
            <wp:anchor distT="0" distB="0" distL="0" distR="0" simplePos="0" relativeHeight="251658242" behindDoc="0" locked="0" layoutInCell="1" allowOverlap="1" wp14:anchorId="25CED11E" wp14:editId="64308D63">
              <wp:simplePos x="635" y="635"/>
              <wp:positionH relativeFrom="leftMargin">
                <wp:align>left</wp:align>
              </wp:positionH>
              <wp:positionV relativeFrom="paragraph">
                <wp:posOffset>635</wp:posOffset>
              </wp:positionV>
              <wp:extent cx="443865" cy="443865"/>
              <wp:effectExtent l="0" t="0" r="6350" b="1841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09E48" w14:textId="1614F82A" w:rsidR="003A2667" w:rsidRPr="003A2667" w:rsidRDefault="003A2667">
                          <w:pPr>
                            <w:rPr>
                              <w:rFonts w:ascii="Calibri" w:eastAsia="Calibri" w:hAnsi="Calibri" w:cs="Calibri"/>
                              <w:noProof/>
                              <w:color w:val="000000"/>
                              <w:sz w:val="20"/>
                              <w:szCs w:val="20"/>
                            </w:rPr>
                          </w:pPr>
                          <w:r w:rsidRPr="003A2667">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5CED11E"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B909E48" w14:textId="1614F82A" w:rsidR="003A2667" w:rsidRPr="003A2667" w:rsidRDefault="003A2667">
                    <w:pPr>
                      <w:rPr>
                        <w:rFonts w:ascii="Calibri" w:eastAsia="Calibri" w:hAnsi="Calibri" w:cs="Calibri"/>
                        <w:noProof/>
                        <w:color w:val="000000"/>
                        <w:sz w:val="20"/>
                        <w:szCs w:val="20"/>
                      </w:rPr>
                    </w:pPr>
                    <w:r w:rsidRPr="003A2667">
                      <w:rPr>
                        <w:rFonts w:ascii="Calibri" w:eastAsia="Calibri" w:hAnsi="Calibri" w:cs="Calibri"/>
                        <w:noProof/>
                        <w:color w:val="000000"/>
                        <w:sz w:val="20"/>
                        <w:szCs w:val="20"/>
                      </w:rPr>
                      <w:t>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393" w14:textId="460171C8" w:rsidR="00834B7A" w:rsidRDefault="003A2667" w:rsidP="00F77EBF">
    <w:pPr>
      <w:pStyle w:val="Header"/>
      <w:tabs>
        <w:tab w:val="clear" w:pos="4513"/>
        <w:tab w:val="left" w:pos="4935"/>
      </w:tabs>
    </w:pPr>
    <w:r>
      <w:rPr>
        <w:noProof/>
        <w:lang w:eastAsia="en-GB"/>
      </w:rPr>
      <mc:AlternateContent>
        <mc:Choice Requires="wps">
          <w:drawing>
            <wp:anchor distT="0" distB="0" distL="0" distR="0" simplePos="0" relativeHeight="251658243" behindDoc="0" locked="0" layoutInCell="1" allowOverlap="1" wp14:anchorId="4076EEEE" wp14:editId="1FC85085">
              <wp:simplePos x="914400" y="453542"/>
              <wp:positionH relativeFrom="leftMargin">
                <wp:align>left</wp:align>
              </wp:positionH>
              <wp:positionV relativeFrom="paragraph">
                <wp:posOffset>635</wp:posOffset>
              </wp:positionV>
              <wp:extent cx="443865" cy="443865"/>
              <wp:effectExtent l="0" t="0" r="6350" b="1841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05ADA" w14:textId="021A2C66" w:rsidR="003A2667" w:rsidRPr="003A2667" w:rsidRDefault="003A2667">
                          <w:pPr>
                            <w:rPr>
                              <w:rFonts w:ascii="Calibri" w:eastAsia="Calibri" w:hAnsi="Calibri" w:cs="Calibri"/>
                              <w:noProof/>
                              <w:color w:val="000000"/>
                              <w:sz w:val="20"/>
                              <w:szCs w:val="20"/>
                            </w:rPr>
                          </w:pPr>
                          <w:r w:rsidRPr="003A2667">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76EEEE" id="_x0000_t202" coordsize="21600,21600" o:spt="202" path="m,l,21600r21600,l21600,xe">
              <v:stroke joinstyle="miter"/>
              <v:path gradientshapeok="t" o:connecttype="rect"/>
            </v:shapetype>
            <v:shape id="Text Box 3" o:spid="_x0000_s1027" type="#_x0000_t202" alt="Public"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8305ADA" w14:textId="021A2C66" w:rsidR="003A2667" w:rsidRPr="003A2667" w:rsidRDefault="003A2667">
                    <w:pPr>
                      <w:rPr>
                        <w:rFonts w:ascii="Calibri" w:eastAsia="Calibri" w:hAnsi="Calibri" w:cs="Calibri"/>
                        <w:noProof/>
                        <w:color w:val="000000"/>
                        <w:sz w:val="20"/>
                        <w:szCs w:val="20"/>
                      </w:rPr>
                    </w:pPr>
                    <w:r w:rsidRPr="003A2667">
                      <w:rPr>
                        <w:rFonts w:ascii="Calibri" w:eastAsia="Calibri" w:hAnsi="Calibri" w:cs="Calibri"/>
                        <w:noProof/>
                        <w:color w:val="000000"/>
                        <w:sz w:val="20"/>
                        <w:szCs w:val="20"/>
                      </w:rPr>
                      <w:t>Public</w:t>
                    </w:r>
                  </w:p>
                </w:txbxContent>
              </v:textbox>
              <w10:wrap type="square" anchorx="margin"/>
            </v:shape>
          </w:pict>
        </mc:Fallback>
      </mc:AlternateContent>
    </w:r>
    <w:r w:rsidR="00834B7A">
      <w:rPr>
        <w:noProof/>
        <w:lang w:eastAsia="en-GB"/>
      </w:rPr>
      <w:drawing>
        <wp:anchor distT="0" distB="0" distL="114300" distR="114300" simplePos="0" relativeHeight="251658240" behindDoc="0" locked="0" layoutInCell="1" allowOverlap="1" wp14:anchorId="6C49639B" wp14:editId="6C49639C">
          <wp:simplePos x="0" y="0"/>
          <wp:positionH relativeFrom="column">
            <wp:posOffset>3078480</wp:posOffset>
          </wp:positionH>
          <wp:positionV relativeFrom="paragraph">
            <wp:posOffset>76835</wp:posOffset>
          </wp:positionV>
          <wp:extent cx="1986915" cy="67627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834B7A">
      <w:rPr>
        <w:rFonts w:ascii="Arial" w:hAnsi="Arial" w:cs="Arial"/>
        <w:noProof/>
        <w:color w:val="1020D0"/>
        <w:sz w:val="20"/>
        <w:szCs w:val="20"/>
        <w:lang w:eastAsia="en-GB"/>
      </w:rPr>
      <w:drawing>
        <wp:inline distT="0" distB="0" distL="0" distR="0" wp14:anchorId="6C49639D" wp14:editId="6C49639E">
          <wp:extent cx="2360295" cy="733425"/>
          <wp:effectExtent l="0" t="0" r="1905" b="9525"/>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0295" cy="733425"/>
                  </a:xfrm>
                  <a:prstGeom prst="rect">
                    <a:avLst/>
                  </a:prstGeom>
                  <a:noFill/>
                  <a:ln>
                    <a:noFill/>
                  </a:ln>
                </pic:spPr>
              </pic:pic>
            </a:graphicData>
          </a:graphic>
        </wp:inline>
      </w:drawing>
    </w:r>
  </w:p>
  <w:p w14:paraId="6C496394" w14:textId="77777777" w:rsidR="00834B7A" w:rsidRDefault="00834B7A" w:rsidP="00F77EBF">
    <w:pPr>
      <w:pStyle w:val="Header"/>
    </w:pPr>
  </w:p>
  <w:p w14:paraId="6C496395" w14:textId="77777777" w:rsidR="00834B7A" w:rsidRDefault="00834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399" w14:textId="29D31927" w:rsidR="007854DF" w:rsidRDefault="003A2667">
    <w:pPr>
      <w:pStyle w:val="Header"/>
    </w:pPr>
    <w:r>
      <w:rPr>
        <w:noProof/>
      </w:rPr>
      <mc:AlternateContent>
        <mc:Choice Requires="wps">
          <w:drawing>
            <wp:anchor distT="0" distB="0" distL="0" distR="0" simplePos="0" relativeHeight="251658241" behindDoc="0" locked="0" layoutInCell="1" allowOverlap="1" wp14:anchorId="2278BC12" wp14:editId="5290A7B9">
              <wp:simplePos x="635" y="635"/>
              <wp:positionH relativeFrom="leftMargin">
                <wp:align>left</wp:align>
              </wp:positionH>
              <wp:positionV relativeFrom="paragraph">
                <wp:posOffset>635</wp:posOffset>
              </wp:positionV>
              <wp:extent cx="443865" cy="443865"/>
              <wp:effectExtent l="0" t="0" r="6350" b="1841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2F10A" w14:textId="2685C176" w:rsidR="003A2667" w:rsidRPr="003A2667" w:rsidRDefault="003A2667">
                          <w:pPr>
                            <w:rPr>
                              <w:rFonts w:ascii="Calibri" w:eastAsia="Calibri" w:hAnsi="Calibri" w:cs="Calibri"/>
                              <w:noProof/>
                              <w:color w:val="000000"/>
                              <w:sz w:val="20"/>
                              <w:szCs w:val="20"/>
                            </w:rPr>
                          </w:pPr>
                          <w:r w:rsidRPr="003A2667">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78BC12"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B22F10A" w14:textId="2685C176" w:rsidR="003A2667" w:rsidRPr="003A2667" w:rsidRDefault="003A2667">
                    <w:pPr>
                      <w:rPr>
                        <w:rFonts w:ascii="Calibri" w:eastAsia="Calibri" w:hAnsi="Calibri" w:cs="Calibri"/>
                        <w:noProof/>
                        <w:color w:val="000000"/>
                        <w:sz w:val="20"/>
                        <w:szCs w:val="20"/>
                      </w:rPr>
                    </w:pPr>
                    <w:r w:rsidRPr="003A2667">
                      <w:rPr>
                        <w:rFonts w:ascii="Calibri" w:eastAsia="Calibri" w:hAnsi="Calibri" w:cs="Calibri"/>
                        <w:noProof/>
                        <w:color w:val="000000"/>
                        <w:sz w:val="20"/>
                        <w:szCs w:val="20"/>
                      </w:rPr>
                      <w:t>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B43"/>
    <w:multiLevelType w:val="hybridMultilevel"/>
    <w:tmpl w:val="381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97547F6"/>
    <w:multiLevelType w:val="hybridMultilevel"/>
    <w:tmpl w:val="D3CE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E0ED8"/>
    <w:multiLevelType w:val="hybridMultilevel"/>
    <w:tmpl w:val="2F543474"/>
    <w:lvl w:ilvl="0" w:tplc="3DB49E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55401D"/>
    <w:multiLevelType w:val="hybridMultilevel"/>
    <w:tmpl w:val="7624D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9041211">
    <w:abstractNumId w:val="4"/>
  </w:num>
  <w:num w:numId="2" w16cid:durableId="1216619830">
    <w:abstractNumId w:val="1"/>
  </w:num>
  <w:num w:numId="3" w16cid:durableId="1261991183">
    <w:abstractNumId w:val="5"/>
  </w:num>
  <w:num w:numId="4" w16cid:durableId="479686804">
    <w:abstractNumId w:val="3"/>
  </w:num>
  <w:num w:numId="5" w16cid:durableId="2042246351">
    <w:abstractNumId w:val="2"/>
  </w:num>
  <w:num w:numId="6" w16cid:durableId="20587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EE0"/>
    <w:rsid w:val="00093EE0"/>
    <w:rsid w:val="000A67AB"/>
    <w:rsid w:val="000D6313"/>
    <w:rsid w:val="00102F66"/>
    <w:rsid w:val="001852DA"/>
    <w:rsid w:val="001E2FE2"/>
    <w:rsid w:val="00230491"/>
    <w:rsid w:val="0024102C"/>
    <w:rsid w:val="002973EE"/>
    <w:rsid w:val="002E0571"/>
    <w:rsid w:val="00305C72"/>
    <w:rsid w:val="00334FDF"/>
    <w:rsid w:val="00344CE3"/>
    <w:rsid w:val="003A2667"/>
    <w:rsid w:val="004203DD"/>
    <w:rsid w:val="004D2CEC"/>
    <w:rsid w:val="004E59C2"/>
    <w:rsid w:val="004F0694"/>
    <w:rsid w:val="00525C11"/>
    <w:rsid w:val="00547372"/>
    <w:rsid w:val="005B18A5"/>
    <w:rsid w:val="00737C66"/>
    <w:rsid w:val="007471B1"/>
    <w:rsid w:val="007854DF"/>
    <w:rsid w:val="007D7F62"/>
    <w:rsid w:val="00834B7A"/>
    <w:rsid w:val="00841E0D"/>
    <w:rsid w:val="00860FE6"/>
    <w:rsid w:val="008F1F27"/>
    <w:rsid w:val="00966311"/>
    <w:rsid w:val="00A71F61"/>
    <w:rsid w:val="00AA45D5"/>
    <w:rsid w:val="00AA5845"/>
    <w:rsid w:val="00B63644"/>
    <w:rsid w:val="00D57729"/>
    <w:rsid w:val="00D93752"/>
    <w:rsid w:val="00DC0BEF"/>
    <w:rsid w:val="00DC7444"/>
    <w:rsid w:val="00E77BE0"/>
    <w:rsid w:val="00F10DC1"/>
    <w:rsid w:val="00F5470D"/>
    <w:rsid w:val="00F77CED"/>
    <w:rsid w:val="00F77EBF"/>
    <w:rsid w:val="00F8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495884"/>
  <w15:docId w15:val="{3BA37705-B699-4947-8138-46B8511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93EE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093EE0"/>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93EE0"/>
    <w:rPr>
      <w:vertAlign w:val="superscript"/>
    </w:rPr>
  </w:style>
  <w:style w:type="paragraph" w:styleId="BalloonText">
    <w:name w:val="Balloon Text"/>
    <w:basedOn w:val="Normal"/>
    <w:link w:val="BalloonTextChar"/>
    <w:uiPriority w:val="99"/>
    <w:semiHidden/>
    <w:unhideWhenUsed/>
    <w:rsid w:val="00093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E0"/>
    <w:rPr>
      <w:rFonts w:ascii="Tahoma" w:hAnsi="Tahoma" w:cs="Tahoma"/>
      <w:sz w:val="16"/>
      <w:szCs w:val="16"/>
    </w:rPr>
  </w:style>
  <w:style w:type="paragraph" w:styleId="Header">
    <w:name w:val="header"/>
    <w:basedOn w:val="Normal"/>
    <w:link w:val="HeaderChar"/>
    <w:unhideWhenUsed/>
    <w:rsid w:val="00F77EBF"/>
    <w:pPr>
      <w:tabs>
        <w:tab w:val="center" w:pos="4513"/>
        <w:tab w:val="right" w:pos="9026"/>
      </w:tabs>
      <w:spacing w:after="0" w:line="240" w:lineRule="auto"/>
    </w:pPr>
  </w:style>
  <w:style w:type="character" w:customStyle="1" w:styleId="HeaderChar">
    <w:name w:val="Header Char"/>
    <w:basedOn w:val="DefaultParagraphFont"/>
    <w:link w:val="Header"/>
    <w:rsid w:val="00F77EBF"/>
  </w:style>
  <w:style w:type="paragraph" w:styleId="Footer">
    <w:name w:val="footer"/>
    <w:basedOn w:val="Normal"/>
    <w:link w:val="FooterChar"/>
    <w:uiPriority w:val="99"/>
    <w:unhideWhenUsed/>
    <w:rsid w:val="00F77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4310EB7-7038-4130-97C7-98A184492DA4}">
      <dgm:prSet phldrT="[Text]"/>
      <dgm:spPr>
        <a:xfrm>
          <a:off x="2100054" y="323"/>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Financial Controller </a:t>
          </a:r>
        </a:p>
        <a:p>
          <a:r>
            <a:rPr lang="en-GB" dirty="0">
              <a:solidFill>
                <a:sysClr val="windowText" lastClr="000000">
                  <a:hueOff val="0"/>
                  <a:satOff val="0"/>
                  <a:lumOff val="0"/>
                  <a:alphaOff val="0"/>
                </a:sysClr>
              </a:solidFill>
              <a:latin typeface="Calibri"/>
              <a:ea typeface="+mn-ea"/>
              <a:cs typeface="+mn-cs"/>
            </a:rPr>
            <a:t>(4 posts)</a:t>
          </a:r>
        </a:p>
      </dgm:t>
    </dgm:pt>
    <dgm:pt modelId="{0C6704D2-F63D-4471-A053-96C3A697FF13}" type="parTrans" cxnId="{D7D3150A-0DF4-4B5E-907E-E7B8F92AFF3A}">
      <dgm:prSet/>
      <dgm:spPr/>
      <dgm:t>
        <a:bodyPr/>
        <a:lstStyle/>
        <a:p>
          <a:endParaRPr lang="en-GB"/>
        </a:p>
      </dgm:t>
    </dgm:pt>
    <dgm:pt modelId="{F6F7BA8E-E768-4EAE-A73E-74AC48D9B6DD}" type="sibTrans" cxnId="{D7D3150A-0DF4-4B5E-907E-E7B8F92AFF3A}">
      <dgm:prSet/>
      <dgm:spPr/>
      <dgm:t>
        <a:bodyPr/>
        <a:lstStyle/>
        <a:p>
          <a:endParaRPr lang="en-GB"/>
        </a:p>
      </dgm:t>
    </dgm:pt>
    <dgm:pt modelId="{19AACDC7-ECBD-4773-9B62-CB342B795322}">
      <dgm:prSet/>
      <dgm:spPr>
        <a:xfrm>
          <a:off x="911474" y="697755"/>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Deputy Financial Controller</a:t>
          </a:r>
        </a:p>
        <a:p>
          <a:r>
            <a:rPr lang="en-GB" dirty="0">
              <a:solidFill>
                <a:sysClr val="windowText" lastClr="000000">
                  <a:hueOff val="0"/>
                  <a:satOff val="0"/>
                  <a:lumOff val="0"/>
                  <a:alphaOff val="0"/>
                </a:sysClr>
              </a:solidFill>
              <a:latin typeface="Calibri"/>
              <a:ea typeface="+mn-ea"/>
              <a:cs typeface="+mn-cs"/>
            </a:rPr>
            <a:t>(4 posts)</a:t>
          </a:r>
        </a:p>
      </dgm:t>
    </dgm:pt>
    <dgm:pt modelId="{63B09AF0-24D0-4C27-B6C2-6DE11FBCDF51}" type="parTrans" cxnId="{595C2FB1-781C-407A-A157-3D709CE3571E}">
      <dgm:prSet/>
      <dgm:spPr>
        <a:xfrm>
          <a:off x="1402622" y="491472"/>
          <a:ext cx="1188579" cy="206282"/>
        </a:xfrm>
        <a:custGeom>
          <a:avLst/>
          <a:gdLst/>
          <a:ahLst/>
          <a:cxnLst/>
          <a:rect l="0" t="0" r="0" b="0"/>
          <a:pathLst>
            <a:path>
              <a:moveTo>
                <a:pt x="1188579" y="0"/>
              </a:moveTo>
              <a:lnTo>
                <a:pt x="1188579" y="103141"/>
              </a:lnTo>
              <a:lnTo>
                <a:pt x="0" y="103141"/>
              </a:lnTo>
              <a:lnTo>
                <a:pt x="0" y="20628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E657625A-4EC1-44F9-AE30-F60311C595C1}" type="sibTrans" cxnId="{595C2FB1-781C-407A-A157-3D709CE3571E}">
      <dgm:prSet/>
      <dgm:spPr/>
      <dgm:t>
        <a:bodyPr/>
        <a:lstStyle/>
        <a:p>
          <a:endParaRPr lang="en-GB"/>
        </a:p>
      </dgm:t>
    </dgm:pt>
    <dgm:pt modelId="{ED74A7A4-41DB-4FA3-86A1-1BBB1A531EED}">
      <dgm:prSet/>
      <dgm:spPr>
        <a:xfrm>
          <a:off x="911474" y="1395186"/>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Principal Financial Control Officer</a:t>
          </a:r>
        </a:p>
        <a:p>
          <a:r>
            <a:rPr lang="en-GB" dirty="0">
              <a:solidFill>
                <a:sysClr val="windowText" lastClr="000000">
                  <a:hueOff val="0"/>
                  <a:satOff val="0"/>
                  <a:lumOff val="0"/>
                  <a:alphaOff val="0"/>
                </a:sysClr>
              </a:solidFill>
              <a:latin typeface="Calibri"/>
              <a:ea typeface="+mn-ea"/>
              <a:cs typeface="+mn-cs"/>
            </a:rPr>
            <a:t>(4 posts)</a:t>
          </a:r>
        </a:p>
      </dgm:t>
    </dgm:pt>
    <dgm:pt modelId="{75D52C71-00AF-4CD2-8B21-E40AAB88D686}" type="parTrans" cxnId="{52872EA3-0866-40BB-A9CF-6D36E226226C}">
      <dgm:prSet/>
      <dgm:spPr>
        <a:xfrm>
          <a:off x="1356902" y="1188903"/>
          <a:ext cx="91440" cy="206282"/>
        </a:xfrm>
        <a:custGeom>
          <a:avLst/>
          <a:gdLst/>
          <a:ahLst/>
          <a:cxnLst/>
          <a:rect l="0" t="0" r="0" b="0"/>
          <a:pathLst>
            <a:path>
              <a:moveTo>
                <a:pt x="45720" y="0"/>
              </a:moveTo>
              <a:lnTo>
                <a:pt x="45720" y="20628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8C75C18-D993-4011-8F73-51F1CD1D546C}" type="sibTrans" cxnId="{52872EA3-0866-40BB-A9CF-6D36E226226C}">
      <dgm:prSet/>
      <dgm:spPr/>
      <dgm:t>
        <a:bodyPr/>
        <a:lstStyle/>
        <a:p>
          <a:endParaRPr lang="en-GB"/>
        </a:p>
      </dgm:t>
    </dgm:pt>
    <dgm:pt modelId="{0242483E-26E5-43B4-9B39-498593547DAD}">
      <dgm:prSet/>
      <dgm:spPr>
        <a:xfrm>
          <a:off x="1157048" y="2092617"/>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Financial Control Officer</a:t>
          </a:r>
        </a:p>
        <a:p>
          <a:r>
            <a:rPr lang="en-GB" dirty="0">
              <a:solidFill>
                <a:sysClr val="windowText" lastClr="000000">
                  <a:hueOff val="0"/>
                  <a:satOff val="0"/>
                  <a:lumOff val="0"/>
                  <a:alphaOff val="0"/>
                </a:sysClr>
              </a:solidFill>
              <a:latin typeface="Calibri"/>
              <a:ea typeface="+mn-ea"/>
              <a:cs typeface="+mn-cs"/>
            </a:rPr>
            <a:t>(4 posts)</a:t>
          </a:r>
        </a:p>
      </dgm:t>
    </dgm:pt>
    <dgm:pt modelId="{3828E0C6-25B1-4801-8803-CEFB17595C50}" type="parTrans" cxnId="{C340A295-5199-42C7-AFB1-ACA13F7AC616}">
      <dgm:prSet/>
      <dgm:spPr>
        <a:xfrm>
          <a:off x="1009704" y="1886334"/>
          <a:ext cx="147344" cy="451856"/>
        </a:xfrm>
        <a:custGeom>
          <a:avLst/>
          <a:gdLst/>
          <a:ahLst/>
          <a:cxnLst/>
          <a:rect l="0" t="0" r="0" b="0"/>
          <a:pathLst>
            <a:path>
              <a:moveTo>
                <a:pt x="0" y="0"/>
              </a:moveTo>
              <a:lnTo>
                <a:pt x="0" y="451856"/>
              </a:lnTo>
              <a:lnTo>
                <a:pt x="147344" y="45185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0242CF-E77A-47EF-8516-874D3CE7626B}" type="sibTrans" cxnId="{C340A295-5199-42C7-AFB1-ACA13F7AC616}">
      <dgm:prSet/>
      <dgm:spPr/>
      <dgm:t>
        <a:bodyPr/>
        <a:lstStyle/>
        <a:p>
          <a:endParaRPr lang="en-GB"/>
        </a:p>
      </dgm:t>
    </dgm:pt>
    <dgm:pt modelId="{DA965064-B97A-45A3-9AFE-99865CF6364D}">
      <dgm:prSet/>
      <dgm:spPr>
        <a:xfrm>
          <a:off x="2100054" y="697755"/>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SSA Accountant</a:t>
          </a:r>
        </a:p>
        <a:p>
          <a:r>
            <a:rPr lang="en-GB" dirty="0">
              <a:solidFill>
                <a:sysClr val="windowText" lastClr="000000">
                  <a:hueOff val="0"/>
                  <a:satOff val="0"/>
                  <a:lumOff val="0"/>
                  <a:alphaOff val="0"/>
                </a:sysClr>
              </a:solidFill>
              <a:latin typeface="Calibri"/>
              <a:ea typeface="+mn-ea"/>
              <a:cs typeface="+mn-cs"/>
            </a:rPr>
            <a:t>(1 post)</a:t>
          </a:r>
        </a:p>
      </dgm:t>
    </dgm:pt>
    <dgm:pt modelId="{F7F33689-E2C1-4E7A-AE30-829D2207D104}" type="parTrans" cxnId="{B325431C-F87B-4DD4-9EE9-FA0BE6D07B88}">
      <dgm:prSet/>
      <dgm:spPr>
        <a:xfrm>
          <a:off x="2545482" y="491472"/>
          <a:ext cx="91440" cy="206282"/>
        </a:xfrm>
        <a:custGeom>
          <a:avLst/>
          <a:gdLst/>
          <a:ahLst/>
          <a:cxnLst/>
          <a:rect l="0" t="0" r="0" b="0"/>
          <a:pathLst>
            <a:path>
              <a:moveTo>
                <a:pt x="45720" y="0"/>
              </a:moveTo>
              <a:lnTo>
                <a:pt x="45720" y="20628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B150885D-4F79-465E-BBEE-2C1F027F456B}" type="sibTrans" cxnId="{B325431C-F87B-4DD4-9EE9-FA0BE6D07B88}">
      <dgm:prSet/>
      <dgm:spPr/>
      <dgm:t>
        <a:bodyPr/>
        <a:lstStyle/>
        <a:p>
          <a:endParaRPr lang="en-GB"/>
        </a:p>
      </dgm:t>
    </dgm:pt>
    <dgm:pt modelId="{8EC0B579-7DC8-4415-922D-EC27C2119718}">
      <dgm:prSet/>
      <dgm:spPr>
        <a:xfrm>
          <a:off x="3288633" y="697755"/>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Departmental Support Officer </a:t>
          </a:r>
        </a:p>
        <a:p>
          <a:r>
            <a:rPr lang="en-GB" dirty="0">
              <a:solidFill>
                <a:sysClr val="windowText" lastClr="000000">
                  <a:hueOff val="0"/>
                  <a:satOff val="0"/>
                  <a:lumOff val="0"/>
                  <a:alphaOff val="0"/>
                </a:sysClr>
              </a:solidFill>
              <a:latin typeface="Calibri"/>
              <a:ea typeface="+mn-ea"/>
              <a:cs typeface="+mn-cs"/>
            </a:rPr>
            <a:t>(2 posts)</a:t>
          </a:r>
          <a:endParaRPr lang="en-GB" dirty="0">
            <a:solidFill>
              <a:srgbClr val="FF0000"/>
            </a:solidFill>
            <a:latin typeface="Calibri"/>
            <a:ea typeface="+mn-ea"/>
            <a:cs typeface="+mn-cs"/>
          </a:endParaRPr>
        </a:p>
      </dgm:t>
    </dgm:pt>
    <dgm:pt modelId="{0D5F386C-ACC5-44FC-802D-E2589E6DEEE9}" type="parTrans" cxnId="{674592D0-6953-48C1-A11B-00FBE6E5A4E5}">
      <dgm:prSet/>
      <dgm:spPr>
        <a:xfrm>
          <a:off x="2591202" y="491472"/>
          <a:ext cx="1188579" cy="206282"/>
        </a:xfrm>
        <a:custGeom>
          <a:avLst/>
          <a:gdLst/>
          <a:ahLst/>
          <a:cxnLst/>
          <a:rect l="0" t="0" r="0" b="0"/>
          <a:pathLst>
            <a:path>
              <a:moveTo>
                <a:pt x="0" y="0"/>
              </a:moveTo>
              <a:lnTo>
                <a:pt x="0" y="103141"/>
              </a:lnTo>
              <a:lnTo>
                <a:pt x="1188579" y="103141"/>
              </a:lnTo>
              <a:lnTo>
                <a:pt x="1188579" y="20628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C985E2F1-F54A-4C36-ACF3-AE063753D2B4}" type="sibTrans" cxnId="{674592D0-6953-48C1-A11B-00FBE6E5A4E5}">
      <dgm:prSet/>
      <dgm:spPr/>
      <dgm:t>
        <a:bodyPr/>
        <a:lstStyle/>
        <a:p>
          <a:endParaRPr lang="en-GB"/>
        </a:p>
      </dgm:t>
    </dgm:pt>
    <dgm:pt modelId="{2F0C447A-CE4E-401E-B08E-90EDB764449E}">
      <dgm:prSet/>
      <dgm:spPr>
        <a:xfrm>
          <a:off x="2345628" y="1395186"/>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SSA Accounting Officer </a:t>
          </a:r>
        </a:p>
        <a:p>
          <a:r>
            <a:rPr lang="en-GB" dirty="0">
              <a:solidFill>
                <a:sysClr val="windowText" lastClr="000000">
                  <a:hueOff val="0"/>
                  <a:satOff val="0"/>
                  <a:lumOff val="0"/>
                  <a:alphaOff val="0"/>
                </a:sysClr>
              </a:solidFill>
              <a:latin typeface="Calibri"/>
              <a:ea typeface="+mn-ea"/>
              <a:cs typeface="+mn-cs"/>
            </a:rPr>
            <a:t>(1 post)</a:t>
          </a:r>
        </a:p>
      </dgm:t>
    </dgm:pt>
    <dgm:pt modelId="{9B76E3FD-2625-4F50-A328-C533DA0316E3}" type="parTrans" cxnId="{09A9EF16-D0E9-4151-9A1C-92606CCA5AB3}">
      <dgm:prSet/>
      <dgm:spPr>
        <a:xfrm>
          <a:off x="2198283" y="1188903"/>
          <a:ext cx="147344" cy="451856"/>
        </a:xfrm>
        <a:custGeom>
          <a:avLst/>
          <a:gdLst/>
          <a:ahLst/>
          <a:cxnLst/>
          <a:rect l="0" t="0" r="0" b="0"/>
          <a:pathLst>
            <a:path>
              <a:moveTo>
                <a:pt x="0" y="0"/>
              </a:moveTo>
              <a:lnTo>
                <a:pt x="0" y="451856"/>
              </a:lnTo>
              <a:lnTo>
                <a:pt x="147344" y="45185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33473BD-CDEC-4A98-B092-D89B2E069F5D}" type="sibTrans" cxnId="{09A9EF16-D0E9-4151-9A1C-92606CCA5AB3}">
      <dgm:prSet/>
      <dgm:spPr/>
      <dgm:t>
        <a:bodyPr/>
        <a:lstStyle/>
        <a:p>
          <a:endParaRPr lang="en-GB"/>
        </a:p>
      </dgm:t>
    </dgm:pt>
    <dgm:pt modelId="{9FFB8D5A-726E-4FE1-933C-D78E404D8014}">
      <dgm:prSet/>
      <dgm:spPr>
        <a:xfrm>
          <a:off x="3534208" y="1395186"/>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Departmental Support Assistant </a:t>
          </a:r>
        </a:p>
        <a:p>
          <a:r>
            <a:rPr lang="en-GB" dirty="0">
              <a:solidFill>
                <a:sysClr val="windowText" lastClr="000000">
                  <a:hueOff val="0"/>
                  <a:satOff val="0"/>
                  <a:lumOff val="0"/>
                  <a:alphaOff val="0"/>
                </a:sysClr>
              </a:solidFill>
              <a:latin typeface="Calibri"/>
              <a:ea typeface="+mn-ea"/>
              <a:cs typeface="+mn-cs"/>
            </a:rPr>
            <a:t>(1 post)</a:t>
          </a:r>
        </a:p>
      </dgm:t>
    </dgm:pt>
    <dgm:pt modelId="{9A739A51-D9F3-4804-8538-6AF3C2EBBF3A}" type="parTrans" cxnId="{CD9B6234-379F-4677-8F59-057297A3C807}">
      <dgm:prSet/>
      <dgm:spPr>
        <a:xfrm>
          <a:off x="3386863" y="1188903"/>
          <a:ext cx="147344" cy="451856"/>
        </a:xfrm>
        <a:custGeom>
          <a:avLst/>
          <a:gdLst/>
          <a:ahLst/>
          <a:cxnLst/>
          <a:rect l="0" t="0" r="0" b="0"/>
          <a:pathLst>
            <a:path>
              <a:moveTo>
                <a:pt x="0" y="0"/>
              </a:moveTo>
              <a:lnTo>
                <a:pt x="0" y="451856"/>
              </a:lnTo>
              <a:lnTo>
                <a:pt x="147344" y="45185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71A7604-A964-4498-B048-CD93ABE0DD19}" type="sibTrans" cxnId="{CD9B6234-379F-4677-8F59-057297A3C807}">
      <dgm:prSet/>
      <dgm:spPr/>
      <dgm:t>
        <a:bodyPr/>
        <a:lstStyle/>
        <a:p>
          <a:endParaRPr lang="en-GB"/>
        </a:p>
      </dgm:t>
    </dgm:pt>
    <dgm:pt modelId="{4F8B3E0C-5C81-41EE-B51B-629797B30D42}" type="pres">
      <dgm:prSet presAssocID="{EF81E539-04CF-4A56-B559-5F43D42F2F13}" presName="hierChild1" presStyleCnt="0">
        <dgm:presLayoutVars>
          <dgm:orgChart val="1"/>
          <dgm:chPref val="1"/>
          <dgm:dir/>
          <dgm:animOne val="branch"/>
          <dgm:animLvl val="lvl"/>
          <dgm:resizeHandles/>
        </dgm:presLayoutVars>
      </dgm:prSet>
      <dgm:spPr/>
    </dgm:pt>
    <dgm:pt modelId="{8550CCC1-D722-437F-A7FF-54C8C07235F3}" type="pres">
      <dgm:prSet presAssocID="{44310EB7-7038-4130-97C7-98A184492DA4}" presName="hierRoot1" presStyleCnt="0">
        <dgm:presLayoutVars>
          <dgm:hierBranch val="init"/>
        </dgm:presLayoutVars>
      </dgm:prSet>
      <dgm:spPr/>
    </dgm:pt>
    <dgm:pt modelId="{70A0653E-6C70-4851-A816-3F373A42E415}" type="pres">
      <dgm:prSet presAssocID="{44310EB7-7038-4130-97C7-98A184492DA4}" presName="rootComposite1" presStyleCnt="0"/>
      <dgm:spPr/>
    </dgm:pt>
    <dgm:pt modelId="{CFD2365D-B553-41EF-A10F-4055B56A5CBD}" type="pres">
      <dgm:prSet presAssocID="{44310EB7-7038-4130-97C7-98A184492DA4}" presName="rootText1" presStyleLbl="node0" presStyleIdx="0" presStyleCnt="1">
        <dgm:presLayoutVars>
          <dgm:chPref val="3"/>
        </dgm:presLayoutVars>
      </dgm:prSet>
      <dgm:spPr/>
    </dgm:pt>
    <dgm:pt modelId="{DE1611B5-46AC-4B2F-BDB4-4AD4814312C5}" type="pres">
      <dgm:prSet presAssocID="{44310EB7-7038-4130-97C7-98A184492DA4}" presName="rootConnector1" presStyleLbl="node1" presStyleIdx="0" presStyleCnt="0"/>
      <dgm:spPr/>
    </dgm:pt>
    <dgm:pt modelId="{C29B5AED-C32A-42CC-A3BF-0849203D6DC6}" type="pres">
      <dgm:prSet presAssocID="{44310EB7-7038-4130-97C7-98A184492DA4}" presName="hierChild2" presStyleCnt="0"/>
      <dgm:spPr/>
    </dgm:pt>
    <dgm:pt modelId="{71593181-0066-48BC-B2B9-FE8276291788}" type="pres">
      <dgm:prSet presAssocID="{63B09AF0-24D0-4C27-B6C2-6DE11FBCDF51}" presName="Name37" presStyleLbl="parChTrans1D2" presStyleIdx="0" presStyleCnt="3"/>
      <dgm:spPr/>
    </dgm:pt>
    <dgm:pt modelId="{70D96A67-06B4-4FE3-809B-2B7CFEEC04E0}" type="pres">
      <dgm:prSet presAssocID="{19AACDC7-ECBD-4773-9B62-CB342B795322}" presName="hierRoot2" presStyleCnt="0">
        <dgm:presLayoutVars>
          <dgm:hierBranch val="init"/>
        </dgm:presLayoutVars>
      </dgm:prSet>
      <dgm:spPr/>
    </dgm:pt>
    <dgm:pt modelId="{E3DE198C-8DAE-4FBB-B60E-2941D406E5BF}" type="pres">
      <dgm:prSet presAssocID="{19AACDC7-ECBD-4773-9B62-CB342B795322}" presName="rootComposite" presStyleCnt="0"/>
      <dgm:spPr/>
    </dgm:pt>
    <dgm:pt modelId="{4BDA0177-09A6-4B13-9F9F-F9EC40BCAC03}" type="pres">
      <dgm:prSet presAssocID="{19AACDC7-ECBD-4773-9B62-CB342B795322}" presName="rootText" presStyleLbl="node2" presStyleIdx="0" presStyleCnt="3">
        <dgm:presLayoutVars>
          <dgm:chPref val="3"/>
        </dgm:presLayoutVars>
      </dgm:prSet>
      <dgm:spPr/>
    </dgm:pt>
    <dgm:pt modelId="{D174E46C-B658-4A64-8C54-8EB674B0A460}" type="pres">
      <dgm:prSet presAssocID="{19AACDC7-ECBD-4773-9B62-CB342B795322}" presName="rootConnector" presStyleLbl="node2" presStyleIdx="0" presStyleCnt="3"/>
      <dgm:spPr/>
    </dgm:pt>
    <dgm:pt modelId="{57646957-154F-469E-8343-ACA9A83EA8D9}" type="pres">
      <dgm:prSet presAssocID="{19AACDC7-ECBD-4773-9B62-CB342B795322}" presName="hierChild4" presStyleCnt="0"/>
      <dgm:spPr/>
    </dgm:pt>
    <dgm:pt modelId="{543FDC05-5386-48DF-8091-4B4377160F72}" type="pres">
      <dgm:prSet presAssocID="{75D52C71-00AF-4CD2-8B21-E40AAB88D686}" presName="Name37" presStyleLbl="parChTrans1D3" presStyleIdx="0" presStyleCnt="3"/>
      <dgm:spPr/>
    </dgm:pt>
    <dgm:pt modelId="{45FB3ABD-7327-4425-A675-78976B75AC89}" type="pres">
      <dgm:prSet presAssocID="{ED74A7A4-41DB-4FA3-86A1-1BBB1A531EED}" presName="hierRoot2" presStyleCnt="0">
        <dgm:presLayoutVars>
          <dgm:hierBranch val="init"/>
        </dgm:presLayoutVars>
      </dgm:prSet>
      <dgm:spPr/>
    </dgm:pt>
    <dgm:pt modelId="{CD48D001-F92C-4E1B-AA2F-4D0403D11F18}" type="pres">
      <dgm:prSet presAssocID="{ED74A7A4-41DB-4FA3-86A1-1BBB1A531EED}" presName="rootComposite" presStyleCnt="0"/>
      <dgm:spPr/>
    </dgm:pt>
    <dgm:pt modelId="{E70D3230-7353-4B0E-AECB-1D5A9F59DDD6}" type="pres">
      <dgm:prSet presAssocID="{ED74A7A4-41DB-4FA3-86A1-1BBB1A531EED}" presName="rootText" presStyleLbl="node3" presStyleIdx="0" presStyleCnt="3">
        <dgm:presLayoutVars>
          <dgm:chPref val="3"/>
        </dgm:presLayoutVars>
      </dgm:prSet>
      <dgm:spPr/>
    </dgm:pt>
    <dgm:pt modelId="{6D0C9B29-A944-47E0-BA2C-334F9726B120}" type="pres">
      <dgm:prSet presAssocID="{ED74A7A4-41DB-4FA3-86A1-1BBB1A531EED}" presName="rootConnector" presStyleLbl="node3" presStyleIdx="0" presStyleCnt="3"/>
      <dgm:spPr/>
    </dgm:pt>
    <dgm:pt modelId="{7B2C6325-592F-48F3-9945-990F04A9FCB1}" type="pres">
      <dgm:prSet presAssocID="{ED74A7A4-41DB-4FA3-86A1-1BBB1A531EED}" presName="hierChild4" presStyleCnt="0"/>
      <dgm:spPr/>
    </dgm:pt>
    <dgm:pt modelId="{C0058870-3EDD-4C8D-B07E-98CAA72D65AA}" type="pres">
      <dgm:prSet presAssocID="{3828E0C6-25B1-4801-8803-CEFB17595C50}" presName="Name37" presStyleLbl="parChTrans1D4" presStyleIdx="0" presStyleCnt="1"/>
      <dgm:spPr/>
    </dgm:pt>
    <dgm:pt modelId="{43B91640-F042-4A47-9512-0E29094E78AA}" type="pres">
      <dgm:prSet presAssocID="{0242483E-26E5-43B4-9B39-498593547DAD}" presName="hierRoot2" presStyleCnt="0">
        <dgm:presLayoutVars>
          <dgm:hierBranch val="init"/>
        </dgm:presLayoutVars>
      </dgm:prSet>
      <dgm:spPr/>
    </dgm:pt>
    <dgm:pt modelId="{4DF29507-AD00-4707-BE78-6C43D192FC4C}" type="pres">
      <dgm:prSet presAssocID="{0242483E-26E5-43B4-9B39-498593547DAD}" presName="rootComposite" presStyleCnt="0"/>
      <dgm:spPr/>
    </dgm:pt>
    <dgm:pt modelId="{0FFED7FC-076D-4257-9CD5-F6ED92298E46}" type="pres">
      <dgm:prSet presAssocID="{0242483E-26E5-43B4-9B39-498593547DAD}" presName="rootText" presStyleLbl="node4" presStyleIdx="0" presStyleCnt="1">
        <dgm:presLayoutVars>
          <dgm:chPref val="3"/>
        </dgm:presLayoutVars>
      </dgm:prSet>
      <dgm:spPr/>
    </dgm:pt>
    <dgm:pt modelId="{0ACDFCF1-AD4E-4FD5-B403-5FCB141B91C2}" type="pres">
      <dgm:prSet presAssocID="{0242483E-26E5-43B4-9B39-498593547DAD}" presName="rootConnector" presStyleLbl="node4" presStyleIdx="0" presStyleCnt="1"/>
      <dgm:spPr/>
    </dgm:pt>
    <dgm:pt modelId="{6722E2F5-FD9D-4931-8C3B-AD5366284978}" type="pres">
      <dgm:prSet presAssocID="{0242483E-26E5-43B4-9B39-498593547DAD}" presName="hierChild4" presStyleCnt="0"/>
      <dgm:spPr/>
    </dgm:pt>
    <dgm:pt modelId="{623AC1D3-11E9-474E-85F2-91024402201E}" type="pres">
      <dgm:prSet presAssocID="{0242483E-26E5-43B4-9B39-498593547DAD}" presName="hierChild5" presStyleCnt="0"/>
      <dgm:spPr/>
    </dgm:pt>
    <dgm:pt modelId="{0700A9C6-DC30-4795-AB37-4D3B62BBB669}" type="pres">
      <dgm:prSet presAssocID="{ED74A7A4-41DB-4FA3-86A1-1BBB1A531EED}" presName="hierChild5" presStyleCnt="0"/>
      <dgm:spPr/>
    </dgm:pt>
    <dgm:pt modelId="{9CFEBF9A-7EB7-4E42-A471-523191B815A8}" type="pres">
      <dgm:prSet presAssocID="{19AACDC7-ECBD-4773-9B62-CB342B795322}" presName="hierChild5" presStyleCnt="0"/>
      <dgm:spPr/>
    </dgm:pt>
    <dgm:pt modelId="{8CF0764F-FC5B-4039-A35E-0B421FCC0D09}" type="pres">
      <dgm:prSet presAssocID="{F7F33689-E2C1-4E7A-AE30-829D2207D104}" presName="Name37" presStyleLbl="parChTrans1D2" presStyleIdx="1" presStyleCnt="3"/>
      <dgm:spPr/>
    </dgm:pt>
    <dgm:pt modelId="{AC0B3200-2F60-403D-9FF0-09FA480BECEC}" type="pres">
      <dgm:prSet presAssocID="{DA965064-B97A-45A3-9AFE-99865CF6364D}" presName="hierRoot2" presStyleCnt="0">
        <dgm:presLayoutVars>
          <dgm:hierBranch val="init"/>
        </dgm:presLayoutVars>
      </dgm:prSet>
      <dgm:spPr/>
    </dgm:pt>
    <dgm:pt modelId="{29677FE3-3439-46C1-8D2E-EDEB2BEB7172}" type="pres">
      <dgm:prSet presAssocID="{DA965064-B97A-45A3-9AFE-99865CF6364D}" presName="rootComposite" presStyleCnt="0"/>
      <dgm:spPr/>
    </dgm:pt>
    <dgm:pt modelId="{F0081B6B-F1F0-42F5-BD7E-02E2049586B1}" type="pres">
      <dgm:prSet presAssocID="{DA965064-B97A-45A3-9AFE-99865CF6364D}" presName="rootText" presStyleLbl="node2" presStyleIdx="1" presStyleCnt="3">
        <dgm:presLayoutVars>
          <dgm:chPref val="3"/>
        </dgm:presLayoutVars>
      </dgm:prSet>
      <dgm:spPr/>
    </dgm:pt>
    <dgm:pt modelId="{3D022CC8-92DB-4394-9061-F0989E313F1E}" type="pres">
      <dgm:prSet presAssocID="{DA965064-B97A-45A3-9AFE-99865CF6364D}" presName="rootConnector" presStyleLbl="node2" presStyleIdx="1" presStyleCnt="3"/>
      <dgm:spPr/>
    </dgm:pt>
    <dgm:pt modelId="{64281C9F-E4BE-42A8-84A5-9F796E86E605}" type="pres">
      <dgm:prSet presAssocID="{DA965064-B97A-45A3-9AFE-99865CF6364D}" presName="hierChild4" presStyleCnt="0"/>
      <dgm:spPr/>
    </dgm:pt>
    <dgm:pt modelId="{6B89FB88-B996-4E54-AFF7-32F1A76DA05D}" type="pres">
      <dgm:prSet presAssocID="{9B76E3FD-2625-4F50-A328-C533DA0316E3}" presName="Name37" presStyleLbl="parChTrans1D3" presStyleIdx="1" presStyleCnt="3"/>
      <dgm:spPr/>
    </dgm:pt>
    <dgm:pt modelId="{D32CD8CA-15C6-4155-AFB5-E4C757B611D9}" type="pres">
      <dgm:prSet presAssocID="{2F0C447A-CE4E-401E-B08E-90EDB764449E}" presName="hierRoot2" presStyleCnt="0">
        <dgm:presLayoutVars>
          <dgm:hierBranch val="init"/>
        </dgm:presLayoutVars>
      </dgm:prSet>
      <dgm:spPr/>
    </dgm:pt>
    <dgm:pt modelId="{E64815A9-F078-48D4-BCFB-24958C24FF64}" type="pres">
      <dgm:prSet presAssocID="{2F0C447A-CE4E-401E-B08E-90EDB764449E}" presName="rootComposite" presStyleCnt="0"/>
      <dgm:spPr/>
    </dgm:pt>
    <dgm:pt modelId="{FE41F8CC-F3EB-4210-9B63-358E16345036}" type="pres">
      <dgm:prSet presAssocID="{2F0C447A-CE4E-401E-B08E-90EDB764449E}" presName="rootText" presStyleLbl="node3" presStyleIdx="1" presStyleCnt="3">
        <dgm:presLayoutVars>
          <dgm:chPref val="3"/>
        </dgm:presLayoutVars>
      </dgm:prSet>
      <dgm:spPr/>
    </dgm:pt>
    <dgm:pt modelId="{A878BBB4-9D15-4599-B656-D023814566D8}" type="pres">
      <dgm:prSet presAssocID="{2F0C447A-CE4E-401E-B08E-90EDB764449E}" presName="rootConnector" presStyleLbl="node3" presStyleIdx="1" presStyleCnt="3"/>
      <dgm:spPr/>
    </dgm:pt>
    <dgm:pt modelId="{A586BC3C-AECD-49D0-9B5C-B9E76FE6AB44}" type="pres">
      <dgm:prSet presAssocID="{2F0C447A-CE4E-401E-B08E-90EDB764449E}" presName="hierChild4" presStyleCnt="0"/>
      <dgm:spPr/>
    </dgm:pt>
    <dgm:pt modelId="{99412AD2-353C-4D63-9F33-B3487D41F4A0}" type="pres">
      <dgm:prSet presAssocID="{2F0C447A-CE4E-401E-B08E-90EDB764449E}" presName="hierChild5" presStyleCnt="0"/>
      <dgm:spPr/>
    </dgm:pt>
    <dgm:pt modelId="{47A593B5-EDCD-4CDF-A6E8-665B14878A3E}" type="pres">
      <dgm:prSet presAssocID="{DA965064-B97A-45A3-9AFE-99865CF6364D}" presName="hierChild5" presStyleCnt="0"/>
      <dgm:spPr/>
    </dgm:pt>
    <dgm:pt modelId="{F730CB8B-DC16-4199-9633-C8AADB718584}" type="pres">
      <dgm:prSet presAssocID="{0D5F386C-ACC5-44FC-802D-E2589E6DEEE9}" presName="Name37" presStyleLbl="parChTrans1D2" presStyleIdx="2" presStyleCnt="3"/>
      <dgm:spPr/>
    </dgm:pt>
    <dgm:pt modelId="{93FEA574-A537-44BB-95EA-25E2DF237A1B}" type="pres">
      <dgm:prSet presAssocID="{8EC0B579-7DC8-4415-922D-EC27C2119718}" presName="hierRoot2" presStyleCnt="0">
        <dgm:presLayoutVars>
          <dgm:hierBranch val="init"/>
        </dgm:presLayoutVars>
      </dgm:prSet>
      <dgm:spPr/>
    </dgm:pt>
    <dgm:pt modelId="{8A1BBDBA-0155-477B-8F73-0A08854B35F3}" type="pres">
      <dgm:prSet presAssocID="{8EC0B579-7DC8-4415-922D-EC27C2119718}" presName="rootComposite" presStyleCnt="0"/>
      <dgm:spPr/>
    </dgm:pt>
    <dgm:pt modelId="{00EB21BA-B27A-4670-8C40-1E44E37078A5}" type="pres">
      <dgm:prSet presAssocID="{8EC0B579-7DC8-4415-922D-EC27C2119718}" presName="rootText" presStyleLbl="node2" presStyleIdx="2" presStyleCnt="3">
        <dgm:presLayoutVars>
          <dgm:chPref val="3"/>
        </dgm:presLayoutVars>
      </dgm:prSet>
      <dgm:spPr/>
    </dgm:pt>
    <dgm:pt modelId="{7E972943-BE86-47CF-8561-5E7FC2FBA7DA}" type="pres">
      <dgm:prSet presAssocID="{8EC0B579-7DC8-4415-922D-EC27C2119718}" presName="rootConnector" presStyleLbl="node2" presStyleIdx="2" presStyleCnt="3"/>
      <dgm:spPr/>
    </dgm:pt>
    <dgm:pt modelId="{4CA2BF63-081C-4C45-A091-964072FE2502}" type="pres">
      <dgm:prSet presAssocID="{8EC0B579-7DC8-4415-922D-EC27C2119718}" presName="hierChild4" presStyleCnt="0"/>
      <dgm:spPr/>
    </dgm:pt>
    <dgm:pt modelId="{369BC50B-3EE5-4041-91E7-2D8C109DE7CC}" type="pres">
      <dgm:prSet presAssocID="{9A739A51-D9F3-4804-8538-6AF3C2EBBF3A}" presName="Name37" presStyleLbl="parChTrans1D3" presStyleIdx="2" presStyleCnt="3"/>
      <dgm:spPr/>
    </dgm:pt>
    <dgm:pt modelId="{FA81E481-24B7-4CE0-9DAF-E060A275137E}" type="pres">
      <dgm:prSet presAssocID="{9FFB8D5A-726E-4FE1-933C-D78E404D8014}" presName="hierRoot2" presStyleCnt="0">
        <dgm:presLayoutVars>
          <dgm:hierBranch val="init"/>
        </dgm:presLayoutVars>
      </dgm:prSet>
      <dgm:spPr/>
    </dgm:pt>
    <dgm:pt modelId="{92FE0B23-6ED1-4868-B250-8180B83A5ED9}" type="pres">
      <dgm:prSet presAssocID="{9FFB8D5A-726E-4FE1-933C-D78E404D8014}" presName="rootComposite" presStyleCnt="0"/>
      <dgm:spPr/>
    </dgm:pt>
    <dgm:pt modelId="{E38BFF1E-D877-40CD-85B1-2095037A3604}" type="pres">
      <dgm:prSet presAssocID="{9FFB8D5A-726E-4FE1-933C-D78E404D8014}" presName="rootText" presStyleLbl="node3" presStyleIdx="2" presStyleCnt="3">
        <dgm:presLayoutVars>
          <dgm:chPref val="3"/>
        </dgm:presLayoutVars>
      </dgm:prSet>
      <dgm:spPr/>
    </dgm:pt>
    <dgm:pt modelId="{0754243C-92CF-4EB3-81E4-ECFB6564C367}" type="pres">
      <dgm:prSet presAssocID="{9FFB8D5A-726E-4FE1-933C-D78E404D8014}" presName="rootConnector" presStyleLbl="node3" presStyleIdx="2" presStyleCnt="3"/>
      <dgm:spPr/>
    </dgm:pt>
    <dgm:pt modelId="{255138BC-920B-44CB-B393-D5FC55B0C97E}" type="pres">
      <dgm:prSet presAssocID="{9FFB8D5A-726E-4FE1-933C-D78E404D8014}" presName="hierChild4" presStyleCnt="0"/>
      <dgm:spPr/>
    </dgm:pt>
    <dgm:pt modelId="{5E029BDF-BC92-49AC-8839-C186B913B1D9}" type="pres">
      <dgm:prSet presAssocID="{9FFB8D5A-726E-4FE1-933C-D78E404D8014}" presName="hierChild5" presStyleCnt="0"/>
      <dgm:spPr/>
    </dgm:pt>
    <dgm:pt modelId="{AD7E35D4-665F-40C7-93F1-AD47F2F16474}" type="pres">
      <dgm:prSet presAssocID="{8EC0B579-7DC8-4415-922D-EC27C2119718}" presName="hierChild5" presStyleCnt="0"/>
      <dgm:spPr/>
    </dgm:pt>
    <dgm:pt modelId="{F05B7651-F0A5-4D62-B8B9-E8F871AC70A8}" type="pres">
      <dgm:prSet presAssocID="{44310EB7-7038-4130-97C7-98A184492DA4}" presName="hierChild3" presStyleCnt="0"/>
      <dgm:spPr/>
    </dgm:pt>
  </dgm:ptLst>
  <dgm:cxnLst>
    <dgm:cxn modelId="{4F2CEE04-62E8-4C5D-AD41-1B2931AA3557}" type="presOf" srcId="{8EC0B579-7DC8-4415-922D-EC27C2119718}" destId="{00EB21BA-B27A-4670-8C40-1E44E37078A5}" srcOrd="0" destOrd="0" presId="urn:microsoft.com/office/officeart/2005/8/layout/orgChart1"/>
    <dgm:cxn modelId="{B9469B07-6880-4B74-9F68-FFF18C1C9A4D}" type="presOf" srcId="{0242483E-26E5-43B4-9B39-498593547DAD}" destId="{0FFED7FC-076D-4257-9CD5-F6ED92298E46}" srcOrd="0" destOrd="0" presId="urn:microsoft.com/office/officeart/2005/8/layout/orgChart1"/>
    <dgm:cxn modelId="{D7D3150A-0DF4-4B5E-907E-E7B8F92AFF3A}" srcId="{EF81E539-04CF-4A56-B559-5F43D42F2F13}" destId="{44310EB7-7038-4130-97C7-98A184492DA4}" srcOrd="0" destOrd="0" parTransId="{0C6704D2-F63D-4471-A053-96C3A697FF13}" sibTransId="{F6F7BA8E-E768-4EAE-A73E-74AC48D9B6DD}"/>
    <dgm:cxn modelId="{09A9EF16-D0E9-4151-9A1C-92606CCA5AB3}" srcId="{DA965064-B97A-45A3-9AFE-99865CF6364D}" destId="{2F0C447A-CE4E-401E-B08E-90EDB764449E}" srcOrd="0" destOrd="0" parTransId="{9B76E3FD-2625-4F50-A328-C533DA0316E3}" sibTransId="{C33473BD-CDEC-4A98-B092-D89B2E069F5D}"/>
    <dgm:cxn modelId="{D0ACED17-C4FF-4372-A8EE-164F2633E20F}" type="presOf" srcId="{0242483E-26E5-43B4-9B39-498593547DAD}" destId="{0ACDFCF1-AD4E-4FD5-B403-5FCB141B91C2}" srcOrd="1" destOrd="0" presId="urn:microsoft.com/office/officeart/2005/8/layout/orgChart1"/>
    <dgm:cxn modelId="{FB0C011C-5B88-499F-BDDF-D47CF99DFA3B}" type="presOf" srcId="{8EC0B579-7DC8-4415-922D-EC27C2119718}" destId="{7E972943-BE86-47CF-8561-5E7FC2FBA7DA}" srcOrd="1" destOrd="0" presId="urn:microsoft.com/office/officeart/2005/8/layout/orgChart1"/>
    <dgm:cxn modelId="{B325431C-F87B-4DD4-9EE9-FA0BE6D07B88}" srcId="{44310EB7-7038-4130-97C7-98A184492DA4}" destId="{DA965064-B97A-45A3-9AFE-99865CF6364D}" srcOrd="1" destOrd="0" parTransId="{F7F33689-E2C1-4E7A-AE30-829D2207D104}" sibTransId="{B150885D-4F79-465E-BBEE-2C1F027F456B}"/>
    <dgm:cxn modelId="{537E431C-5EBD-4DCB-9FBA-8FB94AC627C9}" type="presOf" srcId="{3828E0C6-25B1-4801-8803-CEFB17595C50}" destId="{C0058870-3EDD-4C8D-B07E-98CAA72D65AA}" srcOrd="0" destOrd="0" presId="urn:microsoft.com/office/officeart/2005/8/layout/orgChart1"/>
    <dgm:cxn modelId="{C285801D-9962-40EF-8583-85D0FB498AE2}" type="presOf" srcId="{ED74A7A4-41DB-4FA3-86A1-1BBB1A531EED}" destId="{6D0C9B29-A944-47E0-BA2C-334F9726B120}" srcOrd="1" destOrd="0" presId="urn:microsoft.com/office/officeart/2005/8/layout/orgChart1"/>
    <dgm:cxn modelId="{6C7ADE1D-081C-43D5-98CE-C46126E8A643}" type="presOf" srcId="{2F0C447A-CE4E-401E-B08E-90EDB764449E}" destId="{A878BBB4-9D15-4599-B656-D023814566D8}" srcOrd="1" destOrd="0" presId="urn:microsoft.com/office/officeart/2005/8/layout/orgChart1"/>
    <dgm:cxn modelId="{CD9B6234-379F-4677-8F59-057297A3C807}" srcId="{8EC0B579-7DC8-4415-922D-EC27C2119718}" destId="{9FFB8D5A-726E-4FE1-933C-D78E404D8014}" srcOrd="0" destOrd="0" parTransId="{9A739A51-D9F3-4804-8538-6AF3C2EBBF3A}" sibTransId="{671A7604-A964-4498-B048-CD93ABE0DD19}"/>
    <dgm:cxn modelId="{184CE734-677A-455E-AF16-A52FBA416B97}" type="presOf" srcId="{19AACDC7-ECBD-4773-9B62-CB342B795322}" destId="{4BDA0177-09A6-4B13-9F9F-F9EC40BCAC03}" srcOrd="0" destOrd="0" presId="urn:microsoft.com/office/officeart/2005/8/layout/orgChart1"/>
    <dgm:cxn modelId="{ED545637-D5C9-4F37-8026-5BD400AF872C}" type="presOf" srcId="{DA965064-B97A-45A3-9AFE-99865CF6364D}" destId="{3D022CC8-92DB-4394-9061-F0989E313F1E}" srcOrd="1" destOrd="0" presId="urn:microsoft.com/office/officeart/2005/8/layout/orgChart1"/>
    <dgm:cxn modelId="{55803D74-1A52-474A-B768-3DF8A21A46D5}" type="presOf" srcId="{44310EB7-7038-4130-97C7-98A184492DA4}" destId="{CFD2365D-B553-41EF-A10F-4055B56A5CBD}" srcOrd="0" destOrd="0" presId="urn:microsoft.com/office/officeart/2005/8/layout/orgChart1"/>
    <dgm:cxn modelId="{30F40B59-03CE-4596-A19F-D46780384570}" type="presOf" srcId="{9FFB8D5A-726E-4FE1-933C-D78E404D8014}" destId="{0754243C-92CF-4EB3-81E4-ECFB6564C367}" srcOrd="1" destOrd="0" presId="urn:microsoft.com/office/officeart/2005/8/layout/orgChart1"/>
    <dgm:cxn modelId="{9FD4168C-C546-4415-910B-AE0F609EBC0E}" type="presOf" srcId="{9A739A51-D9F3-4804-8538-6AF3C2EBBF3A}" destId="{369BC50B-3EE5-4041-91E7-2D8C109DE7CC}" srcOrd="0" destOrd="0" presId="urn:microsoft.com/office/officeart/2005/8/layout/orgChart1"/>
    <dgm:cxn modelId="{C340A295-5199-42C7-AFB1-ACA13F7AC616}" srcId="{ED74A7A4-41DB-4FA3-86A1-1BBB1A531EED}" destId="{0242483E-26E5-43B4-9B39-498593547DAD}" srcOrd="0" destOrd="0" parTransId="{3828E0C6-25B1-4801-8803-CEFB17595C50}" sibTransId="{A10242CF-E77A-47EF-8516-874D3CE7626B}"/>
    <dgm:cxn modelId="{474A08A3-D52E-458D-9A9C-C2448BC002ED}" type="presOf" srcId="{63B09AF0-24D0-4C27-B6C2-6DE11FBCDF51}" destId="{71593181-0066-48BC-B2B9-FE8276291788}" srcOrd="0" destOrd="0" presId="urn:microsoft.com/office/officeart/2005/8/layout/orgChart1"/>
    <dgm:cxn modelId="{52872EA3-0866-40BB-A9CF-6D36E226226C}" srcId="{19AACDC7-ECBD-4773-9B62-CB342B795322}" destId="{ED74A7A4-41DB-4FA3-86A1-1BBB1A531EED}" srcOrd="0" destOrd="0" parTransId="{75D52C71-00AF-4CD2-8B21-E40AAB88D686}" sibTransId="{E8C75C18-D993-4011-8F73-51F1CD1D546C}"/>
    <dgm:cxn modelId="{1341F6A5-4183-41FD-8665-932536DBE60A}" type="presOf" srcId="{F7F33689-E2C1-4E7A-AE30-829D2207D104}" destId="{8CF0764F-FC5B-4039-A35E-0B421FCC0D09}" srcOrd="0" destOrd="0" presId="urn:microsoft.com/office/officeart/2005/8/layout/orgChart1"/>
    <dgm:cxn modelId="{D78552AA-5773-4609-89B7-BEF31605330E}" type="presOf" srcId="{19AACDC7-ECBD-4773-9B62-CB342B795322}" destId="{D174E46C-B658-4A64-8C54-8EB674B0A460}" srcOrd="1" destOrd="0" presId="urn:microsoft.com/office/officeart/2005/8/layout/orgChart1"/>
    <dgm:cxn modelId="{BED957AC-ADEA-4F71-84CD-7669ADFE3269}" type="presOf" srcId="{9FFB8D5A-726E-4FE1-933C-D78E404D8014}" destId="{E38BFF1E-D877-40CD-85B1-2095037A3604}" srcOrd="0" destOrd="0" presId="urn:microsoft.com/office/officeart/2005/8/layout/orgChart1"/>
    <dgm:cxn modelId="{B27B20AE-DBC2-4CE1-81DF-B77190E0E266}" type="presOf" srcId="{0D5F386C-ACC5-44FC-802D-E2589E6DEEE9}" destId="{F730CB8B-DC16-4199-9633-C8AADB718584}" srcOrd="0" destOrd="0" presId="urn:microsoft.com/office/officeart/2005/8/layout/orgChart1"/>
    <dgm:cxn modelId="{62DB9FAE-8BFE-4160-9544-2ADABA7F5803}" type="presOf" srcId="{EF81E539-04CF-4A56-B559-5F43D42F2F13}" destId="{4F8B3E0C-5C81-41EE-B51B-629797B30D42}" srcOrd="0" destOrd="0" presId="urn:microsoft.com/office/officeart/2005/8/layout/orgChart1"/>
    <dgm:cxn modelId="{595C2FB1-781C-407A-A157-3D709CE3571E}" srcId="{44310EB7-7038-4130-97C7-98A184492DA4}" destId="{19AACDC7-ECBD-4773-9B62-CB342B795322}" srcOrd="0" destOrd="0" parTransId="{63B09AF0-24D0-4C27-B6C2-6DE11FBCDF51}" sibTransId="{E657625A-4EC1-44F9-AE30-F60311C595C1}"/>
    <dgm:cxn modelId="{2B604DB9-B46B-4A6B-852D-8A7E02D13527}" type="presOf" srcId="{75D52C71-00AF-4CD2-8B21-E40AAB88D686}" destId="{543FDC05-5386-48DF-8091-4B4377160F72}" srcOrd="0" destOrd="0" presId="urn:microsoft.com/office/officeart/2005/8/layout/orgChart1"/>
    <dgm:cxn modelId="{21ACDAC9-A3DA-44FB-9BA7-192D5B98AC1F}" type="presOf" srcId="{ED74A7A4-41DB-4FA3-86A1-1BBB1A531EED}" destId="{E70D3230-7353-4B0E-AECB-1D5A9F59DDD6}" srcOrd="0" destOrd="0" presId="urn:microsoft.com/office/officeart/2005/8/layout/orgChart1"/>
    <dgm:cxn modelId="{015284CC-4AE3-4027-AB39-222C0791EEDE}" type="presOf" srcId="{DA965064-B97A-45A3-9AFE-99865CF6364D}" destId="{F0081B6B-F1F0-42F5-BD7E-02E2049586B1}" srcOrd="0" destOrd="0" presId="urn:microsoft.com/office/officeart/2005/8/layout/orgChart1"/>
    <dgm:cxn modelId="{674592D0-6953-48C1-A11B-00FBE6E5A4E5}" srcId="{44310EB7-7038-4130-97C7-98A184492DA4}" destId="{8EC0B579-7DC8-4415-922D-EC27C2119718}" srcOrd="2" destOrd="0" parTransId="{0D5F386C-ACC5-44FC-802D-E2589E6DEEE9}" sibTransId="{C985E2F1-F54A-4C36-ACF3-AE063753D2B4}"/>
    <dgm:cxn modelId="{1EFC0AE1-FE44-409E-8655-DC449DE14E8E}" type="presOf" srcId="{2F0C447A-CE4E-401E-B08E-90EDB764449E}" destId="{FE41F8CC-F3EB-4210-9B63-358E16345036}" srcOrd="0" destOrd="0" presId="urn:microsoft.com/office/officeart/2005/8/layout/orgChart1"/>
    <dgm:cxn modelId="{3A8C40FB-3C85-4F46-9650-FAD6E6AF5ACC}" type="presOf" srcId="{9B76E3FD-2625-4F50-A328-C533DA0316E3}" destId="{6B89FB88-B996-4E54-AFF7-32F1A76DA05D}" srcOrd="0" destOrd="0" presId="urn:microsoft.com/office/officeart/2005/8/layout/orgChart1"/>
    <dgm:cxn modelId="{40DD55FE-737B-4DAA-8C6F-0D0A25AD3D29}" type="presOf" srcId="{44310EB7-7038-4130-97C7-98A184492DA4}" destId="{DE1611B5-46AC-4B2F-BDB4-4AD4814312C5}" srcOrd="1" destOrd="0" presId="urn:microsoft.com/office/officeart/2005/8/layout/orgChart1"/>
    <dgm:cxn modelId="{82699D0C-815E-49C5-AE59-06E345960861}" type="presParOf" srcId="{4F8B3E0C-5C81-41EE-B51B-629797B30D42}" destId="{8550CCC1-D722-437F-A7FF-54C8C07235F3}" srcOrd="0" destOrd="0" presId="urn:microsoft.com/office/officeart/2005/8/layout/orgChart1"/>
    <dgm:cxn modelId="{26F90AD6-550D-4278-80D8-B10C053F03C4}" type="presParOf" srcId="{8550CCC1-D722-437F-A7FF-54C8C07235F3}" destId="{70A0653E-6C70-4851-A816-3F373A42E415}" srcOrd="0" destOrd="0" presId="urn:microsoft.com/office/officeart/2005/8/layout/orgChart1"/>
    <dgm:cxn modelId="{997ED1D0-4A3F-4F69-A22D-2C43B2C05C0B}" type="presParOf" srcId="{70A0653E-6C70-4851-A816-3F373A42E415}" destId="{CFD2365D-B553-41EF-A10F-4055B56A5CBD}" srcOrd="0" destOrd="0" presId="urn:microsoft.com/office/officeart/2005/8/layout/orgChart1"/>
    <dgm:cxn modelId="{F6BCE33E-8C2E-4C14-86DC-942ADA923248}" type="presParOf" srcId="{70A0653E-6C70-4851-A816-3F373A42E415}" destId="{DE1611B5-46AC-4B2F-BDB4-4AD4814312C5}" srcOrd="1" destOrd="0" presId="urn:microsoft.com/office/officeart/2005/8/layout/orgChart1"/>
    <dgm:cxn modelId="{B64B2012-B3F1-4F1C-8964-B95C02C401BA}" type="presParOf" srcId="{8550CCC1-D722-437F-A7FF-54C8C07235F3}" destId="{C29B5AED-C32A-42CC-A3BF-0849203D6DC6}" srcOrd="1" destOrd="0" presId="urn:microsoft.com/office/officeart/2005/8/layout/orgChart1"/>
    <dgm:cxn modelId="{2E86F9AE-A480-49CA-B3C2-1139483A0DFF}" type="presParOf" srcId="{C29B5AED-C32A-42CC-A3BF-0849203D6DC6}" destId="{71593181-0066-48BC-B2B9-FE8276291788}" srcOrd="0" destOrd="0" presId="urn:microsoft.com/office/officeart/2005/8/layout/orgChart1"/>
    <dgm:cxn modelId="{1503E9F5-8806-4FF4-9934-8154D9C7F73A}" type="presParOf" srcId="{C29B5AED-C32A-42CC-A3BF-0849203D6DC6}" destId="{70D96A67-06B4-4FE3-809B-2B7CFEEC04E0}" srcOrd="1" destOrd="0" presId="urn:microsoft.com/office/officeart/2005/8/layout/orgChart1"/>
    <dgm:cxn modelId="{AA907517-8D49-4FFD-9E6B-CDE060D1F039}" type="presParOf" srcId="{70D96A67-06B4-4FE3-809B-2B7CFEEC04E0}" destId="{E3DE198C-8DAE-4FBB-B60E-2941D406E5BF}" srcOrd="0" destOrd="0" presId="urn:microsoft.com/office/officeart/2005/8/layout/orgChart1"/>
    <dgm:cxn modelId="{5CBBEE3D-CB8F-4BF4-AF75-E70B8278AEAE}" type="presParOf" srcId="{E3DE198C-8DAE-4FBB-B60E-2941D406E5BF}" destId="{4BDA0177-09A6-4B13-9F9F-F9EC40BCAC03}" srcOrd="0" destOrd="0" presId="urn:microsoft.com/office/officeart/2005/8/layout/orgChart1"/>
    <dgm:cxn modelId="{F4DA6358-B97B-4C68-A290-0F31445C4C5C}" type="presParOf" srcId="{E3DE198C-8DAE-4FBB-B60E-2941D406E5BF}" destId="{D174E46C-B658-4A64-8C54-8EB674B0A460}" srcOrd="1" destOrd="0" presId="urn:microsoft.com/office/officeart/2005/8/layout/orgChart1"/>
    <dgm:cxn modelId="{266AA6D3-EF52-4954-BFDA-AA8C7E39C7BC}" type="presParOf" srcId="{70D96A67-06B4-4FE3-809B-2B7CFEEC04E0}" destId="{57646957-154F-469E-8343-ACA9A83EA8D9}" srcOrd="1" destOrd="0" presId="urn:microsoft.com/office/officeart/2005/8/layout/orgChart1"/>
    <dgm:cxn modelId="{EFC58245-2985-46B0-97FD-9FFC0BE43781}" type="presParOf" srcId="{57646957-154F-469E-8343-ACA9A83EA8D9}" destId="{543FDC05-5386-48DF-8091-4B4377160F72}" srcOrd="0" destOrd="0" presId="urn:microsoft.com/office/officeart/2005/8/layout/orgChart1"/>
    <dgm:cxn modelId="{86A9562C-13DE-4627-81CF-7F057B63DB5C}" type="presParOf" srcId="{57646957-154F-469E-8343-ACA9A83EA8D9}" destId="{45FB3ABD-7327-4425-A675-78976B75AC89}" srcOrd="1" destOrd="0" presId="urn:microsoft.com/office/officeart/2005/8/layout/orgChart1"/>
    <dgm:cxn modelId="{33E7519F-C298-4677-8141-744EB205DAF2}" type="presParOf" srcId="{45FB3ABD-7327-4425-A675-78976B75AC89}" destId="{CD48D001-F92C-4E1B-AA2F-4D0403D11F18}" srcOrd="0" destOrd="0" presId="urn:microsoft.com/office/officeart/2005/8/layout/orgChart1"/>
    <dgm:cxn modelId="{7D16B3D4-F03D-47DF-BBF0-4D4A01C4B0C4}" type="presParOf" srcId="{CD48D001-F92C-4E1B-AA2F-4D0403D11F18}" destId="{E70D3230-7353-4B0E-AECB-1D5A9F59DDD6}" srcOrd="0" destOrd="0" presId="urn:microsoft.com/office/officeart/2005/8/layout/orgChart1"/>
    <dgm:cxn modelId="{F2989326-570B-4073-9276-B45DA9FD2480}" type="presParOf" srcId="{CD48D001-F92C-4E1B-AA2F-4D0403D11F18}" destId="{6D0C9B29-A944-47E0-BA2C-334F9726B120}" srcOrd="1" destOrd="0" presId="urn:microsoft.com/office/officeart/2005/8/layout/orgChart1"/>
    <dgm:cxn modelId="{F0FDA9BF-B987-4EE1-A1B9-4F36AF5FE061}" type="presParOf" srcId="{45FB3ABD-7327-4425-A675-78976B75AC89}" destId="{7B2C6325-592F-48F3-9945-990F04A9FCB1}" srcOrd="1" destOrd="0" presId="urn:microsoft.com/office/officeart/2005/8/layout/orgChart1"/>
    <dgm:cxn modelId="{B7A88CD1-5EA0-461F-99FC-548C7DCF2297}" type="presParOf" srcId="{7B2C6325-592F-48F3-9945-990F04A9FCB1}" destId="{C0058870-3EDD-4C8D-B07E-98CAA72D65AA}" srcOrd="0" destOrd="0" presId="urn:microsoft.com/office/officeart/2005/8/layout/orgChart1"/>
    <dgm:cxn modelId="{98AD0B32-97D0-49EE-A21C-F5A500CE8C61}" type="presParOf" srcId="{7B2C6325-592F-48F3-9945-990F04A9FCB1}" destId="{43B91640-F042-4A47-9512-0E29094E78AA}" srcOrd="1" destOrd="0" presId="urn:microsoft.com/office/officeart/2005/8/layout/orgChart1"/>
    <dgm:cxn modelId="{5DCDD43A-74C2-4C09-8D43-476F37743E8B}" type="presParOf" srcId="{43B91640-F042-4A47-9512-0E29094E78AA}" destId="{4DF29507-AD00-4707-BE78-6C43D192FC4C}" srcOrd="0" destOrd="0" presId="urn:microsoft.com/office/officeart/2005/8/layout/orgChart1"/>
    <dgm:cxn modelId="{F29D4E16-DC50-4B07-BC8A-DD1BD854CAE8}" type="presParOf" srcId="{4DF29507-AD00-4707-BE78-6C43D192FC4C}" destId="{0FFED7FC-076D-4257-9CD5-F6ED92298E46}" srcOrd="0" destOrd="0" presId="urn:microsoft.com/office/officeart/2005/8/layout/orgChart1"/>
    <dgm:cxn modelId="{031397BB-03CE-43AD-BAD7-D02F32B9EDA1}" type="presParOf" srcId="{4DF29507-AD00-4707-BE78-6C43D192FC4C}" destId="{0ACDFCF1-AD4E-4FD5-B403-5FCB141B91C2}" srcOrd="1" destOrd="0" presId="urn:microsoft.com/office/officeart/2005/8/layout/orgChart1"/>
    <dgm:cxn modelId="{5861184A-025E-4C22-8EF9-1137DA1C7A30}" type="presParOf" srcId="{43B91640-F042-4A47-9512-0E29094E78AA}" destId="{6722E2F5-FD9D-4931-8C3B-AD5366284978}" srcOrd="1" destOrd="0" presId="urn:microsoft.com/office/officeart/2005/8/layout/orgChart1"/>
    <dgm:cxn modelId="{8216CF79-3AF1-4D25-A5DA-3417E666E551}" type="presParOf" srcId="{43B91640-F042-4A47-9512-0E29094E78AA}" destId="{623AC1D3-11E9-474E-85F2-91024402201E}" srcOrd="2" destOrd="0" presId="urn:microsoft.com/office/officeart/2005/8/layout/orgChart1"/>
    <dgm:cxn modelId="{6C3F7E76-4089-4F7C-93AA-C7FF8931A019}" type="presParOf" srcId="{45FB3ABD-7327-4425-A675-78976B75AC89}" destId="{0700A9C6-DC30-4795-AB37-4D3B62BBB669}" srcOrd="2" destOrd="0" presId="urn:microsoft.com/office/officeart/2005/8/layout/orgChart1"/>
    <dgm:cxn modelId="{41C7D5DD-9A3F-45D0-B136-7BCA54CB3458}" type="presParOf" srcId="{70D96A67-06B4-4FE3-809B-2B7CFEEC04E0}" destId="{9CFEBF9A-7EB7-4E42-A471-523191B815A8}" srcOrd="2" destOrd="0" presId="urn:microsoft.com/office/officeart/2005/8/layout/orgChart1"/>
    <dgm:cxn modelId="{599AA5EE-73C5-4958-B129-119A88C9AA7B}" type="presParOf" srcId="{C29B5AED-C32A-42CC-A3BF-0849203D6DC6}" destId="{8CF0764F-FC5B-4039-A35E-0B421FCC0D09}" srcOrd="2" destOrd="0" presId="urn:microsoft.com/office/officeart/2005/8/layout/orgChart1"/>
    <dgm:cxn modelId="{1AFA87F1-4944-4937-8A8F-835A1571EA4D}" type="presParOf" srcId="{C29B5AED-C32A-42CC-A3BF-0849203D6DC6}" destId="{AC0B3200-2F60-403D-9FF0-09FA480BECEC}" srcOrd="3" destOrd="0" presId="urn:microsoft.com/office/officeart/2005/8/layout/orgChart1"/>
    <dgm:cxn modelId="{C3A2958C-A7B6-4D5A-BE0C-C2BC23BC25D6}" type="presParOf" srcId="{AC0B3200-2F60-403D-9FF0-09FA480BECEC}" destId="{29677FE3-3439-46C1-8D2E-EDEB2BEB7172}" srcOrd="0" destOrd="0" presId="urn:microsoft.com/office/officeart/2005/8/layout/orgChart1"/>
    <dgm:cxn modelId="{B18326E9-1789-4E4A-B8FC-25CDEBE89C3C}" type="presParOf" srcId="{29677FE3-3439-46C1-8D2E-EDEB2BEB7172}" destId="{F0081B6B-F1F0-42F5-BD7E-02E2049586B1}" srcOrd="0" destOrd="0" presId="urn:microsoft.com/office/officeart/2005/8/layout/orgChart1"/>
    <dgm:cxn modelId="{BB766BE9-1BA1-4861-9FEA-7C5369846B8F}" type="presParOf" srcId="{29677FE3-3439-46C1-8D2E-EDEB2BEB7172}" destId="{3D022CC8-92DB-4394-9061-F0989E313F1E}" srcOrd="1" destOrd="0" presId="urn:microsoft.com/office/officeart/2005/8/layout/orgChart1"/>
    <dgm:cxn modelId="{65AE8342-BBCF-443C-9349-22EE513A1E80}" type="presParOf" srcId="{AC0B3200-2F60-403D-9FF0-09FA480BECEC}" destId="{64281C9F-E4BE-42A8-84A5-9F796E86E605}" srcOrd="1" destOrd="0" presId="urn:microsoft.com/office/officeart/2005/8/layout/orgChart1"/>
    <dgm:cxn modelId="{7A57F5D8-ADD3-40F8-8A23-1141709BCB11}" type="presParOf" srcId="{64281C9F-E4BE-42A8-84A5-9F796E86E605}" destId="{6B89FB88-B996-4E54-AFF7-32F1A76DA05D}" srcOrd="0" destOrd="0" presId="urn:microsoft.com/office/officeart/2005/8/layout/orgChart1"/>
    <dgm:cxn modelId="{ECC7C186-7EFB-4DE6-B486-5012EDBD02B6}" type="presParOf" srcId="{64281C9F-E4BE-42A8-84A5-9F796E86E605}" destId="{D32CD8CA-15C6-4155-AFB5-E4C757B611D9}" srcOrd="1" destOrd="0" presId="urn:microsoft.com/office/officeart/2005/8/layout/orgChart1"/>
    <dgm:cxn modelId="{95ACD5BA-E2F8-4272-8148-E62A27B6137E}" type="presParOf" srcId="{D32CD8CA-15C6-4155-AFB5-E4C757B611D9}" destId="{E64815A9-F078-48D4-BCFB-24958C24FF64}" srcOrd="0" destOrd="0" presId="urn:microsoft.com/office/officeart/2005/8/layout/orgChart1"/>
    <dgm:cxn modelId="{B329047A-56AB-4F5C-A78B-EE5038F6179C}" type="presParOf" srcId="{E64815A9-F078-48D4-BCFB-24958C24FF64}" destId="{FE41F8CC-F3EB-4210-9B63-358E16345036}" srcOrd="0" destOrd="0" presId="urn:microsoft.com/office/officeart/2005/8/layout/orgChart1"/>
    <dgm:cxn modelId="{65E45604-97C3-4716-8E89-92BCEE144409}" type="presParOf" srcId="{E64815A9-F078-48D4-BCFB-24958C24FF64}" destId="{A878BBB4-9D15-4599-B656-D023814566D8}" srcOrd="1" destOrd="0" presId="urn:microsoft.com/office/officeart/2005/8/layout/orgChart1"/>
    <dgm:cxn modelId="{8F759902-5A89-4176-8EB2-B355D1DE9B82}" type="presParOf" srcId="{D32CD8CA-15C6-4155-AFB5-E4C757B611D9}" destId="{A586BC3C-AECD-49D0-9B5C-B9E76FE6AB44}" srcOrd="1" destOrd="0" presId="urn:microsoft.com/office/officeart/2005/8/layout/orgChart1"/>
    <dgm:cxn modelId="{82795444-D7F2-4A4B-A4AF-CD255C5BF93C}" type="presParOf" srcId="{D32CD8CA-15C6-4155-AFB5-E4C757B611D9}" destId="{99412AD2-353C-4D63-9F33-B3487D41F4A0}" srcOrd="2" destOrd="0" presId="urn:microsoft.com/office/officeart/2005/8/layout/orgChart1"/>
    <dgm:cxn modelId="{060F1D0B-6698-4A98-BFC9-83F381D5B110}" type="presParOf" srcId="{AC0B3200-2F60-403D-9FF0-09FA480BECEC}" destId="{47A593B5-EDCD-4CDF-A6E8-665B14878A3E}" srcOrd="2" destOrd="0" presId="urn:microsoft.com/office/officeart/2005/8/layout/orgChart1"/>
    <dgm:cxn modelId="{14E544AE-1DD3-4183-9657-D0743F6E05CC}" type="presParOf" srcId="{C29B5AED-C32A-42CC-A3BF-0849203D6DC6}" destId="{F730CB8B-DC16-4199-9633-C8AADB718584}" srcOrd="4" destOrd="0" presId="urn:microsoft.com/office/officeart/2005/8/layout/orgChart1"/>
    <dgm:cxn modelId="{E48796A1-D818-4456-B014-81E2C00BF0B0}" type="presParOf" srcId="{C29B5AED-C32A-42CC-A3BF-0849203D6DC6}" destId="{93FEA574-A537-44BB-95EA-25E2DF237A1B}" srcOrd="5" destOrd="0" presId="urn:microsoft.com/office/officeart/2005/8/layout/orgChart1"/>
    <dgm:cxn modelId="{FE7AEE2B-66BB-434C-BA45-C45BE63B169B}" type="presParOf" srcId="{93FEA574-A537-44BB-95EA-25E2DF237A1B}" destId="{8A1BBDBA-0155-477B-8F73-0A08854B35F3}" srcOrd="0" destOrd="0" presId="urn:microsoft.com/office/officeart/2005/8/layout/orgChart1"/>
    <dgm:cxn modelId="{8620668C-59FE-4C1B-A412-37E07DB461F0}" type="presParOf" srcId="{8A1BBDBA-0155-477B-8F73-0A08854B35F3}" destId="{00EB21BA-B27A-4670-8C40-1E44E37078A5}" srcOrd="0" destOrd="0" presId="urn:microsoft.com/office/officeart/2005/8/layout/orgChart1"/>
    <dgm:cxn modelId="{D21D465E-AA5D-4DB3-B3D6-64D23FE3234B}" type="presParOf" srcId="{8A1BBDBA-0155-477B-8F73-0A08854B35F3}" destId="{7E972943-BE86-47CF-8561-5E7FC2FBA7DA}" srcOrd="1" destOrd="0" presId="urn:microsoft.com/office/officeart/2005/8/layout/orgChart1"/>
    <dgm:cxn modelId="{6337E2AB-2668-4594-B032-84031EFC035F}" type="presParOf" srcId="{93FEA574-A537-44BB-95EA-25E2DF237A1B}" destId="{4CA2BF63-081C-4C45-A091-964072FE2502}" srcOrd="1" destOrd="0" presId="urn:microsoft.com/office/officeart/2005/8/layout/orgChart1"/>
    <dgm:cxn modelId="{176CC3C7-EFB2-4092-AD1E-E98B958B93DA}" type="presParOf" srcId="{4CA2BF63-081C-4C45-A091-964072FE2502}" destId="{369BC50B-3EE5-4041-91E7-2D8C109DE7CC}" srcOrd="0" destOrd="0" presId="urn:microsoft.com/office/officeart/2005/8/layout/orgChart1"/>
    <dgm:cxn modelId="{672905B1-CFBC-4C8B-9791-B5296F12654A}" type="presParOf" srcId="{4CA2BF63-081C-4C45-A091-964072FE2502}" destId="{FA81E481-24B7-4CE0-9DAF-E060A275137E}" srcOrd="1" destOrd="0" presId="urn:microsoft.com/office/officeart/2005/8/layout/orgChart1"/>
    <dgm:cxn modelId="{12B66506-881F-43F2-8355-494438A1533C}" type="presParOf" srcId="{FA81E481-24B7-4CE0-9DAF-E060A275137E}" destId="{92FE0B23-6ED1-4868-B250-8180B83A5ED9}" srcOrd="0" destOrd="0" presId="urn:microsoft.com/office/officeart/2005/8/layout/orgChart1"/>
    <dgm:cxn modelId="{FE5D5C4D-EDCF-419A-AE34-3E7612642904}" type="presParOf" srcId="{92FE0B23-6ED1-4868-B250-8180B83A5ED9}" destId="{E38BFF1E-D877-40CD-85B1-2095037A3604}" srcOrd="0" destOrd="0" presId="urn:microsoft.com/office/officeart/2005/8/layout/orgChart1"/>
    <dgm:cxn modelId="{D8E96F27-2D9E-42BB-AD6E-791E5D911AFA}" type="presParOf" srcId="{92FE0B23-6ED1-4868-B250-8180B83A5ED9}" destId="{0754243C-92CF-4EB3-81E4-ECFB6564C367}" srcOrd="1" destOrd="0" presId="urn:microsoft.com/office/officeart/2005/8/layout/orgChart1"/>
    <dgm:cxn modelId="{249D1DFE-ADBA-4390-9F5D-84FA6CD6670C}" type="presParOf" srcId="{FA81E481-24B7-4CE0-9DAF-E060A275137E}" destId="{255138BC-920B-44CB-B393-D5FC55B0C97E}" srcOrd="1" destOrd="0" presId="urn:microsoft.com/office/officeart/2005/8/layout/orgChart1"/>
    <dgm:cxn modelId="{68CC63FD-FB24-48BB-A9FD-BF96E346BCEF}" type="presParOf" srcId="{FA81E481-24B7-4CE0-9DAF-E060A275137E}" destId="{5E029BDF-BC92-49AC-8839-C186B913B1D9}" srcOrd="2" destOrd="0" presId="urn:microsoft.com/office/officeart/2005/8/layout/orgChart1"/>
    <dgm:cxn modelId="{E3042A33-4FBC-4564-B899-1081515F6816}" type="presParOf" srcId="{93FEA574-A537-44BB-95EA-25E2DF237A1B}" destId="{AD7E35D4-665F-40C7-93F1-AD47F2F16474}" srcOrd="2" destOrd="0" presId="urn:microsoft.com/office/officeart/2005/8/layout/orgChart1"/>
    <dgm:cxn modelId="{F980C5C1-F802-466D-ADBB-995E0D2AA170}" type="presParOf" srcId="{8550CCC1-D722-437F-A7FF-54C8C07235F3}" destId="{F05B7651-F0A5-4D62-B8B9-E8F871AC70A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BC50B-3EE5-4041-91E7-2D8C109DE7CC}">
      <dsp:nvSpPr>
        <dsp:cNvPr id="0" name=""/>
        <dsp:cNvSpPr/>
      </dsp:nvSpPr>
      <dsp:spPr>
        <a:xfrm>
          <a:off x="3386863" y="1188903"/>
          <a:ext cx="147344" cy="451856"/>
        </a:xfrm>
        <a:custGeom>
          <a:avLst/>
          <a:gdLst/>
          <a:ahLst/>
          <a:cxnLst/>
          <a:rect l="0" t="0" r="0" b="0"/>
          <a:pathLst>
            <a:path>
              <a:moveTo>
                <a:pt x="0" y="0"/>
              </a:moveTo>
              <a:lnTo>
                <a:pt x="0" y="451856"/>
              </a:lnTo>
              <a:lnTo>
                <a:pt x="147344" y="45185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30CB8B-DC16-4199-9633-C8AADB718584}">
      <dsp:nvSpPr>
        <dsp:cNvPr id="0" name=""/>
        <dsp:cNvSpPr/>
      </dsp:nvSpPr>
      <dsp:spPr>
        <a:xfrm>
          <a:off x="2591202" y="491472"/>
          <a:ext cx="1188579" cy="206282"/>
        </a:xfrm>
        <a:custGeom>
          <a:avLst/>
          <a:gdLst/>
          <a:ahLst/>
          <a:cxnLst/>
          <a:rect l="0" t="0" r="0" b="0"/>
          <a:pathLst>
            <a:path>
              <a:moveTo>
                <a:pt x="0" y="0"/>
              </a:moveTo>
              <a:lnTo>
                <a:pt x="0" y="103141"/>
              </a:lnTo>
              <a:lnTo>
                <a:pt x="1188579" y="103141"/>
              </a:lnTo>
              <a:lnTo>
                <a:pt x="1188579" y="20628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B89FB88-B996-4E54-AFF7-32F1A76DA05D}">
      <dsp:nvSpPr>
        <dsp:cNvPr id="0" name=""/>
        <dsp:cNvSpPr/>
      </dsp:nvSpPr>
      <dsp:spPr>
        <a:xfrm>
          <a:off x="2198283" y="1188903"/>
          <a:ext cx="147344" cy="451856"/>
        </a:xfrm>
        <a:custGeom>
          <a:avLst/>
          <a:gdLst/>
          <a:ahLst/>
          <a:cxnLst/>
          <a:rect l="0" t="0" r="0" b="0"/>
          <a:pathLst>
            <a:path>
              <a:moveTo>
                <a:pt x="0" y="0"/>
              </a:moveTo>
              <a:lnTo>
                <a:pt x="0" y="451856"/>
              </a:lnTo>
              <a:lnTo>
                <a:pt x="147344" y="45185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CF0764F-FC5B-4039-A35E-0B421FCC0D09}">
      <dsp:nvSpPr>
        <dsp:cNvPr id="0" name=""/>
        <dsp:cNvSpPr/>
      </dsp:nvSpPr>
      <dsp:spPr>
        <a:xfrm>
          <a:off x="2545482" y="491472"/>
          <a:ext cx="91440" cy="206282"/>
        </a:xfrm>
        <a:custGeom>
          <a:avLst/>
          <a:gdLst/>
          <a:ahLst/>
          <a:cxnLst/>
          <a:rect l="0" t="0" r="0" b="0"/>
          <a:pathLst>
            <a:path>
              <a:moveTo>
                <a:pt x="45720" y="0"/>
              </a:moveTo>
              <a:lnTo>
                <a:pt x="45720" y="20628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0058870-3EDD-4C8D-B07E-98CAA72D65AA}">
      <dsp:nvSpPr>
        <dsp:cNvPr id="0" name=""/>
        <dsp:cNvSpPr/>
      </dsp:nvSpPr>
      <dsp:spPr>
        <a:xfrm>
          <a:off x="1009704" y="1886334"/>
          <a:ext cx="147344" cy="451856"/>
        </a:xfrm>
        <a:custGeom>
          <a:avLst/>
          <a:gdLst/>
          <a:ahLst/>
          <a:cxnLst/>
          <a:rect l="0" t="0" r="0" b="0"/>
          <a:pathLst>
            <a:path>
              <a:moveTo>
                <a:pt x="0" y="0"/>
              </a:moveTo>
              <a:lnTo>
                <a:pt x="0" y="451856"/>
              </a:lnTo>
              <a:lnTo>
                <a:pt x="147344" y="45185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3FDC05-5386-48DF-8091-4B4377160F72}">
      <dsp:nvSpPr>
        <dsp:cNvPr id="0" name=""/>
        <dsp:cNvSpPr/>
      </dsp:nvSpPr>
      <dsp:spPr>
        <a:xfrm>
          <a:off x="1356902" y="1188903"/>
          <a:ext cx="91440" cy="206282"/>
        </a:xfrm>
        <a:custGeom>
          <a:avLst/>
          <a:gdLst/>
          <a:ahLst/>
          <a:cxnLst/>
          <a:rect l="0" t="0" r="0" b="0"/>
          <a:pathLst>
            <a:path>
              <a:moveTo>
                <a:pt x="45720" y="0"/>
              </a:moveTo>
              <a:lnTo>
                <a:pt x="45720" y="20628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1593181-0066-48BC-B2B9-FE8276291788}">
      <dsp:nvSpPr>
        <dsp:cNvPr id="0" name=""/>
        <dsp:cNvSpPr/>
      </dsp:nvSpPr>
      <dsp:spPr>
        <a:xfrm>
          <a:off x="1402622" y="491472"/>
          <a:ext cx="1188579" cy="206282"/>
        </a:xfrm>
        <a:custGeom>
          <a:avLst/>
          <a:gdLst/>
          <a:ahLst/>
          <a:cxnLst/>
          <a:rect l="0" t="0" r="0" b="0"/>
          <a:pathLst>
            <a:path>
              <a:moveTo>
                <a:pt x="1188579" y="0"/>
              </a:moveTo>
              <a:lnTo>
                <a:pt x="1188579" y="103141"/>
              </a:lnTo>
              <a:lnTo>
                <a:pt x="0" y="103141"/>
              </a:lnTo>
              <a:lnTo>
                <a:pt x="0" y="20628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D2365D-B553-41EF-A10F-4055B56A5CBD}">
      <dsp:nvSpPr>
        <dsp:cNvPr id="0" name=""/>
        <dsp:cNvSpPr/>
      </dsp:nvSpPr>
      <dsp:spPr>
        <a:xfrm>
          <a:off x="2100054" y="323"/>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Financial Controller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(4 posts)</a:t>
          </a:r>
        </a:p>
      </dsp:txBody>
      <dsp:txXfrm>
        <a:off x="2100054" y="323"/>
        <a:ext cx="982297" cy="491148"/>
      </dsp:txXfrm>
    </dsp:sp>
    <dsp:sp modelId="{4BDA0177-09A6-4B13-9F9F-F9EC40BCAC03}">
      <dsp:nvSpPr>
        <dsp:cNvPr id="0" name=""/>
        <dsp:cNvSpPr/>
      </dsp:nvSpPr>
      <dsp:spPr>
        <a:xfrm>
          <a:off x="911474" y="697755"/>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Deputy Financial Controller</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(4 posts)</a:t>
          </a:r>
        </a:p>
      </dsp:txBody>
      <dsp:txXfrm>
        <a:off x="911474" y="697755"/>
        <a:ext cx="982297" cy="491148"/>
      </dsp:txXfrm>
    </dsp:sp>
    <dsp:sp modelId="{E70D3230-7353-4B0E-AECB-1D5A9F59DDD6}">
      <dsp:nvSpPr>
        <dsp:cNvPr id="0" name=""/>
        <dsp:cNvSpPr/>
      </dsp:nvSpPr>
      <dsp:spPr>
        <a:xfrm>
          <a:off x="911474" y="1395186"/>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Financial Control Officer</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(4 posts)</a:t>
          </a:r>
        </a:p>
      </dsp:txBody>
      <dsp:txXfrm>
        <a:off x="911474" y="1395186"/>
        <a:ext cx="982297" cy="491148"/>
      </dsp:txXfrm>
    </dsp:sp>
    <dsp:sp modelId="{0FFED7FC-076D-4257-9CD5-F6ED92298E46}">
      <dsp:nvSpPr>
        <dsp:cNvPr id="0" name=""/>
        <dsp:cNvSpPr/>
      </dsp:nvSpPr>
      <dsp:spPr>
        <a:xfrm>
          <a:off x="1157048" y="2092617"/>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Financial Control Officer</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(4 posts)</a:t>
          </a:r>
        </a:p>
      </dsp:txBody>
      <dsp:txXfrm>
        <a:off x="1157048" y="2092617"/>
        <a:ext cx="982297" cy="491148"/>
      </dsp:txXfrm>
    </dsp:sp>
    <dsp:sp modelId="{F0081B6B-F1F0-42F5-BD7E-02E2049586B1}">
      <dsp:nvSpPr>
        <dsp:cNvPr id="0" name=""/>
        <dsp:cNvSpPr/>
      </dsp:nvSpPr>
      <dsp:spPr>
        <a:xfrm>
          <a:off x="2100054" y="697755"/>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SSA Accountant</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(1 post)</a:t>
          </a:r>
        </a:p>
      </dsp:txBody>
      <dsp:txXfrm>
        <a:off x="2100054" y="697755"/>
        <a:ext cx="982297" cy="491148"/>
      </dsp:txXfrm>
    </dsp:sp>
    <dsp:sp modelId="{FE41F8CC-F3EB-4210-9B63-358E16345036}">
      <dsp:nvSpPr>
        <dsp:cNvPr id="0" name=""/>
        <dsp:cNvSpPr/>
      </dsp:nvSpPr>
      <dsp:spPr>
        <a:xfrm>
          <a:off x="2345628" y="1395186"/>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SSA Accounting Officer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(1 post)</a:t>
          </a:r>
        </a:p>
      </dsp:txBody>
      <dsp:txXfrm>
        <a:off x="2345628" y="1395186"/>
        <a:ext cx="982297" cy="491148"/>
      </dsp:txXfrm>
    </dsp:sp>
    <dsp:sp modelId="{00EB21BA-B27A-4670-8C40-1E44E37078A5}">
      <dsp:nvSpPr>
        <dsp:cNvPr id="0" name=""/>
        <dsp:cNvSpPr/>
      </dsp:nvSpPr>
      <dsp:spPr>
        <a:xfrm>
          <a:off x="3288633" y="697755"/>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Departmental Support Officer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(2 posts)</a:t>
          </a:r>
          <a:endParaRPr lang="en-GB" sz="1000" kern="1200" dirty="0">
            <a:solidFill>
              <a:srgbClr val="FF0000"/>
            </a:solidFill>
            <a:latin typeface="Calibri"/>
            <a:ea typeface="+mn-ea"/>
            <a:cs typeface="+mn-cs"/>
          </a:endParaRPr>
        </a:p>
      </dsp:txBody>
      <dsp:txXfrm>
        <a:off x="3288633" y="697755"/>
        <a:ext cx="982297" cy="491148"/>
      </dsp:txXfrm>
    </dsp:sp>
    <dsp:sp modelId="{E38BFF1E-D877-40CD-85B1-2095037A3604}">
      <dsp:nvSpPr>
        <dsp:cNvPr id="0" name=""/>
        <dsp:cNvSpPr/>
      </dsp:nvSpPr>
      <dsp:spPr>
        <a:xfrm>
          <a:off x="3534208" y="1395186"/>
          <a:ext cx="982297" cy="4911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Departmental Support Assistant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(1 post)</a:t>
          </a:r>
        </a:p>
      </dsp:txBody>
      <dsp:txXfrm>
        <a:off x="3534208" y="1395186"/>
        <a:ext cx="982297" cy="4911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E3B6FF-16DB-4CD1-8EE2-1F2869E9C363}"/>
</file>

<file path=customXml/itemProps2.xml><?xml version="1.0" encoding="utf-8"?>
<ds:datastoreItem xmlns:ds="http://schemas.openxmlformats.org/officeDocument/2006/customXml" ds:itemID="{B462D1ED-DC93-4106-B364-6AB5A3959AC6}">
  <ds:schemaRefs>
    <ds:schemaRef ds:uri="http://schemas.microsoft.com/sharepoint/v3/contenttype/forms"/>
  </ds:schemaRefs>
</ds:datastoreItem>
</file>

<file path=customXml/itemProps3.xml><?xml version="1.0" encoding="utf-8"?>
<ds:datastoreItem xmlns:ds="http://schemas.openxmlformats.org/officeDocument/2006/customXml" ds:itemID="{5DCC4495-7FA4-4F58-A3EA-E31A885009D9}">
  <ds:schemaRef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dce17032-e267-416f-8fb5-ed61f4698b09"/>
  </ds:schemaRefs>
</ds:datastoreItem>
</file>

<file path=docMetadata/LabelInfo.xml><?xml version="1.0" encoding="utf-8"?>
<clbl:labelList xmlns:clbl="http://schemas.microsoft.com/office/2020/mipLabelMetadata">
  <clbl:label id="{0edc2b4c-1058-43a8-8dff-1fe8823a706e}"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Profiles - RES - Financial Management - Batch 1</vt:lpstr>
    </vt:vector>
  </TitlesOfParts>
  <Company>Wandsworth Borough Council</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Financial Management - Batch 1</dc:title>
  <dc:creator>Lacey, Jessica</dc:creator>
  <cp:lastModifiedBy>Mark Davies</cp:lastModifiedBy>
  <cp:revision>2</cp:revision>
  <cp:lastPrinted>2016-05-26T10:07:00Z</cp:lastPrinted>
  <dcterms:created xsi:type="dcterms:W3CDTF">2022-07-14T16:04:00Z</dcterms:created>
  <dcterms:modified xsi:type="dcterms:W3CDTF">2022-07-14T16:04:00Z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ies>
</file>