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F148" w14:textId="77777777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7D5D17" w:rsidRPr="0092211E" w14:paraId="163312C7" w14:textId="77777777" w:rsidTr="007D5D17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3BDB0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7C10F727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Waste Project Assistant</w:t>
            </w:r>
            <w:r>
              <w:rPr>
                <w:rFonts w:ascii="Calibri" w:hAnsi="Calibri" w:cs="Calibri"/>
                <w:bCs/>
              </w:rPr>
              <w:t xml:space="preserve"> (x4)</w:t>
            </w:r>
          </w:p>
          <w:p w14:paraId="31E69ADD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CFE853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Grade: </w:t>
            </w:r>
          </w:p>
          <w:p w14:paraId="2110A267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92211E">
              <w:rPr>
                <w:rFonts w:ascii="Calibri" w:hAnsi="Calibri" w:cs="Calibri"/>
                <w:bCs/>
              </w:rPr>
              <w:t>Scale 6</w:t>
            </w:r>
          </w:p>
        </w:tc>
      </w:tr>
      <w:tr w:rsidR="007D5D17" w:rsidRPr="0092211E" w14:paraId="06EBF7B7" w14:textId="77777777" w:rsidTr="007D5D17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64091A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58BDF5BF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Contracts and Leisure</w:t>
            </w:r>
          </w:p>
          <w:p w14:paraId="0A898F49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(Waste and Street Cleansing)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4A9066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Directorate: </w:t>
            </w:r>
          </w:p>
          <w:p w14:paraId="799291B0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Environment and Community Services</w:t>
            </w:r>
          </w:p>
        </w:tc>
      </w:tr>
      <w:tr w:rsidR="007D5D17" w:rsidRPr="0092211E" w14:paraId="5664A775" w14:textId="77777777" w:rsidTr="007D5D17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8AD4D0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>Responsible to following manager:</w:t>
            </w:r>
          </w:p>
          <w:p w14:paraId="5A130547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Waste Strategy Manager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E6D34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Responsible for following staff: </w:t>
            </w:r>
          </w:p>
          <w:p w14:paraId="727039C1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Not applicable</w:t>
            </w:r>
          </w:p>
        </w:tc>
      </w:tr>
      <w:tr w:rsidR="007D5D17" w:rsidRPr="0092211E" w14:paraId="32D4E54A" w14:textId="77777777" w:rsidTr="007D5D17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792791" w14:textId="77777777" w:rsidR="007D5D17" w:rsidRPr="00FB0F02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Post Number/s: </w:t>
            </w:r>
            <w:r>
              <w:t>RWE1902; RWE1903; RWE1904; RWE1905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EFCD61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>Last review date:</w:t>
            </w:r>
          </w:p>
          <w:p w14:paraId="62A6C4B3" w14:textId="77777777" w:rsidR="007D5D17" w:rsidRPr="0092211E" w:rsidRDefault="007D5D17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Not applicable</w:t>
            </w:r>
          </w:p>
        </w:tc>
      </w:tr>
    </w:tbl>
    <w:p w14:paraId="19E6297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DD1D645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Richmond/Wandsworth Shared </w:t>
      </w:r>
      <w:r w:rsidR="008C0883">
        <w:rPr>
          <w:rFonts w:ascii="Calibri" w:hAnsi="Calibri" w:cs="Arial"/>
          <w:b/>
          <w:bCs/>
        </w:rPr>
        <w:t>Staffing Arrangement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77777777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Shared S</w:t>
      </w:r>
      <w:r w:rsidR="00C62BA2">
        <w:rPr>
          <w:rFonts w:ascii="Calibri" w:hAnsi="Calibri" w:cs="Arial"/>
        </w:rPr>
        <w:t>taffing</w:t>
      </w:r>
      <w:r w:rsidR="00343CED" w:rsidRPr="005B3EBF">
        <w:rPr>
          <w:rFonts w:ascii="Calibri" w:hAnsi="Calibri" w:cs="Arial"/>
        </w:rPr>
        <w:t xml:space="preserve"> Arrangement between Richmond and Wandsworth </w:t>
      </w:r>
      <w:r w:rsidRPr="005B3EBF">
        <w:rPr>
          <w:rFonts w:ascii="Calibri" w:hAnsi="Calibri" w:cs="Arial"/>
        </w:rPr>
        <w:t>C</w:t>
      </w:r>
      <w:r w:rsidR="00343CED" w:rsidRPr="005B3EBF">
        <w:rPr>
          <w:rFonts w:ascii="Calibri" w:hAnsi="Calibri" w:cs="Arial"/>
        </w:rPr>
        <w:t xml:space="preserve">ouncils. </w:t>
      </w:r>
      <w:r w:rsidRPr="005B3EBF">
        <w:rPr>
          <w:rFonts w:ascii="Calibri" w:hAnsi="Calibri" w:cs="Arial"/>
        </w:rPr>
        <w:t xml:space="preserve">The overall purpose of the Shared </w:t>
      </w:r>
      <w:r w:rsidR="00AB7915">
        <w:rPr>
          <w:rFonts w:ascii="Calibri" w:hAnsi="Calibri" w:cs="Arial"/>
        </w:rPr>
        <w:t>Staffing</w:t>
      </w:r>
      <w:r w:rsidR="00AB7915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Arrangement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The </w:t>
      </w:r>
      <w:r w:rsidR="00E85ED8">
        <w:rPr>
          <w:rFonts w:ascii="Calibri" w:hAnsi="Calibri" w:cs="Arial"/>
        </w:rPr>
        <w:t>Shared S</w:t>
      </w:r>
      <w:r w:rsidR="00AB7915">
        <w:rPr>
          <w:rFonts w:ascii="Calibri" w:hAnsi="Calibri" w:cs="Arial"/>
        </w:rPr>
        <w:t>taffing</w:t>
      </w:r>
      <w:r w:rsidR="00E85ED8">
        <w:rPr>
          <w:rFonts w:ascii="Calibri" w:hAnsi="Calibri" w:cs="Arial"/>
        </w:rPr>
        <w:t xml:space="preserve"> Arrangement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313EF6FE" w14:textId="658108DA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583C8C60" w14:textId="77777777" w:rsidR="007D5D17" w:rsidRDefault="007D5D17" w:rsidP="007D5D1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2211E">
        <w:rPr>
          <w:rFonts w:ascii="Calibri" w:hAnsi="Calibri" w:cs="Calibri"/>
          <w:color w:val="000000"/>
        </w:rPr>
        <w:t xml:space="preserve">To assist with the delivery of projects to </w:t>
      </w:r>
      <w:r>
        <w:rPr>
          <w:rFonts w:ascii="Calibri" w:hAnsi="Calibri" w:cs="Calibri"/>
          <w:color w:val="000000"/>
        </w:rPr>
        <w:t>improve (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) waste and recycling services and performance in Wandsworth; and (ii) community toilet provision </w:t>
      </w:r>
      <w:r w:rsidRPr="0092211E">
        <w:rPr>
          <w:rFonts w:ascii="Calibri" w:hAnsi="Calibri" w:cs="Calibri"/>
          <w:color w:val="000000"/>
        </w:rPr>
        <w:t xml:space="preserve">in Richmond.  The </w:t>
      </w:r>
      <w:r>
        <w:rPr>
          <w:rFonts w:ascii="Calibri" w:hAnsi="Calibri" w:cs="Calibri"/>
          <w:color w:val="000000"/>
        </w:rPr>
        <w:t xml:space="preserve">three </w:t>
      </w:r>
      <w:r w:rsidRPr="0092211E">
        <w:rPr>
          <w:rFonts w:ascii="Calibri" w:hAnsi="Calibri" w:cs="Calibri"/>
          <w:color w:val="000000"/>
        </w:rPr>
        <w:t>post holder</w:t>
      </w:r>
      <w:r>
        <w:rPr>
          <w:rFonts w:ascii="Calibri" w:hAnsi="Calibri" w:cs="Calibri"/>
          <w:color w:val="000000"/>
        </w:rPr>
        <w:t>s</w:t>
      </w:r>
      <w:r w:rsidRPr="0092211E">
        <w:rPr>
          <w:rFonts w:ascii="Calibri" w:hAnsi="Calibri" w:cs="Calibri"/>
          <w:color w:val="000000"/>
        </w:rPr>
        <w:t xml:space="preserve"> will support the Waste Projects Officer and report to the Waste Strategy Manager within the SSA Waste Service team.  </w:t>
      </w:r>
      <w:r>
        <w:rPr>
          <w:rFonts w:ascii="Calibri" w:hAnsi="Calibri" w:cs="Calibri"/>
          <w:color w:val="000000"/>
        </w:rPr>
        <w:t>Each post holder will focus on one of the following projects:</w:t>
      </w:r>
    </w:p>
    <w:p w14:paraId="25E229A6" w14:textId="77777777" w:rsidR="007D5D17" w:rsidRPr="00FB0F02" w:rsidRDefault="007D5D17" w:rsidP="007D5D17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Weekly f</w:t>
      </w:r>
      <w:r w:rsidRPr="00FB0F02">
        <w:rPr>
          <w:rFonts w:ascii="Calibri" w:hAnsi="Calibri" w:cs="Calibri"/>
          <w:color w:val="000000"/>
        </w:rPr>
        <w:t xml:space="preserve">ood waste </w:t>
      </w:r>
      <w:r>
        <w:rPr>
          <w:rFonts w:ascii="Calibri" w:hAnsi="Calibri" w:cs="Calibri"/>
          <w:color w:val="000000"/>
        </w:rPr>
        <w:t xml:space="preserve">recycling collection service (Wandsworth): Borough-wide roll-out to all households </w:t>
      </w:r>
    </w:p>
    <w:p w14:paraId="706498EC" w14:textId="77777777" w:rsidR="007D5D17" w:rsidRDefault="007D5D17" w:rsidP="007D5D17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Waste and recycling services on Council managed housing estates (Wandsworth): Implementation of improvement </w:t>
      </w:r>
      <w:proofErr w:type="gramStart"/>
      <w:r>
        <w:rPr>
          <w:rFonts w:ascii="Calibri" w:hAnsi="Calibri" w:cs="Calibri"/>
          <w:color w:val="000000"/>
        </w:rPr>
        <w:t>plans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14:paraId="5E4B8AD9" w14:textId="77777777" w:rsidR="007D5D17" w:rsidRPr="00BC7732" w:rsidRDefault="007D5D17" w:rsidP="007D5D17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 w:rsidRPr="00BC7732">
        <w:rPr>
          <w:rFonts w:ascii="Calibri" w:hAnsi="Calibri" w:cs="Calibri"/>
          <w:color w:val="000000"/>
        </w:rPr>
        <w:t xml:space="preserve">Community Toilet </w:t>
      </w:r>
      <w:r>
        <w:rPr>
          <w:rFonts w:ascii="Calibri" w:hAnsi="Calibri" w:cs="Calibri"/>
          <w:color w:val="000000"/>
        </w:rPr>
        <w:t xml:space="preserve">scheme (Richmond): To improve the quality of provision in partnership with local businesses including the number and distribution of locations across the borough and disabled access. </w:t>
      </w:r>
    </w:p>
    <w:p w14:paraId="57964A36" w14:textId="4FA49105" w:rsidR="006A1E18" w:rsidRPr="007D5D17" w:rsidRDefault="007D5D17" w:rsidP="007D5D1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Each post holder will also assist with the delivery of other waste service-related projects as required, potentially including ones not listed above.   </w:t>
      </w:r>
    </w:p>
    <w:p w14:paraId="3BA9CE96" w14:textId="77777777" w:rsidR="00343CED" w:rsidRPr="005B3EBF" w:rsidRDefault="00343CED" w:rsidP="00343CED">
      <w:pPr>
        <w:rPr>
          <w:rFonts w:ascii="Calibri" w:hAnsi="Calibri" w:cs="Arial"/>
        </w:rPr>
      </w:pPr>
    </w:p>
    <w:p w14:paraId="7C672994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1DE61CD7" w14:textId="77777777" w:rsidR="007D5D17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>
        <w:rPr>
          <w:rFonts w:ascii="Calibri" w:hAnsi="Calibri" w:cs="Arial"/>
        </w:rPr>
        <w:t>(Main focus):</w:t>
      </w:r>
    </w:p>
    <w:p w14:paraId="1FED3375" w14:textId="77777777" w:rsidR="007D5D17" w:rsidRDefault="007D5D17" w:rsidP="007D5D17">
      <w:pPr>
        <w:rPr>
          <w:rFonts w:ascii="Calibri" w:hAnsi="Calibri" w:cs="Arial"/>
        </w:rPr>
      </w:pPr>
    </w:p>
    <w:p w14:paraId="69DBD0B0" w14:textId="77777777" w:rsidR="007D5D17" w:rsidRPr="0092211E" w:rsidRDefault="007D5D17" w:rsidP="007D5D17">
      <w:pPr>
        <w:ind w:left="720"/>
        <w:rPr>
          <w:rFonts w:ascii="Calibri" w:hAnsi="Calibri" w:cs="Arial"/>
        </w:rPr>
      </w:pPr>
      <w:r w:rsidRPr="00FB0F02">
        <w:rPr>
          <w:rFonts w:ascii="Calibri" w:hAnsi="Calibri" w:cs="Arial"/>
          <w:b/>
          <w:bCs/>
        </w:rPr>
        <w:t xml:space="preserve">Post Holder </w:t>
      </w:r>
      <w:r>
        <w:rPr>
          <w:rFonts w:ascii="Calibri" w:hAnsi="Calibri" w:cs="Arial"/>
          <w:b/>
          <w:bCs/>
        </w:rPr>
        <w:t xml:space="preserve">1: </w:t>
      </w:r>
      <w:r w:rsidRPr="00806EF1">
        <w:rPr>
          <w:b/>
          <w:bCs/>
        </w:rPr>
        <w:t>Waste Projects Officer</w:t>
      </w:r>
      <w:r>
        <w:rPr>
          <w:b/>
          <w:bCs/>
        </w:rPr>
        <w:t xml:space="preserve">- Richmond only (recycling support) </w:t>
      </w:r>
      <w:r>
        <w:t xml:space="preserve">The post holder will support efforts to improve recycling performance with a particular focus on extending weekly food waste recycling collections to flats and increasing residents use of this and other recycling services. </w:t>
      </w:r>
      <w:r>
        <w:rPr>
          <w:b/>
          <w:bCs/>
        </w:rPr>
        <w:t xml:space="preserve">  </w:t>
      </w:r>
    </w:p>
    <w:p w14:paraId="30E1F131" w14:textId="77777777" w:rsidR="007D5D17" w:rsidRDefault="007D5D17" w:rsidP="007D5D17">
      <w:pPr>
        <w:rPr>
          <w:rFonts w:ascii="Calibri" w:hAnsi="Calibri" w:cs="Arial"/>
        </w:rPr>
      </w:pPr>
    </w:p>
    <w:p w14:paraId="66EEA4F0" w14:textId="77777777" w:rsidR="007D5D17" w:rsidRDefault="007D5D17" w:rsidP="007D5D17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color w:val="000000"/>
        </w:rPr>
      </w:pPr>
      <w:r w:rsidRPr="00FB0F02">
        <w:rPr>
          <w:rFonts w:ascii="Calibri" w:hAnsi="Calibri" w:cs="Arial"/>
          <w:b/>
          <w:bCs/>
        </w:rPr>
        <w:t xml:space="preserve">Post Holder </w:t>
      </w:r>
      <w:r>
        <w:rPr>
          <w:rFonts w:ascii="Calibri" w:hAnsi="Calibri" w:cs="Arial"/>
          <w:b/>
          <w:bCs/>
        </w:rPr>
        <w:t>2:</w:t>
      </w:r>
      <w:r w:rsidRPr="00FB0F02">
        <w:rPr>
          <w:rFonts w:ascii="Calibri" w:hAnsi="Calibri" w:cs="Arial"/>
          <w:b/>
          <w:bCs/>
        </w:rPr>
        <w:t xml:space="preserve"> </w:t>
      </w:r>
      <w:r w:rsidRPr="00FB0F02">
        <w:rPr>
          <w:rFonts w:ascii="Calibri" w:hAnsi="Calibri" w:cs="Calibri"/>
          <w:b/>
          <w:bCs/>
          <w:color w:val="000000"/>
        </w:rPr>
        <w:t>Waste and recycling services on Council managed housing estates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BC7732">
        <w:rPr>
          <w:rFonts w:ascii="Calibri" w:hAnsi="Calibri" w:cs="Calibri"/>
          <w:b/>
          <w:bCs/>
          <w:color w:val="000000"/>
        </w:rPr>
        <w:t>(Wandsworth)</w:t>
      </w:r>
      <w:r w:rsidRPr="00FB0F02">
        <w:rPr>
          <w:rFonts w:ascii="Calibri" w:hAnsi="Calibri" w:cs="Calibri"/>
          <w:b/>
          <w:bCs/>
          <w:color w:val="000000"/>
        </w:rPr>
        <w:t xml:space="preserve">: Implementation of improvement plans </w:t>
      </w:r>
    </w:p>
    <w:p w14:paraId="6C3A779B" w14:textId="77777777" w:rsidR="007D5D17" w:rsidRDefault="007D5D17" w:rsidP="007D5D17">
      <w:pPr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92211E">
        <w:rPr>
          <w:rFonts w:ascii="Calibri" w:hAnsi="Calibri" w:cs="Arial"/>
        </w:rPr>
        <w:t>To support the planning and delivery of</w:t>
      </w:r>
      <w:r>
        <w:rPr>
          <w:rFonts w:ascii="Calibri" w:hAnsi="Calibri" w:cs="Arial"/>
        </w:rPr>
        <w:t xml:space="preserve"> improvements designed to improve recycling performance and bin capacity/condition and to reduce the escape of litter/dumping around them</w:t>
      </w:r>
      <w:r w:rsidRPr="0092211E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This will involve:</w:t>
      </w:r>
    </w:p>
    <w:p w14:paraId="1A0B6F25" w14:textId="77777777" w:rsidR="007D5D17" w:rsidRDefault="007D5D17" w:rsidP="007D5D17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>
          <w:rFonts w:ascii="Calibri" w:hAnsi="Calibri" w:cs="Arial"/>
        </w:rPr>
      </w:pPr>
      <w:r w:rsidRPr="00FB0F02">
        <w:rPr>
          <w:rFonts w:ascii="Calibri" w:hAnsi="Calibri" w:cs="Arial"/>
        </w:rPr>
        <w:t>proactively liaising with Housing Department and Waste Service colleagues to survey residents, agree waste service improvements and implement them.</w:t>
      </w:r>
    </w:p>
    <w:p w14:paraId="43B39F68" w14:textId="77777777" w:rsidR="007D5D17" w:rsidRDefault="007D5D17" w:rsidP="007D5D17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Visiting local housing estates to help identify potential improvements.</w:t>
      </w:r>
    </w:p>
    <w:p w14:paraId="5CF71EC3" w14:textId="77777777" w:rsidR="007D5D17" w:rsidRDefault="007D5D17" w:rsidP="007D5D17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Liaising with operational waste colleagues to identify and address bins requiring replacement.</w:t>
      </w:r>
    </w:p>
    <w:p w14:paraId="0F6411B5" w14:textId="77777777" w:rsidR="007D5D17" w:rsidRDefault="007D5D17" w:rsidP="007D5D17">
      <w:pPr>
        <w:autoSpaceDE w:val="0"/>
        <w:autoSpaceDN w:val="0"/>
        <w:adjustRightInd w:val="0"/>
        <w:rPr>
          <w:rFonts w:ascii="Calibri" w:hAnsi="Calibri" w:cs="Arial"/>
        </w:rPr>
      </w:pPr>
    </w:p>
    <w:p w14:paraId="0D0811B1" w14:textId="77777777" w:rsidR="007D5D17" w:rsidRDefault="007D5D17" w:rsidP="007D5D17">
      <w:pPr>
        <w:ind w:left="720"/>
        <w:rPr>
          <w:rFonts w:ascii="Calibri" w:hAnsi="Calibri" w:cs="Calibri"/>
          <w:b/>
          <w:bCs/>
          <w:color w:val="000000"/>
        </w:rPr>
      </w:pPr>
      <w:r w:rsidRPr="00FB0F02">
        <w:rPr>
          <w:rFonts w:ascii="Calibri" w:hAnsi="Calibri" w:cs="Arial"/>
          <w:b/>
          <w:bCs/>
        </w:rPr>
        <w:t xml:space="preserve">Post Holder </w:t>
      </w:r>
      <w:r>
        <w:rPr>
          <w:rFonts w:ascii="Calibri" w:hAnsi="Calibri" w:cs="Arial"/>
          <w:b/>
          <w:bCs/>
        </w:rPr>
        <w:t>3</w:t>
      </w:r>
      <w:r w:rsidRPr="00FB0F02">
        <w:rPr>
          <w:rFonts w:ascii="Calibri" w:hAnsi="Calibri" w:cs="Arial"/>
          <w:b/>
          <w:bCs/>
        </w:rPr>
        <w:t xml:space="preserve">: </w:t>
      </w:r>
      <w:r w:rsidRPr="00FB0F02">
        <w:rPr>
          <w:rFonts w:ascii="Calibri" w:hAnsi="Calibri" w:cs="Calibri"/>
          <w:b/>
          <w:bCs/>
          <w:color w:val="000000"/>
        </w:rPr>
        <w:t>Weekly food waste recycling collection service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BC7732">
        <w:rPr>
          <w:rFonts w:ascii="Calibri" w:hAnsi="Calibri" w:cs="Calibri"/>
          <w:b/>
          <w:bCs/>
          <w:color w:val="000000"/>
        </w:rPr>
        <w:t>(Wandsworth)</w:t>
      </w:r>
      <w:r w:rsidRPr="00FB0F02">
        <w:rPr>
          <w:rFonts w:ascii="Calibri" w:hAnsi="Calibri" w:cs="Calibri"/>
          <w:b/>
          <w:bCs/>
          <w:color w:val="000000"/>
        </w:rPr>
        <w:t xml:space="preserve">: Borough-wide roll-out to all households </w:t>
      </w:r>
    </w:p>
    <w:p w14:paraId="099B6AFA" w14:textId="77777777" w:rsidR="007D5D17" w:rsidRDefault="007D5D17" w:rsidP="007D5D17">
      <w:pPr>
        <w:ind w:left="720"/>
        <w:rPr>
          <w:rFonts w:ascii="Calibri" w:hAnsi="Calibri" w:cs="Arial"/>
        </w:rPr>
      </w:pPr>
      <w:r w:rsidRPr="0092211E">
        <w:rPr>
          <w:rFonts w:ascii="Calibri" w:hAnsi="Calibri" w:cs="Arial"/>
        </w:rPr>
        <w:t>To support the planning and delivery of the roll-out of food waste recycling services</w:t>
      </w:r>
      <w:r>
        <w:rPr>
          <w:rFonts w:ascii="Calibri" w:hAnsi="Calibri" w:cs="Arial"/>
        </w:rPr>
        <w:t xml:space="preserve"> to all households</w:t>
      </w:r>
      <w:r w:rsidRPr="0092211E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This will involve:</w:t>
      </w:r>
    </w:p>
    <w:p w14:paraId="2A63AAB9" w14:textId="77777777" w:rsidR="007D5D17" w:rsidRDefault="007D5D17" w:rsidP="007D5D17">
      <w:pPr>
        <w:pStyle w:val="ListParagraph"/>
        <w:numPr>
          <w:ilvl w:val="0"/>
          <w:numId w:val="34"/>
        </w:numPr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FB0F02">
        <w:rPr>
          <w:rFonts w:ascii="Calibri" w:hAnsi="Calibri" w:cs="Arial"/>
        </w:rPr>
        <w:t xml:space="preserve">roactively planning and conducting assessments at blocks of flats to identify the best available potential locations to site communal food waste recycling containers, visiting </w:t>
      </w:r>
      <w:proofErr w:type="gramStart"/>
      <w:r w:rsidRPr="00FB0F02">
        <w:rPr>
          <w:rFonts w:ascii="Calibri" w:hAnsi="Calibri" w:cs="Arial"/>
        </w:rPr>
        <w:t>sites</w:t>
      </w:r>
      <w:proofErr w:type="gramEnd"/>
      <w:r w:rsidRPr="00FB0F02">
        <w:rPr>
          <w:rFonts w:ascii="Calibri" w:hAnsi="Calibri" w:cs="Arial"/>
        </w:rPr>
        <w:t xml:space="preserve"> and liaising with </w:t>
      </w:r>
      <w:r>
        <w:rPr>
          <w:rFonts w:ascii="Calibri" w:hAnsi="Calibri" w:cs="Arial"/>
        </w:rPr>
        <w:t xml:space="preserve">Wandsworth’s Housing Department and private </w:t>
      </w:r>
      <w:r w:rsidRPr="00FB0F02">
        <w:rPr>
          <w:rFonts w:ascii="Calibri" w:hAnsi="Calibri" w:cs="Arial"/>
        </w:rPr>
        <w:t>property management agents as necessary to secure their agreement.</w:t>
      </w:r>
    </w:p>
    <w:p w14:paraId="4C9953FF" w14:textId="77777777" w:rsidR="007D5D17" w:rsidRDefault="007D5D17" w:rsidP="007D5D17">
      <w:pPr>
        <w:pStyle w:val="ListParagraph"/>
        <w:numPr>
          <w:ilvl w:val="0"/>
          <w:numId w:val="34"/>
        </w:numPr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FB0F02">
        <w:rPr>
          <w:rFonts w:ascii="Calibri" w:hAnsi="Calibri" w:cs="Arial"/>
        </w:rPr>
        <w:t>roduc</w:t>
      </w:r>
      <w:r>
        <w:rPr>
          <w:rFonts w:ascii="Calibri" w:hAnsi="Calibri" w:cs="Arial"/>
        </w:rPr>
        <w:t>ing</w:t>
      </w:r>
      <w:r w:rsidRPr="00FB0F02">
        <w:rPr>
          <w:rFonts w:ascii="Calibri" w:hAnsi="Calibri" w:cs="Arial"/>
        </w:rPr>
        <w:t xml:space="preserve"> written proposals and recommendations for </w:t>
      </w:r>
      <w:r>
        <w:rPr>
          <w:rFonts w:ascii="Calibri" w:hAnsi="Calibri" w:cs="Arial"/>
        </w:rPr>
        <w:t>installing</w:t>
      </w:r>
      <w:r w:rsidRPr="00FB0F02">
        <w:rPr>
          <w:rFonts w:ascii="Calibri" w:hAnsi="Calibri" w:cs="Arial"/>
        </w:rPr>
        <w:t xml:space="preserve"> communal food waste recycling facilities at blocks of flats based upon your findings from </w:t>
      </w:r>
      <w:r>
        <w:rPr>
          <w:rFonts w:ascii="Calibri" w:hAnsi="Calibri" w:cs="Arial"/>
        </w:rPr>
        <w:t xml:space="preserve">site visits and </w:t>
      </w:r>
      <w:r w:rsidRPr="00FB0F02">
        <w:rPr>
          <w:rFonts w:ascii="Calibri" w:hAnsi="Calibri" w:cs="Arial"/>
        </w:rPr>
        <w:t>related assessments</w:t>
      </w:r>
      <w:r>
        <w:rPr>
          <w:rFonts w:ascii="Calibri" w:hAnsi="Calibri" w:cs="Arial"/>
        </w:rPr>
        <w:t>.</w:t>
      </w:r>
    </w:p>
    <w:p w14:paraId="313840D8" w14:textId="77777777" w:rsidR="007D5D17" w:rsidRPr="00563A89" w:rsidRDefault="007D5D17" w:rsidP="007D5D17">
      <w:pPr>
        <w:pStyle w:val="ListParagraph"/>
        <w:numPr>
          <w:ilvl w:val="0"/>
          <w:numId w:val="34"/>
        </w:numPr>
        <w:contextualSpacing/>
        <w:rPr>
          <w:rFonts w:ascii="Calibri" w:hAnsi="Calibri" w:cs="Arial"/>
        </w:rPr>
      </w:pPr>
      <w:r>
        <w:rPr>
          <w:rFonts w:ascii="Calibri" w:hAnsi="Calibri" w:cs="Arial"/>
        </w:rPr>
        <w:t xml:space="preserve">Seeking </w:t>
      </w:r>
      <w:r w:rsidRPr="00FB0F02">
        <w:rPr>
          <w:rFonts w:ascii="Calibri" w:hAnsi="Calibri" w:cs="Arial"/>
        </w:rPr>
        <w:t xml:space="preserve">approval </w:t>
      </w:r>
      <w:r>
        <w:rPr>
          <w:rFonts w:ascii="Calibri" w:hAnsi="Calibri" w:cs="Arial"/>
        </w:rPr>
        <w:t>for your proposals and recommendations from</w:t>
      </w:r>
      <w:r w:rsidRPr="00FB0F02">
        <w:rPr>
          <w:rFonts w:ascii="Calibri" w:hAnsi="Calibri" w:cs="Arial"/>
        </w:rPr>
        <w:t xml:space="preserve"> relevant property management agent</w:t>
      </w:r>
      <w:r>
        <w:rPr>
          <w:rFonts w:ascii="Calibri" w:hAnsi="Calibri" w:cs="Arial"/>
        </w:rPr>
        <w:t>s</w:t>
      </w:r>
      <w:r w:rsidRPr="00FB0F02">
        <w:rPr>
          <w:rFonts w:ascii="Calibri" w:hAnsi="Calibri" w:cs="Arial"/>
        </w:rPr>
        <w:t xml:space="preserve">. </w:t>
      </w:r>
    </w:p>
    <w:p w14:paraId="561C64D3" w14:textId="77777777" w:rsidR="007D5D17" w:rsidRDefault="007D5D17" w:rsidP="007D5D1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</w:p>
    <w:p w14:paraId="1A54E200" w14:textId="77777777" w:rsidR="007D5D17" w:rsidRDefault="007D5D17" w:rsidP="007D5D17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color w:val="000000"/>
        </w:rPr>
      </w:pPr>
      <w:r w:rsidRPr="00FB0F02">
        <w:rPr>
          <w:rFonts w:ascii="Calibri" w:hAnsi="Calibri" w:cs="Calibri"/>
          <w:b/>
          <w:bCs/>
          <w:color w:val="000000"/>
        </w:rPr>
        <w:t xml:space="preserve">Post Holder </w:t>
      </w:r>
      <w:r>
        <w:rPr>
          <w:rFonts w:ascii="Calibri" w:hAnsi="Calibri" w:cs="Calibri"/>
          <w:b/>
          <w:bCs/>
          <w:color w:val="000000"/>
        </w:rPr>
        <w:t>4</w:t>
      </w:r>
      <w:r w:rsidRPr="00FB0F02">
        <w:rPr>
          <w:rFonts w:ascii="Calibri" w:hAnsi="Calibri" w:cs="Calibri"/>
          <w:b/>
          <w:bCs/>
          <w:color w:val="000000"/>
        </w:rPr>
        <w:t>: Community Toilet scheme</w:t>
      </w:r>
      <w:r>
        <w:rPr>
          <w:rFonts w:ascii="Calibri" w:hAnsi="Calibri" w:cs="Calibri"/>
          <w:b/>
          <w:bCs/>
          <w:color w:val="000000"/>
        </w:rPr>
        <w:t xml:space="preserve"> (Richmond)</w:t>
      </w:r>
    </w:p>
    <w:p w14:paraId="456ECA54" w14:textId="77777777" w:rsidR="007D5D17" w:rsidRDefault="007D5D17" w:rsidP="007D5D1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</w:rPr>
      </w:pPr>
      <w:r w:rsidRPr="00FB0F02">
        <w:rPr>
          <w:rFonts w:ascii="Calibri" w:hAnsi="Calibri" w:cs="Calibri"/>
          <w:color w:val="000000"/>
        </w:rPr>
        <w:t>To improve the quality of provision in partnership with local businesses including the number and distribution of locations across the borough and disabled access.</w:t>
      </w:r>
      <w:r w:rsidRPr="00FB0F02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It is anticipated that this project will continue for around 6 months, after which time the Post Holder will switch to focussing on the first two projects above, working alongside Post Holders 1 and 2.  The project will involve:</w:t>
      </w:r>
    </w:p>
    <w:p w14:paraId="4654D86C" w14:textId="77777777" w:rsidR="007D5D17" w:rsidRPr="00FB0F02" w:rsidRDefault="007D5D17" w:rsidP="007D5D17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Mapping and assessing existing scheme coverage to identify gaps and potential improvements. </w:t>
      </w:r>
    </w:p>
    <w:p w14:paraId="3FFF9441" w14:textId="77777777" w:rsidR="007D5D17" w:rsidRPr="00FB0F02" w:rsidRDefault="007D5D17" w:rsidP="007D5D17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Calibri" w:hAnsi="Calibri" w:cs="Arial"/>
        </w:rPr>
      </w:pPr>
      <w:r>
        <w:rPr>
          <w:rFonts w:ascii="Calibri" w:hAnsi="Calibri" w:cs="Calibri"/>
          <w:color w:val="000000"/>
        </w:rPr>
        <w:t>L</w:t>
      </w:r>
      <w:r w:rsidRPr="00FB0F02">
        <w:rPr>
          <w:rFonts w:ascii="Calibri" w:hAnsi="Calibri" w:cs="Calibri"/>
          <w:color w:val="000000"/>
        </w:rPr>
        <w:t>iaising with local businesses to recruit new businesses to the scheme</w:t>
      </w:r>
      <w:r>
        <w:rPr>
          <w:rFonts w:ascii="Calibri" w:hAnsi="Calibri" w:cs="Calibri"/>
          <w:color w:val="000000"/>
        </w:rPr>
        <w:t>.</w:t>
      </w:r>
    </w:p>
    <w:p w14:paraId="4AE76677" w14:textId="77777777" w:rsidR="007D5D17" w:rsidRPr="00FB0F02" w:rsidRDefault="007D5D17" w:rsidP="007D5D17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Calibri" w:hAnsi="Calibri" w:cs="Arial"/>
        </w:rPr>
      </w:pPr>
      <w:r>
        <w:rPr>
          <w:rFonts w:ascii="Calibri" w:hAnsi="Calibri" w:cs="Calibri"/>
          <w:color w:val="000000"/>
        </w:rPr>
        <w:t>I</w:t>
      </w:r>
      <w:r w:rsidRPr="00FB0F02">
        <w:rPr>
          <w:rFonts w:ascii="Calibri" w:hAnsi="Calibri" w:cs="Calibri"/>
          <w:color w:val="000000"/>
        </w:rPr>
        <w:t xml:space="preserve">mproving disabled access coverage and monitoring compliance.  </w:t>
      </w:r>
    </w:p>
    <w:p w14:paraId="2A52CFCE" w14:textId="77777777" w:rsidR="007D5D17" w:rsidRPr="0092211E" w:rsidRDefault="007D5D17" w:rsidP="007D5D17">
      <w:pPr>
        <w:spacing w:after="120"/>
        <w:rPr>
          <w:rFonts w:ascii="Calibri" w:hAnsi="Calibri" w:cs="Arial"/>
        </w:rPr>
      </w:pPr>
    </w:p>
    <w:p w14:paraId="45FACCE1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>To support the planning and delivery of communications, engagement and outreach</w:t>
      </w:r>
      <w:r>
        <w:rPr>
          <w:rFonts w:ascii="Calibri" w:hAnsi="Calibri" w:cs="Arial"/>
        </w:rPr>
        <w:t xml:space="preserve"> to support Waste </w:t>
      </w:r>
      <w:proofErr w:type="gramStart"/>
      <w:r>
        <w:rPr>
          <w:rFonts w:ascii="Calibri" w:hAnsi="Calibri" w:cs="Arial"/>
        </w:rPr>
        <w:t>Service related</w:t>
      </w:r>
      <w:proofErr w:type="gramEnd"/>
      <w:r>
        <w:rPr>
          <w:rFonts w:ascii="Calibri" w:hAnsi="Calibri" w:cs="Arial"/>
        </w:rPr>
        <w:t xml:space="preserve"> projects</w:t>
      </w:r>
      <w:r w:rsidRPr="0092211E">
        <w:rPr>
          <w:rFonts w:ascii="Calibri" w:hAnsi="Calibri" w:cs="Arial"/>
        </w:rPr>
        <w:t>.</w:t>
      </w:r>
    </w:p>
    <w:p w14:paraId="4192B2AC" w14:textId="77777777" w:rsidR="007D5D17" w:rsidRPr="0092211E" w:rsidRDefault="007D5D17" w:rsidP="007D5D17">
      <w:pPr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  </w:t>
      </w:r>
    </w:p>
    <w:p w14:paraId="33DD4FA5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To assist in the development of suitable work plans, ensuring that projects are delivered in an efficient manner including financial and operational considerations. </w:t>
      </w:r>
    </w:p>
    <w:p w14:paraId="4C453AA4" w14:textId="77777777" w:rsidR="007D5D17" w:rsidRPr="0092211E" w:rsidRDefault="007D5D17" w:rsidP="007D5D17">
      <w:pPr>
        <w:rPr>
          <w:rFonts w:ascii="Calibri" w:hAnsi="Calibri" w:cs="Arial"/>
        </w:rPr>
      </w:pPr>
    </w:p>
    <w:p w14:paraId="16E78D48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To document and report progress to the Waste Projects Officer, highlighting any issues or concerns relating to project delivery in a timely manner.  </w:t>
      </w:r>
    </w:p>
    <w:p w14:paraId="4C23C59E" w14:textId="77777777" w:rsidR="007D5D17" w:rsidRPr="0092211E" w:rsidRDefault="007D5D17" w:rsidP="007D5D17">
      <w:pPr>
        <w:ind w:left="720"/>
        <w:rPr>
          <w:rFonts w:ascii="Calibri" w:hAnsi="Calibri" w:cs="Arial"/>
        </w:rPr>
      </w:pPr>
    </w:p>
    <w:p w14:paraId="13611CA9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To liaise and collaborate with all relevant stakeholders (e.g. residents, residents’ associations, waste disposal authorities, businesses) in an appropriate manner be it via email, </w:t>
      </w:r>
      <w:proofErr w:type="gramStart"/>
      <w:r w:rsidRPr="0092211E">
        <w:rPr>
          <w:rFonts w:ascii="Calibri" w:hAnsi="Calibri" w:cs="Arial"/>
        </w:rPr>
        <w:t>telephone</w:t>
      </w:r>
      <w:proofErr w:type="gramEnd"/>
      <w:r w:rsidRPr="0092211E">
        <w:rPr>
          <w:rFonts w:ascii="Calibri" w:hAnsi="Calibri" w:cs="Arial"/>
        </w:rPr>
        <w:t xml:space="preserve"> or site meeting if and where required.</w:t>
      </w:r>
    </w:p>
    <w:p w14:paraId="0F954634" w14:textId="77777777" w:rsidR="007D5D17" w:rsidRPr="0092211E" w:rsidRDefault="007D5D17" w:rsidP="007D5D17">
      <w:pPr>
        <w:ind w:left="720"/>
        <w:rPr>
          <w:rFonts w:ascii="Calibri" w:hAnsi="Calibri" w:cs="Arial"/>
        </w:rPr>
      </w:pPr>
    </w:p>
    <w:p w14:paraId="6CB30551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>To appropriately manage and maintain the relevant project datasets which will include addresses, contact details and service recommendations.</w:t>
      </w:r>
    </w:p>
    <w:p w14:paraId="2ADFD8C2" w14:textId="77777777" w:rsidR="007D5D17" w:rsidRPr="0092211E" w:rsidRDefault="007D5D17" w:rsidP="007D5D17">
      <w:pPr>
        <w:rPr>
          <w:rFonts w:ascii="Calibri" w:hAnsi="Calibri" w:cs="Arial"/>
        </w:rPr>
      </w:pPr>
    </w:p>
    <w:p w14:paraId="688B4658" w14:textId="77777777" w:rsidR="007D5D17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>To assist in the drafting of project documentation as necessary (e.g. data collection forms, proposal templates, email templates etc.)</w:t>
      </w:r>
    </w:p>
    <w:p w14:paraId="42167CD4" w14:textId="77777777" w:rsidR="007D5D17" w:rsidRDefault="007D5D17" w:rsidP="007D5D17">
      <w:pPr>
        <w:ind w:left="720"/>
        <w:rPr>
          <w:rFonts w:ascii="Calibri" w:hAnsi="Calibri" w:cs="Arial"/>
        </w:rPr>
      </w:pPr>
    </w:p>
    <w:p w14:paraId="73BFA934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bookmarkStart w:id="0" w:name="_Hlk152075294"/>
      <w:r>
        <w:t xml:space="preserve">To supervise deliveries and review their quality/appropriateness on-site as required. </w:t>
      </w:r>
    </w:p>
    <w:bookmarkEnd w:id="0"/>
    <w:p w14:paraId="1ACB2814" w14:textId="77777777" w:rsidR="007D5D17" w:rsidRPr="0092211E" w:rsidRDefault="007D5D17" w:rsidP="007D5D17">
      <w:pPr>
        <w:ind w:left="720"/>
        <w:rPr>
          <w:rFonts w:ascii="Calibri" w:hAnsi="Calibri" w:cs="Arial"/>
        </w:rPr>
      </w:pPr>
    </w:p>
    <w:p w14:paraId="7ECD483A" w14:textId="77777777" w:rsidR="007D5D17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To assist with the delivery of other waste reduction of recycling projects </w:t>
      </w:r>
      <w:proofErr w:type="gramStart"/>
      <w:r w:rsidRPr="0092211E">
        <w:rPr>
          <w:rFonts w:ascii="Calibri" w:hAnsi="Calibri" w:cs="Arial"/>
        </w:rPr>
        <w:t>if and when</w:t>
      </w:r>
      <w:proofErr w:type="gramEnd"/>
      <w:r w:rsidRPr="0092211E">
        <w:rPr>
          <w:rFonts w:ascii="Calibri" w:hAnsi="Calibri" w:cs="Arial"/>
        </w:rPr>
        <w:t xml:space="preserve"> required.</w:t>
      </w:r>
    </w:p>
    <w:p w14:paraId="2458C56B" w14:textId="77777777" w:rsidR="007D5D17" w:rsidRPr="00FB0F02" w:rsidRDefault="007D5D17" w:rsidP="007D5D17">
      <w:pPr>
        <w:rPr>
          <w:rFonts w:ascii="Calibri" w:hAnsi="Calibri" w:cs="Arial"/>
        </w:rPr>
      </w:pPr>
    </w:p>
    <w:p w14:paraId="7C9A6685" w14:textId="77777777" w:rsidR="007D5D17" w:rsidRPr="0092211E" w:rsidRDefault="007D5D17" w:rsidP="007D5D17">
      <w:pPr>
        <w:numPr>
          <w:ilvl w:val="0"/>
          <w:numId w:val="33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 assist with the monitoring of contracted waste service provision </w:t>
      </w:r>
      <w:proofErr w:type="gramStart"/>
      <w:r>
        <w:rPr>
          <w:rFonts w:ascii="Calibri" w:hAnsi="Calibri" w:cs="Arial"/>
        </w:rPr>
        <w:t>if and when</w:t>
      </w:r>
      <w:proofErr w:type="gramEnd"/>
      <w:r>
        <w:rPr>
          <w:rFonts w:ascii="Calibri" w:hAnsi="Calibri" w:cs="Arial"/>
        </w:rPr>
        <w:t xml:space="preserve"> required.</w:t>
      </w:r>
    </w:p>
    <w:p w14:paraId="1CC067B5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1C57553C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60A911DD" w14:textId="77777777" w:rsidR="007D5D17" w:rsidRPr="0092211E" w:rsidRDefault="007D5D17" w:rsidP="007D5D17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To assist with the delivery of waste projects in Richmond and Wandsworth. </w:t>
      </w:r>
    </w:p>
    <w:p w14:paraId="745AF655" w14:textId="77777777" w:rsidR="007D5D17" w:rsidRDefault="007D5D17" w:rsidP="007D5D17">
      <w:pPr>
        <w:ind w:left="360"/>
        <w:rPr>
          <w:rFonts w:ascii="Calibri" w:hAnsi="Calibri" w:cs="Arial"/>
        </w:rPr>
      </w:pPr>
    </w:p>
    <w:p w14:paraId="0FA4B901" w14:textId="32AEBB7A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the </w:t>
      </w:r>
      <w:r w:rsidRPr="00C22178">
        <w:rPr>
          <w:rFonts w:ascii="Calibri" w:hAnsi="Calibri" w:cs="Arial"/>
        </w:rPr>
        <w:t>Boroughs of Wandsworth and Richmond</w:t>
      </w:r>
      <w:r w:rsidR="00B34715">
        <w:rPr>
          <w:rFonts w:ascii="Calibri" w:hAnsi="Calibri" w:cs="Arial"/>
        </w:rPr>
        <w:t xml:space="preserve">. 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77777777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77777777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lastRenderedPageBreak/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the SSA’s policies, procedures and local risk assessments to maintain confidentiality, integrity, availability and legal compliance of information and </w:t>
      </w:r>
      <w:proofErr w:type="gramStart"/>
      <w:r w:rsidRPr="00705642">
        <w:rPr>
          <w:rFonts w:ascii="Calibri" w:hAnsi="Calibri" w:cs="Arial"/>
          <w:bCs/>
        </w:rPr>
        <w:t>systems</w:t>
      </w:r>
      <w:proofErr w:type="gramEnd"/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</w:t>
      </w:r>
      <w:proofErr w:type="gramStart"/>
      <w:r w:rsidRPr="005B3EBF">
        <w:rPr>
          <w:rFonts w:ascii="Calibri" w:hAnsi="Calibri" w:cs="Arial"/>
        </w:rPr>
        <w:t>supportive</w:t>
      </w:r>
      <w:proofErr w:type="gramEnd"/>
      <w:r w:rsidRPr="005B3EBF">
        <w:rPr>
          <w:rFonts w:ascii="Calibri" w:hAnsi="Calibri" w:cs="Arial"/>
        </w:rPr>
        <w:t xml:space="preserve">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77777777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</w:t>
      </w:r>
      <w:proofErr w:type="gramStart"/>
      <w:r w:rsidR="00B34715">
        <w:rPr>
          <w:rFonts w:ascii="Calibri" w:hAnsi="Calibri" w:cs="Arial"/>
        </w:rPr>
        <w:t>people</w:t>
      </w:r>
      <w:proofErr w:type="gramEnd"/>
      <w:r w:rsidR="00B34715">
        <w:rPr>
          <w:rFonts w:ascii="Calibri" w:hAnsi="Calibri" w:cs="Arial"/>
        </w:rPr>
        <w:t xml:space="preserve">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role within the council.  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50ED3054" w14:textId="77777777" w:rsidR="006A1E18" w:rsidRDefault="00D852F2" w:rsidP="006A1E18">
      <w:pPr>
        <w:pStyle w:val="NormalWeb"/>
        <w:rPr>
          <w:rFonts w:ascii="Calibri" w:hAnsi="Calibri"/>
          <w:b/>
          <w:bCs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485E48B4" w14:textId="77777777" w:rsidR="007D5D17" w:rsidRPr="0092211E" w:rsidRDefault="007D5D17" w:rsidP="007D5D17">
      <w:pPr>
        <w:numPr>
          <w:ilvl w:val="0"/>
          <w:numId w:val="36"/>
        </w:numPr>
        <w:rPr>
          <w:rFonts w:ascii="Calibri" w:hAnsi="Calibri" w:cs="Arial"/>
          <w:color w:val="000000"/>
        </w:rPr>
      </w:pPr>
      <w:bookmarkStart w:id="1" w:name="_Hlk152075335"/>
      <w:r w:rsidRPr="0092211E">
        <w:rPr>
          <w:rFonts w:ascii="Calibri" w:hAnsi="Calibri" w:cs="Arial"/>
          <w:color w:val="000000"/>
        </w:rPr>
        <w:t>Required to regularly conduct site visits in all seasons at locations across Richmond and Wandsworth.</w:t>
      </w:r>
    </w:p>
    <w:bookmarkEnd w:id="1"/>
    <w:p w14:paraId="6417FBAD" w14:textId="77777777" w:rsidR="007D5D17" w:rsidRPr="0092211E" w:rsidRDefault="007D5D17" w:rsidP="007D5D17">
      <w:pPr>
        <w:ind w:left="720"/>
        <w:rPr>
          <w:rFonts w:ascii="Calibri" w:hAnsi="Calibri" w:cs="Arial"/>
        </w:rPr>
      </w:pPr>
    </w:p>
    <w:p w14:paraId="071F1755" w14:textId="5AB45BB3" w:rsidR="007D5D17" w:rsidRPr="00052D21" w:rsidRDefault="007D5D17" w:rsidP="007D5D17">
      <w:pPr>
        <w:numPr>
          <w:ilvl w:val="0"/>
          <w:numId w:val="36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 xml:space="preserve">Required on occasion to work outside of normal hours including evenings and weekends </w:t>
      </w:r>
      <w:r>
        <w:rPr>
          <w:rFonts w:ascii="Calibri" w:hAnsi="Calibri" w:cs="Arial"/>
        </w:rPr>
        <w:t>when</w:t>
      </w:r>
      <w:r w:rsidRPr="0092211E">
        <w:rPr>
          <w:rFonts w:ascii="Calibri" w:hAnsi="Calibri" w:cs="Arial"/>
        </w:rPr>
        <w:t xml:space="preserve"> the need arise</w:t>
      </w:r>
      <w:r>
        <w:rPr>
          <w:rFonts w:ascii="Calibri" w:hAnsi="Calibri" w:cs="Arial"/>
        </w:rPr>
        <w:t>s</w:t>
      </w:r>
      <w:r w:rsidRPr="0092211E">
        <w:rPr>
          <w:rFonts w:ascii="Calibri" w:hAnsi="Calibri" w:cs="Arial"/>
        </w:rPr>
        <w:t>.</w:t>
      </w:r>
    </w:p>
    <w:p w14:paraId="4ECED88B" w14:textId="77777777" w:rsidR="007D5D17" w:rsidRPr="0092211E" w:rsidRDefault="007D5D17" w:rsidP="007D5D17">
      <w:pPr>
        <w:ind w:left="720"/>
        <w:rPr>
          <w:rFonts w:ascii="Calibri" w:hAnsi="Calibri" w:cs="Arial"/>
        </w:rPr>
      </w:pPr>
    </w:p>
    <w:p w14:paraId="70561CF7" w14:textId="77777777" w:rsidR="007D5D17" w:rsidRPr="0092211E" w:rsidRDefault="007D5D17" w:rsidP="007D5D17">
      <w:pPr>
        <w:numPr>
          <w:ilvl w:val="0"/>
          <w:numId w:val="36"/>
        </w:numPr>
        <w:rPr>
          <w:rFonts w:ascii="Calibri" w:hAnsi="Calibri" w:cs="Arial"/>
        </w:rPr>
      </w:pPr>
      <w:r w:rsidRPr="0092211E">
        <w:rPr>
          <w:rFonts w:ascii="Calibri" w:hAnsi="Calibri" w:cs="Arial"/>
        </w:rPr>
        <w:t>Ability to travel to locations across the boroughs of Richmond upon Thames and Wandsworth to carry out the duties of the role.</w:t>
      </w:r>
    </w:p>
    <w:p w14:paraId="6990C188" w14:textId="77777777" w:rsidR="003847D3" w:rsidRDefault="003847D3" w:rsidP="00B53894">
      <w:pPr>
        <w:rPr>
          <w:rFonts w:ascii="Calibri" w:hAnsi="Calibri" w:cs="Arial"/>
          <w:b/>
        </w:rPr>
      </w:pPr>
    </w:p>
    <w:p w14:paraId="715D6A13" w14:textId="77777777" w:rsidR="00B53894" w:rsidRPr="005B3EBF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BB5BC8" w14:textId="77777777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40D58E8F" w14:textId="77777777" w:rsidR="007D5D17" w:rsidRDefault="007D5D17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Assistant Director (Waste)</w:t>
      </w:r>
    </w:p>
    <w:p w14:paraId="20DBE557" w14:textId="77777777" w:rsidR="007D5D17" w:rsidRDefault="007D5D17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  <w:t>I</w:t>
      </w:r>
    </w:p>
    <w:p w14:paraId="1FAE7267" w14:textId="77777777" w:rsidR="007D5D17" w:rsidRDefault="007D5D17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Head of Waste &amp; Street Cleansing</w:t>
      </w:r>
    </w:p>
    <w:p w14:paraId="3D03104F" w14:textId="674BB7B7" w:rsidR="007D5D17" w:rsidRDefault="007D5D17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  <w:t>I</w:t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>
        <w:rPr>
          <w:rFonts w:ascii="Calibri" w:hAnsi="Calibri" w:cs="Arial"/>
          <w:bCs/>
          <w:color w:val="000000"/>
        </w:rPr>
        <w:tab/>
      </w:r>
      <w:r w:rsidR="00C7676E">
        <w:rPr>
          <w:rFonts w:ascii="Calibri" w:hAnsi="Calibri" w:cs="Arial"/>
          <w:bCs/>
          <w:color w:val="000000"/>
        </w:rPr>
        <w:tab/>
      </w:r>
      <w:proofErr w:type="spellStart"/>
      <w:r>
        <w:rPr>
          <w:rFonts w:ascii="Calibri" w:hAnsi="Calibri" w:cs="Arial"/>
          <w:bCs/>
          <w:color w:val="000000"/>
        </w:rPr>
        <w:t>I</w:t>
      </w:r>
      <w:proofErr w:type="spellEnd"/>
    </w:p>
    <w:p w14:paraId="3874CB0B" w14:textId="5ED3CDE8" w:rsidR="00C7676E" w:rsidRDefault="007D5D17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</w:rPr>
        <w:t>Waste Strategy Manager</w:t>
      </w:r>
      <w:r>
        <w:rPr>
          <w:rFonts w:ascii="Calibri" w:hAnsi="Calibri" w:cs="Arial"/>
          <w:bCs/>
          <w:color w:val="000000"/>
        </w:rPr>
        <w:tab/>
      </w:r>
      <w:r w:rsidR="00C7676E">
        <w:rPr>
          <w:rFonts w:ascii="Calibri" w:hAnsi="Calibri" w:cs="Arial"/>
          <w:bCs/>
          <w:color w:val="000000"/>
        </w:rPr>
        <w:tab/>
        <w:t>Operational Waste Team</w:t>
      </w:r>
      <w:r w:rsidR="00C7676E" w:rsidRPr="005B3EBF">
        <w:rPr>
          <w:rFonts w:ascii="Calibri" w:hAnsi="Calibri" w:cs="Arial"/>
          <w:b/>
          <w:bCs/>
          <w:color w:val="000000"/>
        </w:rPr>
        <w:t xml:space="preserve"> </w:t>
      </w:r>
    </w:p>
    <w:p w14:paraId="72D99C7C" w14:textId="0DE1A996" w:rsidR="00C7676E" w:rsidRPr="00C7676E" w:rsidRDefault="00C7676E" w:rsidP="0026064E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676E">
        <w:rPr>
          <w:rFonts w:ascii="Calibri" w:hAnsi="Calibri" w:cs="Arial"/>
          <w:color w:val="000000"/>
        </w:rPr>
        <w:t>I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proofErr w:type="spellStart"/>
      <w:r>
        <w:rPr>
          <w:rFonts w:ascii="Calibri" w:hAnsi="Calibri" w:cs="Arial"/>
          <w:color w:val="000000"/>
        </w:rPr>
        <w:t>I</w:t>
      </w:r>
      <w:proofErr w:type="spellEnd"/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</w:p>
    <w:p w14:paraId="54345DE3" w14:textId="6F4127B0" w:rsidR="00C7676E" w:rsidRPr="00C7676E" w:rsidRDefault="00C7676E" w:rsidP="00C7676E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676E">
        <w:rPr>
          <w:rFonts w:ascii="Calibri" w:hAnsi="Calibri" w:cs="Arial"/>
          <w:color w:val="000000"/>
        </w:rPr>
        <w:t>Waste Projects</w:t>
      </w:r>
      <w:r w:rsidRPr="00C7676E">
        <w:rPr>
          <w:rFonts w:ascii="Calibri" w:hAnsi="Calibri" w:cs="Arial"/>
          <w:color w:val="000000"/>
        </w:rPr>
        <w:tab/>
        <w:t>5 x</w:t>
      </w:r>
      <w:r>
        <w:rPr>
          <w:rFonts w:ascii="Calibri" w:hAnsi="Calibri" w:cs="Arial"/>
          <w:color w:val="000000"/>
        </w:rPr>
        <w:t xml:space="preserve"> fixed term Waste Projects Assistants</w:t>
      </w:r>
      <w:r w:rsidRPr="00C7676E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(incl. one already in </w:t>
      </w:r>
      <w:r w:rsidRPr="00C7676E">
        <w:rPr>
          <w:rFonts w:ascii="Calibri" w:hAnsi="Calibri" w:cs="Arial"/>
          <w:color w:val="000000"/>
        </w:rPr>
        <w:t>Officer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  <w:t>post)</w:t>
      </w:r>
    </w:p>
    <w:p w14:paraId="74F2ECF3" w14:textId="7BBC0EBC" w:rsidR="00343CED" w:rsidRPr="00C7676E" w:rsidRDefault="006A1E18" w:rsidP="0026064E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676E">
        <w:rPr>
          <w:rFonts w:ascii="Calibri" w:hAnsi="Calibri" w:cs="Arial"/>
          <w:color w:val="000000"/>
        </w:rPr>
        <w:br w:type="page"/>
      </w:r>
    </w:p>
    <w:p w14:paraId="26791F10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383"/>
      </w:tblGrid>
      <w:tr w:rsidR="00C7676E" w:rsidRPr="0092211E" w14:paraId="1138924F" w14:textId="77777777" w:rsidTr="003C02E8">
        <w:trPr>
          <w:trHeight w:val="544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74ABC5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67EE5A70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Waste Project Assistant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06B88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>Grade:</w:t>
            </w:r>
          </w:p>
          <w:p w14:paraId="16FA0904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Cs/>
              </w:rPr>
              <w:t>Scale 6</w:t>
            </w:r>
          </w:p>
        </w:tc>
      </w:tr>
      <w:tr w:rsidR="00C7676E" w:rsidRPr="0092211E" w14:paraId="30F86943" w14:textId="77777777" w:rsidTr="003C02E8">
        <w:trPr>
          <w:trHeight w:val="493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51887D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4CEDE832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Contracts and Leisure</w:t>
            </w:r>
          </w:p>
          <w:p w14:paraId="5DF19643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(Waste and Street Cleansing)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1E68DA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Directorate: </w:t>
            </w:r>
          </w:p>
          <w:p w14:paraId="61A924DF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Environment and Community Services</w:t>
            </w:r>
          </w:p>
        </w:tc>
      </w:tr>
      <w:tr w:rsidR="00C7676E" w:rsidRPr="0092211E" w14:paraId="422D8B56" w14:textId="77777777" w:rsidTr="003C02E8">
        <w:trPr>
          <w:trHeight w:val="543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AF88B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Responsible to following manager: </w:t>
            </w:r>
          </w:p>
          <w:p w14:paraId="054DD819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Waste Strategy Manager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67E444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Responsible for following staff: </w:t>
            </w:r>
          </w:p>
          <w:p w14:paraId="2AACCC7C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Cs/>
              </w:rPr>
              <w:t>Not applicable</w:t>
            </w:r>
          </w:p>
        </w:tc>
      </w:tr>
      <w:tr w:rsidR="00C7676E" w:rsidRPr="0092211E" w14:paraId="3809133D" w14:textId="77777777" w:rsidTr="003C02E8">
        <w:trPr>
          <w:trHeight w:val="477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47375C" w14:textId="4A634FB5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 xml:space="preserve">Post Number/s: </w:t>
            </w:r>
            <w:r>
              <w:t>RWE1902; RWE1903; RWE1904; RWE1905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23AB74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92211E">
              <w:rPr>
                <w:rFonts w:ascii="Calibri" w:hAnsi="Calibri" w:cs="Calibri"/>
                <w:b/>
                <w:bCs/>
              </w:rPr>
              <w:t>Last review date:</w:t>
            </w:r>
            <w:r w:rsidRPr="0092211E">
              <w:rPr>
                <w:rFonts w:ascii="Calibri" w:hAnsi="Calibri" w:cs="Calibri"/>
                <w:bCs/>
              </w:rPr>
              <w:t xml:space="preserve"> </w:t>
            </w:r>
          </w:p>
          <w:p w14:paraId="66752B40" w14:textId="77777777" w:rsidR="00C7676E" w:rsidRPr="0092211E" w:rsidRDefault="00C7676E" w:rsidP="003C02E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92211E">
              <w:rPr>
                <w:rFonts w:ascii="Calibri" w:hAnsi="Calibri" w:cs="Calibri"/>
                <w:bCs/>
              </w:rPr>
              <w:t>Not applicable</w:t>
            </w: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52F264AB" w:rsidR="3DA743F6" w:rsidRDefault="3DA743F6" w:rsidP="4277F816">
      <w:pPr>
        <w:rPr>
          <w:rFonts w:ascii="Calibri" w:hAnsi="Calibri" w:cs="Arial"/>
        </w:rPr>
      </w:pPr>
      <w:r w:rsidRPr="4277F816">
        <w:rPr>
          <w:rFonts w:ascii="Calibri" w:hAnsi="Calibri" w:cs="Arial"/>
        </w:rPr>
        <w:t xml:space="preserve">Our Values are embedded across the SSA and throughout all roles and responsibilities at all levels of the organisation. Please </w:t>
      </w:r>
      <w:hyperlink r:id="rId11">
        <w:r w:rsidRPr="4277F816">
          <w:rPr>
            <w:rStyle w:val="Hyperlink"/>
            <w:rFonts w:ascii="Calibri" w:hAnsi="Calibri" w:cs="Arial"/>
          </w:rPr>
          <w:t>familiarise yourself with our values</w:t>
        </w:r>
      </w:hyperlink>
      <w:r w:rsidRPr="4277F816">
        <w:rPr>
          <w:rFonts w:ascii="Calibri" w:hAnsi="Calibri" w:cs="Arial"/>
        </w:rPr>
        <w:t xml:space="preserve"> as they are an integral part of our recruitment and selection process.</w:t>
      </w:r>
    </w:p>
    <w:p w14:paraId="19224609" w14:textId="76F7CEAA" w:rsidR="4277F816" w:rsidRDefault="4277F816" w:rsidP="4277F816">
      <w:pPr>
        <w:shd w:val="clear" w:color="auto" w:fill="FFFFFF" w:themeFill="background1"/>
        <w:spacing w:before="120" w:after="120"/>
        <w:outlineLvl w:val="3"/>
        <w:rPr>
          <w:rFonts w:ascii="Calibri" w:hAnsi="Calibri"/>
        </w:rPr>
      </w:pP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922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5328"/>
        <w:gridCol w:w="1134"/>
        <w:gridCol w:w="1120"/>
        <w:gridCol w:w="1290"/>
        <w:gridCol w:w="25"/>
      </w:tblGrid>
      <w:tr w:rsidR="00343CED" w:rsidRPr="005B3EBF" w14:paraId="2A203B40" w14:textId="77777777" w:rsidTr="00D35D30">
        <w:trPr>
          <w:gridAfter w:val="1"/>
          <w:wAfter w:w="25" w:type="dxa"/>
          <w:trHeight w:val="548"/>
        </w:trPr>
        <w:tc>
          <w:tcPr>
            <w:tcW w:w="7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5BFEF24" w14:textId="77777777" w:rsidR="00343CED" w:rsidRPr="005B3EBF" w:rsidRDefault="00B3662C" w:rsidP="00343CE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1F460C60" w14:textId="77777777" w:rsidR="00343CED" w:rsidRPr="005B3EBF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D557F9D" w14:textId="77777777" w:rsidR="00407E7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3315A847" w14:textId="77777777" w:rsidR="00D35D30" w:rsidRDefault="00343CED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 w:rsidR="00D35D30"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 w:rsidR="00407E7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052CFE30" w14:textId="2A164304" w:rsidR="00343CED" w:rsidRPr="00D35D30" w:rsidRDefault="00407E7C" w:rsidP="00D35D3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D35D30" w14:paraId="4EC30BAA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DFCABD6" w14:textId="77777777" w:rsidR="00D35D30" w:rsidRDefault="00D35D3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592F38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756890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4392165" w14:textId="77777777" w:rsidR="00D35D30" w:rsidRDefault="00D35D3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C7676E" w:rsidRPr="005B3EBF" w14:paraId="3EE6F557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47CECF" w14:textId="39BB06A6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eastAsia="NotDefSpecial" w:hAnsi="Calibri" w:cs="Arial"/>
              </w:rPr>
              <w:t>Knowledge and application of project delivery / project work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6D5D51B" w14:textId="18F5972F" w:rsidR="00C7676E" w:rsidRPr="002A6718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5D5B08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79FCE1" w14:textId="692202DA" w:rsidR="00C7676E" w:rsidRPr="00EB0EFE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C7676E" w:rsidRPr="005B3EBF" w14:paraId="23238E22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5EEDE3" w14:textId="56FAF0E9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eastAsia="NotDefSpecial" w:hAnsi="Calibri" w:cs="Arial"/>
              </w:rPr>
              <w:t xml:space="preserve">Knowledge of local authority waste and recycling services, </w:t>
            </w:r>
            <w:proofErr w:type="gramStart"/>
            <w:r w:rsidRPr="0092211E">
              <w:rPr>
                <w:rFonts w:ascii="Calibri" w:eastAsia="NotDefSpecial" w:hAnsi="Calibri" w:cs="Arial"/>
              </w:rPr>
              <w:t>procedures</w:t>
            </w:r>
            <w:proofErr w:type="gramEnd"/>
            <w:r w:rsidRPr="0092211E">
              <w:rPr>
                <w:rFonts w:ascii="Calibri" w:eastAsia="NotDefSpecial" w:hAnsi="Calibri" w:cs="Arial"/>
              </w:rPr>
              <w:t xml:space="preserve"> and techniques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D8EACA" w14:textId="20B5AE4F" w:rsidR="00C7676E" w:rsidRPr="002A6718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B4329C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D063B73" w14:textId="3BD3F116" w:rsidR="00C7676E" w:rsidRPr="00AD0E94" w:rsidRDefault="00EB0EF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C7676E" w:rsidRPr="005B3EBF" w14:paraId="3402A323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1082CC" w14:textId="77777777" w:rsidR="00C7676E" w:rsidRPr="00AD0E94" w:rsidRDefault="00C7676E" w:rsidP="00C7676E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769AC8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1CE037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D29DF6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EB0EFE" w:rsidRPr="005B3EBF" w14:paraId="6717815F" w14:textId="77777777" w:rsidTr="00493FAA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39351A" w14:textId="14EDE869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 xml:space="preserve">Experience of supporting effective and cost-effective complex projects 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B719EA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69D5F6" w14:textId="59C6A1A8" w:rsidR="00EB0EFE" w:rsidRPr="002A6718" w:rsidRDefault="002A6718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4221CD" w14:textId="4CD4BBBF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397DC578" w14:textId="77777777" w:rsidTr="00493FAA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B19CB" w14:textId="05F9BA19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>Experience of providing waste and recycling services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A93307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174273" w14:textId="34347D21" w:rsidR="00EB0EFE" w:rsidRPr="002A6718" w:rsidRDefault="002A6718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5D0462" w14:textId="183377AA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4E876E96" w14:textId="77777777" w:rsidTr="00493FAA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0D6A55" w14:textId="5864FC2A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Experience of liaising with the business community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B4FB46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86F56" w14:textId="5CB11F52" w:rsidR="00EB0EFE" w:rsidRPr="002A6718" w:rsidRDefault="002A6718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743E50" w14:textId="0982701B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3E16854B" w14:textId="77777777" w:rsidTr="00493FAA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252FD" w14:textId="352AC21B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lastRenderedPageBreak/>
              <w:t xml:space="preserve">Experience of managing, </w:t>
            </w:r>
            <w:proofErr w:type="gramStart"/>
            <w:r w:rsidRPr="0092211E">
              <w:rPr>
                <w:rFonts w:ascii="Calibri" w:hAnsi="Calibri" w:cs="Arial"/>
              </w:rPr>
              <w:t>maintaining</w:t>
            </w:r>
            <w:proofErr w:type="gramEnd"/>
            <w:r w:rsidRPr="0092211E">
              <w:rPr>
                <w:rFonts w:ascii="Calibri" w:hAnsi="Calibri" w:cs="Arial"/>
              </w:rPr>
              <w:t xml:space="preserve"> and working with large datasets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B6A73B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3A2474" w14:textId="120B7FCF" w:rsidR="00EB0EFE" w:rsidRPr="002A6718" w:rsidRDefault="002A6718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953B72" w14:textId="6C1369E3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3B6A6C7C" w14:textId="77777777" w:rsidTr="00493FAA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5076F5" w14:textId="44656066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>Experience of effective communication with project stakeholders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F09CFF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9C3D68D" w14:textId="5E32D4B5" w:rsidR="00EB0EFE" w:rsidRPr="002A6718" w:rsidRDefault="002A6718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2A6718">
              <w:rPr>
                <w:rFonts w:ascii="Calibri" w:hAnsi="Calibri" w:cs="Arial"/>
              </w:rPr>
              <w:t>x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0AB910" w14:textId="3FD21E81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C7676E" w:rsidRPr="005B3EBF" w14:paraId="032E48C9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CAA3D12" w14:textId="77777777" w:rsidR="00C7676E" w:rsidRPr="00AD0E94" w:rsidRDefault="00C7676E" w:rsidP="00C7676E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F5A770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2573F8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DEA360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EB0EFE" w:rsidRPr="005B3EBF" w14:paraId="3B46B477" w14:textId="77777777" w:rsidTr="00FF5603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AEF42" w14:textId="0268D7C6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 xml:space="preserve">Ability to plan and prioritise own workload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A97F36" w14:textId="4D09ADC6" w:rsidR="00EB0EFE" w:rsidRPr="00EB0EFE" w:rsidRDefault="00EB0EFE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8208FE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9FD1F7" w14:textId="7AE90A36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0E0D9CC6" w14:textId="77777777" w:rsidTr="00FF5603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861ADD" w14:textId="0B2A819A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 xml:space="preserve">Ability to work independently both in the field and at home/office (all home working and other equipment necessary for the role will be provided incl. mobile phone)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C15DC4" w14:textId="075C5927" w:rsidR="00EB0EFE" w:rsidRPr="00EB0EFE" w:rsidRDefault="00EB0EFE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E36D4A3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88400B" w14:textId="5939A12B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577965FB" w14:textId="77777777" w:rsidTr="00FF5603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402F0" w14:textId="78BAAD09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 xml:space="preserve">Good working knowledge of Microsoft Office packages (specifically Outlook, </w:t>
            </w:r>
            <w:proofErr w:type="gramStart"/>
            <w:r w:rsidRPr="0092211E">
              <w:rPr>
                <w:rFonts w:ascii="Calibri" w:hAnsi="Calibri" w:cs="Arial"/>
              </w:rPr>
              <w:t>Word</w:t>
            </w:r>
            <w:proofErr w:type="gramEnd"/>
            <w:r w:rsidRPr="0092211E">
              <w:rPr>
                <w:rFonts w:ascii="Calibri" w:hAnsi="Calibri" w:cs="Arial"/>
              </w:rPr>
              <w:t xml:space="preserve"> and Excel)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319511" w14:textId="7CD4E6EF" w:rsidR="00EB0EFE" w:rsidRPr="00EB0EFE" w:rsidRDefault="00EB0EFE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08BE2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734DB7" w14:textId="12E8C9A9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EB0EFE" w:rsidRPr="005B3EBF" w14:paraId="4930D02D" w14:textId="77777777" w:rsidTr="00FF5603">
        <w:trPr>
          <w:gridBefore w:val="1"/>
          <w:wBefore w:w="25" w:type="dxa"/>
          <w:trHeight w:val="70"/>
        </w:trPr>
        <w:tc>
          <w:tcPr>
            <w:tcW w:w="5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A8245" w14:textId="2C8D3D0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>Ability to communicate effectively with stakeholders using the appropriate medium, including clear presentation of detailed proposals in a confident and persuasive manner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FC452A0" w14:textId="0EAC60C1" w:rsidR="00EB0EFE" w:rsidRPr="00EB0EFE" w:rsidRDefault="00EB0EFE" w:rsidP="00EB0EF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9A2C1DA" w14:textId="77777777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3F3C09B" w14:textId="078D2679" w:rsidR="00EB0EFE" w:rsidRPr="00AD0E94" w:rsidRDefault="00EB0EFE" w:rsidP="00EB0EF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EB0EFE">
              <w:rPr>
                <w:rFonts w:ascii="Calibri" w:hAnsi="Calibri" w:cs="Arial"/>
              </w:rPr>
              <w:t>A &amp; I</w:t>
            </w:r>
          </w:p>
        </w:tc>
      </w:tr>
      <w:tr w:rsidR="00C7676E" w:rsidRPr="005B3EBF" w14:paraId="33977F03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74A3BCD" w14:textId="77777777" w:rsidR="00C7676E" w:rsidRPr="00AD0E94" w:rsidRDefault="00C7676E" w:rsidP="00C7676E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E51DB6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1B19AB8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589693F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C7676E" w:rsidRPr="005B3EBF" w14:paraId="39253B7A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F069EF" w14:textId="17E9031E" w:rsidR="00C7676E" w:rsidRPr="00AD0E94" w:rsidRDefault="00EB0EF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 xml:space="preserve">Educated to degree level / relevant waste management qualification / or appropriate work experience over </w:t>
            </w:r>
            <w:proofErr w:type="gramStart"/>
            <w:r w:rsidRPr="0092211E">
              <w:rPr>
                <w:rFonts w:ascii="Calibri" w:hAnsi="Calibri" w:cs="Arial"/>
              </w:rPr>
              <w:t>a number of</w:t>
            </w:r>
            <w:proofErr w:type="gramEnd"/>
            <w:r w:rsidRPr="0092211E">
              <w:rPr>
                <w:rFonts w:ascii="Calibri" w:hAnsi="Calibri" w:cs="Arial"/>
              </w:rPr>
              <w:t xml:space="preserve"> years.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1CD97C" w14:textId="06087E65" w:rsidR="00C7676E" w:rsidRPr="00EB0EFE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D00D7E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A24B08" w14:textId="4A01CF9C" w:rsidR="00C7676E" w:rsidRPr="00EB0EFE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A</w:t>
            </w:r>
          </w:p>
        </w:tc>
      </w:tr>
      <w:tr w:rsidR="00C7676E" w:rsidRPr="005B3EBF" w14:paraId="792068DF" w14:textId="77777777" w:rsidTr="00D35D30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467901C" w14:textId="499ACC8D" w:rsidR="00C7676E" w:rsidRPr="00AD0E94" w:rsidRDefault="00EB0EF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92211E">
              <w:rPr>
                <w:rFonts w:ascii="Calibri" w:hAnsi="Calibri" w:cs="Arial"/>
              </w:rPr>
              <w:t>Full and clean UK driving licence and/or be able to travel to sites across the borough of Richmond on a regular basis.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06560" w14:textId="0EE5979A" w:rsidR="00C7676E" w:rsidRPr="00EB0EFE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0E0099" w14:textId="77777777" w:rsidR="00C7676E" w:rsidRPr="00AD0E94" w:rsidRDefault="00C7676E" w:rsidP="00C7676E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839B6A4" w14:textId="4286650B" w:rsidR="00C7676E" w:rsidRPr="00EB0EFE" w:rsidRDefault="00EB0EFE" w:rsidP="00C7676E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EB0EFE">
              <w:rPr>
                <w:rFonts w:ascii="Calibri" w:hAnsi="Calibri" w:cs="Arial"/>
              </w:rPr>
              <w:t>A</w:t>
            </w:r>
          </w:p>
        </w:tc>
      </w:tr>
    </w:tbl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7C7D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5D81" w14:textId="77777777" w:rsidR="001E6F34" w:rsidRDefault="001E6F34" w:rsidP="003E5354">
      <w:r>
        <w:separator/>
      </w:r>
    </w:p>
  </w:endnote>
  <w:endnote w:type="continuationSeparator" w:id="0">
    <w:p w14:paraId="6910D4FE" w14:textId="77777777" w:rsidR="001E6F34" w:rsidRDefault="001E6F34" w:rsidP="003E5354">
      <w:r>
        <w:continuationSeparator/>
      </w:r>
    </w:p>
  </w:endnote>
  <w:endnote w:type="continuationNotice" w:id="1">
    <w:p w14:paraId="2409290F" w14:textId="77777777" w:rsidR="001E6F34" w:rsidRDefault="001E6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utiger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5C22" w14:textId="77777777" w:rsidR="002857D1" w:rsidRDefault="00285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8485" w14:textId="77777777" w:rsidR="002857D1" w:rsidRDefault="00285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52A2" w14:textId="77777777" w:rsidR="001E6F34" w:rsidRDefault="001E6F34" w:rsidP="003E5354">
      <w:r>
        <w:separator/>
      </w:r>
    </w:p>
  </w:footnote>
  <w:footnote w:type="continuationSeparator" w:id="0">
    <w:p w14:paraId="62042C86" w14:textId="77777777" w:rsidR="001E6F34" w:rsidRDefault="001E6F34" w:rsidP="003E5354">
      <w:r>
        <w:continuationSeparator/>
      </w:r>
    </w:p>
  </w:footnote>
  <w:footnote w:type="continuationNotice" w:id="1">
    <w:p w14:paraId="393EAA31" w14:textId="77777777" w:rsidR="001E6F34" w:rsidRDefault="001E6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B12F" w14:textId="77777777" w:rsidR="002857D1" w:rsidRDefault="00285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bCs/>
        <w:noProof/>
        <w:sz w:val="28"/>
        <w:szCs w:val="28"/>
      </w:rPr>
      <w:id w:val="2030823914"/>
      <w:docPartObj>
        <w:docPartGallery w:val="Watermarks"/>
        <w:docPartUnique/>
      </w:docPartObj>
    </w:sdtPr>
    <w:sdtEndPr/>
    <w:sdtContent>
      <w:p w14:paraId="06D8588D" w14:textId="77777777" w:rsidR="00B3662C" w:rsidRPr="0015656E" w:rsidRDefault="007C7D20" w:rsidP="009E54E8">
        <w:pPr>
          <w:pStyle w:val="Header"/>
          <w:tabs>
            <w:tab w:val="clear" w:pos="4513"/>
            <w:tab w:val="clear" w:pos="9026"/>
            <w:tab w:val="left" w:pos="4935"/>
          </w:tabs>
          <w:rPr>
            <w:rFonts w:ascii="Arial" w:hAnsi="Arial" w:cs="Arial"/>
            <w:b/>
            <w:noProof/>
            <w:sz w:val="28"/>
            <w:szCs w:val="20"/>
          </w:rPr>
        </w:pPr>
        <w:r>
          <w:rPr>
            <w:rFonts w:ascii="FrutigerLT-Bold" w:hAnsi="FrutigerLT-Bold" w:cs="FrutigerLT-Bold"/>
            <w:b/>
            <w:bCs/>
            <w:noProof/>
            <w:color w:val="231F20"/>
            <w:sz w:val="32"/>
            <w:szCs w:val="32"/>
          </w:rPr>
          <w:drawing>
            <wp:anchor distT="0" distB="0" distL="114300" distR="114300" simplePos="0" relativeHeight="251657728" behindDoc="0" locked="0" layoutInCell="1" allowOverlap="1" wp14:anchorId="4CAFA782" wp14:editId="09B9FD12">
              <wp:simplePos x="0" y="0"/>
              <wp:positionH relativeFrom="column">
                <wp:posOffset>981075</wp:posOffset>
              </wp:positionH>
              <wp:positionV relativeFrom="paragraph">
                <wp:posOffset>-219710</wp:posOffset>
              </wp:positionV>
              <wp:extent cx="3460750" cy="796290"/>
              <wp:effectExtent l="0" t="0" r="6350" b="381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60750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A6718">
          <w:rPr>
            <w:rFonts w:ascii="Arial" w:hAnsi="Arial" w:cs="Arial"/>
            <w:b/>
            <w:noProof/>
            <w:sz w:val="28"/>
            <w:szCs w:val="20"/>
            <w:lang w:val="en-US" w:eastAsia="zh-TW"/>
          </w:rPr>
          <w:pict w14:anchorId="34C9CA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FAFC" w14:textId="77777777" w:rsidR="002857D1" w:rsidRDefault="00285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5CC2"/>
    <w:multiLevelType w:val="hybridMultilevel"/>
    <w:tmpl w:val="DF7AF328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9272D"/>
    <w:multiLevelType w:val="hybridMultilevel"/>
    <w:tmpl w:val="22823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DB1040"/>
    <w:multiLevelType w:val="hybridMultilevel"/>
    <w:tmpl w:val="15C6D00C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71D69"/>
    <w:multiLevelType w:val="hybridMultilevel"/>
    <w:tmpl w:val="EF74ED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64A53"/>
    <w:multiLevelType w:val="hybridMultilevel"/>
    <w:tmpl w:val="BD5E5754"/>
    <w:lvl w:ilvl="0" w:tplc="1D28DC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8408644">
    <w:abstractNumId w:val="14"/>
  </w:num>
  <w:num w:numId="2" w16cid:durableId="507714373">
    <w:abstractNumId w:val="25"/>
  </w:num>
  <w:num w:numId="3" w16cid:durableId="818763830">
    <w:abstractNumId w:val="23"/>
  </w:num>
  <w:num w:numId="4" w16cid:durableId="1256743143">
    <w:abstractNumId w:val="17"/>
  </w:num>
  <w:num w:numId="5" w16cid:durableId="1863087608">
    <w:abstractNumId w:val="31"/>
  </w:num>
  <w:num w:numId="6" w16cid:durableId="1286346736">
    <w:abstractNumId w:val="3"/>
  </w:num>
  <w:num w:numId="7" w16cid:durableId="1320039565">
    <w:abstractNumId w:val="2"/>
  </w:num>
  <w:num w:numId="8" w16cid:durableId="2097283462">
    <w:abstractNumId w:val="16"/>
  </w:num>
  <w:num w:numId="9" w16cid:durableId="501548402">
    <w:abstractNumId w:val="1"/>
  </w:num>
  <w:num w:numId="10" w16cid:durableId="133648972">
    <w:abstractNumId w:val="27"/>
  </w:num>
  <w:num w:numId="11" w16cid:durableId="283852757">
    <w:abstractNumId w:val="11"/>
  </w:num>
  <w:num w:numId="12" w16cid:durableId="762258631">
    <w:abstractNumId w:val="9"/>
  </w:num>
  <w:num w:numId="13" w16cid:durableId="1876885722">
    <w:abstractNumId w:val="28"/>
  </w:num>
  <w:num w:numId="14" w16cid:durableId="284384524">
    <w:abstractNumId w:val="15"/>
  </w:num>
  <w:num w:numId="15" w16cid:durableId="859271286">
    <w:abstractNumId w:val="10"/>
  </w:num>
  <w:num w:numId="16" w16cid:durableId="1627855592">
    <w:abstractNumId w:val="12"/>
  </w:num>
  <w:num w:numId="17" w16cid:durableId="1954359177">
    <w:abstractNumId w:val="6"/>
  </w:num>
  <w:num w:numId="18" w16cid:durableId="1450512846">
    <w:abstractNumId w:val="35"/>
  </w:num>
  <w:num w:numId="19" w16cid:durableId="1896507463">
    <w:abstractNumId w:val="19"/>
  </w:num>
  <w:num w:numId="20" w16cid:durableId="204027581">
    <w:abstractNumId w:val="13"/>
  </w:num>
  <w:num w:numId="21" w16cid:durableId="2034107091">
    <w:abstractNumId w:val="30"/>
  </w:num>
  <w:num w:numId="22" w16cid:durableId="881795152">
    <w:abstractNumId w:val="26"/>
  </w:num>
  <w:num w:numId="23" w16cid:durableId="730076990">
    <w:abstractNumId w:val="29"/>
  </w:num>
  <w:num w:numId="24" w16cid:durableId="1495874154">
    <w:abstractNumId w:val="21"/>
  </w:num>
  <w:num w:numId="25" w16cid:durableId="1536041592">
    <w:abstractNumId w:val="0"/>
  </w:num>
  <w:num w:numId="26" w16cid:durableId="1854761340">
    <w:abstractNumId w:val="18"/>
  </w:num>
  <w:num w:numId="27" w16cid:durableId="1112750334">
    <w:abstractNumId w:val="32"/>
  </w:num>
  <w:num w:numId="28" w16cid:durableId="1904021794">
    <w:abstractNumId w:val="5"/>
  </w:num>
  <w:num w:numId="29" w16cid:durableId="2123646893">
    <w:abstractNumId w:val="34"/>
  </w:num>
  <w:num w:numId="30" w16cid:durableId="238176124">
    <w:abstractNumId w:val="8"/>
  </w:num>
  <w:num w:numId="31" w16cid:durableId="277683471">
    <w:abstractNumId w:val="24"/>
  </w:num>
  <w:num w:numId="32" w16cid:durableId="1105804294">
    <w:abstractNumId w:val="33"/>
  </w:num>
  <w:num w:numId="33" w16cid:durableId="1815177033">
    <w:abstractNumId w:val="22"/>
  </w:num>
  <w:num w:numId="34" w16cid:durableId="1451895320">
    <w:abstractNumId w:val="4"/>
  </w:num>
  <w:num w:numId="35" w16cid:durableId="913121106">
    <w:abstractNumId w:val="20"/>
  </w:num>
  <w:num w:numId="36" w16cid:durableId="10882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310E3"/>
    <w:rsid w:val="00040A31"/>
    <w:rsid w:val="00041902"/>
    <w:rsid w:val="000621A9"/>
    <w:rsid w:val="00074F15"/>
    <w:rsid w:val="000B4643"/>
    <w:rsid w:val="000B61A4"/>
    <w:rsid w:val="000E62C7"/>
    <w:rsid w:val="00112470"/>
    <w:rsid w:val="00113AE0"/>
    <w:rsid w:val="00113D09"/>
    <w:rsid w:val="00125641"/>
    <w:rsid w:val="00154E7C"/>
    <w:rsid w:val="0015656E"/>
    <w:rsid w:val="00175705"/>
    <w:rsid w:val="00175823"/>
    <w:rsid w:val="0019434A"/>
    <w:rsid w:val="001B2FB2"/>
    <w:rsid w:val="001C2CA3"/>
    <w:rsid w:val="001E05C1"/>
    <w:rsid w:val="001E3C23"/>
    <w:rsid w:val="001E6F34"/>
    <w:rsid w:val="00202A7E"/>
    <w:rsid w:val="002037BD"/>
    <w:rsid w:val="002109FC"/>
    <w:rsid w:val="00223609"/>
    <w:rsid w:val="00224FEB"/>
    <w:rsid w:val="00240241"/>
    <w:rsid w:val="00240EA2"/>
    <w:rsid w:val="0024126E"/>
    <w:rsid w:val="0026064E"/>
    <w:rsid w:val="00261779"/>
    <w:rsid w:val="002748BB"/>
    <w:rsid w:val="002857D1"/>
    <w:rsid w:val="002A6718"/>
    <w:rsid w:val="002B7CD7"/>
    <w:rsid w:val="002D7A1D"/>
    <w:rsid w:val="002E02F3"/>
    <w:rsid w:val="002E49B1"/>
    <w:rsid w:val="002F732F"/>
    <w:rsid w:val="00303FCB"/>
    <w:rsid w:val="003054B2"/>
    <w:rsid w:val="00323C90"/>
    <w:rsid w:val="00324D3D"/>
    <w:rsid w:val="003333CB"/>
    <w:rsid w:val="00343CED"/>
    <w:rsid w:val="00376E8A"/>
    <w:rsid w:val="00380815"/>
    <w:rsid w:val="003847D3"/>
    <w:rsid w:val="00387E78"/>
    <w:rsid w:val="00396680"/>
    <w:rsid w:val="00397448"/>
    <w:rsid w:val="003A2F19"/>
    <w:rsid w:val="003A6B63"/>
    <w:rsid w:val="003C29A2"/>
    <w:rsid w:val="003D1184"/>
    <w:rsid w:val="003D348E"/>
    <w:rsid w:val="003E5354"/>
    <w:rsid w:val="003F3658"/>
    <w:rsid w:val="00401253"/>
    <w:rsid w:val="00402EF4"/>
    <w:rsid w:val="00403864"/>
    <w:rsid w:val="00404C0A"/>
    <w:rsid w:val="00407E7C"/>
    <w:rsid w:val="004108FC"/>
    <w:rsid w:val="00423461"/>
    <w:rsid w:val="004256D7"/>
    <w:rsid w:val="00427CE9"/>
    <w:rsid w:val="0044737D"/>
    <w:rsid w:val="00453DB8"/>
    <w:rsid w:val="00466702"/>
    <w:rsid w:val="004752A5"/>
    <w:rsid w:val="004839C4"/>
    <w:rsid w:val="00483D3A"/>
    <w:rsid w:val="004859A5"/>
    <w:rsid w:val="0049147F"/>
    <w:rsid w:val="004924DE"/>
    <w:rsid w:val="004A3A11"/>
    <w:rsid w:val="004A3DF9"/>
    <w:rsid w:val="004A74CD"/>
    <w:rsid w:val="004C1BE3"/>
    <w:rsid w:val="004C2EE3"/>
    <w:rsid w:val="004C55E7"/>
    <w:rsid w:val="004D2B21"/>
    <w:rsid w:val="004D3E78"/>
    <w:rsid w:val="004F2E96"/>
    <w:rsid w:val="004F668A"/>
    <w:rsid w:val="005117A1"/>
    <w:rsid w:val="00511BFE"/>
    <w:rsid w:val="00516304"/>
    <w:rsid w:val="005305AE"/>
    <w:rsid w:val="005308D0"/>
    <w:rsid w:val="00533982"/>
    <w:rsid w:val="00545A74"/>
    <w:rsid w:val="00563EA5"/>
    <w:rsid w:val="005750CD"/>
    <w:rsid w:val="0058438B"/>
    <w:rsid w:val="005907BB"/>
    <w:rsid w:val="00591F9B"/>
    <w:rsid w:val="00597320"/>
    <w:rsid w:val="00597977"/>
    <w:rsid w:val="005B3EBF"/>
    <w:rsid w:val="005E559A"/>
    <w:rsid w:val="00602AEA"/>
    <w:rsid w:val="006034E2"/>
    <w:rsid w:val="00607E93"/>
    <w:rsid w:val="00613F15"/>
    <w:rsid w:val="00623B33"/>
    <w:rsid w:val="006258D2"/>
    <w:rsid w:val="006345A2"/>
    <w:rsid w:val="006454AD"/>
    <w:rsid w:val="0064607D"/>
    <w:rsid w:val="00651FD8"/>
    <w:rsid w:val="0065238E"/>
    <w:rsid w:val="00657A2C"/>
    <w:rsid w:val="006636E1"/>
    <w:rsid w:val="00683531"/>
    <w:rsid w:val="006A1E18"/>
    <w:rsid w:val="006C40ED"/>
    <w:rsid w:val="006E78BE"/>
    <w:rsid w:val="006F7511"/>
    <w:rsid w:val="00703BE5"/>
    <w:rsid w:val="00713CEE"/>
    <w:rsid w:val="00714EFE"/>
    <w:rsid w:val="00721AA8"/>
    <w:rsid w:val="007319DD"/>
    <w:rsid w:val="007366A9"/>
    <w:rsid w:val="00750A13"/>
    <w:rsid w:val="00756863"/>
    <w:rsid w:val="00770F26"/>
    <w:rsid w:val="00783C6D"/>
    <w:rsid w:val="007A6A73"/>
    <w:rsid w:val="007B1542"/>
    <w:rsid w:val="007B653B"/>
    <w:rsid w:val="007C617C"/>
    <w:rsid w:val="007C7D20"/>
    <w:rsid w:val="007D20BD"/>
    <w:rsid w:val="007D5A3B"/>
    <w:rsid w:val="007D5D17"/>
    <w:rsid w:val="008003FF"/>
    <w:rsid w:val="00802B8D"/>
    <w:rsid w:val="00854C11"/>
    <w:rsid w:val="00863875"/>
    <w:rsid w:val="00865D8E"/>
    <w:rsid w:val="008907FC"/>
    <w:rsid w:val="008924AE"/>
    <w:rsid w:val="008A0DC4"/>
    <w:rsid w:val="008C0883"/>
    <w:rsid w:val="008D0A94"/>
    <w:rsid w:val="008D2BB6"/>
    <w:rsid w:val="008D6E04"/>
    <w:rsid w:val="008F0484"/>
    <w:rsid w:val="008F4070"/>
    <w:rsid w:val="008F677B"/>
    <w:rsid w:val="008F77C6"/>
    <w:rsid w:val="0090490C"/>
    <w:rsid w:val="00915B47"/>
    <w:rsid w:val="009202FC"/>
    <w:rsid w:val="00926E42"/>
    <w:rsid w:val="00927DFC"/>
    <w:rsid w:val="00935FA0"/>
    <w:rsid w:val="00940FF5"/>
    <w:rsid w:val="00970B89"/>
    <w:rsid w:val="00975F12"/>
    <w:rsid w:val="00981F00"/>
    <w:rsid w:val="009922EF"/>
    <w:rsid w:val="009C348D"/>
    <w:rsid w:val="009D35AF"/>
    <w:rsid w:val="009D4FB4"/>
    <w:rsid w:val="009D5536"/>
    <w:rsid w:val="009E54E8"/>
    <w:rsid w:val="009F1B52"/>
    <w:rsid w:val="00A262C4"/>
    <w:rsid w:val="00A42175"/>
    <w:rsid w:val="00A73544"/>
    <w:rsid w:val="00A920C4"/>
    <w:rsid w:val="00A92D79"/>
    <w:rsid w:val="00AA609E"/>
    <w:rsid w:val="00AB7915"/>
    <w:rsid w:val="00AB7E08"/>
    <w:rsid w:val="00AC0C7B"/>
    <w:rsid w:val="00AC307B"/>
    <w:rsid w:val="00AD0257"/>
    <w:rsid w:val="00AF0596"/>
    <w:rsid w:val="00B04C52"/>
    <w:rsid w:val="00B11F16"/>
    <w:rsid w:val="00B22CC6"/>
    <w:rsid w:val="00B2480C"/>
    <w:rsid w:val="00B34715"/>
    <w:rsid w:val="00B35400"/>
    <w:rsid w:val="00B3651E"/>
    <w:rsid w:val="00B3662C"/>
    <w:rsid w:val="00B435E2"/>
    <w:rsid w:val="00B53894"/>
    <w:rsid w:val="00B60375"/>
    <w:rsid w:val="00B81B86"/>
    <w:rsid w:val="00B96984"/>
    <w:rsid w:val="00BB192D"/>
    <w:rsid w:val="00BB4DD8"/>
    <w:rsid w:val="00BB7565"/>
    <w:rsid w:val="00BD64A8"/>
    <w:rsid w:val="00C0449A"/>
    <w:rsid w:val="00C12C7A"/>
    <w:rsid w:val="00C12CF6"/>
    <w:rsid w:val="00C12D4B"/>
    <w:rsid w:val="00C20461"/>
    <w:rsid w:val="00C22178"/>
    <w:rsid w:val="00C27BD9"/>
    <w:rsid w:val="00C350DD"/>
    <w:rsid w:val="00C4011A"/>
    <w:rsid w:val="00C41C88"/>
    <w:rsid w:val="00C45352"/>
    <w:rsid w:val="00C50C08"/>
    <w:rsid w:val="00C55803"/>
    <w:rsid w:val="00C62BA2"/>
    <w:rsid w:val="00C7676E"/>
    <w:rsid w:val="00C90AB7"/>
    <w:rsid w:val="00CB5723"/>
    <w:rsid w:val="00CC45F2"/>
    <w:rsid w:val="00CD0D02"/>
    <w:rsid w:val="00CD2380"/>
    <w:rsid w:val="00CE5A42"/>
    <w:rsid w:val="00CF52E9"/>
    <w:rsid w:val="00D04BFB"/>
    <w:rsid w:val="00D20A7D"/>
    <w:rsid w:val="00D23C17"/>
    <w:rsid w:val="00D26FD4"/>
    <w:rsid w:val="00D331E1"/>
    <w:rsid w:val="00D35D30"/>
    <w:rsid w:val="00D474D1"/>
    <w:rsid w:val="00D57313"/>
    <w:rsid w:val="00D67735"/>
    <w:rsid w:val="00D75260"/>
    <w:rsid w:val="00D852F2"/>
    <w:rsid w:val="00D8693A"/>
    <w:rsid w:val="00D86DA6"/>
    <w:rsid w:val="00DB211A"/>
    <w:rsid w:val="00DC3A8A"/>
    <w:rsid w:val="00DD3F67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57B6"/>
    <w:rsid w:val="00E26A78"/>
    <w:rsid w:val="00E30EB9"/>
    <w:rsid w:val="00E36BC7"/>
    <w:rsid w:val="00E60B95"/>
    <w:rsid w:val="00E7662F"/>
    <w:rsid w:val="00E85ED8"/>
    <w:rsid w:val="00EA2CC9"/>
    <w:rsid w:val="00EB0EFE"/>
    <w:rsid w:val="00EB50EC"/>
    <w:rsid w:val="00EB68C3"/>
    <w:rsid w:val="00EB7098"/>
    <w:rsid w:val="00EF11AC"/>
    <w:rsid w:val="00EF1348"/>
    <w:rsid w:val="00EF3AB0"/>
    <w:rsid w:val="00F01544"/>
    <w:rsid w:val="00F03E99"/>
    <w:rsid w:val="00F255E8"/>
    <w:rsid w:val="00F27B4D"/>
    <w:rsid w:val="00F42AD0"/>
    <w:rsid w:val="00F517B1"/>
    <w:rsid w:val="00F7665D"/>
    <w:rsid w:val="00F90371"/>
    <w:rsid w:val="00F93B8A"/>
    <w:rsid w:val="00FB6581"/>
    <w:rsid w:val="00FD3059"/>
    <w:rsid w:val="00FD5289"/>
    <w:rsid w:val="00FF1837"/>
    <w:rsid w:val="2987D1D0"/>
    <w:rsid w:val="3DA743F6"/>
    <w:rsid w:val="4277F816"/>
    <w:rsid w:val="47579566"/>
    <w:rsid w:val="4CFDB399"/>
    <w:rsid w:val="6500885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199E3F53-ECD1-4208-9F93-7C035B52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chmond.gov.uk/media/afdbdeao/five_valu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565b2f-991f-43e4-9573-b249558c47b1">
      <Terms xmlns="http://schemas.microsoft.com/office/infopath/2007/PartnerControls"/>
    </lcf76f155ced4ddcb4097134ff3c332f>
    <TaxCatchAll xmlns="efd1bd46-c7e2-4193-9bf4-156dc1bdde5d" xsi:nil="true"/>
    <SharedWithUsers xmlns="efd1bd46-c7e2-4193-9bf4-156dc1bdde5d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2FE59704AA443B942C6EADE9725C4" ma:contentTypeVersion="18" ma:contentTypeDescription="Create a new document." ma:contentTypeScope="" ma:versionID="cf376f7b114523c46cf3b628c8f00688">
  <xsd:schema xmlns:xsd="http://www.w3.org/2001/XMLSchema" xmlns:xs="http://www.w3.org/2001/XMLSchema" xmlns:p="http://schemas.microsoft.com/office/2006/metadata/properties" xmlns:ns1="http://schemas.microsoft.com/sharepoint/v3" xmlns:ns2="99565b2f-991f-43e4-9573-b249558c47b1" xmlns:ns3="efd1bd46-c7e2-4193-9bf4-156dc1bdde5d" targetNamespace="http://schemas.microsoft.com/office/2006/metadata/properties" ma:root="true" ma:fieldsID="70ad666b308e9ae3389f0fe44650addc" ns1:_="" ns2:_="" ns3:_="">
    <xsd:import namespace="http://schemas.microsoft.com/sharepoint/v3"/>
    <xsd:import namespace="99565b2f-991f-43e4-9573-b249558c47b1"/>
    <xsd:import namespace="efd1bd46-c7e2-4193-9bf4-156dc1bdd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65b2f-991f-43e4-9573-b249558c4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bd46-c7e2-4193-9bf4-156dc1bdd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e78860-dc3d-443c-b34b-21d482d50df7}" ma:internalName="TaxCatchAll" ma:showField="CatchAllData" ma:web="efd1bd46-c7e2-4193-9bf4-156dc1bdd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565b2f-991f-43e4-9573-b249558c47b1"/>
    <ds:schemaRef ds:uri="efd1bd46-c7e2-4193-9bf4-156dc1bdde5d"/>
  </ds:schemaRefs>
</ds:datastoreItem>
</file>

<file path=customXml/itemProps4.xml><?xml version="1.0" encoding="utf-8"?>
<ds:datastoreItem xmlns:ds="http://schemas.openxmlformats.org/officeDocument/2006/customXml" ds:itemID="{E6B6291E-070C-417D-B61F-E466E45C6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65b2f-991f-43e4-9573-b249558c47b1"/>
    <ds:schemaRef ds:uri="efd1bd46-c7e2-4193-9bf4-156dc1bdd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1479</Words>
  <Characters>8683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Michael Singham</cp:lastModifiedBy>
  <cp:revision>2</cp:revision>
  <cp:lastPrinted>2017-06-16T17:03:00Z</cp:lastPrinted>
  <dcterms:created xsi:type="dcterms:W3CDTF">2024-04-04T11:32:00Z</dcterms:created>
  <dcterms:modified xsi:type="dcterms:W3CDTF">2024-04-04T11:32:00Z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0x0101008942FE59704AA443B942C6EADE9725C4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