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57D824FC" w14:textId="77777777" w:rsidR="006C6E85" w:rsidRPr="006C6E85" w:rsidRDefault="006C6E85" w:rsidP="00915B47">
      <w:pPr>
        <w:autoSpaceDE w:val="0"/>
        <w:autoSpaceDN w:val="0"/>
        <w:adjustRightInd w:val="0"/>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6C6E85" w:rsidRPr="005B3EBF" w14:paraId="46EE503A" w14:textId="77777777" w:rsidTr="00521B4E">
        <w:trPr>
          <w:trHeight w:val="828"/>
        </w:trPr>
        <w:tc>
          <w:tcPr>
            <w:tcW w:w="4158" w:type="dxa"/>
            <w:shd w:val="clear" w:color="auto" w:fill="D9D9D9" w:themeFill="background1" w:themeFillShade="D9"/>
          </w:tcPr>
          <w:p w14:paraId="261BB893" w14:textId="77777777" w:rsidR="006C6E85" w:rsidRPr="005B3EBF" w:rsidRDefault="006C6E85" w:rsidP="00521B4E">
            <w:pPr>
              <w:autoSpaceDE w:val="0"/>
              <w:autoSpaceDN w:val="0"/>
              <w:adjustRightInd w:val="0"/>
              <w:rPr>
                <w:rFonts w:ascii="Calibri" w:hAnsi="Calibri" w:cs="Calibri"/>
                <w:b/>
                <w:bCs/>
              </w:rPr>
            </w:pPr>
            <w:r w:rsidRPr="005B3EBF">
              <w:rPr>
                <w:rFonts w:ascii="Calibri" w:hAnsi="Calibri" w:cs="Calibri"/>
                <w:b/>
                <w:bCs/>
              </w:rPr>
              <w:t xml:space="preserve">Job Title: </w:t>
            </w:r>
          </w:p>
          <w:p w14:paraId="1084A3F7" w14:textId="77777777" w:rsidR="006C6E85" w:rsidRPr="005B3EBF" w:rsidRDefault="006C6E85" w:rsidP="00521B4E">
            <w:pPr>
              <w:autoSpaceDE w:val="0"/>
              <w:autoSpaceDN w:val="0"/>
              <w:adjustRightInd w:val="0"/>
              <w:rPr>
                <w:rFonts w:ascii="Calibri" w:hAnsi="Calibri" w:cs="Calibri"/>
              </w:rPr>
            </w:pPr>
            <w:r>
              <w:rPr>
                <w:rFonts w:ascii="Calibri" w:hAnsi="Calibri" w:cs="Calibri"/>
              </w:rPr>
              <w:t xml:space="preserve">Head of Business Support </w:t>
            </w:r>
          </w:p>
        </w:tc>
        <w:tc>
          <w:tcPr>
            <w:tcW w:w="4382" w:type="dxa"/>
            <w:shd w:val="clear" w:color="auto" w:fill="D9D9D9" w:themeFill="background1" w:themeFillShade="D9"/>
          </w:tcPr>
          <w:p w14:paraId="4B92F5EC" w14:textId="77777777" w:rsidR="006C6E85" w:rsidRDefault="006C6E85" w:rsidP="00521B4E">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5FF14B9B" w14:textId="77777777" w:rsidR="006C6E85" w:rsidRPr="005B3EBF" w:rsidRDefault="006C6E85" w:rsidP="00521B4E">
            <w:pPr>
              <w:autoSpaceDE w:val="0"/>
              <w:autoSpaceDN w:val="0"/>
              <w:adjustRightInd w:val="0"/>
              <w:rPr>
                <w:rFonts w:ascii="Calibri" w:hAnsi="Calibri" w:cs="Calibri"/>
              </w:rPr>
            </w:pPr>
            <w:r>
              <w:rPr>
                <w:rFonts w:ascii="Calibri" w:hAnsi="Calibri" w:cs="Calibri"/>
              </w:rPr>
              <w:t>MG2</w:t>
            </w:r>
          </w:p>
        </w:tc>
      </w:tr>
      <w:tr w:rsidR="006C6E85" w:rsidRPr="005B3EBF" w14:paraId="65832AD2" w14:textId="77777777" w:rsidTr="00521B4E">
        <w:trPr>
          <w:trHeight w:val="828"/>
        </w:trPr>
        <w:tc>
          <w:tcPr>
            <w:tcW w:w="4158" w:type="dxa"/>
            <w:shd w:val="clear" w:color="auto" w:fill="D9D9D9" w:themeFill="background1" w:themeFillShade="D9"/>
          </w:tcPr>
          <w:p w14:paraId="3F888F85" w14:textId="77777777" w:rsidR="006C6E85" w:rsidRPr="005B3EBF" w:rsidRDefault="006C6E85" w:rsidP="00521B4E">
            <w:pPr>
              <w:autoSpaceDE w:val="0"/>
              <w:autoSpaceDN w:val="0"/>
              <w:adjustRightInd w:val="0"/>
              <w:rPr>
                <w:rFonts w:ascii="Calibri" w:hAnsi="Calibri" w:cs="Calibri"/>
                <w:b/>
                <w:bCs/>
              </w:rPr>
            </w:pPr>
            <w:r>
              <w:rPr>
                <w:rFonts w:ascii="Calibri" w:hAnsi="Calibri" w:cs="Calibri"/>
                <w:b/>
                <w:bCs/>
              </w:rPr>
              <w:t>Division</w:t>
            </w:r>
            <w:r w:rsidRPr="005B3EBF">
              <w:rPr>
                <w:rFonts w:ascii="Calibri" w:hAnsi="Calibri" w:cs="Calibri"/>
                <w:b/>
                <w:bCs/>
              </w:rPr>
              <w:t xml:space="preserve">: </w:t>
            </w:r>
          </w:p>
          <w:p w14:paraId="74F6C1F9" w14:textId="77777777" w:rsidR="006C6E85" w:rsidRPr="005B3EBF" w:rsidRDefault="006C6E85" w:rsidP="00521B4E">
            <w:pPr>
              <w:autoSpaceDE w:val="0"/>
              <w:autoSpaceDN w:val="0"/>
              <w:adjustRightInd w:val="0"/>
              <w:rPr>
                <w:rFonts w:ascii="Calibri" w:hAnsi="Calibri" w:cs="Calibri"/>
                <w:bCs/>
              </w:rPr>
            </w:pPr>
            <w:r>
              <w:rPr>
                <w:rFonts w:ascii="Calibri" w:hAnsi="Calibri" w:cs="Calibri"/>
                <w:bCs/>
              </w:rPr>
              <w:t>Business Resources</w:t>
            </w:r>
          </w:p>
        </w:tc>
        <w:tc>
          <w:tcPr>
            <w:tcW w:w="4382" w:type="dxa"/>
            <w:shd w:val="clear" w:color="auto" w:fill="D9D9D9" w:themeFill="background1" w:themeFillShade="D9"/>
          </w:tcPr>
          <w:p w14:paraId="397C536F" w14:textId="77777777" w:rsidR="006C6E85" w:rsidRPr="005B3EBF" w:rsidRDefault="006C6E85" w:rsidP="00521B4E">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199AB67" w14:textId="77777777" w:rsidR="006C6E85" w:rsidRPr="00D16B46" w:rsidRDefault="006C6E85" w:rsidP="00521B4E">
            <w:pPr>
              <w:autoSpaceDE w:val="0"/>
              <w:autoSpaceDN w:val="0"/>
              <w:adjustRightInd w:val="0"/>
              <w:rPr>
                <w:rFonts w:ascii="Calibri" w:hAnsi="Calibri" w:cs="Calibri"/>
                <w:bCs/>
              </w:rPr>
            </w:pPr>
            <w:r>
              <w:rPr>
                <w:rFonts w:ascii="Calibri" w:hAnsi="Calibri" w:cs="Calibri"/>
                <w:bCs/>
              </w:rPr>
              <w:t>Adult Social Care and Public Health</w:t>
            </w:r>
          </w:p>
          <w:p w14:paraId="2F5185B5" w14:textId="77777777" w:rsidR="006C6E85" w:rsidRPr="00D16B46" w:rsidRDefault="006C6E85" w:rsidP="00521B4E">
            <w:pPr>
              <w:autoSpaceDE w:val="0"/>
              <w:autoSpaceDN w:val="0"/>
              <w:adjustRightInd w:val="0"/>
              <w:rPr>
                <w:rFonts w:ascii="Calibri" w:hAnsi="Calibri" w:cs="Calibri"/>
                <w:bCs/>
              </w:rPr>
            </w:pPr>
          </w:p>
        </w:tc>
      </w:tr>
      <w:tr w:rsidR="006C6E85" w:rsidRPr="005B3EBF" w14:paraId="6AA42DA7" w14:textId="77777777" w:rsidTr="00521B4E">
        <w:trPr>
          <w:trHeight w:val="828"/>
        </w:trPr>
        <w:tc>
          <w:tcPr>
            <w:tcW w:w="4158" w:type="dxa"/>
            <w:shd w:val="clear" w:color="auto" w:fill="D9D9D9" w:themeFill="background1" w:themeFillShade="D9"/>
          </w:tcPr>
          <w:p w14:paraId="740EB1B9" w14:textId="77777777" w:rsidR="006C6E85" w:rsidRPr="005B3EBF" w:rsidRDefault="006C6E85" w:rsidP="00521B4E">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72C4F493" w14:textId="1D840302" w:rsidR="006C6E85" w:rsidRPr="00C459C0" w:rsidRDefault="006C6E85" w:rsidP="00521B4E">
            <w:pPr>
              <w:autoSpaceDE w:val="0"/>
              <w:autoSpaceDN w:val="0"/>
              <w:adjustRightInd w:val="0"/>
              <w:rPr>
                <w:rFonts w:ascii="Calibri" w:hAnsi="Calibri" w:cs="Calibri"/>
                <w:bCs/>
              </w:rPr>
            </w:pPr>
            <w:r>
              <w:rPr>
                <w:rFonts w:ascii="Calibri" w:hAnsi="Calibri" w:cs="Calibri"/>
                <w:bCs/>
              </w:rPr>
              <w:t>Director Business Resources</w:t>
            </w:r>
          </w:p>
        </w:tc>
        <w:tc>
          <w:tcPr>
            <w:tcW w:w="4382" w:type="dxa"/>
            <w:shd w:val="clear" w:color="auto" w:fill="D9D9D9" w:themeFill="background1" w:themeFillShade="D9"/>
          </w:tcPr>
          <w:p w14:paraId="08E79AAD" w14:textId="77777777" w:rsidR="006C6E85" w:rsidRPr="005B3EBF" w:rsidRDefault="006C6E85" w:rsidP="00521B4E">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38258849" w14:textId="77777777" w:rsidR="006C6E85" w:rsidRPr="006C6E85" w:rsidRDefault="006C6E85" w:rsidP="006C6E85">
            <w:pPr>
              <w:pStyle w:val="ListParagraph"/>
              <w:numPr>
                <w:ilvl w:val="0"/>
                <w:numId w:val="32"/>
              </w:numPr>
              <w:autoSpaceDE w:val="0"/>
              <w:autoSpaceDN w:val="0"/>
              <w:adjustRightInd w:val="0"/>
              <w:rPr>
                <w:rFonts w:ascii="Calibri" w:hAnsi="Calibri" w:cs="Calibri"/>
              </w:rPr>
            </w:pPr>
            <w:r w:rsidRPr="006C6E85">
              <w:rPr>
                <w:rFonts w:ascii="Calibri" w:hAnsi="Calibri" w:cs="Calibri"/>
              </w:rPr>
              <w:t>Business Support Manager (H&amp;S, Resilience &amp; Risk)</w:t>
            </w:r>
          </w:p>
          <w:p w14:paraId="12EA1D28" w14:textId="77777777" w:rsidR="006C6E85" w:rsidRPr="006C6E85" w:rsidRDefault="006C6E85" w:rsidP="006C6E85">
            <w:pPr>
              <w:pStyle w:val="ListParagraph"/>
              <w:numPr>
                <w:ilvl w:val="0"/>
                <w:numId w:val="32"/>
              </w:numPr>
              <w:autoSpaceDE w:val="0"/>
              <w:autoSpaceDN w:val="0"/>
              <w:adjustRightInd w:val="0"/>
              <w:rPr>
                <w:rFonts w:ascii="Calibri" w:hAnsi="Calibri" w:cs="Calibri"/>
              </w:rPr>
            </w:pPr>
            <w:r w:rsidRPr="006C6E85">
              <w:rPr>
                <w:rFonts w:ascii="Calibri" w:hAnsi="Calibri" w:cs="Calibri"/>
              </w:rPr>
              <w:t xml:space="preserve">Business Support and Training Systems Manager </w:t>
            </w:r>
          </w:p>
          <w:p w14:paraId="3A6D49B2" w14:textId="77777777" w:rsidR="006C6E85" w:rsidRPr="006C6E85" w:rsidRDefault="006C6E85" w:rsidP="006C6E85">
            <w:pPr>
              <w:pStyle w:val="ListParagraph"/>
              <w:numPr>
                <w:ilvl w:val="0"/>
                <w:numId w:val="32"/>
              </w:numPr>
              <w:autoSpaceDE w:val="0"/>
              <w:autoSpaceDN w:val="0"/>
              <w:adjustRightInd w:val="0"/>
              <w:rPr>
                <w:rFonts w:ascii="Calibri" w:hAnsi="Calibri" w:cs="Calibri"/>
              </w:rPr>
            </w:pPr>
            <w:r w:rsidRPr="006C6E85">
              <w:rPr>
                <w:rFonts w:ascii="Calibri" w:hAnsi="Calibri" w:cs="Calibri"/>
              </w:rPr>
              <w:t xml:space="preserve">Business Support Manager (Adults Admin Support) </w:t>
            </w:r>
          </w:p>
          <w:p w14:paraId="0DB0F40E" w14:textId="77777777" w:rsidR="006C6E85" w:rsidRPr="006C6E85" w:rsidRDefault="006C6E85" w:rsidP="006C6E85">
            <w:pPr>
              <w:pStyle w:val="ListParagraph"/>
              <w:numPr>
                <w:ilvl w:val="0"/>
                <w:numId w:val="32"/>
              </w:numPr>
              <w:autoSpaceDE w:val="0"/>
              <w:autoSpaceDN w:val="0"/>
              <w:adjustRightInd w:val="0"/>
              <w:rPr>
                <w:rFonts w:ascii="Calibri" w:hAnsi="Calibri" w:cs="Calibri"/>
              </w:rPr>
            </w:pPr>
            <w:r w:rsidRPr="006C6E85">
              <w:rPr>
                <w:rFonts w:ascii="Calibri" w:hAnsi="Calibri" w:cs="Calibri"/>
              </w:rPr>
              <w:t xml:space="preserve">Executive Support Manager </w:t>
            </w:r>
          </w:p>
          <w:p w14:paraId="588F6E03" w14:textId="77777777" w:rsidR="006C6E85" w:rsidRPr="006C6E85" w:rsidRDefault="006C6E85" w:rsidP="006C6E85">
            <w:pPr>
              <w:pStyle w:val="ListParagraph"/>
              <w:numPr>
                <w:ilvl w:val="0"/>
                <w:numId w:val="32"/>
              </w:numPr>
              <w:autoSpaceDE w:val="0"/>
              <w:autoSpaceDN w:val="0"/>
              <w:adjustRightInd w:val="0"/>
              <w:rPr>
                <w:rFonts w:ascii="Calibri" w:hAnsi="Calibri" w:cs="Calibri"/>
              </w:rPr>
            </w:pPr>
            <w:r w:rsidRPr="006C6E85">
              <w:rPr>
                <w:rFonts w:ascii="Calibri" w:hAnsi="Calibri" w:cs="Calibri"/>
              </w:rPr>
              <w:t>Business Support Manager (Information)</w:t>
            </w:r>
          </w:p>
          <w:p w14:paraId="117C5A62" w14:textId="0C4093F7" w:rsidR="006C6E85" w:rsidRPr="006C6E85" w:rsidRDefault="006C6E85" w:rsidP="006C6E85">
            <w:pPr>
              <w:pStyle w:val="ListParagraph"/>
              <w:numPr>
                <w:ilvl w:val="0"/>
                <w:numId w:val="32"/>
              </w:numPr>
              <w:autoSpaceDE w:val="0"/>
              <w:autoSpaceDN w:val="0"/>
              <w:adjustRightInd w:val="0"/>
              <w:rPr>
                <w:rFonts w:ascii="Calibri" w:hAnsi="Calibri" w:cs="Calibri"/>
                <w:b/>
                <w:bCs/>
              </w:rPr>
            </w:pPr>
            <w:r w:rsidRPr="006C6E85">
              <w:rPr>
                <w:rFonts w:ascii="Calibri" w:hAnsi="Calibri" w:cs="Calibri"/>
              </w:rPr>
              <w:t>Business Support Manager – Workforce Planning and Support</w:t>
            </w:r>
          </w:p>
        </w:tc>
      </w:tr>
      <w:tr w:rsidR="006C6E85" w:rsidRPr="005B3EBF" w14:paraId="415BE1D5" w14:textId="77777777" w:rsidTr="00521B4E">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784785" w14:textId="77777777" w:rsidR="006C6E85" w:rsidRDefault="006C6E85" w:rsidP="00521B4E">
            <w:pPr>
              <w:autoSpaceDE w:val="0"/>
              <w:autoSpaceDN w:val="0"/>
              <w:adjustRightInd w:val="0"/>
              <w:rPr>
                <w:rFonts w:ascii="Calibri" w:hAnsi="Calibri" w:cs="Calibri"/>
                <w:b/>
                <w:bCs/>
              </w:rPr>
            </w:pPr>
            <w:r w:rsidRPr="4ABDE6F5">
              <w:rPr>
                <w:rFonts w:ascii="Calibri" w:hAnsi="Calibri" w:cs="Calibri"/>
                <w:b/>
                <w:bCs/>
              </w:rPr>
              <w:t>Post Number/s:</w:t>
            </w:r>
          </w:p>
          <w:p w14:paraId="1C5C89B8" w14:textId="77777777" w:rsidR="006C6E85" w:rsidRPr="00C459C0" w:rsidRDefault="006C6E85" w:rsidP="00521B4E">
            <w:pPr>
              <w:autoSpaceDE w:val="0"/>
              <w:autoSpaceDN w:val="0"/>
              <w:adjustRightInd w:val="0"/>
              <w:rPr>
                <w:rFonts w:ascii="Calibri" w:hAnsi="Calibri" w:cs="Calibri"/>
              </w:rPr>
            </w:pPr>
            <w:r>
              <w:rPr>
                <w:rFonts w:ascii="Calibri" w:hAnsi="Calibri" w:cs="Calibri"/>
              </w:rPr>
              <w:t>RWA1003</w:t>
            </w:r>
          </w:p>
        </w:tc>
        <w:tc>
          <w:tcPr>
            <w:tcW w:w="4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1C0780" w14:textId="77777777" w:rsidR="006C6E85" w:rsidRDefault="006C6E85" w:rsidP="00521B4E">
            <w:pPr>
              <w:autoSpaceDE w:val="0"/>
              <w:autoSpaceDN w:val="0"/>
              <w:adjustRightInd w:val="0"/>
              <w:rPr>
                <w:rFonts w:ascii="Calibri" w:hAnsi="Calibri" w:cs="Calibri"/>
                <w:b/>
                <w:bCs/>
              </w:rPr>
            </w:pPr>
            <w:r w:rsidRPr="4ABDE6F5">
              <w:rPr>
                <w:rFonts w:ascii="Calibri" w:hAnsi="Calibri" w:cs="Calibri"/>
                <w:b/>
                <w:bCs/>
              </w:rPr>
              <w:t>Last review date:</w:t>
            </w:r>
          </w:p>
          <w:p w14:paraId="3F58810F" w14:textId="77777777" w:rsidR="006C6E85" w:rsidRPr="00C459C0" w:rsidRDefault="006C6E85" w:rsidP="00521B4E">
            <w:r>
              <w:rPr>
                <w:rFonts w:ascii="Calibri" w:hAnsi="Calibri" w:cs="Calibri"/>
              </w:rPr>
              <w:t>November 2023</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29F326B" w:rsidR="00343CED" w:rsidRDefault="00343CED" w:rsidP="00343CED">
      <w:pPr>
        <w:rPr>
          <w:rFonts w:ascii="Calibri" w:hAnsi="Calibri" w:cs="Arial"/>
          <w:b/>
          <w:bCs/>
        </w:rPr>
      </w:pPr>
      <w:r w:rsidRPr="005B3EBF">
        <w:rPr>
          <w:rFonts w:ascii="Calibri" w:hAnsi="Calibri" w:cs="Arial"/>
          <w:b/>
          <w:bCs/>
        </w:rPr>
        <w:t>Job Purpose</w:t>
      </w:r>
    </w:p>
    <w:p w14:paraId="7620C256" w14:textId="77777777" w:rsidR="006C6E85" w:rsidRDefault="006C6E85" w:rsidP="006C6E85">
      <w:pPr>
        <w:jc w:val="both"/>
        <w:rPr>
          <w:rFonts w:ascii="Calibri" w:hAnsi="Calibri" w:cs="Calibri"/>
        </w:rPr>
      </w:pPr>
    </w:p>
    <w:p w14:paraId="6E1F387C" w14:textId="09B2519D" w:rsidR="006C6E85" w:rsidRDefault="006C6E85" w:rsidP="006C6E85">
      <w:pPr>
        <w:jc w:val="both"/>
        <w:rPr>
          <w:rFonts w:ascii="Calibri" w:hAnsi="Calibri" w:cs="Calibri"/>
        </w:rPr>
      </w:pPr>
      <w:r>
        <w:rPr>
          <w:rFonts w:ascii="Calibri" w:hAnsi="Calibri" w:cs="Calibri"/>
        </w:rPr>
        <w:t>The Head of Business Support is responsible for providing</w:t>
      </w:r>
      <w:r w:rsidRPr="00472445">
        <w:rPr>
          <w:rFonts w:ascii="Calibri" w:hAnsi="Calibri" w:cs="Calibri"/>
        </w:rPr>
        <w:t xml:space="preserve"> strategic leadership for the delivery of a range of comprehensive business support services for Adult Social Care and Public Health. This includes </w:t>
      </w:r>
      <w:r>
        <w:rPr>
          <w:rFonts w:ascii="Calibri" w:hAnsi="Calibri" w:cs="Calibri"/>
        </w:rPr>
        <w:t>directorate</w:t>
      </w:r>
      <w:r w:rsidRPr="00472445">
        <w:rPr>
          <w:rFonts w:ascii="Calibri" w:hAnsi="Calibri" w:cs="Calibri"/>
        </w:rPr>
        <w:t xml:space="preserve">-wide executive and business support, business continuity planning, asset management, records management, information management (FOIs, Member Enquiries, Subject Access Requests), </w:t>
      </w:r>
      <w:r>
        <w:rPr>
          <w:rFonts w:ascii="Calibri" w:hAnsi="Calibri" w:cs="Calibri"/>
        </w:rPr>
        <w:t xml:space="preserve">workforce planning and support, </w:t>
      </w:r>
      <w:r w:rsidRPr="00472445">
        <w:rPr>
          <w:rFonts w:ascii="Calibri" w:hAnsi="Calibri" w:cs="Calibri"/>
        </w:rPr>
        <w:t xml:space="preserve">information security, Health and Safety, training business systems, office accommodation planning and involvement in a range of </w:t>
      </w:r>
      <w:r>
        <w:rPr>
          <w:rFonts w:ascii="Calibri" w:hAnsi="Calibri" w:cs="Calibri"/>
        </w:rPr>
        <w:t>department</w:t>
      </w:r>
      <w:r w:rsidRPr="00472445">
        <w:rPr>
          <w:rFonts w:ascii="Calibri" w:hAnsi="Calibri" w:cs="Calibri"/>
        </w:rPr>
        <w:t xml:space="preserve">-wide programmes and projects. </w:t>
      </w:r>
    </w:p>
    <w:p w14:paraId="3EC6CDA1" w14:textId="77777777" w:rsidR="006C6E85" w:rsidRDefault="006C6E85" w:rsidP="006C6E85">
      <w:pPr>
        <w:jc w:val="both"/>
        <w:rPr>
          <w:rFonts w:ascii="Calibri" w:hAnsi="Calibri" w:cs="Calibri"/>
        </w:rPr>
      </w:pPr>
    </w:p>
    <w:p w14:paraId="6BCB7892" w14:textId="53D2104F" w:rsidR="006C6E85" w:rsidRDefault="006C6E85" w:rsidP="006C6E85">
      <w:pPr>
        <w:jc w:val="both"/>
        <w:rPr>
          <w:rFonts w:ascii="Calibri" w:hAnsi="Calibri" w:cs="Calibri"/>
        </w:rPr>
      </w:pPr>
      <w:r w:rsidRPr="00472445">
        <w:rPr>
          <w:rFonts w:ascii="Calibri" w:hAnsi="Calibri" w:cs="Calibri"/>
        </w:rPr>
        <w:t xml:space="preserve">To act as client relationship manager for support service functions delivered by other </w:t>
      </w:r>
      <w:r>
        <w:rPr>
          <w:rFonts w:ascii="Calibri" w:hAnsi="Calibri" w:cs="Calibri"/>
        </w:rPr>
        <w:t>department</w:t>
      </w:r>
      <w:r w:rsidRPr="00472445">
        <w:rPr>
          <w:rFonts w:ascii="Calibri" w:hAnsi="Calibri" w:cs="Calibri"/>
        </w:rPr>
        <w:t xml:space="preserve">s, including Complaints, Legal Services, Property Services, Facilities Management and Health and Safety. </w:t>
      </w:r>
    </w:p>
    <w:p w14:paraId="77DD6622" w14:textId="77777777" w:rsidR="006C6E85" w:rsidRDefault="006C6E85" w:rsidP="006C6E85">
      <w:pPr>
        <w:jc w:val="both"/>
        <w:rPr>
          <w:rFonts w:ascii="Calibri" w:hAnsi="Calibri" w:cs="Calibri"/>
        </w:rPr>
      </w:pPr>
    </w:p>
    <w:p w14:paraId="03A4122D" w14:textId="76C953D5" w:rsidR="006C6E85" w:rsidRDefault="006C6E85" w:rsidP="006C6E85">
      <w:pPr>
        <w:jc w:val="both"/>
        <w:rPr>
          <w:rFonts w:ascii="Calibri" w:hAnsi="Calibri" w:cs="Calibri"/>
        </w:rPr>
      </w:pPr>
      <w:r w:rsidRPr="00472445">
        <w:rPr>
          <w:rFonts w:ascii="Calibri" w:hAnsi="Calibri" w:cs="Calibri"/>
        </w:rPr>
        <w:t xml:space="preserve">To act as the </w:t>
      </w:r>
      <w:r>
        <w:rPr>
          <w:rFonts w:ascii="Calibri" w:hAnsi="Calibri" w:cs="Calibri"/>
        </w:rPr>
        <w:t>department</w:t>
      </w:r>
      <w:r w:rsidRPr="00472445">
        <w:rPr>
          <w:rFonts w:ascii="Calibri" w:hAnsi="Calibri" w:cs="Calibri"/>
        </w:rPr>
        <w:t>’s lead officer for Equality, Diversity and Inclusion.</w:t>
      </w:r>
    </w:p>
    <w:p w14:paraId="485A0A82" w14:textId="77777777" w:rsidR="006C6E85" w:rsidRDefault="006C6E85" w:rsidP="006C6E85">
      <w:pPr>
        <w:jc w:val="both"/>
        <w:rPr>
          <w:rFonts w:ascii="Calibri" w:hAnsi="Calibri" w:cs="Calibri"/>
        </w:rPr>
      </w:pPr>
    </w:p>
    <w:p w14:paraId="415205FA" w14:textId="759C134F" w:rsidR="006C6E85" w:rsidRPr="00472445" w:rsidRDefault="006C6E85" w:rsidP="006C6E85">
      <w:pPr>
        <w:jc w:val="both"/>
        <w:rPr>
          <w:rFonts w:ascii="Calibri" w:hAnsi="Calibri" w:cs="Calibri"/>
          <w:bCs/>
        </w:rPr>
      </w:pPr>
      <w:r>
        <w:rPr>
          <w:rFonts w:ascii="Calibri" w:hAnsi="Calibri" w:cs="Calibri"/>
        </w:rPr>
        <w:t>To lead an efficient and effective service supporting managers and staff across the department to improve outcomes to residents and service users.</w:t>
      </w:r>
    </w:p>
    <w:p w14:paraId="02BC1F1E" w14:textId="77777777" w:rsidR="006C6E85" w:rsidRPr="00851D3F" w:rsidRDefault="006C6E85" w:rsidP="006C6E85">
      <w:pPr>
        <w:rPr>
          <w:rFonts w:ascii="Calibri" w:hAnsi="Calibri" w:cs="Arial"/>
          <w:bCs/>
        </w:rPr>
      </w:pPr>
    </w:p>
    <w:p w14:paraId="06026678" w14:textId="77777777" w:rsidR="006C6E85" w:rsidRPr="00AF2D47" w:rsidRDefault="006C6E85" w:rsidP="006C6E85">
      <w:pPr>
        <w:rPr>
          <w:rFonts w:ascii="Calibri" w:hAnsi="Calibri" w:cs="Arial"/>
        </w:rPr>
      </w:pPr>
      <w:r w:rsidRPr="00AF2D47">
        <w:rPr>
          <w:rFonts w:ascii="Calibri" w:hAnsi="Calibri" w:cs="Arial"/>
          <w:b/>
          <w:bCs/>
        </w:rPr>
        <w:t>Specific Duties and Responsibilities:</w:t>
      </w:r>
    </w:p>
    <w:p w14:paraId="2521AF49" w14:textId="77777777" w:rsidR="006C6E85" w:rsidRDefault="006C6E85" w:rsidP="006C6E85">
      <w:pPr>
        <w:rPr>
          <w:rFonts w:ascii="Calibri" w:hAnsi="Calibri" w:cs="Arial"/>
          <w:bCs/>
        </w:rPr>
      </w:pPr>
    </w:p>
    <w:p w14:paraId="184E5C01" w14:textId="7033A20B" w:rsidR="006C6E85" w:rsidRPr="0025644F" w:rsidRDefault="006C6E85" w:rsidP="006C6E85">
      <w:pPr>
        <w:pStyle w:val="ListParagraph"/>
        <w:numPr>
          <w:ilvl w:val="0"/>
          <w:numId w:val="34"/>
        </w:numPr>
        <w:jc w:val="both"/>
        <w:rPr>
          <w:rFonts w:ascii="Calibri" w:hAnsi="Calibri" w:cs="Calibri"/>
        </w:rPr>
      </w:pPr>
      <w:r w:rsidRPr="0025644F">
        <w:rPr>
          <w:rFonts w:ascii="Calibri" w:hAnsi="Calibri" w:cs="Calibri"/>
        </w:rPr>
        <w:t xml:space="preserve">To provide </w:t>
      </w:r>
      <w:r>
        <w:rPr>
          <w:rFonts w:ascii="Calibri" w:hAnsi="Calibri" w:cs="Calibri"/>
        </w:rPr>
        <w:t xml:space="preserve">management and </w:t>
      </w:r>
      <w:r w:rsidRPr="0025644F">
        <w:rPr>
          <w:rFonts w:ascii="Calibri" w:hAnsi="Calibri" w:cs="Calibri"/>
        </w:rPr>
        <w:t xml:space="preserve">strategic leadership for the delivery of a range of comprehensive business support services for Adult Social Care and Public Health, including a small number of shared business support functions covering </w:t>
      </w:r>
      <w:r>
        <w:rPr>
          <w:rFonts w:ascii="Calibri" w:hAnsi="Calibri" w:cs="Calibri"/>
        </w:rPr>
        <w:t>Adults</w:t>
      </w:r>
      <w:r w:rsidRPr="0025644F">
        <w:rPr>
          <w:rFonts w:ascii="Calibri" w:hAnsi="Calibri" w:cs="Calibri"/>
        </w:rPr>
        <w:t xml:space="preserve"> and Wandsworth Children’s Services</w:t>
      </w:r>
      <w:r>
        <w:rPr>
          <w:rFonts w:ascii="Calibri" w:hAnsi="Calibri" w:cs="Calibri"/>
        </w:rPr>
        <w:t>.</w:t>
      </w:r>
    </w:p>
    <w:p w14:paraId="112C4A73" w14:textId="77777777" w:rsidR="006C6E85" w:rsidRPr="0025644F" w:rsidRDefault="006C6E85" w:rsidP="006C6E85">
      <w:pPr>
        <w:pStyle w:val="ListParagraph"/>
        <w:jc w:val="both"/>
        <w:rPr>
          <w:rFonts w:ascii="Calibri" w:hAnsi="Calibri" w:cs="Calibri"/>
        </w:rPr>
      </w:pPr>
    </w:p>
    <w:p w14:paraId="6B30E2D2" w14:textId="77777777" w:rsidR="006C6E85" w:rsidRPr="0025644F" w:rsidRDefault="006C6E85" w:rsidP="006C6E85">
      <w:pPr>
        <w:pStyle w:val="ListParagraph"/>
        <w:numPr>
          <w:ilvl w:val="0"/>
          <w:numId w:val="34"/>
        </w:numPr>
        <w:jc w:val="both"/>
        <w:rPr>
          <w:rFonts w:ascii="Calibri" w:hAnsi="Calibri" w:cs="Calibri"/>
        </w:rPr>
      </w:pPr>
      <w:r w:rsidRPr="0025644F">
        <w:rPr>
          <w:rFonts w:ascii="Calibri" w:hAnsi="Calibri" w:cs="Calibri"/>
        </w:rPr>
        <w:t>To promote and develop good working relations and collaborative arrangements with relevant third-party organisations and agencies including the Metropolitan Police, the Crown Prosecution Service, other local authorities, Information Commissioners</w:t>
      </w:r>
      <w:r>
        <w:rPr>
          <w:rFonts w:ascii="Calibri" w:hAnsi="Calibri" w:cs="Calibri"/>
        </w:rPr>
        <w:t xml:space="preserve"> </w:t>
      </w:r>
      <w:r w:rsidRPr="0025644F">
        <w:rPr>
          <w:rFonts w:ascii="Calibri" w:hAnsi="Calibri" w:cs="Calibri"/>
        </w:rPr>
        <w:t>Office and other public organisations, to forge effective partnership working.</w:t>
      </w:r>
    </w:p>
    <w:p w14:paraId="4D7A8DF5" w14:textId="77777777" w:rsidR="006C6E85" w:rsidRPr="0025644F" w:rsidRDefault="006C6E85" w:rsidP="006C6E85">
      <w:pPr>
        <w:pStyle w:val="ListParagraph"/>
        <w:jc w:val="both"/>
        <w:rPr>
          <w:rFonts w:ascii="Calibri" w:hAnsi="Calibri" w:cs="Calibri"/>
        </w:rPr>
      </w:pPr>
    </w:p>
    <w:p w14:paraId="71A4D561" w14:textId="66F6D41E" w:rsidR="006C6E85" w:rsidRPr="0025644F" w:rsidRDefault="006C6E85" w:rsidP="006C6E85">
      <w:pPr>
        <w:pStyle w:val="ListParagraph"/>
        <w:numPr>
          <w:ilvl w:val="0"/>
          <w:numId w:val="34"/>
        </w:numPr>
        <w:jc w:val="both"/>
        <w:rPr>
          <w:rFonts w:ascii="Calibri" w:hAnsi="Calibri" w:cs="Calibri"/>
          <w:bCs/>
        </w:rPr>
      </w:pPr>
      <w:r w:rsidRPr="0025644F">
        <w:rPr>
          <w:rFonts w:ascii="Calibri" w:hAnsi="Calibri" w:cs="Calibri"/>
        </w:rPr>
        <w:t xml:space="preserve">To have </w:t>
      </w:r>
      <w:proofErr w:type="gramStart"/>
      <w:r w:rsidRPr="0025644F">
        <w:rPr>
          <w:rFonts w:ascii="Calibri" w:hAnsi="Calibri" w:cs="Calibri"/>
        </w:rPr>
        <w:t>lead</w:t>
      </w:r>
      <w:proofErr w:type="gramEnd"/>
      <w:r w:rsidRPr="0025644F">
        <w:rPr>
          <w:rFonts w:ascii="Calibri" w:hAnsi="Calibri" w:cs="Calibri"/>
        </w:rPr>
        <w:t xml:space="preserve"> </w:t>
      </w:r>
      <w:r>
        <w:rPr>
          <w:rFonts w:ascii="Calibri" w:hAnsi="Calibri" w:cs="Calibri"/>
        </w:rPr>
        <w:t>departmental</w:t>
      </w:r>
      <w:r w:rsidRPr="0025644F">
        <w:rPr>
          <w:rFonts w:ascii="Calibri" w:hAnsi="Calibri" w:cs="Calibri"/>
        </w:rPr>
        <w:t xml:space="preserve"> responsibility for </w:t>
      </w:r>
      <w:r>
        <w:rPr>
          <w:rFonts w:ascii="Calibri" w:hAnsi="Calibri" w:cs="Calibri"/>
        </w:rPr>
        <w:t xml:space="preserve">risk and </w:t>
      </w:r>
      <w:r w:rsidRPr="0025644F">
        <w:rPr>
          <w:rFonts w:ascii="Calibri" w:hAnsi="Calibri" w:cs="Calibri"/>
        </w:rPr>
        <w:t>resilience planning arrangements, including business continuity planning and coordinating action during local emergencies, working with corporate business continuity officers to enable effective continuation of services.</w:t>
      </w:r>
    </w:p>
    <w:p w14:paraId="5B9AE139" w14:textId="77777777" w:rsidR="006C6E85" w:rsidRPr="0025644F" w:rsidRDefault="006C6E85" w:rsidP="006C6E85">
      <w:pPr>
        <w:pStyle w:val="ListParagraph"/>
        <w:jc w:val="both"/>
        <w:rPr>
          <w:rFonts w:ascii="Calibri" w:hAnsi="Calibri" w:cs="Calibri"/>
        </w:rPr>
      </w:pPr>
    </w:p>
    <w:p w14:paraId="5FBF32A1" w14:textId="77777777" w:rsidR="006C6E85" w:rsidRPr="0025644F" w:rsidRDefault="006C6E85" w:rsidP="006C6E85">
      <w:pPr>
        <w:pStyle w:val="ListParagraph"/>
        <w:numPr>
          <w:ilvl w:val="0"/>
          <w:numId w:val="34"/>
        </w:numPr>
        <w:spacing w:after="180"/>
        <w:jc w:val="both"/>
        <w:rPr>
          <w:rFonts w:ascii="Calibri" w:hAnsi="Calibri" w:cs="Calibri"/>
        </w:rPr>
      </w:pPr>
      <w:r w:rsidRPr="0025644F">
        <w:rPr>
          <w:rFonts w:ascii="Calibri" w:hAnsi="Calibri" w:cs="Calibri"/>
        </w:rPr>
        <w:t>To ensure that performance review, improvement and customer focus is embedded within business support services, as well as seeking innovative and creative solutions to secure high quality and value for money services.</w:t>
      </w:r>
    </w:p>
    <w:p w14:paraId="45062C0C" w14:textId="77777777" w:rsidR="006C6E85" w:rsidRPr="00A62CD0" w:rsidRDefault="006C6E85" w:rsidP="006C6E85">
      <w:pPr>
        <w:jc w:val="both"/>
        <w:rPr>
          <w:rFonts w:ascii="Calibri" w:hAnsi="Calibri" w:cs="Calibri"/>
          <w:bCs/>
        </w:rPr>
      </w:pPr>
    </w:p>
    <w:p w14:paraId="18D48EDF" w14:textId="77777777" w:rsidR="006C6E85" w:rsidRPr="008B7484" w:rsidRDefault="006C6E85" w:rsidP="006C6E85">
      <w:pPr>
        <w:pStyle w:val="ListParagraph"/>
        <w:numPr>
          <w:ilvl w:val="0"/>
          <w:numId w:val="34"/>
        </w:numPr>
        <w:jc w:val="both"/>
        <w:rPr>
          <w:rFonts w:ascii="Calibri" w:hAnsi="Calibri" w:cs="Calibri"/>
          <w:bCs/>
        </w:rPr>
      </w:pPr>
      <w:r w:rsidRPr="007F566C">
        <w:rPr>
          <w:rFonts w:ascii="Calibri" w:hAnsi="Calibri" w:cs="Calibri"/>
          <w:bCs/>
        </w:rPr>
        <w:t xml:space="preserve">To lead on </w:t>
      </w:r>
      <w:r>
        <w:rPr>
          <w:rFonts w:ascii="Calibri" w:hAnsi="Calibri" w:cs="Calibri"/>
          <w:bCs/>
        </w:rPr>
        <w:t xml:space="preserve">business support functions in </w:t>
      </w:r>
      <w:r w:rsidRPr="007F566C">
        <w:rPr>
          <w:rFonts w:ascii="Calibri" w:hAnsi="Calibri" w:cs="Calibri"/>
          <w:bCs/>
        </w:rPr>
        <w:t>preparation for external inspections and peer reviews.</w:t>
      </w:r>
    </w:p>
    <w:p w14:paraId="2D79B191" w14:textId="77777777" w:rsidR="006C6E85" w:rsidRPr="00A62CD0" w:rsidRDefault="006C6E85" w:rsidP="006C6E85">
      <w:pPr>
        <w:pStyle w:val="ListParagraph"/>
        <w:rPr>
          <w:rFonts w:ascii="Calibri" w:hAnsi="Calibri" w:cs="Calibri"/>
        </w:rPr>
      </w:pPr>
    </w:p>
    <w:p w14:paraId="309DD621" w14:textId="77777777" w:rsidR="006C6E85" w:rsidRPr="0025644F" w:rsidRDefault="006C6E85" w:rsidP="006C6E85">
      <w:pPr>
        <w:pStyle w:val="ListParagraph"/>
        <w:numPr>
          <w:ilvl w:val="0"/>
          <w:numId w:val="34"/>
        </w:numPr>
        <w:jc w:val="both"/>
        <w:rPr>
          <w:rFonts w:ascii="Calibri" w:hAnsi="Calibri" w:cs="Calibri"/>
          <w:bCs/>
        </w:rPr>
      </w:pPr>
      <w:r w:rsidRPr="0025644F">
        <w:rPr>
          <w:rFonts w:ascii="Calibri" w:hAnsi="Calibri" w:cs="Calibri"/>
        </w:rPr>
        <w:t>To ensure commissioned training systems operate to all required standards, ensuring delivery to specification and within budget.</w:t>
      </w:r>
    </w:p>
    <w:p w14:paraId="322C6A49" w14:textId="77777777" w:rsidR="006C6E85" w:rsidRPr="0025644F" w:rsidRDefault="006C6E85" w:rsidP="006C6E85">
      <w:pPr>
        <w:pStyle w:val="ListParagraph"/>
        <w:jc w:val="both"/>
        <w:rPr>
          <w:rFonts w:ascii="Calibri" w:hAnsi="Calibri" w:cs="Calibri"/>
        </w:rPr>
      </w:pPr>
    </w:p>
    <w:p w14:paraId="6CF63222" w14:textId="77777777" w:rsidR="006C6E85" w:rsidRPr="0025644F" w:rsidRDefault="006C6E85" w:rsidP="006C6E85">
      <w:pPr>
        <w:pStyle w:val="ListParagraph"/>
        <w:numPr>
          <w:ilvl w:val="0"/>
          <w:numId w:val="34"/>
        </w:numPr>
        <w:jc w:val="both"/>
        <w:rPr>
          <w:rFonts w:ascii="Calibri" w:hAnsi="Calibri" w:cs="Calibri"/>
          <w:bCs/>
        </w:rPr>
      </w:pPr>
      <w:r w:rsidRPr="0025644F">
        <w:rPr>
          <w:rFonts w:ascii="Calibri" w:hAnsi="Calibri" w:cs="Calibri"/>
        </w:rPr>
        <w:t>To lead and manage processes for the timely re-procurement of relevant contracts in liaison with, operational, procurement and legal services using an evidenced based approach to identify and measure the outcomes we wish to achieve for staff and other stakeholders.</w:t>
      </w:r>
    </w:p>
    <w:p w14:paraId="3BEE245C" w14:textId="77777777" w:rsidR="006C6E85" w:rsidRPr="0025644F" w:rsidRDefault="006C6E85" w:rsidP="006C6E85">
      <w:pPr>
        <w:pStyle w:val="ListParagraph"/>
        <w:jc w:val="both"/>
        <w:rPr>
          <w:rFonts w:ascii="Calibri" w:hAnsi="Calibri" w:cs="Calibri"/>
          <w:bCs/>
        </w:rPr>
      </w:pPr>
    </w:p>
    <w:p w14:paraId="39F5A760" w14:textId="411DEC97" w:rsidR="006C6E85" w:rsidRPr="00170706" w:rsidRDefault="006C6E85" w:rsidP="006C6E85">
      <w:pPr>
        <w:pStyle w:val="ListParagraph"/>
        <w:numPr>
          <w:ilvl w:val="0"/>
          <w:numId w:val="34"/>
        </w:numPr>
        <w:jc w:val="both"/>
        <w:rPr>
          <w:rFonts w:ascii="Calibri" w:hAnsi="Calibri" w:cs="Calibri"/>
          <w:bCs/>
        </w:rPr>
      </w:pPr>
      <w:r w:rsidRPr="0025644F">
        <w:rPr>
          <w:rFonts w:ascii="Calibri" w:hAnsi="Calibri" w:cs="Calibri"/>
        </w:rPr>
        <w:t xml:space="preserve">To lead and manage </w:t>
      </w:r>
      <w:r>
        <w:rPr>
          <w:rFonts w:ascii="Calibri" w:hAnsi="Calibri" w:cs="Calibri"/>
        </w:rPr>
        <w:t xml:space="preserve">multiple </w:t>
      </w:r>
      <w:r w:rsidRPr="0025644F">
        <w:rPr>
          <w:rFonts w:ascii="Calibri" w:hAnsi="Calibri" w:cs="Calibri"/>
        </w:rPr>
        <w:t xml:space="preserve">change programmes and projects on behalf of the </w:t>
      </w:r>
      <w:r>
        <w:rPr>
          <w:rFonts w:ascii="Calibri" w:hAnsi="Calibri" w:cs="Calibri"/>
        </w:rPr>
        <w:t>department</w:t>
      </w:r>
      <w:r w:rsidRPr="0025644F">
        <w:rPr>
          <w:rFonts w:ascii="Calibri" w:hAnsi="Calibri" w:cs="Calibri"/>
        </w:rPr>
        <w:t xml:space="preserve"> or to support the implementation of corporate programmes in the </w:t>
      </w:r>
      <w:r>
        <w:rPr>
          <w:rFonts w:ascii="Calibri" w:hAnsi="Calibri" w:cs="Calibri"/>
        </w:rPr>
        <w:t>department</w:t>
      </w:r>
      <w:r w:rsidRPr="0025644F">
        <w:rPr>
          <w:rFonts w:ascii="Calibri" w:hAnsi="Calibri" w:cs="Calibri"/>
        </w:rPr>
        <w:t>, to ensure they deliver on time and within agreed budgets in Adult Social Care and Public Health.</w:t>
      </w:r>
    </w:p>
    <w:p w14:paraId="2022F26E" w14:textId="77777777" w:rsidR="006C6E85" w:rsidRPr="005E59B1" w:rsidRDefault="006C6E85" w:rsidP="006C6E85">
      <w:pPr>
        <w:pStyle w:val="ListParagraph"/>
        <w:rPr>
          <w:rFonts w:ascii="Calibri" w:hAnsi="Calibri" w:cs="Calibri"/>
          <w:bCs/>
        </w:rPr>
      </w:pPr>
    </w:p>
    <w:p w14:paraId="77BB36A8" w14:textId="1645502B" w:rsidR="006C6E85" w:rsidRPr="0025644F" w:rsidRDefault="006C6E85" w:rsidP="006C6E85">
      <w:pPr>
        <w:pStyle w:val="ListParagraph"/>
        <w:numPr>
          <w:ilvl w:val="0"/>
          <w:numId w:val="34"/>
        </w:numPr>
        <w:jc w:val="both"/>
        <w:rPr>
          <w:rFonts w:ascii="Calibri" w:hAnsi="Calibri" w:cs="Calibri"/>
          <w:bCs/>
        </w:rPr>
      </w:pPr>
      <w:r>
        <w:rPr>
          <w:rFonts w:ascii="Calibri" w:hAnsi="Calibri" w:cs="Calibri"/>
          <w:bCs/>
        </w:rPr>
        <w:t>To have lead responsibility for workforce planning and recruitment for the department, ensuring sufficient staffing capacity to meet statutory duties, departmental IR35 compliance and delivery of corporate workforce transformation programmes.</w:t>
      </w:r>
    </w:p>
    <w:p w14:paraId="642CBCEC" w14:textId="77777777" w:rsidR="006C6E85" w:rsidRPr="0025644F" w:rsidRDefault="006C6E85" w:rsidP="006C6E85">
      <w:pPr>
        <w:pStyle w:val="ListParagraph"/>
        <w:rPr>
          <w:rFonts w:ascii="Calibri" w:hAnsi="Calibri" w:cs="Calibri"/>
          <w:bCs/>
        </w:rPr>
      </w:pPr>
    </w:p>
    <w:p w14:paraId="2358872C" w14:textId="77777777" w:rsidR="006C6E85" w:rsidRPr="0025644F" w:rsidRDefault="006C6E85" w:rsidP="006C6E85">
      <w:pPr>
        <w:pStyle w:val="ListParagraph"/>
        <w:numPr>
          <w:ilvl w:val="0"/>
          <w:numId w:val="34"/>
        </w:numPr>
        <w:jc w:val="both"/>
        <w:rPr>
          <w:rFonts w:ascii="Calibri" w:hAnsi="Calibri" w:cs="Calibri"/>
          <w:bCs/>
        </w:rPr>
      </w:pPr>
      <w:r w:rsidRPr="0025644F">
        <w:rPr>
          <w:rFonts w:ascii="Calibri" w:hAnsi="Calibri" w:cs="Calibri"/>
        </w:rPr>
        <w:t xml:space="preserve">To advise and support senior managers on </w:t>
      </w:r>
      <w:r w:rsidRPr="0014720E">
        <w:rPr>
          <w:rFonts w:ascii="Calibri" w:hAnsi="Calibri" w:cs="Calibri"/>
        </w:rPr>
        <w:t>all relevant service matters, including advising on legislative developments</w:t>
      </w:r>
      <w:r>
        <w:rPr>
          <w:rFonts w:ascii="Calibri" w:hAnsi="Calibri" w:cs="Calibri"/>
        </w:rPr>
        <w:t>.</w:t>
      </w:r>
    </w:p>
    <w:p w14:paraId="164669DF" w14:textId="77777777" w:rsidR="006C6E85" w:rsidRPr="0025644F" w:rsidRDefault="006C6E85" w:rsidP="006C6E85">
      <w:pPr>
        <w:pStyle w:val="ListParagraph"/>
        <w:jc w:val="both"/>
        <w:rPr>
          <w:rFonts w:ascii="Calibri" w:hAnsi="Calibri" w:cs="Calibri"/>
          <w:bCs/>
        </w:rPr>
      </w:pPr>
    </w:p>
    <w:p w14:paraId="26583D0C" w14:textId="77777777" w:rsidR="006C6E85" w:rsidRPr="0025644F" w:rsidRDefault="006C6E85" w:rsidP="006C6E85">
      <w:pPr>
        <w:pStyle w:val="ListParagraph"/>
        <w:numPr>
          <w:ilvl w:val="0"/>
          <w:numId w:val="34"/>
        </w:numPr>
        <w:spacing w:after="180"/>
        <w:jc w:val="both"/>
        <w:rPr>
          <w:bCs/>
        </w:rPr>
      </w:pPr>
      <w:r w:rsidRPr="0025644F">
        <w:rPr>
          <w:rFonts w:ascii="Calibri" w:hAnsi="Calibri" w:cs="Calibri"/>
        </w:rPr>
        <w:t>To ensure business and budget plans are produced for all functions within the service and ensure they are effectively managed within the approved budgets.</w:t>
      </w:r>
    </w:p>
    <w:p w14:paraId="222AAF35" w14:textId="07B4293F" w:rsidR="006C6E85" w:rsidRPr="0025644F" w:rsidRDefault="006C6E85" w:rsidP="006C6E85">
      <w:pPr>
        <w:pStyle w:val="ListParagraph"/>
        <w:numPr>
          <w:ilvl w:val="0"/>
          <w:numId w:val="34"/>
        </w:numPr>
        <w:jc w:val="both"/>
        <w:rPr>
          <w:rFonts w:ascii="Calibri" w:hAnsi="Calibri" w:cs="Calibri"/>
          <w:bCs/>
        </w:rPr>
      </w:pPr>
      <w:r w:rsidRPr="0025644F">
        <w:rPr>
          <w:rFonts w:ascii="Calibri" w:hAnsi="Calibri" w:cs="Calibri"/>
        </w:rPr>
        <w:t xml:space="preserve">To act as the business liaison lead on behalf of the </w:t>
      </w:r>
      <w:r>
        <w:rPr>
          <w:rFonts w:ascii="Calibri" w:hAnsi="Calibri" w:cs="Calibri"/>
        </w:rPr>
        <w:t>department</w:t>
      </w:r>
      <w:r w:rsidRPr="0025644F">
        <w:rPr>
          <w:rFonts w:ascii="Calibri" w:hAnsi="Calibri" w:cs="Calibri"/>
        </w:rPr>
        <w:t xml:space="preserve">, where support services are provided by other </w:t>
      </w:r>
      <w:r>
        <w:rPr>
          <w:rFonts w:ascii="Calibri" w:hAnsi="Calibri" w:cs="Calibri"/>
        </w:rPr>
        <w:t>department</w:t>
      </w:r>
      <w:r w:rsidRPr="0025644F">
        <w:rPr>
          <w:rFonts w:ascii="Calibri" w:hAnsi="Calibri" w:cs="Calibri"/>
        </w:rPr>
        <w:t>s or provided by Shared Services, including HR, Complaints, Health &amp; Safety, Legal Services, Property Services and Facilities Management.</w:t>
      </w:r>
    </w:p>
    <w:p w14:paraId="5A90406C" w14:textId="77777777" w:rsidR="006C6E85" w:rsidRPr="0025644F" w:rsidRDefault="006C6E85" w:rsidP="006C6E85">
      <w:pPr>
        <w:jc w:val="both"/>
        <w:rPr>
          <w:rFonts w:ascii="Calibri" w:hAnsi="Calibri" w:cs="Calibri"/>
          <w:bCs/>
        </w:rPr>
      </w:pPr>
    </w:p>
    <w:p w14:paraId="6B04439A" w14:textId="38541F65" w:rsidR="006C6E85" w:rsidRPr="00FD06C3" w:rsidRDefault="006C6E85" w:rsidP="006C6E85">
      <w:pPr>
        <w:pStyle w:val="ListParagraph"/>
        <w:numPr>
          <w:ilvl w:val="0"/>
          <w:numId w:val="34"/>
        </w:numPr>
        <w:jc w:val="both"/>
        <w:rPr>
          <w:rFonts w:ascii="Calibri" w:hAnsi="Calibri" w:cs="Calibri"/>
          <w:bCs/>
        </w:rPr>
      </w:pPr>
      <w:r w:rsidRPr="0025644F">
        <w:rPr>
          <w:rFonts w:ascii="Calibri" w:hAnsi="Calibri" w:cs="Calibri"/>
        </w:rPr>
        <w:t xml:space="preserve">To have </w:t>
      </w:r>
      <w:proofErr w:type="gramStart"/>
      <w:r w:rsidRPr="0025644F">
        <w:rPr>
          <w:rFonts w:ascii="Calibri" w:hAnsi="Calibri" w:cs="Calibri"/>
        </w:rPr>
        <w:t>lead</w:t>
      </w:r>
      <w:proofErr w:type="gramEnd"/>
      <w:r w:rsidRPr="0025644F">
        <w:rPr>
          <w:rFonts w:ascii="Calibri" w:hAnsi="Calibri" w:cs="Calibri"/>
        </w:rPr>
        <w:t xml:space="preserve"> </w:t>
      </w:r>
      <w:r>
        <w:rPr>
          <w:rFonts w:ascii="Calibri" w:hAnsi="Calibri" w:cs="Calibri"/>
        </w:rPr>
        <w:t>departmental</w:t>
      </w:r>
      <w:r w:rsidRPr="0025644F">
        <w:rPr>
          <w:rFonts w:ascii="Calibri" w:hAnsi="Calibri" w:cs="Calibri"/>
        </w:rPr>
        <w:t xml:space="preserve"> responsibility for Health &amp; Safety, advising the Senior Management Team regarding compliance on Health and Safety issues as required.</w:t>
      </w:r>
    </w:p>
    <w:p w14:paraId="1DA25904" w14:textId="77777777" w:rsidR="006C6E85" w:rsidRPr="00A62CD0" w:rsidRDefault="006C6E85" w:rsidP="006C6E85">
      <w:pPr>
        <w:pStyle w:val="ListParagraph"/>
        <w:rPr>
          <w:rFonts w:ascii="Calibri" w:hAnsi="Calibri" w:cs="Calibri"/>
          <w:bCs/>
        </w:rPr>
      </w:pPr>
    </w:p>
    <w:p w14:paraId="783DC1D8" w14:textId="103EA61E" w:rsidR="006C6E85" w:rsidRPr="0025644F" w:rsidRDefault="006C6E85" w:rsidP="006C6E85">
      <w:pPr>
        <w:pStyle w:val="ListParagraph"/>
        <w:numPr>
          <w:ilvl w:val="0"/>
          <w:numId w:val="34"/>
        </w:numPr>
        <w:jc w:val="both"/>
        <w:rPr>
          <w:rFonts w:ascii="Calibri" w:hAnsi="Calibri" w:cs="Calibri"/>
          <w:bCs/>
        </w:rPr>
      </w:pPr>
      <w:r>
        <w:rPr>
          <w:rFonts w:ascii="Calibri" w:hAnsi="Calibri" w:cs="Calibri"/>
          <w:bCs/>
        </w:rPr>
        <w:t xml:space="preserve">To oversee the department’s annual schedule of all staff and management and briefings and forums, ensuring staff within the department are kept up to date with key information. </w:t>
      </w:r>
    </w:p>
    <w:p w14:paraId="74428209" w14:textId="77777777" w:rsidR="006C6E85" w:rsidRPr="0025644F" w:rsidRDefault="006C6E85" w:rsidP="006C6E85">
      <w:pPr>
        <w:pStyle w:val="ListParagraph"/>
        <w:jc w:val="both"/>
        <w:rPr>
          <w:rFonts w:ascii="Calibri" w:hAnsi="Calibri" w:cs="Calibri"/>
          <w:bCs/>
        </w:rPr>
      </w:pPr>
    </w:p>
    <w:p w14:paraId="36839C2A" w14:textId="0E080F22" w:rsidR="006C6E85" w:rsidRPr="0025644F" w:rsidRDefault="006C6E85" w:rsidP="006C6E85">
      <w:pPr>
        <w:pStyle w:val="ListParagraph"/>
        <w:numPr>
          <w:ilvl w:val="0"/>
          <w:numId w:val="34"/>
        </w:numPr>
        <w:jc w:val="both"/>
        <w:rPr>
          <w:rFonts w:ascii="Calibri" w:hAnsi="Calibri" w:cs="Calibri"/>
          <w:bCs/>
        </w:rPr>
      </w:pPr>
      <w:r w:rsidRPr="0025644F">
        <w:rPr>
          <w:rFonts w:ascii="Calibri" w:hAnsi="Calibri" w:cs="Calibri"/>
        </w:rPr>
        <w:t xml:space="preserve">To act as </w:t>
      </w:r>
      <w:r>
        <w:rPr>
          <w:rFonts w:ascii="Calibri" w:hAnsi="Calibri" w:cs="Calibri"/>
        </w:rPr>
        <w:t>departmental</w:t>
      </w:r>
      <w:r w:rsidRPr="0025644F">
        <w:rPr>
          <w:rFonts w:ascii="Calibri" w:hAnsi="Calibri" w:cs="Calibri"/>
        </w:rPr>
        <w:t xml:space="preserve"> lead for equality, diversity and inclusion, coordinating the </w:t>
      </w:r>
      <w:r>
        <w:rPr>
          <w:rFonts w:ascii="Calibri" w:hAnsi="Calibri" w:cs="Calibri"/>
        </w:rPr>
        <w:t>department</w:t>
      </w:r>
      <w:r w:rsidRPr="0025644F">
        <w:rPr>
          <w:rFonts w:ascii="Calibri" w:hAnsi="Calibri" w:cs="Calibri"/>
        </w:rPr>
        <w:t xml:space="preserve"> Equality, Diversity and Inclusion Board and representing the </w:t>
      </w:r>
      <w:r>
        <w:rPr>
          <w:rFonts w:ascii="Calibri" w:hAnsi="Calibri" w:cs="Calibri"/>
        </w:rPr>
        <w:t>department</w:t>
      </w:r>
      <w:r w:rsidRPr="0025644F">
        <w:rPr>
          <w:rFonts w:ascii="Calibri" w:hAnsi="Calibri" w:cs="Calibri"/>
        </w:rPr>
        <w:t xml:space="preserve"> at the Corporate Equality, Diversity and Inclusion Forum.</w:t>
      </w:r>
    </w:p>
    <w:p w14:paraId="720ACBB3" w14:textId="77777777" w:rsidR="006C6E85" w:rsidRPr="0025644F" w:rsidRDefault="006C6E85" w:rsidP="006C6E85">
      <w:pPr>
        <w:pStyle w:val="ListParagraph"/>
        <w:jc w:val="both"/>
        <w:rPr>
          <w:rFonts w:ascii="Calibri" w:hAnsi="Calibri" w:cs="Calibri"/>
          <w:bCs/>
          <w:highlight w:val="yellow"/>
        </w:rPr>
      </w:pPr>
    </w:p>
    <w:p w14:paraId="23358711" w14:textId="407936AA" w:rsidR="006C6E85" w:rsidRPr="0025644F" w:rsidRDefault="006C6E85" w:rsidP="006C6E85">
      <w:pPr>
        <w:pStyle w:val="ListParagraph"/>
        <w:numPr>
          <w:ilvl w:val="0"/>
          <w:numId w:val="34"/>
        </w:numPr>
        <w:jc w:val="both"/>
        <w:rPr>
          <w:rFonts w:ascii="Calibri" w:hAnsi="Calibri" w:cs="Calibri"/>
          <w:bCs/>
        </w:rPr>
      </w:pPr>
      <w:r w:rsidRPr="0025644F">
        <w:rPr>
          <w:rFonts w:ascii="Calibri" w:hAnsi="Calibri" w:cs="Calibri"/>
        </w:rPr>
        <w:t xml:space="preserve">To represent the </w:t>
      </w:r>
      <w:r>
        <w:rPr>
          <w:rFonts w:ascii="Calibri" w:hAnsi="Calibri" w:cs="Calibri"/>
        </w:rPr>
        <w:t>department</w:t>
      </w:r>
      <w:r w:rsidRPr="0025644F">
        <w:rPr>
          <w:rFonts w:ascii="Calibri" w:hAnsi="Calibri" w:cs="Calibri"/>
        </w:rPr>
        <w:t xml:space="preserve"> in corporate property matters.</w:t>
      </w:r>
    </w:p>
    <w:p w14:paraId="578B6686" w14:textId="77777777" w:rsidR="006C6E85" w:rsidRPr="0025644F" w:rsidRDefault="006C6E85" w:rsidP="006C6E85">
      <w:pPr>
        <w:pStyle w:val="ListParagraph"/>
        <w:jc w:val="both"/>
        <w:rPr>
          <w:rFonts w:ascii="Calibri" w:hAnsi="Calibri" w:cs="Calibri"/>
          <w:bCs/>
        </w:rPr>
      </w:pPr>
    </w:p>
    <w:p w14:paraId="19E90A3C" w14:textId="77777777" w:rsidR="006C6E85" w:rsidRPr="0025644F" w:rsidRDefault="006C6E85" w:rsidP="006C6E85">
      <w:pPr>
        <w:pStyle w:val="ListParagraph"/>
        <w:numPr>
          <w:ilvl w:val="0"/>
          <w:numId w:val="34"/>
        </w:numPr>
        <w:jc w:val="both"/>
        <w:rPr>
          <w:rFonts w:ascii="Calibri" w:hAnsi="Calibri" w:cs="Calibri"/>
          <w:bCs/>
        </w:rPr>
      </w:pPr>
      <w:r w:rsidRPr="0025644F">
        <w:rPr>
          <w:rFonts w:ascii="Calibri" w:hAnsi="Calibri" w:cs="Calibri"/>
        </w:rPr>
        <w:lastRenderedPageBreak/>
        <w:t>To provide strategic, operational and motivational leadership and management of staff, providing a visible presence to the workforce and promoting a good working environment with the primary aim of delivering high quality services.</w:t>
      </w:r>
    </w:p>
    <w:p w14:paraId="1C3A5453" w14:textId="77777777" w:rsidR="006C6E85" w:rsidRPr="0025644F" w:rsidRDefault="006C6E85" w:rsidP="006C6E85">
      <w:pPr>
        <w:jc w:val="both"/>
        <w:rPr>
          <w:rFonts w:ascii="Calibri" w:hAnsi="Calibri" w:cs="Calibri"/>
          <w:b/>
          <w:bCs/>
        </w:rPr>
      </w:pPr>
    </w:p>
    <w:p w14:paraId="04C1B44B" w14:textId="77777777" w:rsidR="006C6E85" w:rsidRDefault="006C6E85" w:rsidP="006C6E85">
      <w:pPr>
        <w:pStyle w:val="ListParagraph"/>
        <w:numPr>
          <w:ilvl w:val="0"/>
          <w:numId w:val="34"/>
        </w:numPr>
        <w:jc w:val="both"/>
        <w:rPr>
          <w:rFonts w:ascii="Calibri" w:hAnsi="Calibri" w:cs="Calibri"/>
        </w:rPr>
      </w:pPr>
      <w:r w:rsidRPr="0025644F">
        <w:rPr>
          <w:rFonts w:ascii="Calibri" w:hAnsi="Calibri" w:cs="Calibri"/>
        </w:rPr>
        <w:t>To ensure that the services for both Councils are dealt with on an equitable basis to deliver the standards required for each, as agreed annually by the Executives of both Councils.</w:t>
      </w:r>
    </w:p>
    <w:p w14:paraId="162E674F" w14:textId="77777777" w:rsidR="006C6E85" w:rsidRPr="005E59B1" w:rsidRDefault="006C6E85" w:rsidP="006C6E85">
      <w:pPr>
        <w:pStyle w:val="ListParagraph"/>
        <w:rPr>
          <w:rFonts w:ascii="Calibri" w:hAnsi="Calibri" w:cs="Calibri"/>
        </w:rPr>
      </w:pPr>
    </w:p>
    <w:p w14:paraId="1BFF3C04" w14:textId="7A48A0DB" w:rsidR="006C6E85" w:rsidRPr="002A37C2" w:rsidRDefault="006C6E85" w:rsidP="006C6E85">
      <w:pPr>
        <w:pStyle w:val="ListParagraph"/>
        <w:numPr>
          <w:ilvl w:val="0"/>
          <w:numId w:val="34"/>
        </w:numPr>
        <w:jc w:val="both"/>
        <w:rPr>
          <w:rFonts w:ascii="Calibri" w:hAnsi="Calibri" w:cs="Calibri"/>
          <w:bCs/>
        </w:rPr>
      </w:pPr>
      <w:r w:rsidRPr="0025644F">
        <w:rPr>
          <w:rFonts w:ascii="Calibri" w:hAnsi="Calibri" w:cs="Calibri"/>
        </w:rPr>
        <w:t xml:space="preserve">To </w:t>
      </w:r>
      <w:r>
        <w:rPr>
          <w:rFonts w:ascii="Calibri" w:hAnsi="Calibri" w:cs="Calibri"/>
        </w:rPr>
        <w:t>represent the</w:t>
      </w:r>
      <w:r w:rsidR="002A37C2">
        <w:rPr>
          <w:rFonts w:ascii="Calibri" w:hAnsi="Calibri" w:cs="Calibri"/>
        </w:rPr>
        <w:t xml:space="preserve"> </w:t>
      </w:r>
      <w:r w:rsidR="002A37C2">
        <w:rPr>
          <w:rFonts w:ascii="Calibri" w:hAnsi="Calibri" w:cs="Arial"/>
        </w:rPr>
        <w:t xml:space="preserve">Richmond &amp; Wandsworth Better Service Partnerships </w:t>
      </w:r>
      <w:r>
        <w:rPr>
          <w:rFonts w:ascii="Calibri" w:hAnsi="Calibri" w:cs="Calibri"/>
        </w:rPr>
        <w:t xml:space="preserve">where appropriate in dealing with external organisations and to </w:t>
      </w:r>
      <w:r w:rsidRPr="0025644F">
        <w:rPr>
          <w:rFonts w:ascii="Calibri" w:hAnsi="Calibri" w:cs="Calibri"/>
        </w:rPr>
        <w:t xml:space="preserve">deputise for the </w:t>
      </w:r>
      <w:r>
        <w:rPr>
          <w:rFonts w:ascii="Calibri" w:hAnsi="Calibri" w:cs="Calibri"/>
        </w:rPr>
        <w:t xml:space="preserve">Director of </w:t>
      </w:r>
      <w:r w:rsidRPr="0025644F">
        <w:rPr>
          <w:rFonts w:ascii="Calibri" w:hAnsi="Calibri" w:cs="Calibri"/>
        </w:rPr>
        <w:t>Business Resources as required.</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41C838F1" w14:textId="77777777" w:rsidR="002A37C2" w:rsidRDefault="002A37C2" w:rsidP="002A37C2">
      <w:pPr>
        <w:autoSpaceDE w:val="0"/>
        <w:autoSpaceDN w:val="0"/>
        <w:adjustRightInd w:val="0"/>
        <w:rPr>
          <w:rFonts w:ascii="Calibri" w:hAnsi="Calibri" w:cs="Calibri"/>
          <w:bCs/>
        </w:rPr>
      </w:pPr>
      <w:r>
        <w:rPr>
          <w:rFonts w:ascii="Calibri" w:hAnsi="Calibri" w:cs="Calibri"/>
          <w:bCs/>
        </w:rPr>
        <w:t>Direct and indirect management of 44 FTE</w:t>
      </w:r>
    </w:p>
    <w:p w14:paraId="393D5F20" w14:textId="77777777" w:rsidR="002A37C2" w:rsidRPr="007E1F82" w:rsidRDefault="002A37C2" w:rsidP="002A37C2">
      <w:pPr>
        <w:autoSpaceDE w:val="0"/>
        <w:autoSpaceDN w:val="0"/>
        <w:adjustRightInd w:val="0"/>
        <w:rPr>
          <w:rFonts w:ascii="Calibri" w:hAnsi="Calibri" w:cs="Calibri"/>
          <w:bCs/>
        </w:rPr>
      </w:pPr>
      <w:r>
        <w:rPr>
          <w:rFonts w:ascii="Calibri" w:hAnsi="Calibri" w:cs="Calibri"/>
          <w:bCs/>
        </w:rPr>
        <w:t>Manage staffing b</w:t>
      </w:r>
      <w:r w:rsidRPr="007E1F82">
        <w:rPr>
          <w:rFonts w:ascii="Calibri" w:hAnsi="Calibri" w:cs="Calibri"/>
          <w:bCs/>
        </w:rPr>
        <w:t xml:space="preserve">udget </w:t>
      </w:r>
      <w:r>
        <w:rPr>
          <w:rFonts w:ascii="Calibri" w:hAnsi="Calibri" w:cs="Calibri"/>
          <w:bCs/>
        </w:rPr>
        <w:t>other centralised budgets</w:t>
      </w:r>
    </w:p>
    <w:p w14:paraId="6990C188" w14:textId="77777777" w:rsidR="003847D3" w:rsidRDefault="003847D3" w:rsidP="00B53894">
      <w:pPr>
        <w:rPr>
          <w:rFonts w:ascii="Calibri" w:hAnsi="Calibri" w:cs="Arial"/>
          <w:b/>
        </w:rPr>
      </w:pPr>
    </w:p>
    <w:p w14:paraId="2635B537" w14:textId="77777777" w:rsidR="002A37C2" w:rsidRDefault="002A37C2" w:rsidP="00B53894">
      <w:pPr>
        <w:rPr>
          <w:rFonts w:ascii="Calibri" w:hAnsi="Calibri" w:cs="Arial"/>
          <w:b/>
        </w:rPr>
      </w:pPr>
    </w:p>
    <w:p w14:paraId="433A16E9" w14:textId="77777777" w:rsidR="002A37C2" w:rsidRDefault="002A37C2" w:rsidP="00B53894">
      <w:pPr>
        <w:rPr>
          <w:rFonts w:ascii="Calibri" w:hAnsi="Calibri" w:cs="Arial"/>
          <w:b/>
        </w:rPr>
      </w:pPr>
    </w:p>
    <w:p w14:paraId="29A9C6DB" w14:textId="77777777" w:rsidR="002A37C2" w:rsidRDefault="002A37C2" w:rsidP="00B53894">
      <w:pPr>
        <w:rPr>
          <w:rFonts w:ascii="Calibri" w:hAnsi="Calibri" w:cs="Arial"/>
          <w:b/>
        </w:rPr>
      </w:pPr>
    </w:p>
    <w:p w14:paraId="06B59094" w14:textId="77777777" w:rsidR="002A37C2" w:rsidRDefault="002A37C2" w:rsidP="00B53894">
      <w:pPr>
        <w:rPr>
          <w:rFonts w:ascii="Calibri" w:hAnsi="Calibri" w:cs="Arial"/>
          <w:b/>
        </w:rPr>
      </w:pPr>
    </w:p>
    <w:p w14:paraId="715D6A13" w14:textId="713E865D"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06803D69" w14:textId="542F1481" w:rsidR="002A37C2" w:rsidRPr="0026064E" w:rsidRDefault="002A37C2" w:rsidP="0026064E">
      <w:pPr>
        <w:autoSpaceDE w:val="0"/>
        <w:autoSpaceDN w:val="0"/>
        <w:adjustRightInd w:val="0"/>
        <w:rPr>
          <w:rFonts w:ascii="Calibri" w:hAnsi="Calibri" w:cs="Arial"/>
          <w:bCs/>
          <w:color w:val="000000"/>
        </w:rPr>
      </w:pPr>
      <w:r>
        <w:rPr>
          <w:rFonts w:ascii="Calibri" w:hAnsi="Calibri" w:cs="Arial"/>
          <w:b/>
          <w:bCs/>
          <w:noProof/>
          <w:color w:val="000000"/>
        </w:rPr>
        <w:drawing>
          <wp:inline distT="0" distB="0" distL="0" distR="0" wp14:anchorId="2D328656" wp14:editId="1E3966E4">
            <wp:extent cx="6115050" cy="2314575"/>
            <wp:effectExtent l="3810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4F2ECF3" w14:textId="34DA7495"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2A37C2" w:rsidRDefault="00B3662C" w:rsidP="00915B47">
      <w:pPr>
        <w:shd w:val="clear" w:color="auto" w:fill="FFFFFF"/>
        <w:rPr>
          <w:rFonts w:ascii="Calibri" w:hAnsi="Calibri"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2A37C2" w:rsidRPr="005B3EBF" w14:paraId="71A3BD1A" w14:textId="77777777" w:rsidTr="00521B4E">
        <w:trPr>
          <w:trHeight w:val="828"/>
        </w:trPr>
        <w:tc>
          <w:tcPr>
            <w:tcW w:w="4158" w:type="dxa"/>
            <w:shd w:val="clear" w:color="auto" w:fill="D9D9D9" w:themeFill="background1" w:themeFillShade="D9"/>
          </w:tcPr>
          <w:p w14:paraId="5B76C1CF" w14:textId="77777777" w:rsidR="002A37C2" w:rsidRPr="005B3EBF" w:rsidRDefault="002A37C2" w:rsidP="00521B4E">
            <w:pPr>
              <w:autoSpaceDE w:val="0"/>
              <w:autoSpaceDN w:val="0"/>
              <w:adjustRightInd w:val="0"/>
              <w:rPr>
                <w:rFonts w:ascii="Calibri" w:hAnsi="Calibri" w:cs="Calibri"/>
                <w:b/>
                <w:bCs/>
              </w:rPr>
            </w:pPr>
            <w:r w:rsidRPr="005B3EBF">
              <w:rPr>
                <w:rFonts w:ascii="Calibri" w:hAnsi="Calibri" w:cs="Calibri"/>
                <w:b/>
                <w:bCs/>
              </w:rPr>
              <w:t xml:space="preserve">Job Title: </w:t>
            </w:r>
          </w:p>
          <w:p w14:paraId="75F61B95" w14:textId="77777777" w:rsidR="002A37C2" w:rsidRPr="005B3EBF" w:rsidRDefault="002A37C2" w:rsidP="00521B4E">
            <w:pPr>
              <w:autoSpaceDE w:val="0"/>
              <w:autoSpaceDN w:val="0"/>
              <w:adjustRightInd w:val="0"/>
              <w:rPr>
                <w:rFonts w:ascii="Calibri" w:hAnsi="Calibri" w:cs="Calibri"/>
              </w:rPr>
            </w:pPr>
            <w:r>
              <w:rPr>
                <w:rFonts w:ascii="Calibri" w:hAnsi="Calibri" w:cs="Calibri"/>
              </w:rPr>
              <w:t xml:space="preserve">Head of Business Support </w:t>
            </w:r>
          </w:p>
        </w:tc>
        <w:tc>
          <w:tcPr>
            <w:tcW w:w="4382" w:type="dxa"/>
            <w:shd w:val="clear" w:color="auto" w:fill="D9D9D9" w:themeFill="background1" w:themeFillShade="D9"/>
          </w:tcPr>
          <w:p w14:paraId="7D8D06DB" w14:textId="77777777" w:rsidR="002A37C2" w:rsidRDefault="002A37C2" w:rsidP="00521B4E">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264CF6C5" w14:textId="77777777" w:rsidR="002A37C2" w:rsidRPr="005B3EBF" w:rsidRDefault="002A37C2" w:rsidP="00521B4E">
            <w:pPr>
              <w:autoSpaceDE w:val="0"/>
              <w:autoSpaceDN w:val="0"/>
              <w:adjustRightInd w:val="0"/>
              <w:rPr>
                <w:rFonts w:ascii="Calibri" w:hAnsi="Calibri" w:cs="Calibri"/>
              </w:rPr>
            </w:pPr>
            <w:r>
              <w:rPr>
                <w:rFonts w:ascii="Calibri" w:hAnsi="Calibri" w:cs="Calibri"/>
              </w:rPr>
              <w:t>MG2</w:t>
            </w:r>
          </w:p>
        </w:tc>
      </w:tr>
      <w:tr w:rsidR="002A37C2" w:rsidRPr="005B3EBF" w14:paraId="36ABB586" w14:textId="77777777" w:rsidTr="00521B4E">
        <w:trPr>
          <w:trHeight w:val="828"/>
        </w:trPr>
        <w:tc>
          <w:tcPr>
            <w:tcW w:w="4158" w:type="dxa"/>
            <w:shd w:val="clear" w:color="auto" w:fill="D9D9D9" w:themeFill="background1" w:themeFillShade="D9"/>
          </w:tcPr>
          <w:p w14:paraId="319A90F9" w14:textId="77777777" w:rsidR="002A37C2" w:rsidRPr="005B3EBF" w:rsidRDefault="002A37C2" w:rsidP="00521B4E">
            <w:pPr>
              <w:autoSpaceDE w:val="0"/>
              <w:autoSpaceDN w:val="0"/>
              <w:adjustRightInd w:val="0"/>
              <w:rPr>
                <w:rFonts w:ascii="Calibri" w:hAnsi="Calibri" w:cs="Calibri"/>
                <w:b/>
                <w:bCs/>
              </w:rPr>
            </w:pPr>
            <w:r>
              <w:rPr>
                <w:rFonts w:ascii="Calibri" w:hAnsi="Calibri" w:cs="Calibri"/>
                <w:b/>
                <w:bCs/>
              </w:rPr>
              <w:t>Division</w:t>
            </w:r>
            <w:r w:rsidRPr="005B3EBF">
              <w:rPr>
                <w:rFonts w:ascii="Calibri" w:hAnsi="Calibri" w:cs="Calibri"/>
                <w:b/>
                <w:bCs/>
              </w:rPr>
              <w:t xml:space="preserve">: </w:t>
            </w:r>
          </w:p>
          <w:p w14:paraId="11B8641F" w14:textId="77777777" w:rsidR="002A37C2" w:rsidRPr="005B3EBF" w:rsidRDefault="002A37C2" w:rsidP="00521B4E">
            <w:pPr>
              <w:autoSpaceDE w:val="0"/>
              <w:autoSpaceDN w:val="0"/>
              <w:adjustRightInd w:val="0"/>
              <w:rPr>
                <w:rFonts w:ascii="Calibri" w:hAnsi="Calibri" w:cs="Calibri"/>
                <w:bCs/>
              </w:rPr>
            </w:pPr>
            <w:r>
              <w:rPr>
                <w:rFonts w:ascii="Calibri" w:hAnsi="Calibri" w:cs="Calibri"/>
                <w:bCs/>
              </w:rPr>
              <w:t>Business Resources</w:t>
            </w:r>
          </w:p>
        </w:tc>
        <w:tc>
          <w:tcPr>
            <w:tcW w:w="4382" w:type="dxa"/>
            <w:shd w:val="clear" w:color="auto" w:fill="D9D9D9" w:themeFill="background1" w:themeFillShade="D9"/>
          </w:tcPr>
          <w:p w14:paraId="69E5AD8F" w14:textId="77777777" w:rsidR="002A37C2" w:rsidRPr="005B3EBF" w:rsidRDefault="002A37C2" w:rsidP="00521B4E">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B403EE9" w14:textId="77777777" w:rsidR="002A37C2" w:rsidRPr="00D16B46" w:rsidRDefault="002A37C2" w:rsidP="00521B4E">
            <w:pPr>
              <w:autoSpaceDE w:val="0"/>
              <w:autoSpaceDN w:val="0"/>
              <w:adjustRightInd w:val="0"/>
              <w:rPr>
                <w:rFonts w:ascii="Calibri" w:hAnsi="Calibri" w:cs="Calibri"/>
                <w:bCs/>
              </w:rPr>
            </w:pPr>
            <w:r>
              <w:rPr>
                <w:rFonts w:ascii="Calibri" w:hAnsi="Calibri" w:cs="Calibri"/>
                <w:bCs/>
              </w:rPr>
              <w:t>Adult Social Care and Public Health</w:t>
            </w:r>
          </w:p>
          <w:p w14:paraId="5ABA4310" w14:textId="77777777" w:rsidR="002A37C2" w:rsidRPr="00D16B46" w:rsidRDefault="002A37C2" w:rsidP="00521B4E">
            <w:pPr>
              <w:autoSpaceDE w:val="0"/>
              <w:autoSpaceDN w:val="0"/>
              <w:adjustRightInd w:val="0"/>
              <w:rPr>
                <w:rFonts w:ascii="Calibri" w:hAnsi="Calibri" w:cs="Calibri"/>
                <w:bCs/>
              </w:rPr>
            </w:pPr>
          </w:p>
        </w:tc>
      </w:tr>
      <w:tr w:rsidR="002A37C2" w:rsidRPr="005B3EBF" w14:paraId="5EDF85C9" w14:textId="77777777" w:rsidTr="00521B4E">
        <w:trPr>
          <w:trHeight w:val="828"/>
        </w:trPr>
        <w:tc>
          <w:tcPr>
            <w:tcW w:w="4158" w:type="dxa"/>
            <w:shd w:val="clear" w:color="auto" w:fill="D9D9D9" w:themeFill="background1" w:themeFillShade="D9"/>
          </w:tcPr>
          <w:p w14:paraId="745FA10E" w14:textId="77777777" w:rsidR="002A37C2" w:rsidRPr="005B3EBF" w:rsidRDefault="002A37C2" w:rsidP="00521B4E">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3B28BF4" w14:textId="245651C8" w:rsidR="002A37C2" w:rsidRPr="00C459C0" w:rsidRDefault="002A37C2" w:rsidP="00521B4E">
            <w:pPr>
              <w:autoSpaceDE w:val="0"/>
              <w:autoSpaceDN w:val="0"/>
              <w:adjustRightInd w:val="0"/>
              <w:rPr>
                <w:rFonts w:ascii="Calibri" w:hAnsi="Calibri" w:cs="Calibri"/>
                <w:bCs/>
              </w:rPr>
            </w:pPr>
            <w:r>
              <w:rPr>
                <w:rFonts w:ascii="Calibri" w:hAnsi="Calibri" w:cs="Calibri"/>
                <w:bCs/>
              </w:rPr>
              <w:t>Director Business Resources</w:t>
            </w:r>
          </w:p>
        </w:tc>
        <w:tc>
          <w:tcPr>
            <w:tcW w:w="4382" w:type="dxa"/>
            <w:shd w:val="clear" w:color="auto" w:fill="D9D9D9" w:themeFill="background1" w:themeFillShade="D9"/>
          </w:tcPr>
          <w:p w14:paraId="43AFB87A" w14:textId="77777777" w:rsidR="002A37C2" w:rsidRPr="005B3EBF" w:rsidRDefault="002A37C2" w:rsidP="00521B4E">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744F9EF" w14:textId="75FD4B90" w:rsidR="002A37C2" w:rsidRPr="006C6E85" w:rsidRDefault="002A37C2" w:rsidP="00521B4E">
            <w:pPr>
              <w:pStyle w:val="ListParagraph"/>
              <w:numPr>
                <w:ilvl w:val="0"/>
                <w:numId w:val="32"/>
              </w:numPr>
              <w:autoSpaceDE w:val="0"/>
              <w:autoSpaceDN w:val="0"/>
              <w:adjustRightInd w:val="0"/>
              <w:rPr>
                <w:rFonts w:ascii="Calibri" w:hAnsi="Calibri" w:cs="Calibri"/>
              </w:rPr>
            </w:pPr>
            <w:r w:rsidRPr="006C6E85">
              <w:rPr>
                <w:rFonts w:ascii="Calibri" w:hAnsi="Calibri" w:cs="Calibri"/>
              </w:rPr>
              <w:t>Business Support Manager</w:t>
            </w:r>
            <w:r>
              <w:rPr>
                <w:rFonts w:ascii="Calibri" w:hAnsi="Calibri" w:cs="Calibri"/>
              </w:rPr>
              <w:t xml:space="preserve"> - </w:t>
            </w:r>
            <w:r w:rsidRPr="006C6E85">
              <w:rPr>
                <w:rFonts w:ascii="Calibri" w:hAnsi="Calibri" w:cs="Calibri"/>
              </w:rPr>
              <w:t>H&amp;S, Resilience &amp; Risk</w:t>
            </w:r>
          </w:p>
          <w:p w14:paraId="3C3528F4" w14:textId="77777777" w:rsidR="002A37C2" w:rsidRPr="006C6E85" w:rsidRDefault="002A37C2" w:rsidP="00521B4E">
            <w:pPr>
              <w:pStyle w:val="ListParagraph"/>
              <w:numPr>
                <w:ilvl w:val="0"/>
                <w:numId w:val="32"/>
              </w:numPr>
              <w:autoSpaceDE w:val="0"/>
              <w:autoSpaceDN w:val="0"/>
              <w:adjustRightInd w:val="0"/>
              <w:rPr>
                <w:rFonts w:ascii="Calibri" w:hAnsi="Calibri" w:cs="Calibri"/>
              </w:rPr>
            </w:pPr>
            <w:r w:rsidRPr="006C6E85">
              <w:rPr>
                <w:rFonts w:ascii="Calibri" w:hAnsi="Calibri" w:cs="Calibri"/>
              </w:rPr>
              <w:t xml:space="preserve">Business Support and Training Systems Manager </w:t>
            </w:r>
          </w:p>
          <w:p w14:paraId="5E70FE64" w14:textId="01B6C22F" w:rsidR="002A37C2" w:rsidRPr="006C6E85" w:rsidRDefault="002A37C2" w:rsidP="00521B4E">
            <w:pPr>
              <w:pStyle w:val="ListParagraph"/>
              <w:numPr>
                <w:ilvl w:val="0"/>
                <w:numId w:val="32"/>
              </w:numPr>
              <w:autoSpaceDE w:val="0"/>
              <w:autoSpaceDN w:val="0"/>
              <w:adjustRightInd w:val="0"/>
              <w:rPr>
                <w:rFonts w:ascii="Calibri" w:hAnsi="Calibri" w:cs="Calibri"/>
              </w:rPr>
            </w:pPr>
            <w:r w:rsidRPr="006C6E85">
              <w:rPr>
                <w:rFonts w:ascii="Calibri" w:hAnsi="Calibri" w:cs="Calibri"/>
              </w:rPr>
              <w:t>Business Support Manager</w:t>
            </w:r>
            <w:r>
              <w:rPr>
                <w:rFonts w:ascii="Calibri" w:hAnsi="Calibri" w:cs="Calibri"/>
              </w:rPr>
              <w:t xml:space="preserve"> - </w:t>
            </w:r>
            <w:r w:rsidRPr="006C6E85">
              <w:rPr>
                <w:rFonts w:ascii="Calibri" w:hAnsi="Calibri" w:cs="Calibri"/>
              </w:rPr>
              <w:t>Adults Admin Support</w:t>
            </w:r>
          </w:p>
          <w:p w14:paraId="2FDC35CB" w14:textId="77777777" w:rsidR="002A37C2" w:rsidRPr="006C6E85" w:rsidRDefault="002A37C2" w:rsidP="00521B4E">
            <w:pPr>
              <w:pStyle w:val="ListParagraph"/>
              <w:numPr>
                <w:ilvl w:val="0"/>
                <w:numId w:val="32"/>
              </w:numPr>
              <w:autoSpaceDE w:val="0"/>
              <w:autoSpaceDN w:val="0"/>
              <w:adjustRightInd w:val="0"/>
              <w:rPr>
                <w:rFonts w:ascii="Calibri" w:hAnsi="Calibri" w:cs="Calibri"/>
              </w:rPr>
            </w:pPr>
            <w:r w:rsidRPr="006C6E85">
              <w:rPr>
                <w:rFonts w:ascii="Calibri" w:hAnsi="Calibri" w:cs="Calibri"/>
              </w:rPr>
              <w:t xml:space="preserve">Executive Support Manager </w:t>
            </w:r>
          </w:p>
          <w:p w14:paraId="2E088311" w14:textId="7804A127" w:rsidR="002A37C2" w:rsidRPr="006C6E85" w:rsidRDefault="002A37C2" w:rsidP="00521B4E">
            <w:pPr>
              <w:pStyle w:val="ListParagraph"/>
              <w:numPr>
                <w:ilvl w:val="0"/>
                <w:numId w:val="32"/>
              </w:numPr>
              <w:autoSpaceDE w:val="0"/>
              <w:autoSpaceDN w:val="0"/>
              <w:adjustRightInd w:val="0"/>
              <w:rPr>
                <w:rFonts w:ascii="Calibri" w:hAnsi="Calibri" w:cs="Calibri"/>
              </w:rPr>
            </w:pPr>
            <w:r w:rsidRPr="006C6E85">
              <w:rPr>
                <w:rFonts w:ascii="Calibri" w:hAnsi="Calibri" w:cs="Calibri"/>
              </w:rPr>
              <w:t>Business Support Manager</w:t>
            </w:r>
            <w:r>
              <w:rPr>
                <w:rFonts w:ascii="Calibri" w:hAnsi="Calibri" w:cs="Calibri"/>
              </w:rPr>
              <w:t xml:space="preserve"> - </w:t>
            </w:r>
            <w:r w:rsidRPr="006C6E85">
              <w:rPr>
                <w:rFonts w:ascii="Calibri" w:hAnsi="Calibri" w:cs="Calibri"/>
              </w:rPr>
              <w:t>Information</w:t>
            </w:r>
          </w:p>
          <w:p w14:paraId="1798E03F" w14:textId="77777777" w:rsidR="002A37C2" w:rsidRPr="006C6E85" w:rsidRDefault="002A37C2" w:rsidP="00521B4E">
            <w:pPr>
              <w:pStyle w:val="ListParagraph"/>
              <w:numPr>
                <w:ilvl w:val="0"/>
                <w:numId w:val="32"/>
              </w:numPr>
              <w:autoSpaceDE w:val="0"/>
              <w:autoSpaceDN w:val="0"/>
              <w:adjustRightInd w:val="0"/>
              <w:rPr>
                <w:rFonts w:ascii="Calibri" w:hAnsi="Calibri" w:cs="Calibri"/>
                <w:b/>
                <w:bCs/>
              </w:rPr>
            </w:pPr>
            <w:r w:rsidRPr="006C6E85">
              <w:rPr>
                <w:rFonts w:ascii="Calibri" w:hAnsi="Calibri" w:cs="Calibri"/>
              </w:rPr>
              <w:t>Business Support Manager – Workforce Planning and Support</w:t>
            </w:r>
          </w:p>
        </w:tc>
      </w:tr>
      <w:tr w:rsidR="002A37C2" w:rsidRPr="005B3EBF" w14:paraId="4B4AC254" w14:textId="77777777" w:rsidTr="00521B4E">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C5300" w14:textId="77777777" w:rsidR="002A37C2" w:rsidRDefault="002A37C2" w:rsidP="00521B4E">
            <w:pPr>
              <w:autoSpaceDE w:val="0"/>
              <w:autoSpaceDN w:val="0"/>
              <w:adjustRightInd w:val="0"/>
              <w:rPr>
                <w:rFonts w:ascii="Calibri" w:hAnsi="Calibri" w:cs="Calibri"/>
                <w:b/>
                <w:bCs/>
              </w:rPr>
            </w:pPr>
            <w:r w:rsidRPr="4ABDE6F5">
              <w:rPr>
                <w:rFonts w:ascii="Calibri" w:hAnsi="Calibri" w:cs="Calibri"/>
                <w:b/>
                <w:bCs/>
              </w:rPr>
              <w:t>Post Number/s:</w:t>
            </w:r>
          </w:p>
          <w:p w14:paraId="19A8FED2" w14:textId="77777777" w:rsidR="002A37C2" w:rsidRPr="00C459C0" w:rsidRDefault="002A37C2" w:rsidP="00521B4E">
            <w:pPr>
              <w:autoSpaceDE w:val="0"/>
              <w:autoSpaceDN w:val="0"/>
              <w:adjustRightInd w:val="0"/>
              <w:rPr>
                <w:rFonts w:ascii="Calibri" w:hAnsi="Calibri" w:cs="Calibri"/>
              </w:rPr>
            </w:pPr>
            <w:r>
              <w:rPr>
                <w:rFonts w:ascii="Calibri" w:hAnsi="Calibri" w:cs="Calibri"/>
              </w:rPr>
              <w:t>RWA1003</w:t>
            </w:r>
          </w:p>
        </w:tc>
        <w:tc>
          <w:tcPr>
            <w:tcW w:w="4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46D46" w14:textId="77777777" w:rsidR="002A37C2" w:rsidRDefault="002A37C2" w:rsidP="00521B4E">
            <w:pPr>
              <w:autoSpaceDE w:val="0"/>
              <w:autoSpaceDN w:val="0"/>
              <w:adjustRightInd w:val="0"/>
              <w:rPr>
                <w:rFonts w:ascii="Calibri" w:hAnsi="Calibri" w:cs="Calibri"/>
                <w:b/>
                <w:bCs/>
              </w:rPr>
            </w:pPr>
            <w:r w:rsidRPr="4ABDE6F5">
              <w:rPr>
                <w:rFonts w:ascii="Calibri" w:hAnsi="Calibri" w:cs="Calibri"/>
                <w:b/>
                <w:bCs/>
              </w:rPr>
              <w:t>Last review date:</w:t>
            </w:r>
          </w:p>
          <w:p w14:paraId="7320C5A2" w14:textId="77777777" w:rsidR="002A37C2" w:rsidRPr="00C459C0" w:rsidRDefault="002A37C2" w:rsidP="00521B4E">
            <w:r>
              <w:rPr>
                <w:rFonts w:ascii="Calibri" w:hAnsi="Calibri" w:cs="Calibri"/>
              </w:rPr>
              <w:t>November 2023</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6F67F09D" w14:textId="77777777" w:rsidR="002A37C2" w:rsidRDefault="002A37C2">
      <w:pPr>
        <w:rPr>
          <w:rFonts w:ascii="Calibri" w:hAnsi="Calibri"/>
          <w:sz w:val="12"/>
          <w:szCs w:val="12"/>
        </w:rPr>
      </w:pPr>
    </w:p>
    <w:p w14:paraId="339FB3B3" w14:textId="77777777" w:rsidR="005C552F" w:rsidRDefault="005C552F">
      <w:pPr>
        <w:rPr>
          <w:rFonts w:ascii="Calibri" w:hAnsi="Calibri"/>
          <w:sz w:val="12"/>
          <w:szCs w:val="12"/>
        </w:rPr>
      </w:pPr>
    </w:p>
    <w:p w14:paraId="555D0357" w14:textId="77777777" w:rsidR="005C552F" w:rsidRDefault="005C552F">
      <w:pPr>
        <w:rPr>
          <w:rFonts w:ascii="Calibri" w:hAnsi="Calibri"/>
          <w:sz w:val="12"/>
          <w:szCs w:val="12"/>
        </w:rPr>
      </w:pPr>
    </w:p>
    <w:p w14:paraId="3CBD1353" w14:textId="77777777" w:rsidR="005C552F" w:rsidRDefault="005C552F">
      <w:pPr>
        <w:rPr>
          <w:rFonts w:ascii="Calibri" w:hAnsi="Calibri"/>
          <w:sz w:val="12"/>
          <w:szCs w:val="12"/>
        </w:rPr>
      </w:pPr>
    </w:p>
    <w:p w14:paraId="268B6AC7" w14:textId="77777777" w:rsidR="005C552F" w:rsidRDefault="005C552F">
      <w:pPr>
        <w:rPr>
          <w:rFonts w:ascii="Calibri" w:hAnsi="Calibri"/>
          <w:sz w:val="12"/>
          <w:szCs w:val="12"/>
        </w:rPr>
      </w:pPr>
    </w:p>
    <w:p w14:paraId="139979A2" w14:textId="77777777" w:rsidR="005C552F" w:rsidRDefault="005C552F">
      <w:pPr>
        <w:rPr>
          <w:rFonts w:ascii="Calibri" w:hAnsi="Calibri"/>
          <w:sz w:val="12"/>
          <w:szCs w:val="12"/>
        </w:rPr>
      </w:pPr>
    </w:p>
    <w:p w14:paraId="6EF4AA1D" w14:textId="77777777" w:rsidR="005C552F" w:rsidRDefault="005C552F">
      <w:pPr>
        <w:rPr>
          <w:rFonts w:ascii="Calibri" w:hAnsi="Calibri"/>
          <w:sz w:val="12"/>
          <w:szCs w:val="12"/>
        </w:rPr>
      </w:pPr>
    </w:p>
    <w:p w14:paraId="1807FA03" w14:textId="77777777" w:rsidR="005C552F" w:rsidRDefault="005C552F">
      <w:pPr>
        <w:rPr>
          <w:rFonts w:ascii="Calibri" w:hAnsi="Calibri"/>
          <w:sz w:val="12"/>
          <w:szCs w:val="12"/>
        </w:rPr>
      </w:pPr>
    </w:p>
    <w:p w14:paraId="2BFDB1DB" w14:textId="77777777" w:rsidR="005C552F" w:rsidRDefault="005C552F">
      <w:pPr>
        <w:rPr>
          <w:rFonts w:ascii="Calibri" w:hAnsi="Calibri"/>
          <w:sz w:val="12"/>
          <w:szCs w:val="12"/>
        </w:rPr>
      </w:pPr>
    </w:p>
    <w:p w14:paraId="24CD2B6E" w14:textId="77777777" w:rsidR="005C552F" w:rsidRDefault="005C552F">
      <w:pPr>
        <w:rPr>
          <w:rFonts w:ascii="Calibri" w:hAnsi="Calibri"/>
          <w:sz w:val="12"/>
          <w:szCs w:val="12"/>
        </w:rPr>
      </w:pPr>
    </w:p>
    <w:p w14:paraId="2619C8F7" w14:textId="77777777" w:rsidR="002A37C2" w:rsidRDefault="002A37C2">
      <w:pPr>
        <w:rPr>
          <w:rFonts w:ascii="Calibri" w:hAnsi="Calibri"/>
          <w:sz w:val="12"/>
          <w:szCs w:val="12"/>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5328"/>
        <w:gridCol w:w="1134"/>
        <w:gridCol w:w="1145"/>
        <w:gridCol w:w="1315"/>
      </w:tblGrid>
      <w:tr w:rsidR="002A37C2" w:rsidRPr="005B3EBF" w14:paraId="098B5C26" w14:textId="77777777" w:rsidTr="00521B4E">
        <w:trPr>
          <w:trHeight w:val="548"/>
        </w:trPr>
        <w:tc>
          <w:tcPr>
            <w:tcW w:w="7607"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33CC7A92" w14:textId="77777777" w:rsidR="002A37C2" w:rsidRPr="005B3EBF" w:rsidRDefault="002A37C2" w:rsidP="00521B4E">
            <w:pPr>
              <w:rPr>
                <w:rFonts w:ascii="Calibri" w:hAnsi="Calibri" w:cs="Arial"/>
              </w:rPr>
            </w:pPr>
            <w:r>
              <w:rPr>
                <w:rFonts w:ascii="Calibri" w:hAnsi="Calibri" w:cs="Arial"/>
                <w:b/>
                <w:bCs/>
              </w:rPr>
              <w:lastRenderedPageBreak/>
              <w:t xml:space="preserve">Person Specification </w:t>
            </w:r>
            <w:r w:rsidRPr="005B3EBF">
              <w:rPr>
                <w:rFonts w:ascii="Calibri" w:hAnsi="Calibri" w:cs="Arial"/>
                <w:b/>
                <w:bCs/>
              </w:rPr>
              <w:t>Requirements</w:t>
            </w:r>
          </w:p>
          <w:p w14:paraId="4686F3DA" w14:textId="77777777" w:rsidR="002A37C2" w:rsidRPr="005B3EBF" w:rsidRDefault="002A37C2" w:rsidP="00521B4E">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4245D09B" w14:textId="77777777" w:rsidR="002A37C2" w:rsidRDefault="002A37C2" w:rsidP="00521B4E">
            <w:pPr>
              <w:jc w:val="center"/>
              <w:rPr>
                <w:rFonts w:ascii="Calibri" w:hAnsi="Calibri" w:cs="Arial"/>
                <w:b/>
                <w:bCs/>
              </w:rPr>
            </w:pPr>
            <w:r w:rsidRPr="005B3EBF">
              <w:rPr>
                <w:rFonts w:ascii="Calibri" w:hAnsi="Calibri" w:cs="Arial"/>
                <w:b/>
                <w:bCs/>
              </w:rPr>
              <w:t xml:space="preserve">Assessed by </w:t>
            </w:r>
          </w:p>
          <w:p w14:paraId="0B609F0E" w14:textId="77777777" w:rsidR="002A37C2" w:rsidRDefault="002A37C2" w:rsidP="00521B4E">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14C2A046" w14:textId="77777777" w:rsidR="002A37C2" w:rsidRPr="00D35D30" w:rsidRDefault="002A37C2" w:rsidP="00521B4E">
            <w:pPr>
              <w:jc w:val="center"/>
              <w:rPr>
                <w:rFonts w:ascii="Calibri" w:hAnsi="Calibri" w:cs="Arial"/>
                <w:b/>
                <w:bCs/>
              </w:rPr>
            </w:pPr>
            <w:r w:rsidRPr="00D35D30">
              <w:rPr>
                <w:rFonts w:ascii="Calibri" w:hAnsi="Calibri" w:cs="Arial"/>
                <w:b/>
                <w:bCs/>
                <w:sz w:val="20"/>
                <w:szCs w:val="20"/>
              </w:rPr>
              <w:t>(see below for explanation)</w:t>
            </w:r>
          </w:p>
        </w:tc>
      </w:tr>
      <w:tr w:rsidR="002A37C2" w14:paraId="545B6FC0"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25AD28E" w14:textId="77777777" w:rsidR="002A37C2" w:rsidRDefault="002A37C2" w:rsidP="00521B4E">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14C66A1" w14:textId="77777777" w:rsidR="002A37C2" w:rsidRDefault="002A37C2" w:rsidP="00521B4E">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0A0E8C" w14:textId="77777777" w:rsidR="002A37C2" w:rsidRDefault="002A37C2" w:rsidP="00521B4E">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BDCE574" w14:textId="77777777" w:rsidR="002A37C2" w:rsidRDefault="002A37C2" w:rsidP="00521B4E">
            <w:pPr>
              <w:spacing w:line="70" w:lineRule="atLeast"/>
              <w:jc w:val="center"/>
              <w:rPr>
                <w:rFonts w:ascii="Calibri" w:hAnsi="Calibri" w:cs="Arial"/>
                <w:b/>
                <w:bCs/>
              </w:rPr>
            </w:pPr>
            <w:r>
              <w:rPr>
                <w:rFonts w:ascii="Calibri" w:hAnsi="Calibri" w:cs="Arial"/>
                <w:b/>
                <w:bCs/>
              </w:rPr>
              <w:t>Assessed</w:t>
            </w:r>
          </w:p>
        </w:tc>
      </w:tr>
      <w:tr w:rsidR="002A37C2" w:rsidRPr="005B3EBF" w14:paraId="5E69D8EA"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DB0612" w14:textId="77777777" w:rsidR="002A37C2" w:rsidRPr="00472445" w:rsidRDefault="002A37C2" w:rsidP="00521B4E">
            <w:pPr>
              <w:spacing w:line="70" w:lineRule="atLeast"/>
              <w:rPr>
                <w:rFonts w:ascii="Calibri" w:hAnsi="Calibri" w:cs="Calibri"/>
                <w:b/>
                <w:bCs/>
              </w:rPr>
            </w:pPr>
            <w:r w:rsidRPr="00472445">
              <w:rPr>
                <w:rFonts w:ascii="Calibri" w:hAnsi="Calibri" w:cs="Calibri"/>
              </w:rPr>
              <w:t>Excellent knowledge of business requirements for Local Authority Adult Social Care and Public Health Services.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84BAE7" w14:textId="77777777" w:rsidR="002A37C2" w:rsidRPr="00AD0E94" w:rsidRDefault="002A37C2" w:rsidP="00521B4E">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030C00" w14:textId="77777777" w:rsidR="002A37C2" w:rsidRPr="00AD0E94" w:rsidRDefault="002A37C2" w:rsidP="00521B4E">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F06544" w14:textId="77777777" w:rsidR="002A37C2" w:rsidRPr="00AD0E94" w:rsidRDefault="002A37C2" w:rsidP="00521B4E">
            <w:pPr>
              <w:spacing w:line="70" w:lineRule="atLeast"/>
              <w:jc w:val="center"/>
              <w:rPr>
                <w:rFonts w:ascii="Calibri" w:hAnsi="Calibri" w:cs="Arial"/>
                <w:b/>
                <w:bCs/>
              </w:rPr>
            </w:pPr>
            <w:r>
              <w:rPr>
                <w:rFonts w:ascii="Calibri" w:hAnsi="Calibri" w:cs="Arial"/>
                <w:b/>
                <w:bCs/>
              </w:rPr>
              <w:t>A/I/T</w:t>
            </w:r>
          </w:p>
        </w:tc>
      </w:tr>
      <w:tr w:rsidR="002A37C2" w:rsidRPr="005B3EBF" w14:paraId="0B091C17"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B3627A" w14:textId="77777777" w:rsidR="002A37C2" w:rsidRPr="00472445" w:rsidRDefault="002A37C2" w:rsidP="00521B4E">
            <w:pPr>
              <w:spacing w:line="70" w:lineRule="atLeast"/>
              <w:rPr>
                <w:rFonts w:ascii="Calibri" w:hAnsi="Calibri" w:cs="Calibri"/>
                <w:b/>
                <w:bCs/>
              </w:rPr>
            </w:pPr>
            <w:r w:rsidRPr="00472445">
              <w:rPr>
                <w:rFonts w:ascii="Calibri" w:hAnsi="Calibri" w:cs="Calibri"/>
              </w:rPr>
              <w:t>Knowledge of project management techniques and tools.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D59128"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2E4CCC" w14:textId="77777777" w:rsidR="002A37C2" w:rsidRPr="00472445" w:rsidRDefault="002A37C2" w:rsidP="00521B4E">
            <w:pPr>
              <w:spacing w:line="70" w:lineRule="atLeast"/>
              <w:jc w:val="center"/>
              <w:rPr>
                <w:rFonts w:ascii="Calibri" w:hAnsi="Calibri" w:cs="Calibri"/>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4520D4"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A/I/T</w:t>
            </w:r>
          </w:p>
        </w:tc>
      </w:tr>
      <w:tr w:rsidR="002A37C2" w:rsidRPr="005B3EBF" w14:paraId="67DB1F0D"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87653C" w14:textId="77777777" w:rsidR="002A37C2" w:rsidRPr="00472445" w:rsidRDefault="002A37C2" w:rsidP="00521B4E">
            <w:pPr>
              <w:spacing w:line="70" w:lineRule="atLeast"/>
              <w:rPr>
                <w:rFonts w:ascii="Calibri" w:hAnsi="Calibri" w:cs="Calibri"/>
              </w:rPr>
            </w:pPr>
            <w:r w:rsidRPr="008669A4">
              <w:rPr>
                <w:rFonts w:ascii="Calibri" w:hAnsi="Calibri" w:cs="Calibri"/>
              </w:rPr>
              <w:t>Relevant legislation in UK General Data Protection Regulations (GDPR), Data Protection Act 2018, Freedom of Information Act 2000 and Information Security Standard ISO27001.</w:t>
            </w:r>
            <w:r>
              <w:rPr>
                <w:rFonts w:ascii="Calibri" w:hAnsi="Calibri" w:cs="Calibri"/>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43A88F"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A62FDE" w14:textId="77777777" w:rsidR="002A37C2" w:rsidRPr="00472445" w:rsidRDefault="002A37C2" w:rsidP="00521B4E">
            <w:pPr>
              <w:spacing w:line="70" w:lineRule="atLeast"/>
              <w:jc w:val="center"/>
              <w:rPr>
                <w:rFonts w:ascii="Calibri" w:hAnsi="Calibri" w:cs="Calibri"/>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74126"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A/I/T</w:t>
            </w:r>
          </w:p>
        </w:tc>
      </w:tr>
      <w:tr w:rsidR="002A37C2" w:rsidRPr="005B3EBF" w14:paraId="471E4DBC"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43242A" w14:textId="77777777" w:rsidR="002A37C2" w:rsidRDefault="002A37C2" w:rsidP="00521B4E">
            <w:pPr>
              <w:spacing w:line="70" w:lineRule="atLeast"/>
              <w:rPr>
                <w:rFonts w:ascii="Calibri" w:hAnsi="Calibri" w:cs="Calibri"/>
              </w:rPr>
            </w:pPr>
            <w:r>
              <w:rPr>
                <w:rFonts w:ascii="Calibri" w:hAnsi="Calibri" w:cs="Calibri"/>
              </w:rPr>
              <w:t>Knowledge of the Councils’ Procurement and Audit guidelines.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CF556C"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0CD4DF" w14:textId="77777777" w:rsidR="002A37C2" w:rsidRPr="00472445" w:rsidRDefault="002A37C2" w:rsidP="00521B4E">
            <w:pPr>
              <w:spacing w:line="70" w:lineRule="atLeast"/>
              <w:jc w:val="center"/>
              <w:rPr>
                <w:rFonts w:ascii="Calibri" w:hAnsi="Calibri" w:cs="Calibri"/>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4F312D"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A/I/T</w:t>
            </w:r>
          </w:p>
        </w:tc>
      </w:tr>
      <w:tr w:rsidR="002A37C2" w:rsidRPr="005B3EBF" w14:paraId="786714B9"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098FC96" w14:textId="77777777" w:rsidR="002A37C2" w:rsidRPr="00AD0E94" w:rsidRDefault="002A37C2" w:rsidP="00521B4E">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81EF7C9" w14:textId="77777777" w:rsidR="002A37C2" w:rsidRPr="00AD0E94" w:rsidRDefault="002A37C2" w:rsidP="00521B4E">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714A613" w14:textId="77777777" w:rsidR="002A37C2" w:rsidRPr="00AD0E94" w:rsidRDefault="002A37C2" w:rsidP="00521B4E">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E33E865" w14:textId="77777777" w:rsidR="002A37C2" w:rsidRPr="00AD0E94" w:rsidRDefault="002A37C2" w:rsidP="00521B4E">
            <w:pPr>
              <w:spacing w:line="70" w:lineRule="atLeast"/>
              <w:jc w:val="center"/>
              <w:rPr>
                <w:rFonts w:ascii="Calibri" w:hAnsi="Calibri" w:cs="Arial"/>
                <w:b/>
                <w:bCs/>
              </w:rPr>
            </w:pPr>
            <w:r>
              <w:rPr>
                <w:rFonts w:ascii="Calibri" w:hAnsi="Calibri" w:cs="Arial"/>
                <w:b/>
                <w:bCs/>
              </w:rPr>
              <w:t>Assessed</w:t>
            </w:r>
          </w:p>
        </w:tc>
      </w:tr>
      <w:tr w:rsidR="002A37C2" w:rsidRPr="005B3EBF" w14:paraId="58DF889A"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92F997" w14:textId="77777777" w:rsidR="002A37C2" w:rsidRPr="00472445" w:rsidRDefault="002A37C2" w:rsidP="00521B4E">
            <w:pPr>
              <w:tabs>
                <w:tab w:val="left" w:pos="615"/>
              </w:tabs>
              <w:spacing w:line="70" w:lineRule="atLeast"/>
              <w:rPr>
                <w:rFonts w:ascii="Calibri" w:hAnsi="Calibri" w:cs="Calibri"/>
                <w:b/>
                <w:bCs/>
              </w:rPr>
            </w:pPr>
            <w:r w:rsidRPr="00472445">
              <w:rPr>
                <w:rFonts w:ascii="Calibri" w:hAnsi="Calibri" w:cs="Calibri"/>
              </w:rPr>
              <w:t>Proven experience of operating at a senior level in successfully managing services in a local authority or equivalent complex organisation.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7DDD6A"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A3F0E5" w14:textId="77777777" w:rsidR="002A37C2" w:rsidRPr="00472445" w:rsidRDefault="002A37C2" w:rsidP="00521B4E">
            <w:pPr>
              <w:spacing w:line="70" w:lineRule="atLeast"/>
              <w:jc w:val="center"/>
              <w:rPr>
                <w:rFonts w:ascii="Calibri" w:hAnsi="Calibri" w:cs="Calibri"/>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5D3C50"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A/I/T</w:t>
            </w:r>
          </w:p>
        </w:tc>
      </w:tr>
      <w:tr w:rsidR="002A37C2" w:rsidRPr="005B3EBF" w14:paraId="36EAF7F1"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88627D" w14:textId="77777777" w:rsidR="002A37C2" w:rsidRPr="00472445" w:rsidRDefault="002A37C2" w:rsidP="00521B4E">
            <w:pPr>
              <w:spacing w:line="70" w:lineRule="atLeast"/>
              <w:rPr>
                <w:rFonts w:ascii="Calibri" w:hAnsi="Calibri" w:cs="Calibri"/>
                <w:b/>
                <w:bCs/>
              </w:rPr>
            </w:pPr>
            <w:r w:rsidRPr="00472445">
              <w:rPr>
                <w:rFonts w:ascii="Calibri" w:hAnsi="Calibri" w:cs="Calibri"/>
              </w:rPr>
              <w:t>Change management - a track record of successfully leading change and delivering positive outcomes in a challenging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370BD0"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CCD917" w14:textId="77777777" w:rsidR="002A37C2" w:rsidRPr="00472445" w:rsidRDefault="002A37C2" w:rsidP="00521B4E">
            <w:pPr>
              <w:spacing w:line="70" w:lineRule="atLeast"/>
              <w:jc w:val="center"/>
              <w:rPr>
                <w:rFonts w:ascii="Calibri" w:hAnsi="Calibri" w:cs="Calibri"/>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B13FD6"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A/I/T</w:t>
            </w:r>
          </w:p>
        </w:tc>
      </w:tr>
      <w:tr w:rsidR="002A37C2" w:rsidRPr="005B3EBF" w14:paraId="62669073"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36B47C" w14:textId="77777777" w:rsidR="002A37C2" w:rsidRPr="00472445" w:rsidRDefault="002A37C2" w:rsidP="00521B4E">
            <w:pPr>
              <w:spacing w:line="70" w:lineRule="atLeast"/>
              <w:rPr>
                <w:rFonts w:ascii="Calibri" w:hAnsi="Calibri" w:cs="Calibri"/>
                <w:b/>
                <w:bCs/>
              </w:rPr>
            </w:pPr>
            <w:r w:rsidRPr="00472445">
              <w:rPr>
                <w:rFonts w:ascii="Calibri" w:hAnsi="Calibri" w:cs="Calibri"/>
              </w:rPr>
              <w:t>Staff management - experience of successfully leading, managing and motivating staff.</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B6F462"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CA067B" w14:textId="77777777" w:rsidR="002A37C2" w:rsidRPr="00472445" w:rsidRDefault="002A37C2" w:rsidP="00521B4E">
            <w:pPr>
              <w:spacing w:line="70" w:lineRule="atLeast"/>
              <w:jc w:val="center"/>
              <w:rPr>
                <w:rFonts w:ascii="Calibri" w:hAnsi="Calibri" w:cs="Calibri"/>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675CF9"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A/I/T</w:t>
            </w:r>
          </w:p>
        </w:tc>
      </w:tr>
      <w:tr w:rsidR="002A37C2" w:rsidRPr="005B3EBF" w14:paraId="313486AA"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C07D5F" w14:textId="77777777" w:rsidR="002A37C2" w:rsidRPr="00472445" w:rsidRDefault="002A37C2" w:rsidP="00521B4E">
            <w:pPr>
              <w:spacing w:line="70" w:lineRule="atLeast"/>
              <w:rPr>
                <w:rFonts w:ascii="Calibri" w:hAnsi="Calibri" w:cs="Calibri"/>
                <w:b/>
                <w:bCs/>
              </w:rPr>
            </w:pPr>
            <w:r w:rsidRPr="00472445">
              <w:rPr>
                <w:rFonts w:ascii="Calibri" w:hAnsi="Calibri" w:cs="Calibri"/>
              </w:rPr>
              <w:t>Experience of managing conflicting priorities in a large and complex organisation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966713"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FD1B45" w14:textId="77777777" w:rsidR="002A37C2" w:rsidRPr="00472445" w:rsidRDefault="002A37C2" w:rsidP="00521B4E">
            <w:pPr>
              <w:spacing w:line="70" w:lineRule="atLeast"/>
              <w:jc w:val="center"/>
              <w:rPr>
                <w:rFonts w:ascii="Calibri" w:hAnsi="Calibri" w:cs="Calibri"/>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0BF7F7"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A/I/T</w:t>
            </w:r>
          </w:p>
        </w:tc>
      </w:tr>
      <w:tr w:rsidR="002A37C2" w:rsidRPr="005B3EBF" w14:paraId="38DBF588"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1EE99F" w14:textId="77777777" w:rsidR="002A37C2" w:rsidRPr="00472445" w:rsidRDefault="002A37C2" w:rsidP="00521B4E">
            <w:pPr>
              <w:spacing w:line="70" w:lineRule="atLeast"/>
              <w:rPr>
                <w:rFonts w:ascii="Calibri" w:hAnsi="Calibri" w:cs="Calibri"/>
                <w:b/>
                <w:bCs/>
              </w:rPr>
            </w:pPr>
            <w:r w:rsidRPr="00472445">
              <w:rPr>
                <w:rFonts w:ascii="Calibri" w:hAnsi="Calibri" w:cs="Calibri"/>
              </w:rPr>
              <w:t>Managing resources – proven experience of successfully managing budgets and flexibly deploying members of staff to different areas of work as appropriate.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F545A4"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7D65FD" w14:textId="77777777" w:rsidR="002A37C2" w:rsidRPr="00472445" w:rsidRDefault="002A37C2" w:rsidP="00521B4E">
            <w:pPr>
              <w:spacing w:line="70" w:lineRule="atLeast"/>
              <w:jc w:val="center"/>
              <w:rPr>
                <w:rFonts w:ascii="Calibri" w:hAnsi="Calibri" w:cs="Calibri"/>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BE8AB4"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A/I/T</w:t>
            </w:r>
          </w:p>
        </w:tc>
      </w:tr>
      <w:tr w:rsidR="002A37C2" w:rsidRPr="005B3EBF" w14:paraId="53C85C40"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672996" w14:textId="77777777" w:rsidR="002A37C2" w:rsidRPr="00AD0E94" w:rsidRDefault="002A37C2" w:rsidP="00521B4E">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B34EC3" w14:textId="77777777" w:rsidR="002A37C2" w:rsidRPr="00AD0E94" w:rsidRDefault="002A37C2" w:rsidP="00521B4E">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AE15E90" w14:textId="77777777" w:rsidR="002A37C2" w:rsidRPr="00AD0E94" w:rsidRDefault="002A37C2" w:rsidP="00521B4E">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2F59E57" w14:textId="77777777" w:rsidR="002A37C2" w:rsidRPr="00AD0E94" w:rsidRDefault="002A37C2" w:rsidP="00521B4E">
            <w:pPr>
              <w:spacing w:line="70" w:lineRule="atLeast"/>
              <w:jc w:val="center"/>
              <w:rPr>
                <w:rFonts w:ascii="Calibri" w:hAnsi="Calibri" w:cs="Arial"/>
                <w:b/>
                <w:bCs/>
              </w:rPr>
            </w:pPr>
            <w:r>
              <w:rPr>
                <w:rFonts w:ascii="Calibri" w:hAnsi="Calibri" w:cs="Arial"/>
                <w:b/>
                <w:bCs/>
              </w:rPr>
              <w:t>Assessed</w:t>
            </w:r>
          </w:p>
        </w:tc>
      </w:tr>
      <w:tr w:rsidR="002A37C2" w:rsidRPr="005B3EBF" w14:paraId="6AB8F3CC"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87EBC6" w14:textId="77777777" w:rsidR="002A37C2" w:rsidRPr="00472445" w:rsidRDefault="002A37C2" w:rsidP="00521B4E">
            <w:pPr>
              <w:spacing w:line="70" w:lineRule="atLeast"/>
              <w:rPr>
                <w:rFonts w:ascii="Calibri" w:hAnsi="Calibri" w:cs="Calibri"/>
                <w:b/>
                <w:bCs/>
              </w:rPr>
            </w:pPr>
            <w:r w:rsidRPr="00472445">
              <w:rPr>
                <w:rFonts w:ascii="Calibri" w:hAnsi="Calibri" w:cs="Calibri"/>
              </w:rPr>
              <w:t>Strong intellect and the ability to think and plan strategically.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6CF3AE"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CD3180" w14:textId="77777777" w:rsidR="002A37C2" w:rsidRPr="00472445" w:rsidRDefault="002A37C2" w:rsidP="00521B4E">
            <w:pPr>
              <w:spacing w:line="70" w:lineRule="atLeast"/>
              <w:jc w:val="center"/>
              <w:rPr>
                <w:rFonts w:ascii="Calibri" w:hAnsi="Calibri" w:cs="Calibri"/>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F0ECCB"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A/I/T</w:t>
            </w:r>
          </w:p>
        </w:tc>
      </w:tr>
      <w:tr w:rsidR="002A37C2" w:rsidRPr="005B3EBF" w14:paraId="28407E2A"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6DC0F6" w14:textId="77777777" w:rsidR="002A37C2" w:rsidRPr="00472445" w:rsidRDefault="002A37C2" w:rsidP="00521B4E">
            <w:pPr>
              <w:spacing w:line="70" w:lineRule="atLeast"/>
              <w:rPr>
                <w:rFonts w:ascii="Calibri" w:hAnsi="Calibri" w:cs="Calibri"/>
                <w:b/>
                <w:bCs/>
              </w:rPr>
            </w:pPr>
            <w:r w:rsidRPr="00472445">
              <w:rPr>
                <w:rFonts w:ascii="Calibri" w:hAnsi="Calibri" w:cs="Calibri"/>
              </w:rPr>
              <w:t>Excellent interpersonal skills including the ability to communicate effectively at all levels including with partner organisations, councillors and service users.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06DC5"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CFCE38" w14:textId="77777777" w:rsidR="002A37C2" w:rsidRPr="00472445" w:rsidRDefault="002A37C2" w:rsidP="00521B4E">
            <w:pPr>
              <w:spacing w:line="70" w:lineRule="atLeast"/>
              <w:jc w:val="center"/>
              <w:rPr>
                <w:rFonts w:ascii="Calibri" w:hAnsi="Calibri" w:cs="Calibri"/>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272843"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A/I/T</w:t>
            </w:r>
          </w:p>
        </w:tc>
      </w:tr>
      <w:tr w:rsidR="002A37C2" w:rsidRPr="005B3EBF" w14:paraId="0C385461"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34D36B" w14:textId="77777777" w:rsidR="002A37C2" w:rsidRPr="00472445" w:rsidRDefault="002A37C2" w:rsidP="00521B4E">
            <w:pPr>
              <w:spacing w:line="70" w:lineRule="atLeast"/>
              <w:rPr>
                <w:rFonts w:ascii="Calibri" w:hAnsi="Calibri" w:cs="Calibri"/>
              </w:rPr>
            </w:pPr>
            <w:r w:rsidRPr="00493956">
              <w:rPr>
                <w:rFonts w:ascii="Calibri" w:hAnsi="Calibri" w:cs="Calibri"/>
              </w:rPr>
              <w:t>Creative thinker with the ability to analyse, think innovatively and solve problems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9F989E"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AEE30E" w14:textId="77777777" w:rsidR="002A37C2" w:rsidRPr="00472445" w:rsidRDefault="002A37C2" w:rsidP="00521B4E">
            <w:pPr>
              <w:spacing w:line="70" w:lineRule="atLeast"/>
              <w:jc w:val="center"/>
              <w:rPr>
                <w:rFonts w:ascii="Calibri" w:hAnsi="Calibri" w:cs="Calibri"/>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495B18"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A/I/T</w:t>
            </w:r>
          </w:p>
        </w:tc>
      </w:tr>
      <w:tr w:rsidR="002A37C2" w:rsidRPr="005B3EBF" w14:paraId="022351D0"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09CA9A" w14:textId="77777777" w:rsidR="002A37C2" w:rsidRPr="00472445" w:rsidRDefault="002A37C2" w:rsidP="00521B4E">
            <w:pPr>
              <w:spacing w:line="70" w:lineRule="atLeast"/>
              <w:rPr>
                <w:rFonts w:ascii="Calibri" w:hAnsi="Calibri" w:cs="Calibri"/>
                <w:b/>
                <w:bCs/>
              </w:rPr>
            </w:pPr>
            <w:r w:rsidRPr="00472445">
              <w:rPr>
                <w:rFonts w:ascii="Calibri" w:hAnsi="Calibri" w:cs="Calibri"/>
              </w:rPr>
              <w:t>Excellent written and presentation skills to provide clear and concise messages in a variety of internal and external contexts, including the ability to clearly communicate complex issues to a variety of stakeholders.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AE6D14"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9B911F" w14:textId="77777777" w:rsidR="002A37C2" w:rsidRPr="00472445" w:rsidRDefault="002A37C2" w:rsidP="00521B4E">
            <w:pPr>
              <w:spacing w:line="70" w:lineRule="atLeast"/>
              <w:jc w:val="center"/>
              <w:rPr>
                <w:rFonts w:ascii="Calibri" w:hAnsi="Calibri" w:cs="Calibri"/>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1B51F1"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A/I/T</w:t>
            </w:r>
          </w:p>
        </w:tc>
      </w:tr>
      <w:tr w:rsidR="002A37C2" w:rsidRPr="005B3EBF" w14:paraId="11318139"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064213" w14:textId="77777777" w:rsidR="002A37C2" w:rsidRPr="00472445" w:rsidRDefault="002A37C2" w:rsidP="00521B4E">
            <w:pPr>
              <w:spacing w:line="70" w:lineRule="atLeast"/>
              <w:rPr>
                <w:rFonts w:ascii="Calibri" w:hAnsi="Calibri" w:cs="Calibri"/>
                <w:b/>
                <w:bCs/>
              </w:rPr>
            </w:pPr>
            <w:r w:rsidRPr="00472445">
              <w:rPr>
                <w:rFonts w:ascii="Calibri" w:hAnsi="Calibri" w:cs="Calibri"/>
              </w:rPr>
              <w:lastRenderedPageBreak/>
              <w:t>Highly developed influencing, negotiating and excellent inter-personal skills, to influence a range of different stakeholders.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219E82"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CAB645" w14:textId="77777777" w:rsidR="002A37C2" w:rsidRPr="00472445" w:rsidRDefault="002A37C2" w:rsidP="00521B4E">
            <w:pPr>
              <w:spacing w:line="70" w:lineRule="atLeast"/>
              <w:jc w:val="center"/>
              <w:rPr>
                <w:rFonts w:ascii="Calibri" w:hAnsi="Calibri" w:cs="Calibri"/>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BF5520"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A/I/T</w:t>
            </w:r>
          </w:p>
        </w:tc>
      </w:tr>
      <w:tr w:rsidR="002A37C2" w:rsidRPr="005B3EBF" w14:paraId="76E089B8"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371DF5" w14:textId="77777777" w:rsidR="002A37C2" w:rsidRPr="00472445" w:rsidRDefault="002A37C2" w:rsidP="00521B4E">
            <w:pPr>
              <w:spacing w:line="70" w:lineRule="atLeast"/>
              <w:rPr>
                <w:rFonts w:ascii="Calibri" w:hAnsi="Calibri" w:cs="Calibri"/>
                <w:b/>
                <w:bCs/>
              </w:rPr>
            </w:pPr>
            <w:r w:rsidRPr="00472445">
              <w:rPr>
                <w:rFonts w:ascii="Calibri" w:hAnsi="Calibri" w:cs="Calibri"/>
              </w:rPr>
              <w:t>Prioritising and organising - significant experience of successfully managing own workload and that of others in an environment where change is frequent, rapid and fundamental.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8506F6"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68E5BB" w14:textId="77777777" w:rsidR="002A37C2" w:rsidRPr="00472445" w:rsidRDefault="002A37C2" w:rsidP="00521B4E">
            <w:pPr>
              <w:spacing w:line="70" w:lineRule="atLeast"/>
              <w:jc w:val="center"/>
              <w:rPr>
                <w:rFonts w:ascii="Calibri" w:hAnsi="Calibri" w:cs="Calibri"/>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421304" w14:textId="77777777" w:rsidR="002A37C2" w:rsidRPr="00472445" w:rsidRDefault="002A37C2" w:rsidP="00521B4E">
            <w:pPr>
              <w:spacing w:line="70" w:lineRule="atLeast"/>
              <w:jc w:val="center"/>
              <w:rPr>
                <w:rFonts w:ascii="Calibri" w:hAnsi="Calibri" w:cs="Calibri"/>
                <w:b/>
                <w:bCs/>
              </w:rPr>
            </w:pPr>
            <w:r>
              <w:rPr>
                <w:rFonts w:ascii="Calibri" w:hAnsi="Calibri" w:cs="Arial"/>
                <w:b/>
                <w:bCs/>
              </w:rPr>
              <w:t>A/I/T</w:t>
            </w:r>
          </w:p>
        </w:tc>
      </w:tr>
      <w:tr w:rsidR="002A37C2" w:rsidRPr="005B3EBF" w14:paraId="1F80606C"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F104F0F" w14:textId="77777777" w:rsidR="002A37C2" w:rsidRPr="00AD0E94" w:rsidRDefault="002A37C2" w:rsidP="00521B4E">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FB5A5A0" w14:textId="77777777" w:rsidR="002A37C2" w:rsidRPr="00AD0E94" w:rsidRDefault="002A37C2" w:rsidP="00521B4E">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69FC74A" w14:textId="77777777" w:rsidR="002A37C2" w:rsidRPr="00AD0E94" w:rsidRDefault="002A37C2" w:rsidP="00521B4E">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AAD2565" w14:textId="77777777" w:rsidR="002A37C2" w:rsidRPr="00AD0E94" w:rsidRDefault="002A37C2" w:rsidP="00521B4E">
            <w:pPr>
              <w:spacing w:line="70" w:lineRule="atLeast"/>
              <w:jc w:val="center"/>
              <w:rPr>
                <w:rFonts w:ascii="Calibri" w:hAnsi="Calibri" w:cs="Arial"/>
                <w:b/>
                <w:bCs/>
              </w:rPr>
            </w:pPr>
            <w:r>
              <w:rPr>
                <w:rFonts w:ascii="Calibri" w:hAnsi="Calibri" w:cs="Arial"/>
                <w:b/>
                <w:bCs/>
              </w:rPr>
              <w:t>Assessed</w:t>
            </w:r>
          </w:p>
        </w:tc>
      </w:tr>
      <w:tr w:rsidR="002A37C2" w:rsidRPr="005B3EBF" w14:paraId="54397F48"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FFC2B6" w14:textId="77777777" w:rsidR="002A37C2" w:rsidRPr="00AD0E94" w:rsidRDefault="002A37C2" w:rsidP="00521B4E">
            <w:pPr>
              <w:spacing w:line="70" w:lineRule="atLeast"/>
              <w:rPr>
                <w:rFonts w:ascii="Calibri" w:hAnsi="Calibri" w:cs="Arial"/>
                <w:b/>
                <w:bCs/>
              </w:rPr>
            </w:pPr>
            <w:r>
              <w:rPr>
                <w:rFonts w:ascii="Calibri" w:hAnsi="Calibri" w:cs="Arial"/>
              </w:rPr>
              <w:t>Educated to degree level or equivalent by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DD91CA" w14:textId="77777777" w:rsidR="002A37C2" w:rsidRPr="00AD0E94" w:rsidRDefault="002A37C2" w:rsidP="00521B4E">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2ECBC6" w14:textId="77777777" w:rsidR="002A37C2" w:rsidRPr="00AD0E94" w:rsidRDefault="002A37C2" w:rsidP="00521B4E">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4C3928" w14:textId="77777777" w:rsidR="002A37C2" w:rsidRPr="00AD0E94" w:rsidRDefault="002A37C2" w:rsidP="00521B4E">
            <w:pPr>
              <w:spacing w:line="70" w:lineRule="atLeast"/>
              <w:jc w:val="center"/>
              <w:rPr>
                <w:rFonts w:ascii="Calibri" w:hAnsi="Calibri" w:cs="Arial"/>
                <w:b/>
                <w:bCs/>
              </w:rPr>
            </w:pPr>
            <w:r>
              <w:rPr>
                <w:rFonts w:ascii="Calibri" w:hAnsi="Calibri" w:cs="Arial"/>
                <w:b/>
                <w:bCs/>
              </w:rPr>
              <w:t>A/C</w:t>
            </w:r>
          </w:p>
        </w:tc>
      </w:tr>
      <w:tr w:rsidR="002A37C2" w:rsidRPr="005B3EBF" w14:paraId="24EE779F" w14:textId="77777777" w:rsidTr="00521B4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D4DF7F" w14:textId="77777777" w:rsidR="002A37C2" w:rsidRPr="00AD0E94" w:rsidRDefault="002A37C2" w:rsidP="00521B4E">
            <w:pPr>
              <w:spacing w:line="70" w:lineRule="atLeast"/>
              <w:rPr>
                <w:rFonts w:ascii="Calibri" w:hAnsi="Calibri" w:cs="Arial"/>
                <w:b/>
                <w:bCs/>
              </w:rPr>
            </w:pPr>
            <w:r>
              <w:rPr>
                <w:rFonts w:ascii="Calibri" w:hAnsi="Calibri" w:cs="Arial"/>
              </w:rPr>
              <w:t>A management, business or project management qualification, or equivalent by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8EEC05" w14:textId="77777777" w:rsidR="002A37C2" w:rsidRPr="00AD0E94" w:rsidRDefault="002A37C2" w:rsidP="00521B4E">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015055" w14:textId="77777777" w:rsidR="002A37C2" w:rsidRPr="00AD0E94" w:rsidRDefault="002A37C2" w:rsidP="00521B4E">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73C8E2" w14:textId="77777777" w:rsidR="002A37C2" w:rsidRPr="00AD0E94" w:rsidRDefault="002A37C2" w:rsidP="00521B4E">
            <w:pPr>
              <w:spacing w:line="70" w:lineRule="atLeast"/>
              <w:jc w:val="center"/>
              <w:rPr>
                <w:rFonts w:ascii="Calibri" w:hAnsi="Calibri" w:cs="Arial"/>
                <w:b/>
                <w:bCs/>
              </w:rPr>
            </w:pPr>
            <w:r>
              <w:rPr>
                <w:rFonts w:ascii="Calibri" w:hAnsi="Calibri" w:cs="Arial"/>
                <w:b/>
                <w:bCs/>
              </w:rPr>
              <w:t>A/C</w:t>
            </w:r>
          </w:p>
        </w:tc>
      </w:tr>
    </w:tbl>
    <w:p w14:paraId="0911A779" w14:textId="77777777" w:rsidR="002A37C2" w:rsidRDefault="002A37C2">
      <w:pPr>
        <w:rPr>
          <w:rFonts w:ascii="Calibri" w:hAnsi="Calibri"/>
          <w:sz w:val="12"/>
          <w:szCs w:val="12"/>
        </w:rPr>
      </w:pPr>
    </w:p>
    <w:p w14:paraId="57693551" w14:textId="7B1E787E" w:rsidR="00B3662C" w:rsidRPr="002A37C2" w:rsidRDefault="00407E7C" w:rsidP="002A37C2">
      <w:pPr>
        <w:rPr>
          <w:rFonts w:ascii="Calibri" w:hAnsi="Calibri"/>
          <w:sz w:val="12"/>
          <w:szCs w:val="12"/>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79F94" w14:textId="77777777" w:rsidR="00D57216" w:rsidRDefault="00D57216" w:rsidP="003E5354">
      <w:r>
        <w:separator/>
      </w:r>
    </w:p>
  </w:endnote>
  <w:endnote w:type="continuationSeparator" w:id="0">
    <w:p w14:paraId="48D185F7" w14:textId="77777777" w:rsidR="00D57216" w:rsidRDefault="00D57216" w:rsidP="003E5354">
      <w:r>
        <w:continuationSeparator/>
      </w:r>
    </w:p>
  </w:endnote>
  <w:endnote w:type="continuationNotice" w:id="1">
    <w:p w14:paraId="78FFE860" w14:textId="77777777" w:rsidR="00D57216" w:rsidRDefault="00D57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F0AEA" w14:textId="77777777" w:rsidR="00D57216" w:rsidRDefault="00D57216" w:rsidP="003E5354">
      <w:r>
        <w:separator/>
      </w:r>
    </w:p>
  </w:footnote>
  <w:footnote w:type="continuationSeparator" w:id="0">
    <w:p w14:paraId="6497610F" w14:textId="77777777" w:rsidR="00D57216" w:rsidRDefault="00D57216" w:rsidP="003E5354">
      <w:r>
        <w:continuationSeparator/>
      </w:r>
    </w:p>
  </w:footnote>
  <w:footnote w:type="continuationNotice" w:id="1">
    <w:p w14:paraId="4D8DBAD8" w14:textId="77777777" w:rsidR="00D57216" w:rsidRDefault="00D57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8515E"/>
    <w:multiLevelType w:val="hybridMultilevel"/>
    <w:tmpl w:val="169CD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6E316D"/>
    <w:multiLevelType w:val="hybridMultilevel"/>
    <w:tmpl w:val="C258538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AA6C8A"/>
    <w:multiLevelType w:val="hybridMultilevel"/>
    <w:tmpl w:val="6A7A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4"/>
  </w:num>
  <w:num w:numId="11" w16cid:durableId="283852757">
    <w:abstractNumId w:val="10"/>
  </w:num>
  <w:num w:numId="12" w16cid:durableId="762258631">
    <w:abstractNumId w:val="8"/>
  </w:num>
  <w:num w:numId="13" w16cid:durableId="1876885722">
    <w:abstractNumId w:val="25"/>
  </w:num>
  <w:num w:numId="14" w16cid:durableId="284384524">
    <w:abstractNumId w:val="14"/>
  </w:num>
  <w:num w:numId="15" w16cid:durableId="859271286">
    <w:abstractNumId w:val="9"/>
  </w:num>
  <w:num w:numId="16" w16cid:durableId="1627855592">
    <w:abstractNumId w:val="11"/>
  </w:num>
  <w:num w:numId="17" w16cid:durableId="1954359177">
    <w:abstractNumId w:val="5"/>
  </w:num>
  <w:num w:numId="18" w16cid:durableId="1450512846">
    <w:abstractNumId w:val="33"/>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1664893698">
    <w:abstractNumId w:val="32"/>
  </w:num>
  <w:num w:numId="33" w16cid:durableId="1495873453">
    <w:abstractNumId w:val="7"/>
  </w:num>
  <w:num w:numId="34" w16cid:durableId="6269321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621A9"/>
    <w:rsid w:val="00070528"/>
    <w:rsid w:val="00074F15"/>
    <w:rsid w:val="000838D9"/>
    <w:rsid w:val="00083C2C"/>
    <w:rsid w:val="000B4643"/>
    <w:rsid w:val="000B61A4"/>
    <w:rsid w:val="000C0CBB"/>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776CC"/>
    <w:rsid w:val="0019434A"/>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864CC"/>
    <w:rsid w:val="00292AA3"/>
    <w:rsid w:val="002A37C2"/>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3708"/>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C552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C6E85"/>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23BB"/>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1B1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2DF6"/>
    <w:rsid w:val="00C27BD9"/>
    <w:rsid w:val="00C350DD"/>
    <w:rsid w:val="00C4011A"/>
    <w:rsid w:val="00C41C88"/>
    <w:rsid w:val="00C45352"/>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E7A7F"/>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0294"/>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6FC6E7-1B0A-4EAE-A68D-E8F03435E00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7C590FE5-EF01-4266-80BA-98F067A2D7EC}">
      <dgm:prSet phldrT="[Text]"/>
      <dgm:spPr>
        <a:solidFill>
          <a:schemeClr val="accent6">
            <a:lumMod val="75000"/>
          </a:schemeClr>
        </a:solidFill>
      </dgm:spPr>
      <dgm:t>
        <a:bodyPr/>
        <a:lstStyle/>
        <a:p>
          <a:r>
            <a:rPr lang="en-GB"/>
            <a:t>Head of Business Support</a:t>
          </a:r>
        </a:p>
      </dgm:t>
    </dgm:pt>
    <dgm:pt modelId="{AB650ADD-2F8C-46FC-B160-BF8C6A7C34A6}" type="parTrans" cxnId="{20B1B236-FB61-4CA0-895D-57A6CA629129}">
      <dgm:prSet/>
      <dgm:spPr/>
      <dgm:t>
        <a:bodyPr/>
        <a:lstStyle/>
        <a:p>
          <a:endParaRPr lang="en-GB"/>
        </a:p>
      </dgm:t>
    </dgm:pt>
    <dgm:pt modelId="{0C829231-ECA6-4CE9-A399-FD4013B9A4BF}" type="sibTrans" cxnId="{20B1B236-FB61-4CA0-895D-57A6CA629129}">
      <dgm:prSet/>
      <dgm:spPr/>
      <dgm:t>
        <a:bodyPr/>
        <a:lstStyle/>
        <a:p>
          <a:endParaRPr lang="en-GB"/>
        </a:p>
      </dgm:t>
    </dgm:pt>
    <dgm:pt modelId="{23857FE4-980A-4E35-A489-E9288B011FA0}">
      <dgm:prSet phldrT="[Text]"/>
      <dgm:spPr/>
      <dgm:t>
        <a:bodyPr/>
        <a:lstStyle/>
        <a:p>
          <a:r>
            <a:rPr lang="en-GB"/>
            <a:t>Business Support Manager- Information</a:t>
          </a:r>
        </a:p>
      </dgm:t>
    </dgm:pt>
    <dgm:pt modelId="{12C3CEB0-4977-4B6C-9E73-58F930BA3680}" type="parTrans" cxnId="{D7B9898C-DAFD-461A-AC64-E09890FA53F4}">
      <dgm:prSet/>
      <dgm:spPr/>
      <dgm:t>
        <a:bodyPr/>
        <a:lstStyle/>
        <a:p>
          <a:endParaRPr lang="en-GB"/>
        </a:p>
      </dgm:t>
    </dgm:pt>
    <dgm:pt modelId="{0FA29C8B-E9F8-4322-BDEB-93AA12DC2DA2}" type="sibTrans" cxnId="{D7B9898C-DAFD-461A-AC64-E09890FA53F4}">
      <dgm:prSet/>
      <dgm:spPr/>
      <dgm:t>
        <a:bodyPr/>
        <a:lstStyle/>
        <a:p>
          <a:endParaRPr lang="en-GB"/>
        </a:p>
      </dgm:t>
    </dgm:pt>
    <dgm:pt modelId="{DA21C312-20CA-47EE-BB61-F8CE3C0FC1C6}">
      <dgm:prSet phldrT="[Text]"/>
      <dgm:spPr/>
      <dgm:t>
        <a:bodyPr/>
        <a:lstStyle/>
        <a:p>
          <a:pPr>
            <a:lnSpc>
              <a:spcPct val="100000"/>
            </a:lnSpc>
            <a:spcAft>
              <a:spcPts val="0"/>
            </a:spcAft>
          </a:pPr>
          <a:r>
            <a:rPr lang="en-GB"/>
            <a:t>Business Support </a:t>
          </a:r>
        </a:p>
        <a:p>
          <a:pPr>
            <a:lnSpc>
              <a:spcPct val="100000"/>
            </a:lnSpc>
            <a:spcAft>
              <a:spcPts val="0"/>
            </a:spcAft>
          </a:pPr>
          <a:r>
            <a:rPr lang="en-GB"/>
            <a:t>and Training </a:t>
          </a:r>
        </a:p>
        <a:p>
          <a:pPr>
            <a:lnSpc>
              <a:spcPct val="100000"/>
            </a:lnSpc>
            <a:spcAft>
              <a:spcPts val="0"/>
            </a:spcAft>
          </a:pPr>
          <a:r>
            <a:rPr lang="en-GB"/>
            <a:t>Systems Manager</a:t>
          </a:r>
        </a:p>
      </dgm:t>
    </dgm:pt>
    <dgm:pt modelId="{9388E822-ADCB-4E3B-949A-ABD2711A2483}" type="parTrans" cxnId="{3A680809-19B2-4CEB-97AA-7C55C5918E1C}">
      <dgm:prSet/>
      <dgm:spPr/>
      <dgm:t>
        <a:bodyPr/>
        <a:lstStyle/>
        <a:p>
          <a:endParaRPr lang="en-GB"/>
        </a:p>
      </dgm:t>
    </dgm:pt>
    <dgm:pt modelId="{8E96416E-F484-4FCF-974B-4ABD4CD8F545}" type="sibTrans" cxnId="{3A680809-19B2-4CEB-97AA-7C55C5918E1C}">
      <dgm:prSet/>
      <dgm:spPr/>
      <dgm:t>
        <a:bodyPr/>
        <a:lstStyle/>
        <a:p>
          <a:endParaRPr lang="en-GB"/>
        </a:p>
      </dgm:t>
    </dgm:pt>
    <dgm:pt modelId="{56FA1E91-27D4-4F67-8D0D-50186CCD6F25}">
      <dgm:prSet phldrT="[Text]"/>
      <dgm:spPr/>
      <dgm:t>
        <a:bodyPr/>
        <a:lstStyle/>
        <a:p>
          <a:r>
            <a:rPr lang="en-GB"/>
            <a:t>Business Support Manager - Adults Admin Support</a:t>
          </a:r>
        </a:p>
      </dgm:t>
    </dgm:pt>
    <dgm:pt modelId="{5623D70C-4C94-4DBA-A6F6-EE3BEF1A025D}" type="parTrans" cxnId="{5BEBC02F-4E2A-41F8-8C50-378B2DE0BEB8}">
      <dgm:prSet/>
      <dgm:spPr/>
      <dgm:t>
        <a:bodyPr/>
        <a:lstStyle/>
        <a:p>
          <a:endParaRPr lang="en-GB"/>
        </a:p>
      </dgm:t>
    </dgm:pt>
    <dgm:pt modelId="{E214F13B-0B76-47D9-A44A-89181F1E9B01}" type="sibTrans" cxnId="{5BEBC02F-4E2A-41F8-8C50-378B2DE0BEB8}">
      <dgm:prSet/>
      <dgm:spPr/>
      <dgm:t>
        <a:bodyPr/>
        <a:lstStyle/>
        <a:p>
          <a:endParaRPr lang="en-GB"/>
        </a:p>
      </dgm:t>
    </dgm:pt>
    <dgm:pt modelId="{82605387-4CAB-49FD-9317-3937FA8A40A1}">
      <dgm:prSet phldrT="[Text]"/>
      <dgm:spPr>
        <a:solidFill>
          <a:schemeClr val="accent1"/>
        </a:solidFill>
        <a:ln>
          <a:solidFill>
            <a:schemeClr val="accent1"/>
          </a:solidFill>
        </a:ln>
      </dgm:spPr>
      <dgm:t>
        <a:bodyPr/>
        <a:lstStyle/>
        <a:p>
          <a:r>
            <a:rPr lang="en-GB"/>
            <a:t>Business Support Manager - H&amp;S, Resilience and Risk</a:t>
          </a:r>
        </a:p>
      </dgm:t>
    </dgm:pt>
    <dgm:pt modelId="{C6F22181-EC42-473A-B9CF-D6C96615F21E}" type="parTrans" cxnId="{0A4FC582-C5E5-4677-9EC1-4A0C9B634CB5}">
      <dgm:prSet/>
      <dgm:spPr/>
      <dgm:t>
        <a:bodyPr/>
        <a:lstStyle/>
        <a:p>
          <a:endParaRPr lang="en-GB"/>
        </a:p>
      </dgm:t>
    </dgm:pt>
    <dgm:pt modelId="{B0C5E69E-CD70-43C5-BDD6-0BB57C49121A}" type="sibTrans" cxnId="{0A4FC582-C5E5-4677-9EC1-4A0C9B634CB5}">
      <dgm:prSet/>
      <dgm:spPr/>
      <dgm:t>
        <a:bodyPr/>
        <a:lstStyle/>
        <a:p>
          <a:endParaRPr lang="en-GB"/>
        </a:p>
      </dgm:t>
    </dgm:pt>
    <dgm:pt modelId="{574A337F-4A21-4EAD-9EC5-DE861D05D453}">
      <dgm:prSet phldrT="[Text]"/>
      <dgm:spPr/>
      <dgm:t>
        <a:bodyPr/>
        <a:lstStyle/>
        <a:p>
          <a:r>
            <a:rPr lang="en-GB"/>
            <a:t>Executive Support Manager</a:t>
          </a:r>
        </a:p>
      </dgm:t>
    </dgm:pt>
    <dgm:pt modelId="{E2763591-0F47-40CF-A06E-1214AC6A5EA3}" type="parTrans" cxnId="{9F9604D4-1CCB-454D-9952-E31E324BCA06}">
      <dgm:prSet/>
      <dgm:spPr/>
      <dgm:t>
        <a:bodyPr/>
        <a:lstStyle/>
        <a:p>
          <a:endParaRPr lang="en-GB"/>
        </a:p>
      </dgm:t>
    </dgm:pt>
    <dgm:pt modelId="{366D2E22-B85F-4263-AD84-AA27F41CD0E4}" type="sibTrans" cxnId="{9F9604D4-1CCB-454D-9952-E31E324BCA06}">
      <dgm:prSet/>
      <dgm:spPr/>
      <dgm:t>
        <a:bodyPr/>
        <a:lstStyle/>
        <a:p>
          <a:endParaRPr lang="en-GB"/>
        </a:p>
      </dgm:t>
    </dgm:pt>
    <dgm:pt modelId="{A68AA68E-50C5-4667-8489-E1E508464B2A}">
      <dgm:prSet phldrT="[Text]"/>
      <dgm:spPr/>
      <dgm:t>
        <a:bodyPr/>
        <a:lstStyle/>
        <a:p>
          <a:r>
            <a:rPr lang="en-GB"/>
            <a:t>Business Support Manager - Workforce Planning and Support</a:t>
          </a:r>
        </a:p>
      </dgm:t>
    </dgm:pt>
    <dgm:pt modelId="{D8653A1E-3584-44B2-B2BB-809309F12774}" type="parTrans" cxnId="{A587735F-A80C-41BB-AE3F-B3C26EC7E6E3}">
      <dgm:prSet/>
      <dgm:spPr/>
      <dgm:t>
        <a:bodyPr/>
        <a:lstStyle/>
        <a:p>
          <a:endParaRPr lang="en-GB"/>
        </a:p>
      </dgm:t>
    </dgm:pt>
    <dgm:pt modelId="{01BC1CFD-B2EF-4CDB-9274-B533DF958F89}" type="sibTrans" cxnId="{A587735F-A80C-41BB-AE3F-B3C26EC7E6E3}">
      <dgm:prSet/>
      <dgm:spPr/>
      <dgm:t>
        <a:bodyPr/>
        <a:lstStyle/>
        <a:p>
          <a:endParaRPr lang="en-GB"/>
        </a:p>
      </dgm:t>
    </dgm:pt>
    <dgm:pt modelId="{71D08792-22F9-4387-A86F-D71ABEE354D0}" type="pres">
      <dgm:prSet presAssocID="{F76FC6E7-1B0A-4EAE-A68D-E8F03435E008}" presName="hierChild1" presStyleCnt="0">
        <dgm:presLayoutVars>
          <dgm:orgChart val="1"/>
          <dgm:chPref val="1"/>
          <dgm:dir/>
          <dgm:animOne val="branch"/>
          <dgm:animLvl val="lvl"/>
          <dgm:resizeHandles/>
        </dgm:presLayoutVars>
      </dgm:prSet>
      <dgm:spPr/>
    </dgm:pt>
    <dgm:pt modelId="{F87B90F2-6664-4573-A970-CA06E5A89603}" type="pres">
      <dgm:prSet presAssocID="{7C590FE5-EF01-4266-80BA-98F067A2D7EC}" presName="hierRoot1" presStyleCnt="0">
        <dgm:presLayoutVars>
          <dgm:hierBranch/>
        </dgm:presLayoutVars>
      </dgm:prSet>
      <dgm:spPr/>
    </dgm:pt>
    <dgm:pt modelId="{F73A6326-4046-438F-99FE-7459283B9649}" type="pres">
      <dgm:prSet presAssocID="{7C590FE5-EF01-4266-80BA-98F067A2D7EC}" presName="rootComposite1" presStyleCnt="0"/>
      <dgm:spPr/>
    </dgm:pt>
    <dgm:pt modelId="{C327392B-3E98-45A5-B4E0-EDF720BBCC67}" type="pres">
      <dgm:prSet presAssocID="{7C590FE5-EF01-4266-80BA-98F067A2D7EC}" presName="rootText1" presStyleLbl="node0" presStyleIdx="0" presStyleCnt="1">
        <dgm:presLayoutVars>
          <dgm:chPref val="3"/>
        </dgm:presLayoutVars>
      </dgm:prSet>
      <dgm:spPr/>
    </dgm:pt>
    <dgm:pt modelId="{E664CF02-7371-449E-8786-A8FA5A32BC5F}" type="pres">
      <dgm:prSet presAssocID="{7C590FE5-EF01-4266-80BA-98F067A2D7EC}" presName="rootConnector1" presStyleLbl="node1" presStyleIdx="0" presStyleCnt="0"/>
      <dgm:spPr/>
    </dgm:pt>
    <dgm:pt modelId="{90FD13E2-DF49-4249-A746-A1A7B24EED10}" type="pres">
      <dgm:prSet presAssocID="{7C590FE5-EF01-4266-80BA-98F067A2D7EC}" presName="hierChild2" presStyleCnt="0"/>
      <dgm:spPr/>
    </dgm:pt>
    <dgm:pt modelId="{07A9CFFE-DD3A-4ECD-8916-0C27EB48BAAC}" type="pres">
      <dgm:prSet presAssocID="{D8653A1E-3584-44B2-B2BB-809309F12774}" presName="Name35" presStyleLbl="parChTrans1D2" presStyleIdx="0" presStyleCnt="6"/>
      <dgm:spPr/>
    </dgm:pt>
    <dgm:pt modelId="{59FC3F32-463E-4EAF-8B4F-4937F6C6E3F6}" type="pres">
      <dgm:prSet presAssocID="{A68AA68E-50C5-4667-8489-E1E508464B2A}" presName="hierRoot2" presStyleCnt="0">
        <dgm:presLayoutVars>
          <dgm:hierBranch val="init"/>
        </dgm:presLayoutVars>
      </dgm:prSet>
      <dgm:spPr/>
    </dgm:pt>
    <dgm:pt modelId="{1DF76791-47AA-42DA-8A50-953B84A0CCEB}" type="pres">
      <dgm:prSet presAssocID="{A68AA68E-50C5-4667-8489-E1E508464B2A}" presName="rootComposite" presStyleCnt="0"/>
      <dgm:spPr/>
    </dgm:pt>
    <dgm:pt modelId="{73D18FBB-AA09-40E2-8AA8-A602D3775596}" type="pres">
      <dgm:prSet presAssocID="{A68AA68E-50C5-4667-8489-E1E508464B2A}" presName="rootText" presStyleLbl="node2" presStyleIdx="0" presStyleCnt="6">
        <dgm:presLayoutVars>
          <dgm:chPref val="3"/>
        </dgm:presLayoutVars>
      </dgm:prSet>
      <dgm:spPr/>
    </dgm:pt>
    <dgm:pt modelId="{2CA272C7-2786-450D-A8BE-1D122094448B}" type="pres">
      <dgm:prSet presAssocID="{A68AA68E-50C5-4667-8489-E1E508464B2A}" presName="rootConnector" presStyleLbl="node2" presStyleIdx="0" presStyleCnt="6"/>
      <dgm:spPr/>
    </dgm:pt>
    <dgm:pt modelId="{E40D641B-6DE2-4F51-976A-358E16FF04F9}" type="pres">
      <dgm:prSet presAssocID="{A68AA68E-50C5-4667-8489-E1E508464B2A}" presName="hierChild4" presStyleCnt="0"/>
      <dgm:spPr/>
    </dgm:pt>
    <dgm:pt modelId="{281F893F-FC45-43FF-ABAC-1A40C3189C06}" type="pres">
      <dgm:prSet presAssocID="{A68AA68E-50C5-4667-8489-E1E508464B2A}" presName="hierChild5" presStyleCnt="0"/>
      <dgm:spPr/>
    </dgm:pt>
    <dgm:pt modelId="{E59600C0-84F0-4E2A-96C2-58FE2CCD0F47}" type="pres">
      <dgm:prSet presAssocID="{12C3CEB0-4977-4B6C-9E73-58F930BA3680}" presName="Name35" presStyleLbl="parChTrans1D2" presStyleIdx="1" presStyleCnt="6"/>
      <dgm:spPr/>
    </dgm:pt>
    <dgm:pt modelId="{BDEC6D5A-2BFF-4024-B0D0-5849019442D6}" type="pres">
      <dgm:prSet presAssocID="{23857FE4-980A-4E35-A489-E9288B011FA0}" presName="hierRoot2" presStyleCnt="0">
        <dgm:presLayoutVars>
          <dgm:hierBranch val="init"/>
        </dgm:presLayoutVars>
      </dgm:prSet>
      <dgm:spPr/>
    </dgm:pt>
    <dgm:pt modelId="{3E11D513-CC8A-4C00-99FC-018BA5513966}" type="pres">
      <dgm:prSet presAssocID="{23857FE4-980A-4E35-A489-E9288B011FA0}" presName="rootComposite" presStyleCnt="0"/>
      <dgm:spPr/>
    </dgm:pt>
    <dgm:pt modelId="{D8D0D114-9748-4E0D-B79F-52B3DF6E4A03}" type="pres">
      <dgm:prSet presAssocID="{23857FE4-980A-4E35-A489-E9288B011FA0}" presName="rootText" presStyleLbl="node2" presStyleIdx="1" presStyleCnt="6">
        <dgm:presLayoutVars>
          <dgm:chPref val="3"/>
        </dgm:presLayoutVars>
      </dgm:prSet>
      <dgm:spPr/>
    </dgm:pt>
    <dgm:pt modelId="{0A5CF516-6EB1-4BED-985F-B2610A99DCA7}" type="pres">
      <dgm:prSet presAssocID="{23857FE4-980A-4E35-A489-E9288B011FA0}" presName="rootConnector" presStyleLbl="node2" presStyleIdx="1" presStyleCnt="6"/>
      <dgm:spPr/>
    </dgm:pt>
    <dgm:pt modelId="{29FABF9E-CF21-40CA-9EAA-263D01EB453F}" type="pres">
      <dgm:prSet presAssocID="{23857FE4-980A-4E35-A489-E9288B011FA0}" presName="hierChild4" presStyleCnt="0"/>
      <dgm:spPr/>
    </dgm:pt>
    <dgm:pt modelId="{ABF04AC5-7ED0-4D79-99FE-66DEC81FAFFA}" type="pres">
      <dgm:prSet presAssocID="{23857FE4-980A-4E35-A489-E9288B011FA0}" presName="hierChild5" presStyleCnt="0"/>
      <dgm:spPr/>
    </dgm:pt>
    <dgm:pt modelId="{6E714CC4-6F6C-4932-9D56-3C02EAD3B474}" type="pres">
      <dgm:prSet presAssocID="{9388E822-ADCB-4E3B-949A-ABD2711A2483}" presName="Name35" presStyleLbl="parChTrans1D2" presStyleIdx="2" presStyleCnt="6"/>
      <dgm:spPr/>
    </dgm:pt>
    <dgm:pt modelId="{B59AECA9-A9A4-4484-840F-88A4798AC7F2}" type="pres">
      <dgm:prSet presAssocID="{DA21C312-20CA-47EE-BB61-F8CE3C0FC1C6}" presName="hierRoot2" presStyleCnt="0">
        <dgm:presLayoutVars>
          <dgm:hierBranch val="init"/>
        </dgm:presLayoutVars>
      </dgm:prSet>
      <dgm:spPr/>
    </dgm:pt>
    <dgm:pt modelId="{40BD543D-C08E-49B0-AB19-8CF37C8DA006}" type="pres">
      <dgm:prSet presAssocID="{DA21C312-20CA-47EE-BB61-F8CE3C0FC1C6}" presName="rootComposite" presStyleCnt="0"/>
      <dgm:spPr/>
    </dgm:pt>
    <dgm:pt modelId="{33E9DEC1-A76F-4125-8A7F-727A70A1D541}" type="pres">
      <dgm:prSet presAssocID="{DA21C312-20CA-47EE-BB61-F8CE3C0FC1C6}" presName="rootText" presStyleLbl="node2" presStyleIdx="2" presStyleCnt="6">
        <dgm:presLayoutVars>
          <dgm:chPref val="3"/>
        </dgm:presLayoutVars>
      </dgm:prSet>
      <dgm:spPr/>
    </dgm:pt>
    <dgm:pt modelId="{35F22B85-7B01-4290-8B04-D371865D0107}" type="pres">
      <dgm:prSet presAssocID="{DA21C312-20CA-47EE-BB61-F8CE3C0FC1C6}" presName="rootConnector" presStyleLbl="node2" presStyleIdx="2" presStyleCnt="6"/>
      <dgm:spPr/>
    </dgm:pt>
    <dgm:pt modelId="{1DA84518-5C68-4B6A-BA41-29AD76CB2B13}" type="pres">
      <dgm:prSet presAssocID="{DA21C312-20CA-47EE-BB61-F8CE3C0FC1C6}" presName="hierChild4" presStyleCnt="0"/>
      <dgm:spPr/>
    </dgm:pt>
    <dgm:pt modelId="{D3A569E4-F80A-4924-AAC7-DE9419A71270}" type="pres">
      <dgm:prSet presAssocID="{DA21C312-20CA-47EE-BB61-F8CE3C0FC1C6}" presName="hierChild5" presStyleCnt="0"/>
      <dgm:spPr/>
    </dgm:pt>
    <dgm:pt modelId="{8BF55043-9E65-49DD-964C-F0E6E23F46C6}" type="pres">
      <dgm:prSet presAssocID="{C6F22181-EC42-473A-B9CF-D6C96615F21E}" presName="Name35" presStyleLbl="parChTrans1D2" presStyleIdx="3" presStyleCnt="6"/>
      <dgm:spPr/>
    </dgm:pt>
    <dgm:pt modelId="{F634B70C-A6B1-47A9-AE07-5D8B5B5FDC5D}" type="pres">
      <dgm:prSet presAssocID="{82605387-4CAB-49FD-9317-3937FA8A40A1}" presName="hierRoot2" presStyleCnt="0">
        <dgm:presLayoutVars>
          <dgm:hierBranch val="init"/>
        </dgm:presLayoutVars>
      </dgm:prSet>
      <dgm:spPr/>
    </dgm:pt>
    <dgm:pt modelId="{A45D5EAE-5A9E-45ED-8D42-285844239E52}" type="pres">
      <dgm:prSet presAssocID="{82605387-4CAB-49FD-9317-3937FA8A40A1}" presName="rootComposite" presStyleCnt="0"/>
      <dgm:spPr/>
    </dgm:pt>
    <dgm:pt modelId="{3A956957-AABC-4ED4-9E54-305DDA983832}" type="pres">
      <dgm:prSet presAssocID="{82605387-4CAB-49FD-9317-3937FA8A40A1}" presName="rootText" presStyleLbl="node2" presStyleIdx="3" presStyleCnt="6">
        <dgm:presLayoutVars>
          <dgm:chPref val="3"/>
        </dgm:presLayoutVars>
      </dgm:prSet>
      <dgm:spPr/>
    </dgm:pt>
    <dgm:pt modelId="{D3259426-FD73-451E-AC87-086E887795E7}" type="pres">
      <dgm:prSet presAssocID="{82605387-4CAB-49FD-9317-3937FA8A40A1}" presName="rootConnector" presStyleLbl="node2" presStyleIdx="3" presStyleCnt="6"/>
      <dgm:spPr/>
    </dgm:pt>
    <dgm:pt modelId="{65DB3186-0287-42D4-A45A-60EE85F03176}" type="pres">
      <dgm:prSet presAssocID="{82605387-4CAB-49FD-9317-3937FA8A40A1}" presName="hierChild4" presStyleCnt="0"/>
      <dgm:spPr/>
    </dgm:pt>
    <dgm:pt modelId="{900A41FC-3A6D-4AB3-BC4C-45AE290188D1}" type="pres">
      <dgm:prSet presAssocID="{82605387-4CAB-49FD-9317-3937FA8A40A1}" presName="hierChild5" presStyleCnt="0"/>
      <dgm:spPr/>
    </dgm:pt>
    <dgm:pt modelId="{73C77318-4D9E-4558-B89E-D727BB5AF9F1}" type="pres">
      <dgm:prSet presAssocID="{E2763591-0F47-40CF-A06E-1214AC6A5EA3}" presName="Name35" presStyleLbl="parChTrans1D2" presStyleIdx="4" presStyleCnt="6"/>
      <dgm:spPr/>
    </dgm:pt>
    <dgm:pt modelId="{2D55EF98-A1EB-4915-8176-B23E314B7636}" type="pres">
      <dgm:prSet presAssocID="{574A337F-4A21-4EAD-9EC5-DE861D05D453}" presName="hierRoot2" presStyleCnt="0">
        <dgm:presLayoutVars>
          <dgm:hierBranch val="init"/>
        </dgm:presLayoutVars>
      </dgm:prSet>
      <dgm:spPr/>
    </dgm:pt>
    <dgm:pt modelId="{B84DACCE-A097-4119-B068-52FE0C5E8D55}" type="pres">
      <dgm:prSet presAssocID="{574A337F-4A21-4EAD-9EC5-DE861D05D453}" presName="rootComposite" presStyleCnt="0"/>
      <dgm:spPr/>
    </dgm:pt>
    <dgm:pt modelId="{C3748AF0-31C1-47F3-9332-0E8C591F4FBF}" type="pres">
      <dgm:prSet presAssocID="{574A337F-4A21-4EAD-9EC5-DE861D05D453}" presName="rootText" presStyleLbl="node2" presStyleIdx="4" presStyleCnt="6">
        <dgm:presLayoutVars>
          <dgm:chPref val="3"/>
        </dgm:presLayoutVars>
      </dgm:prSet>
      <dgm:spPr/>
    </dgm:pt>
    <dgm:pt modelId="{817ABFA0-FB5E-4B07-B62E-3715975EF0F5}" type="pres">
      <dgm:prSet presAssocID="{574A337F-4A21-4EAD-9EC5-DE861D05D453}" presName="rootConnector" presStyleLbl="node2" presStyleIdx="4" presStyleCnt="6"/>
      <dgm:spPr/>
    </dgm:pt>
    <dgm:pt modelId="{12D0CFB1-2A24-4E10-829B-DC4E72B410C1}" type="pres">
      <dgm:prSet presAssocID="{574A337F-4A21-4EAD-9EC5-DE861D05D453}" presName="hierChild4" presStyleCnt="0"/>
      <dgm:spPr/>
    </dgm:pt>
    <dgm:pt modelId="{4C320BE5-F33F-479F-9301-6D18981FA5FC}" type="pres">
      <dgm:prSet presAssocID="{574A337F-4A21-4EAD-9EC5-DE861D05D453}" presName="hierChild5" presStyleCnt="0"/>
      <dgm:spPr/>
    </dgm:pt>
    <dgm:pt modelId="{29A5D208-5A63-4BB3-8CBC-6E934226536D}" type="pres">
      <dgm:prSet presAssocID="{5623D70C-4C94-4DBA-A6F6-EE3BEF1A025D}" presName="Name35" presStyleLbl="parChTrans1D2" presStyleIdx="5" presStyleCnt="6"/>
      <dgm:spPr/>
    </dgm:pt>
    <dgm:pt modelId="{78307BC4-C872-4964-8C56-90820059D25A}" type="pres">
      <dgm:prSet presAssocID="{56FA1E91-27D4-4F67-8D0D-50186CCD6F25}" presName="hierRoot2" presStyleCnt="0">
        <dgm:presLayoutVars>
          <dgm:hierBranch val="init"/>
        </dgm:presLayoutVars>
      </dgm:prSet>
      <dgm:spPr/>
    </dgm:pt>
    <dgm:pt modelId="{6364B18F-B2D7-4F3C-B254-D277E79CF72C}" type="pres">
      <dgm:prSet presAssocID="{56FA1E91-27D4-4F67-8D0D-50186CCD6F25}" presName="rootComposite" presStyleCnt="0"/>
      <dgm:spPr/>
    </dgm:pt>
    <dgm:pt modelId="{9FEB2D56-5B20-4BF2-A460-A0FA5696093C}" type="pres">
      <dgm:prSet presAssocID="{56FA1E91-27D4-4F67-8D0D-50186CCD6F25}" presName="rootText" presStyleLbl="node2" presStyleIdx="5" presStyleCnt="6">
        <dgm:presLayoutVars>
          <dgm:chPref val="3"/>
        </dgm:presLayoutVars>
      </dgm:prSet>
      <dgm:spPr/>
    </dgm:pt>
    <dgm:pt modelId="{25E204CC-61E3-4125-9FE4-8F523DBE84F3}" type="pres">
      <dgm:prSet presAssocID="{56FA1E91-27D4-4F67-8D0D-50186CCD6F25}" presName="rootConnector" presStyleLbl="node2" presStyleIdx="5" presStyleCnt="6"/>
      <dgm:spPr/>
    </dgm:pt>
    <dgm:pt modelId="{1223901F-5C65-45BF-B207-E5751D1E8626}" type="pres">
      <dgm:prSet presAssocID="{56FA1E91-27D4-4F67-8D0D-50186CCD6F25}" presName="hierChild4" presStyleCnt="0"/>
      <dgm:spPr/>
    </dgm:pt>
    <dgm:pt modelId="{58F1348F-726E-41CD-9BB3-4F39F3F6B35A}" type="pres">
      <dgm:prSet presAssocID="{56FA1E91-27D4-4F67-8D0D-50186CCD6F25}" presName="hierChild5" presStyleCnt="0"/>
      <dgm:spPr/>
    </dgm:pt>
    <dgm:pt modelId="{5360391B-966E-4359-BCBD-68A8B85C902C}" type="pres">
      <dgm:prSet presAssocID="{7C590FE5-EF01-4266-80BA-98F067A2D7EC}" presName="hierChild3" presStyleCnt="0"/>
      <dgm:spPr/>
    </dgm:pt>
  </dgm:ptLst>
  <dgm:cxnLst>
    <dgm:cxn modelId="{221CD902-DA5F-42DF-876B-1F0DDFA20F75}" type="presOf" srcId="{C6F22181-EC42-473A-B9CF-D6C96615F21E}" destId="{8BF55043-9E65-49DD-964C-F0E6E23F46C6}" srcOrd="0" destOrd="0" presId="urn:microsoft.com/office/officeart/2005/8/layout/orgChart1"/>
    <dgm:cxn modelId="{2879B305-15BF-4977-8DD8-914BFFA88CE6}" type="presOf" srcId="{DA21C312-20CA-47EE-BB61-F8CE3C0FC1C6}" destId="{33E9DEC1-A76F-4125-8A7F-727A70A1D541}" srcOrd="0" destOrd="0" presId="urn:microsoft.com/office/officeart/2005/8/layout/orgChart1"/>
    <dgm:cxn modelId="{3A680809-19B2-4CEB-97AA-7C55C5918E1C}" srcId="{7C590FE5-EF01-4266-80BA-98F067A2D7EC}" destId="{DA21C312-20CA-47EE-BB61-F8CE3C0FC1C6}" srcOrd="2" destOrd="0" parTransId="{9388E822-ADCB-4E3B-949A-ABD2711A2483}" sibTransId="{8E96416E-F484-4FCF-974B-4ABD4CD8F545}"/>
    <dgm:cxn modelId="{9080B315-0E29-4797-A553-4C1C2C8AB2A7}" type="presOf" srcId="{A68AA68E-50C5-4667-8489-E1E508464B2A}" destId="{2CA272C7-2786-450D-A8BE-1D122094448B}" srcOrd="1" destOrd="0" presId="urn:microsoft.com/office/officeart/2005/8/layout/orgChart1"/>
    <dgm:cxn modelId="{5BEBC02F-4E2A-41F8-8C50-378B2DE0BEB8}" srcId="{7C590FE5-EF01-4266-80BA-98F067A2D7EC}" destId="{56FA1E91-27D4-4F67-8D0D-50186CCD6F25}" srcOrd="5" destOrd="0" parTransId="{5623D70C-4C94-4DBA-A6F6-EE3BEF1A025D}" sibTransId="{E214F13B-0B76-47D9-A44A-89181F1E9B01}"/>
    <dgm:cxn modelId="{19875630-9767-4935-BFFF-5EDD50CC30D9}" type="presOf" srcId="{A68AA68E-50C5-4667-8489-E1E508464B2A}" destId="{73D18FBB-AA09-40E2-8AA8-A602D3775596}" srcOrd="0" destOrd="0" presId="urn:microsoft.com/office/officeart/2005/8/layout/orgChart1"/>
    <dgm:cxn modelId="{20B1B236-FB61-4CA0-895D-57A6CA629129}" srcId="{F76FC6E7-1B0A-4EAE-A68D-E8F03435E008}" destId="{7C590FE5-EF01-4266-80BA-98F067A2D7EC}" srcOrd="0" destOrd="0" parTransId="{AB650ADD-2F8C-46FC-B160-BF8C6A7C34A6}" sibTransId="{0C829231-ECA6-4CE9-A399-FD4013B9A4BF}"/>
    <dgm:cxn modelId="{89E76E3B-A048-4CD2-9D90-585D189D16AB}" type="presOf" srcId="{56FA1E91-27D4-4F67-8D0D-50186CCD6F25}" destId="{9FEB2D56-5B20-4BF2-A460-A0FA5696093C}" srcOrd="0" destOrd="0" presId="urn:microsoft.com/office/officeart/2005/8/layout/orgChart1"/>
    <dgm:cxn modelId="{A587735F-A80C-41BB-AE3F-B3C26EC7E6E3}" srcId="{7C590FE5-EF01-4266-80BA-98F067A2D7EC}" destId="{A68AA68E-50C5-4667-8489-E1E508464B2A}" srcOrd="0" destOrd="0" parTransId="{D8653A1E-3584-44B2-B2BB-809309F12774}" sibTransId="{01BC1CFD-B2EF-4CDB-9274-B533DF958F89}"/>
    <dgm:cxn modelId="{F79F7245-576A-4DB7-9E75-CFCE372D0D1A}" type="presOf" srcId="{23857FE4-980A-4E35-A489-E9288B011FA0}" destId="{D8D0D114-9748-4E0D-B79F-52B3DF6E4A03}" srcOrd="0" destOrd="0" presId="urn:microsoft.com/office/officeart/2005/8/layout/orgChart1"/>
    <dgm:cxn modelId="{936FB34C-2848-455E-AF64-C27E88B22024}" type="presOf" srcId="{56FA1E91-27D4-4F67-8D0D-50186CCD6F25}" destId="{25E204CC-61E3-4125-9FE4-8F523DBE84F3}" srcOrd="1" destOrd="0" presId="urn:microsoft.com/office/officeart/2005/8/layout/orgChart1"/>
    <dgm:cxn modelId="{0A4FC582-C5E5-4677-9EC1-4A0C9B634CB5}" srcId="{7C590FE5-EF01-4266-80BA-98F067A2D7EC}" destId="{82605387-4CAB-49FD-9317-3937FA8A40A1}" srcOrd="3" destOrd="0" parTransId="{C6F22181-EC42-473A-B9CF-D6C96615F21E}" sibTransId="{B0C5E69E-CD70-43C5-BDD6-0BB57C49121A}"/>
    <dgm:cxn modelId="{D7B9898C-DAFD-461A-AC64-E09890FA53F4}" srcId="{7C590FE5-EF01-4266-80BA-98F067A2D7EC}" destId="{23857FE4-980A-4E35-A489-E9288B011FA0}" srcOrd="1" destOrd="0" parTransId="{12C3CEB0-4977-4B6C-9E73-58F930BA3680}" sibTransId="{0FA29C8B-E9F8-4322-BDEB-93AA12DC2DA2}"/>
    <dgm:cxn modelId="{C2AEDD8F-01F7-4FF0-BF36-66A4685AC520}" type="presOf" srcId="{7C590FE5-EF01-4266-80BA-98F067A2D7EC}" destId="{E664CF02-7371-449E-8786-A8FA5A32BC5F}" srcOrd="1" destOrd="0" presId="urn:microsoft.com/office/officeart/2005/8/layout/orgChart1"/>
    <dgm:cxn modelId="{20B67195-33C3-4B6A-A7A0-B10FFF516B4B}" type="presOf" srcId="{7C590FE5-EF01-4266-80BA-98F067A2D7EC}" destId="{C327392B-3E98-45A5-B4E0-EDF720BBCC67}" srcOrd="0" destOrd="0" presId="urn:microsoft.com/office/officeart/2005/8/layout/orgChart1"/>
    <dgm:cxn modelId="{8B7DD095-8D8A-4805-8FD9-CC38FD804CC4}" type="presOf" srcId="{82605387-4CAB-49FD-9317-3937FA8A40A1}" destId="{3A956957-AABC-4ED4-9E54-305DDA983832}" srcOrd="0" destOrd="0" presId="urn:microsoft.com/office/officeart/2005/8/layout/orgChart1"/>
    <dgm:cxn modelId="{2FBE30AC-6D68-498D-9BBF-D1992D9B9016}" type="presOf" srcId="{574A337F-4A21-4EAD-9EC5-DE861D05D453}" destId="{817ABFA0-FB5E-4B07-B62E-3715975EF0F5}" srcOrd="1" destOrd="0" presId="urn:microsoft.com/office/officeart/2005/8/layout/orgChart1"/>
    <dgm:cxn modelId="{C6AC22B8-5244-401E-A2A4-75628AA8FDE6}" type="presOf" srcId="{5623D70C-4C94-4DBA-A6F6-EE3BEF1A025D}" destId="{29A5D208-5A63-4BB3-8CBC-6E934226536D}" srcOrd="0" destOrd="0" presId="urn:microsoft.com/office/officeart/2005/8/layout/orgChart1"/>
    <dgm:cxn modelId="{A2E84FC5-8B5E-40ED-B3C4-4E95C2C5DE3D}" type="presOf" srcId="{D8653A1E-3584-44B2-B2BB-809309F12774}" destId="{07A9CFFE-DD3A-4ECD-8916-0C27EB48BAAC}" srcOrd="0" destOrd="0" presId="urn:microsoft.com/office/officeart/2005/8/layout/orgChart1"/>
    <dgm:cxn modelId="{60BB41CA-2DD2-4BBA-8AC2-A5B323DE5409}" type="presOf" srcId="{DA21C312-20CA-47EE-BB61-F8CE3C0FC1C6}" destId="{35F22B85-7B01-4290-8B04-D371865D0107}" srcOrd="1" destOrd="0" presId="urn:microsoft.com/office/officeart/2005/8/layout/orgChart1"/>
    <dgm:cxn modelId="{FB86ACCB-2108-462F-A82B-CB36C1252D60}" type="presOf" srcId="{23857FE4-980A-4E35-A489-E9288B011FA0}" destId="{0A5CF516-6EB1-4BED-985F-B2610A99DCA7}" srcOrd="1" destOrd="0" presId="urn:microsoft.com/office/officeart/2005/8/layout/orgChart1"/>
    <dgm:cxn modelId="{9F9604D4-1CCB-454D-9952-E31E324BCA06}" srcId="{7C590FE5-EF01-4266-80BA-98F067A2D7EC}" destId="{574A337F-4A21-4EAD-9EC5-DE861D05D453}" srcOrd="4" destOrd="0" parTransId="{E2763591-0F47-40CF-A06E-1214AC6A5EA3}" sibTransId="{366D2E22-B85F-4263-AD84-AA27F41CD0E4}"/>
    <dgm:cxn modelId="{FE22C6D7-30D4-463B-BD3F-A75BCF6C5D65}" type="presOf" srcId="{F76FC6E7-1B0A-4EAE-A68D-E8F03435E008}" destId="{71D08792-22F9-4387-A86F-D71ABEE354D0}" srcOrd="0" destOrd="0" presId="urn:microsoft.com/office/officeart/2005/8/layout/orgChart1"/>
    <dgm:cxn modelId="{B96FE9DE-F218-4D25-9A9D-E8481EB4ABFA}" type="presOf" srcId="{82605387-4CAB-49FD-9317-3937FA8A40A1}" destId="{D3259426-FD73-451E-AC87-086E887795E7}" srcOrd="1" destOrd="0" presId="urn:microsoft.com/office/officeart/2005/8/layout/orgChart1"/>
    <dgm:cxn modelId="{2F336BE3-8A44-4C1E-BB93-4BF51FD9F61E}" type="presOf" srcId="{12C3CEB0-4977-4B6C-9E73-58F930BA3680}" destId="{E59600C0-84F0-4E2A-96C2-58FE2CCD0F47}" srcOrd="0" destOrd="0" presId="urn:microsoft.com/office/officeart/2005/8/layout/orgChart1"/>
    <dgm:cxn modelId="{77228FE7-DAF4-4D84-81A2-964EC3729971}" type="presOf" srcId="{9388E822-ADCB-4E3B-949A-ABD2711A2483}" destId="{6E714CC4-6F6C-4932-9D56-3C02EAD3B474}" srcOrd="0" destOrd="0" presId="urn:microsoft.com/office/officeart/2005/8/layout/orgChart1"/>
    <dgm:cxn modelId="{2ED743EE-905D-4F14-9745-24BA1FD1CEA5}" type="presOf" srcId="{574A337F-4A21-4EAD-9EC5-DE861D05D453}" destId="{C3748AF0-31C1-47F3-9332-0E8C591F4FBF}" srcOrd="0" destOrd="0" presId="urn:microsoft.com/office/officeart/2005/8/layout/orgChart1"/>
    <dgm:cxn modelId="{D07CB4F7-FE09-42CA-8577-53CE04FD4949}" type="presOf" srcId="{E2763591-0F47-40CF-A06E-1214AC6A5EA3}" destId="{73C77318-4D9E-4558-B89E-D727BB5AF9F1}" srcOrd="0" destOrd="0" presId="urn:microsoft.com/office/officeart/2005/8/layout/orgChart1"/>
    <dgm:cxn modelId="{F03A636C-C04E-4BE4-B992-0FDE9DDD0476}" type="presParOf" srcId="{71D08792-22F9-4387-A86F-D71ABEE354D0}" destId="{F87B90F2-6664-4573-A970-CA06E5A89603}" srcOrd="0" destOrd="0" presId="urn:microsoft.com/office/officeart/2005/8/layout/orgChart1"/>
    <dgm:cxn modelId="{93FDC3B0-B1E1-42C0-B707-40935436EC27}" type="presParOf" srcId="{F87B90F2-6664-4573-A970-CA06E5A89603}" destId="{F73A6326-4046-438F-99FE-7459283B9649}" srcOrd="0" destOrd="0" presId="urn:microsoft.com/office/officeart/2005/8/layout/orgChart1"/>
    <dgm:cxn modelId="{9651D2D2-D46D-49C0-A496-6232471897EF}" type="presParOf" srcId="{F73A6326-4046-438F-99FE-7459283B9649}" destId="{C327392B-3E98-45A5-B4E0-EDF720BBCC67}" srcOrd="0" destOrd="0" presId="urn:microsoft.com/office/officeart/2005/8/layout/orgChart1"/>
    <dgm:cxn modelId="{C02EE265-0AB1-42B1-BA92-74D1C9DDDAC5}" type="presParOf" srcId="{F73A6326-4046-438F-99FE-7459283B9649}" destId="{E664CF02-7371-449E-8786-A8FA5A32BC5F}" srcOrd="1" destOrd="0" presId="urn:microsoft.com/office/officeart/2005/8/layout/orgChart1"/>
    <dgm:cxn modelId="{A00050D1-542C-4582-B74B-2EDAE556A421}" type="presParOf" srcId="{F87B90F2-6664-4573-A970-CA06E5A89603}" destId="{90FD13E2-DF49-4249-A746-A1A7B24EED10}" srcOrd="1" destOrd="0" presId="urn:microsoft.com/office/officeart/2005/8/layout/orgChart1"/>
    <dgm:cxn modelId="{C9EF6A76-A17A-4F79-B33F-4D7DA999F198}" type="presParOf" srcId="{90FD13E2-DF49-4249-A746-A1A7B24EED10}" destId="{07A9CFFE-DD3A-4ECD-8916-0C27EB48BAAC}" srcOrd="0" destOrd="0" presId="urn:microsoft.com/office/officeart/2005/8/layout/orgChart1"/>
    <dgm:cxn modelId="{8D90621D-CC18-402B-965E-A5432D0C917B}" type="presParOf" srcId="{90FD13E2-DF49-4249-A746-A1A7B24EED10}" destId="{59FC3F32-463E-4EAF-8B4F-4937F6C6E3F6}" srcOrd="1" destOrd="0" presId="urn:microsoft.com/office/officeart/2005/8/layout/orgChart1"/>
    <dgm:cxn modelId="{CCE261F3-6756-4F01-ABF1-B8F2630CDE15}" type="presParOf" srcId="{59FC3F32-463E-4EAF-8B4F-4937F6C6E3F6}" destId="{1DF76791-47AA-42DA-8A50-953B84A0CCEB}" srcOrd="0" destOrd="0" presId="urn:microsoft.com/office/officeart/2005/8/layout/orgChart1"/>
    <dgm:cxn modelId="{583BBE5B-AD44-4FD4-A7CC-6B3E44059089}" type="presParOf" srcId="{1DF76791-47AA-42DA-8A50-953B84A0CCEB}" destId="{73D18FBB-AA09-40E2-8AA8-A602D3775596}" srcOrd="0" destOrd="0" presId="urn:microsoft.com/office/officeart/2005/8/layout/orgChart1"/>
    <dgm:cxn modelId="{503D0139-E3ED-46F0-B94B-2FDA527DE7AC}" type="presParOf" srcId="{1DF76791-47AA-42DA-8A50-953B84A0CCEB}" destId="{2CA272C7-2786-450D-A8BE-1D122094448B}" srcOrd="1" destOrd="0" presId="urn:microsoft.com/office/officeart/2005/8/layout/orgChart1"/>
    <dgm:cxn modelId="{6EB25C8A-1573-4B7F-9DA9-F416455A9649}" type="presParOf" srcId="{59FC3F32-463E-4EAF-8B4F-4937F6C6E3F6}" destId="{E40D641B-6DE2-4F51-976A-358E16FF04F9}" srcOrd="1" destOrd="0" presId="urn:microsoft.com/office/officeart/2005/8/layout/orgChart1"/>
    <dgm:cxn modelId="{D8560138-EC86-4EC9-BA2E-4A5FCD7A00E3}" type="presParOf" srcId="{59FC3F32-463E-4EAF-8B4F-4937F6C6E3F6}" destId="{281F893F-FC45-43FF-ABAC-1A40C3189C06}" srcOrd="2" destOrd="0" presId="urn:microsoft.com/office/officeart/2005/8/layout/orgChart1"/>
    <dgm:cxn modelId="{DA9D71D8-B8C4-4DFA-8F2F-1D345EA71068}" type="presParOf" srcId="{90FD13E2-DF49-4249-A746-A1A7B24EED10}" destId="{E59600C0-84F0-4E2A-96C2-58FE2CCD0F47}" srcOrd="2" destOrd="0" presId="urn:microsoft.com/office/officeart/2005/8/layout/orgChart1"/>
    <dgm:cxn modelId="{986EC016-02BD-4002-92BA-4150492A2349}" type="presParOf" srcId="{90FD13E2-DF49-4249-A746-A1A7B24EED10}" destId="{BDEC6D5A-2BFF-4024-B0D0-5849019442D6}" srcOrd="3" destOrd="0" presId="urn:microsoft.com/office/officeart/2005/8/layout/orgChart1"/>
    <dgm:cxn modelId="{7FCA5593-D392-417A-B19A-4DBF057843C7}" type="presParOf" srcId="{BDEC6D5A-2BFF-4024-B0D0-5849019442D6}" destId="{3E11D513-CC8A-4C00-99FC-018BA5513966}" srcOrd="0" destOrd="0" presId="urn:microsoft.com/office/officeart/2005/8/layout/orgChart1"/>
    <dgm:cxn modelId="{F20803FE-B781-490F-9FA9-CFF04B76C042}" type="presParOf" srcId="{3E11D513-CC8A-4C00-99FC-018BA5513966}" destId="{D8D0D114-9748-4E0D-B79F-52B3DF6E4A03}" srcOrd="0" destOrd="0" presId="urn:microsoft.com/office/officeart/2005/8/layout/orgChart1"/>
    <dgm:cxn modelId="{D7240AE3-64B0-4B6F-8143-6247FCB61A94}" type="presParOf" srcId="{3E11D513-CC8A-4C00-99FC-018BA5513966}" destId="{0A5CF516-6EB1-4BED-985F-B2610A99DCA7}" srcOrd="1" destOrd="0" presId="urn:microsoft.com/office/officeart/2005/8/layout/orgChart1"/>
    <dgm:cxn modelId="{20651205-F6DA-421B-9747-2A4FA0D7A462}" type="presParOf" srcId="{BDEC6D5A-2BFF-4024-B0D0-5849019442D6}" destId="{29FABF9E-CF21-40CA-9EAA-263D01EB453F}" srcOrd="1" destOrd="0" presId="urn:microsoft.com/office/officeart/2005/8/layout/orgChart1"/>
    <dgm:cxn modelId="{2DB38940-76D5-4D65-92C7-21C08D7B84F3}" type="presParOf" srcId="{BDEC6D5A-2BFF-4024-B0D0-5849019442D6}" destId="{ABF04AC5-7ED0-4D79-99FE-66DEC81FAFFA}" srcOrd="2" destOrd="0" presId="urn:microsoft.com/office/officeart/2005/8/layout/orgChart1"/>
    <dgm:cxn modelId="{4977BA3F-480B-4069-98F5-BDB292565824}" type="presParOf" srcId="{90FD13E2-DF49-4249-A746-A1A7B24EED10}" destId="{6E714CC4-6F6C-4932-9D56-3C02EAD3B474}" srcOrd="4" destOrd="0" presId="urn:microsoft.com/office/officeart/2005/8/layout/orgChart1"/>
    <dgm:cxn modelId="{DA39BA17-DD22-47D8-B3B3-9A2B81DA8C14}" type="presParOf" srcId="{90FD13E2-DF49-4249-A746-A1A7B24EED10}" destId="{B59AECA9-A9A4-4484-840F-88A4798AC7F2}" srcOrd="5" destOrd="0" presId="urn:microsoft.com/office/officeart/2005/8/layout/orgChart1"/>
    <dgm:cxn modelId="{E96E735D-AEBB-4688-9DDE-DFA437785EDA}" type="presParOf" srcId="{B59AECA9-A9A4-4484-840F-88A4798AC7F2}" destId="{40BD543D-C08E-49B0-AB19-8CF37C8DA006}" srcOrd="0" destOrd="0" presId="urn:microsoft.com/office/officeart/2005/8/layout/orgChart1"/>
    <dgm:cxn modelId="{37F69A13-F1FE-4A1D-8A19-380A2EF0F8EA}" type="presParOf" srcId="{40BD543D-C08E-49B0-AB19-8CF37C8DA006}" destId="{33E9DEC1-A76F-4125-8A7F-727A70A1D541}" srcOrd="0" destOrd="0" presId="urn:microsoft.com/office/officeart/2005/8/layout/orgChart1"/>
    <dgm:cxn modelId="{12C524F8-A07A-4537-BFD4-B91B3452D783}" type="presParOf" srcId="{40BD543D-C08E-49B0-AB19-8CF37C8DA006}" destId="{35F22B85-7B01-4290-8B04-D371865D0107}" srcOrd="1" destOrd="0" presId="urn:microsoft.com/office/officeart/2005/8/layout/orgChart1"/>
    <dgm:cxn modelId="{E16ED70D-C0F4-4E5A-8228-8F8586B9B443}" type="presParOf" srcId="{B59AECA9-A9A4-4484-840F-88A4798AC7F2}" destId="{1DA84518-5C68-4B6A-BA41-29AD76CB2B13}" srcOrd="1" destOrd="0" presId="urn:microsoft.com/office/officeart/2005/8/layout/orgChart1"/>
    <dgm:cxn modelId="{62E387A9-1C11-4345-BA5F-5282C859CC90}" type="presParOf" srcId="{B59AECA9-A9A4-4484-840F-88A4798AC7F2}" destId="{D3A569E4-F80A-4924-AAC7-DE9419A71270}" srcOrd="2" destOrd="0" presId="urn:microsoft.com/office/officeart/2005/8/layout/orgChart1"/>
    <dgm:cxn modelId="{739D9561-5416-4231-98DE-28B45055572F}" type="presParOf" srcId="{90FD13E2-DF49-4249-A746-A1A7B24EED10}" destId="{8BF55043-9E65-49DD-964C-F0E6E23F46C6}" srcOrd="6" destOrd="0" presId="urn:microsoft.com/office/officeart/2005/8/layout/orgChart1"/>
    <dgm:cxn modelId="{49B363CE-972B-429F-9D7B-97AB124BA962}" type="presParOf" srcId="{90FD13E2-DF49-4249-A746-A1A7B24EED10}" destId="{F634B70C-A6B1-47A9-AE07-5D8B5B5FDC5D}" srcOrd="7" destOrd="0" presId="urn:microsoft.com/office/officeart/2005/8/layout/orgChart1"/>
    <dgm:cxn modelId="{372F926A-92ED-4193-B1EC-FA6AE02D7CBD}" type="presParOf" srcId="{F634B70C-A6B1-47A9-AE07-5D8B5B5FDC5D}" destId="{A45D5EAE-5A9E-45ED-8D42-285844239E52}" srcOrd="0" destOrd="0" presId="urn:microsoft.com/office/officeart/2005/8/layout/orgChart1"/>
    <dgm:cxn modelId="{69C8C9E0-5AE8-410A-B89E-C011452F4BBA}" type="presParOf" srcId="{A45D5EAE-5A9E-45ED-8D42-285844239E52}" destId="{3A956957-AABC-4ED4-9E54-305DDA983832}" srcOrd="0" destOrd="0" presId="urn:microsoft.com/office/officeart/2005/8/layout/orgChart1"/>
    <dgm:cxn modelId="{3A201D46-5C4B-4490-B44C-96ABE7503FCF}" type="presParOf" srcId="{A45D5EAE-5A9E-45ED-8D42-285844239E52}" destId="{D3259426-FD73-451E-AC87-086E887795E7}" srcOrd="1" destOrd="0" presId="urn:microsoft.com/office/officeart/2005/8/layout/orgChart1"/>
    <dgm:cxn modelId="{82877912-90C5-476B-9459-A3924F7A7AB3}" type="presParOf" srcId="{F634B70C-A6B1-47A9-AE07-5D8B5B5FDC5D}" destId="{65DB3186-0287-42D4-A45A-60EE85F03176}" srcOrd="1" destOrd="0" presId="urn:microsoft.com/office/officeart/2005/8/layout/orgChart1"/>
    <dgm:cxn modelId="{E5CFFE5F-308E-42E8-8843-A66DF4078893}" type="presParOf" srcId="{F634B70C-A6B1-47A9-AE07-5D8B5B5FDC5D}" destId="{900A41FC-3A6D-4AB3-BC4C-45AE290188D1}" srcOrd="2" destOrd="0" presId="urn:microsoft.com/office/officeart/2005/8/layout/orgChart1"/>
    <dgm:cxn modelId="{BF6C64C2-2E00-4919-B879-AC48F91A8A2F}" type="presParOf" srcId="{90FD13E2-DF49-4249-A746-A1A7B24EED10}" destId="{73C77318-4D9E-4558-B89E-D727BB5AF9F1}" srcOrd="8" destOrd="0" presId="urn:microsoft.com/office/officeart/2005/8/layout/orgChart1"/>
    <dgm:cxn modelId="{34F50FF1-2AC7-485B-904C-4E113E544F65}" type="presParOf" srcId="{90FD13E2-DF49-4249-A746-A1A7B24EED10}" destId="{2D55EF98-A1EB-4915-8176-B23E314B7636}" srcOrd="9" destOrd="0" presId="urn:microsoft.com/office/officeart/2005/8/layout/orgChart1"/>
    <dgm:cxn modelId="{67A1CEEF-2E6B-49D9-ADC6-8DB251076BA3}" type="presParOf" srcId="{2D55EF98-A1EB-4915-8176-B23E314B7636}" destId="{B84DACCE-A097-4119-B068-52FE0C5E8D55}" srcOrd="0" destOrd="0" presId="urn:microsoft.com/office/officeart/2005/8/layout/orgChart1"/>
    <dgm:cxn modelId="{3B2CDCE4-DF6D-49DE-ACC3-418DC22E8632}" type="presParOf" srcId="{B84DACCE-A097-4119-B068-52FE0C5E8D55}" destId="{C3748AF0-31C1-47F3-9332-0E8C591F4FBF}" srcOrd="0" destOrd="0" presId="urn:microsoft.com/office/officeart/2005/8/layout/orgChart1"/>
    <dgm:cxn modelId="{DEFCC377-CF3F-4032-B17A-88A28FEC44F7}" type="presParOf" srcId="{B84DACCE-A097-4119-B068-52FE0C5E8D55}" destId="{817ABFA0-FB5E-4B07-B62E-3715975EF0F5}" srcOrd="1" destOrd="0" presId="urn:microsoft.com/office/officeart/2005/8/layout/orgChart1"/>
    <dgm:cxn modelId="{B32599F7-FA30-4E84-9544-32E030F3129D}" type="presParOf" srcId="{2D55EF98-A1EB-4915-8176-B23E314B7636}" destId="{12D0CFB1-2A24-4E10-829B-DC4E72B410C1}" srcOrd="1" destOrd="0" presId="urn:microsoft.com/office/officeart/2005/8/layout/orgChart1"/>
    <dgm:cxn modelId="{A801179E-7DD3-4834-B716-EDED635BE88F}" type="presParOf" srcId="{2D55EF98-A1EB-4915-8176-B23E314B7636}" destId="{4C320BE5-F33F-479F-9301-6D18981FA5FC}" srcOrd="2" destOrd="0" presId="urn:microsoft.com/office/officeart/2005/8/layout/orgChart1"/>
    <dgm:cxn modelId="{7EDD885B-F51C-416A-9B66-BDA250B17ED7}" type="presParOf" srcId="{90FD13E2-DF49-4249-A746-A1A7B24EED10}" destId="{29A5D208-5A63-4BB3-8CBC-6E934226536D}" srcOrd="10" destOrd="0" presId="urn:microsoft.com/office/officeart/2005/8/layout/orgChart1"/>
    <dgm:cxn modelId="{0DC92D2B-0883-4621-9B2E-60CDAF23EF64}" type="presParOf" srcId="{90FD13E2-DF49-4249-A746-A1A7B24EED10}" destId="{78307BC4-C872-4964-8C56-90820059D25A}" srcOrd="11" destOrd="0" presId="urn:microsoft.com/office/officeart/2005/8/layout/orgChart1"/>
    <dgm:cxn modelId="{38C9802C-80CB-4779-97CF-CD53CC4F435E}" type="presParOf" srcId="{78307BC4-C872-4964-8C56-90820059D25A}" destId="{6364B18F-B2D7-4F3C-B254-D277E79CF72C}" srcOrd="0" destOrd="0" presId="urn:microsoft.com/office/officeart/2005/8/layout/orgChart1"/>
    <dgm:cxn modelId="{009B3B2F-2443-441C-B027-2CD32AC22182}" type="presParOf" srcId="{6364B18F-B2D7-4F3C-B254-D277E79CF72C}" destId="{9FEB2D56-5B20-4BF2-A460-A0FA5696093C}" srcOrd="0" destOrd="0" presId="urn:microsoft.com/office/officeart/2005/8/layout/orgChart1"/>
    <dgm:cxn modelId="{61DBD51D-F8FF-4B7E-98BA-30E778498822}" type="presParOf" srcId="{6364B18F-B2D7-4F3C-B254-D277E79CF72C}" destId="{25E204CC-61E3-4125-9FE4-8F523DBE84F3}" srcOrd="1" destOrd="0" presId="urn:microsoft.com/office/officeart/2005/8/layout/orgChart1"/>
    <dgm:cxn modelId="{CFEDE8A7-0685-4590-940B-2F96BEEFB584}" type="presParOf" srcId="{78307BC4-C872-4964-8C56-90820059D25A}" destId="{1223901F-5C65-45BF-B207-E5751D1E8626}" srcOrd="1" destOrd="0" presId="urn:microsoft.com/office/officeart/2005/8/layout/orgChart1"/>
    <dgm:cxn modelId="{7D7B6963-3825-4348-A2A1-335EFA87A455}" type="presParOf" srcId="{78307BC4-C872-4964-8C56-90820059D25A}" destId="{58F1348F-726E-41CD-9BB3-4F39F3F6B35A}" srcOrd="2" destOrd="0" presId="urn:microsoft.com/office/officeart/2005/8/layout/orgChart1"/>
    <dgm:cxn modelId="{406B5CC6-DBFC-448D-A070-E133F12824D0}" type="presParOf" srcId="{F87B90F2-6664-4573-A970-CA06E5A89603}" destId="{5360391B-966E-4359-BCBD-68A8B85C902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A5D208-5A63-4BB3-8CBC-6E934226536D}">
      <dsp:nvSpPr>
        <dsp:cNvPr id="0" name=""/>
        <dsp:cNvSpPr/>
      </dsp:nvSpPr>
      <dsp:spPr>
        <a:xfrm>
          <a:off x="3057524" y="1066269"/>
          <a:ext cx="2622171" cy="182035"/>
        </a:xfrm>
        <a:custGeom>
          <a:avLst/>
          <a:gdLst/>
          <a:ahLst/>
          <a:cxnLst/>
          <a:rect l="0" t="0" r="0" b="0"/>
          <a:pathLst>
            <a:path>
              <a:moveTo>
                <a:pt x="0" y="0"/>
              </a:moveTo>
              <a:lnTo>
                <a:pt x="0" y="91017"/>
              </a:lnTo>
              <a:lnTo>
                <a:pt x="2622171" y="91017"/>
              </a:lnTo>
              <a:lnTo>
                <a:pt x="2622171" y="1820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C77318-4D9E-4558-B89E-D727BB5AF9F1}">
      <dsp:nvSpPr>
        <dsp:cNvPr id="0" name=""/>
        <dsp:cNvSpPr/>
      </dsp:nvSpPr>
      <dsp:spPr>
        <a:xfrm>
          <a:off x="3057524" y="1066269"/>
          <a:ext cx="1573303" cy="182035"/>
        </a:xfrm>
        <a:custGeom>
          <a:avLst/>
          <a:gdLst/>
          <a:ahLst/>
          <a:cxnLst/>
          <a:rect l="0" t="0" r="0" b="0"/>
          <a:pathLst>
            <a:path>
              <a:moveTo>
                <a:pt x="0" y="0"/>
              </a:moveTo>
              <a:lnTo>
                <a:pt x="0" y="91017"/>
              </a:lnTo>
              <a:lnTo>
                <a:pt x="1573303" y="91017"/>
              </a:lnTo>
              <a:lnTo>
                <a:pt x="1573303" y="1820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F55043-9E65-49DD-964C-F0E6E23F46C6}">
      <dsp:nvSpPr>
        <dsp:cNvPr id="0" name=""/>
        <dsp:cNvSpPr/>
      </dsp:nvSpPr>
      <dsp:spPr>
        <a:xfrm>
          <a:off x="3057524" y="1066269"/>
          <a:ext cx="524434" cy="182035"/>
        </a:xfrm>
        <a:custGeom>
          <a:avLst/>
          <a:gdLst/>
          <a:ahLst/>
          <a:cxnLst/>
          <a:rect l="0" t="0" r="0" b="0"/>
          <a:pathLst>
            <a:path>
              <a:moveTo>
                <a:pt x="0" y="0"/>
              </a:moveTo>
              <a:lnTo>
                <a:pt x="0" y="91017"/>
              </a:lnTo>
              <a:lnTo>
                <a:pt x="524434" y="91017"/>
              </a:lnTo>
              <a:lnTo>
                <a:pt x="524434" y="1820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714CC4-6F6C-4932-9D56-3C02EAD3B474}">
      <dsp:nvSpPr>
        <dsp:cNvPr id="0" name=""/>
        <dsp:cNvSpPr/>
      </dsp:nvSpPr>
      <dsp:spPr>
        <a:xfrm>
          <a:off x="2533090" y="1066269"/>
          <a:ext cx="524434" cy="182035"/>
        </a:xfrm>
        <a:custGeom>
          <a:avLst/>
          <a:gdLst/>
          <a:ahLst/>
          <a:cxnLst/>
          <a:rect l="0" t="0" r="0" b="0"/>
          <a:pathLst>
            <a:path>
              <a:moveTo>
                <a:pt x="524434" y="0"/>
              </a:moveTo>
              <a:lnTo>
                <a:pt x="524434" y="91017"/>
              </a:lnTo>
              <a:lnTo>
                <a:pt x="0" y="91017"/>
              </a:lnTo>
              <a:lnTo>
                <a:pt x="0" y="1820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9600C0-84F0-4E2A-96C2-58FE2CCD0F47}">
      <dsp:nvSpPr>
        <dsp:cNvPr id="0" name=""/>
        <dsp:cNvSpPr/>
      </dsp:nvSpPr>
      <dsp:spPr>
        <a:xfrm>
          <a:off x="1484221" y="1066269"/>
          <a:ext cx="1573303" cy="182035"/>
        </a:xfrm>
        <a:custGeom>
          <a:avLst/>
          <a:gdLst/>
          <a:ahLst/>
          <a:cxnLst/>
          <a:rect l="0" t="0" r="0" b="0"/>
          <a:pathLst>
            <a:path>
              <a:moveTo>
                <a:pt x="1573303" y="0"/>
              </a:moveTo>
              <a:lnTo>
                <a:pt x="1573303" y="91017"/>
              </a:lnTo>
              <a:lnTo>
                <a:pt x="0" y="91017"/>
              </a:lnTo>
              <a:lnTo>
                <a:pt x="0" y="1820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A9CFFE-DD3A-4ECD-8916-0C27EB48BAAC}">
      <dsp:nvSpPr>
        <dsp:cNvPr id="0" name=""/>
        <dsp:cNvSpPr/>
      </dsp:nvSpPr>
      <dsp:spPr>
        <a:xfrm>
          <a:off x="435353" y="1066269"/>
          <a:ext cx="2622171" cy="182035"/>
        </a:xfrm>
        <a:custGeom>
          <a:avLst/>
          <a:gdLst/>
          <a:ahLst/>
          <a:cxnLst/>
          <a:rect l="0" t="0" r="0" b="0"/>
          <a:pathLst>
            <a:path>
              <a:moveTo>
                <a:pt x="2622171" y="0"/>
              </a:moveTo>
              <a:lnTo>
                <a:pt x="2622171" y="91017"/>
              </a:lnTo>
              <a:lnTo>
                <a:pt x="0" y="91017"/>
              </a:lnTo>
              <a:lnTo>
                <a:pt x="0" y="1820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27392B-3E98-45A5-B4E0-EDF720BBCC67}">
      <dsp:nvSpPr>
        <dsp:cNvPr id="0" name=""/>
        <dsp:cNvSpPr/>
      </dsp:nvSpPr>
      <dsp:spPr>
        <a:xfrm>
          <a:off x="2624108" y="632853"/>
          <a:ext cx="866833" cy="433416"/>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Business Support</a:t>
          </a:r>
        </a:p>
      </dsp:txBody>
      <dsp:txXfrm>
        <a:off x="2624108" y="632853"/>
        <a:ext cx="866833" cy="433416"/>
      </dsp:txXfrm>
    </dsp:sp>
    <dsp:sp modelId="{73D18FBB-AA09-40E2-8AA8-A602D3775596}">
      <dsp:nvSpPr>
        <dsp:cNvPr id="0" name=""/>
        <dsp:cNvSpPr/>
      </dsp:nvSpPr>
      <dsp:spPr>
        <a:xfrm>
          <a:off x="1936" y="1248305"/>
          <a:ext cx="866833" cy="4334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Business Support Manager - Workforce Planning and Support</a:t>
          </a:r>
        </a:p>
      </dsp:txBody>
      <dsp:txXfrm>
        <a:off x="1936" y="1248305"/>
        <a:ext cx="866833" cy="433416"/>
      </dsp:txXfrm>
    </dsp:sp>
    <dsp:sp modelId="{D8D0D114-9748-4E0D-B79F-52B3DF6E4A03}">
      <dsp:nvSpPr>
        <dsp:cNvPr id="0" name=""/>
        <dsp:cNvSpPr/>
      </dsp:nvSpPr>
      <dsp:spPr>
        <a:xfrm>
          <a:off x="1050804" y="1248305"/>
          <a:ext cx="866833" cy="4334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Business Support Manager- Information</a:t>
          </a:r>
        </a:p>
      </dsp:txBody>
      <dsp:txXfrm>
        <a:off x="1050804" y="1248305"/>
        <a:ext cx="866833" cy="433416"/>
      </dsp:txXfrm>
    </dsp:sp>
    <dsp:sp modelId="{33E9DEC1-A76F-4125-8A7F-727A70A1D541}">
      <dsp:nvSpPr>
        <dsp:cNvPr id="0" name=""/>
        <dsp:cNvSpPr/>
      </dsp:nvSpPr>
      <dsp:spPr>
        <a:xfrm>
          <a:off x="2099673" y="1248305"/>
          <a:ext cx="866833" cy="4334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100000"/>
            </a:lnSpc>
            <a:spcBef>
              <a:spcPct val="0"/>
            </a:spcBef>
            <a:spcAft>
              <a:spcPts val="0"/>
            </a:spcAft>
            <a:buNone/>
          </a:pPr>
          <a:r>
            <a:rPr lang="en-GB" sz="700" kern="1200"/>
            <a:t>Business Support </a:t>
          </a:r>
        </a:p>
        <a:p>
          <a:pPr marL="0" lvl="0" indent="0" algn="ctr" defTabSz="311150">
            <a:lnSpc>
              <a:spcPct val="100000"/>
            </a:lnSpc>
            <a:spcBef>
              <a:spcPct val="0"/>
            </a:spcBef>
            <a:spcAft>
              <a:spcPts val="0"/>
            </a:spcAft>
            <a:buNone/>
          </a:pPr>
          <a:r>
            <a:rPr lang="en-GB" sz="700" kern="1200"/>
            <a:t>and Training </a:t>
          </a:r>
        </a:p>
        <a:p>
          <a:pPr marL="0" lvl="0" indent="0" algn="ctr" defTabSz="311150">
            <a:lnSpc>
              <a:spcPct val="100000"/>
            </a:lnSpc>
            <a:spcBef>
              <a:spcPct val="0"/>
            </a:spcBef>
            <a:spcAft>
              <a:spcPts val="0"/>
            </a:spcAft>
            <a:buNone/>
          </a:pPr>
          <a:r>
            <a:rPr lang="en-GB" sz="700" kern="1200"/>
            <a:t>Systems Manager</a:t>
          </a:r>
        </a:p>
      </dsp:txBody>
      <dsp:txXfrm>
        <a:off x="2099673" y="1248305"/>
        <a:ext cx="866833" cy="433416"/>
      </dsp:txXfrm>
    </dsp:sp>
    <dsp:sp modelId="{3A956957-AABC-4ED4-9E54-305DDA983832}">
      <dsp:nvSpPr>
        <dsp:cNvPr id="0" name=""/>
        <dsp:cNvSpPr/>
      </dsp:nvSpPr>
      <dsp:spPr>
        <a:xfrm>
          <a:off x="3148542" y="1248305"/>
          <a:ext cx="866833" cy="433416"/>
        </a:xfrm>
        <a:prstGeom prst="rect">
          <a:avLst/>
        </a:prstGeom>
        <a:solidFill>
          <a:schemeClr val="accent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Business Support Manager - H&amp;S, Resilience and Risk</a:t>
          </a:r>
        </a:p>
      </dsp:txBody>
      <dsp:txXfrm>
        <a:off x="3148542" y="1248305"/>
        <a:ext cx="866833" cy="433416"/>
      </dsp:txXfrm>
    </dsp:sp>
    <dsp:sp modelId="{C3748AF0-31C1-47F3-9332-0E8C591F4FBF}">
      <dsp:nvSpPr>
        <dsp:cNvPr id="0" name=""/>
        <dsp:cNvSpPr/>
      </dsp:nvSpPr>
      <dsp:spPr>
        <a:xfrm>
          <a:off x="4197411" y="1248305"/>
          <a:ext cx="866833" cy="4334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Executive Support Manager</a:t>
          </a:r>
        </a:p>
      </dsp:txBody>
      <dsp:txXfrm>
        <a:off x="4197411" y="1248305"/>
        <a:ext cx="866833" cy="433416"/>
      </dsp:txXfrm>
    </dsp:sp>
    <dsp:sp modelId="{9FEB2D56-5B20-4BF2-A460-A0FA5696093C}">
      <dsp:nvSpPr>
        <dsp:cNvPr id="0" name=""/>
        <dsp:cNvSpPr/>
      </dsp:nvSpPr>
      <dsp:spPr>
        <a:xfrm>
          <a:off x="5246280" y="1248305"/>
          <a:ext cx="866833" cy="4334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Business Support Manager - Adults Admin Support</a:t>
          </a:r>
        </a:p>
      </dsp:txBody>
      <dsp:txXfrm>
        <a:off x="5246280" y="1248305"/>
        <a:ext cx="866833" cy="4334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257DE6F9-CC0E-4893-91B3-E225728CA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16842444-c3db-4447-b0c9-46529a652c94"/>
    <ds:schemaRef ds:uri="aceecbcc-a652-4853-871f-949381f93605"/>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1540</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2024-10-18T17:05:00Z</dcterms:created>
  <dcterms:modified xsi:type="dcterms:W3CDTF">2024-10-18T17:05:00Z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