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548A" w14:textId="7C8DCBB7" w:rsidR="008754E1" w:rsidRPr="001A67FA" w:rsidRDefault="00D94299" w:rsidP="000A7E66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  <w:r>
        <w:rPr>
          <w:rFonts w:eastAsia="Calibri"/>
          <w:b w:val="0"/>
          <w:bCs w:val="0"/>
          <w:noProof/>
          <w:sz w:val="40"/>
          <w:szCs w:val="40"/>
          <w:lang w:eastAsia="en-US"/>
        </w:rPr>
        <w:drawing>
          <wp:inline distT="0" distB="0" distL="0" distR="0" wp14:anchorId="66CD26E3" wp14:editId="57B541D0">
            <wp:extent cx="1299523" cy="129459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83" cy="1299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94FF2" w14:textId="77777777" w:rsidR="00AC6031" w:rsidRPr="001A67FA" w:rsidRDefault="00AC6031" w:rsidP="001666D1">
      <w:pPr>
        <w:jc w:val="center"/>
        <w:rPr>
          <w:b/>
          <w:bCs/>
          <w:sz w:val="32"/>
          <w:szCs w:val="32"/>
        </w:rPr>
      </w:pPr>
    </w:p>
    <w:p w14:paraId="441D00DB" w14:textId="77777777" w:rsidR="001666D1" w:rsidRPr="001A67FA" w:rsidRDefault="00D37408" w:rsidP="001666D1">
      <w:pPr>
        <w:jc w:val="center"/>
        <w:rPr>
          <w:b/>
          <w:bCs/>
          <w:sz w:val="32"/>
          <w:szCs w:val="32"/>
        </w:rPr>
      </w:pPr>
      <w:r w:rsidRPr="001A67FA">
        <w:rPr>
          <w:b/>
          <w:bCs/>
          <w:sz w:val="32"/>
          <w:szCs w:val="32"/>
        </w:rPr>
        <w:t>Person Specification</w:t>
      </w:r>
    </w:p>
    <w:p w14:paraId="27B6BAD6" w14:textId="4440B234" w:rsidR="001666D1" w:rsidRPr="001A67FA" w:rsidRDefault="00E640DF" w:rsidP="000A7E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EY </w:t>
      </w:r>
      <w:r w:rsidR="00041058" w:rsidRPr="001A67FA">
        <w:rPr>
          <w:b/>
          <w:bCs/>
          <w:sz w:val="32"/>
          <w:szCs w:val="32"/>
        </w:rPr>
        <w:t>SEN</w:t>
      </w:r>
      <w:r w:rsidR="008B2529" w:rsidRPr="001A67FA">
        <w:rPr>
          <w:b/>
          <w:bCs/>
          <w:sz w:val="32"/>
          <w:szCs w:val="32"/>
        </w:rPr>
        <w:t>D</w:t>
      </w:r>
      <w:r w:rsidR="00041058" w:rsidRPr="001A67FA">
        <w:rPr>
          <w:b/>
          <w:bCs/>
          <w:sz w:val="32"/>
          <w:szCs w:val="32"/>
        </w:rPr>
        <w:t xml:space="preserve"> Teaching Assistant</w:t>
      </w:r>
    </w:p>
    <w:p w14:paraId="282A5F16" w14:textId="77777777" w:rsidR="004277C2" w:rsidRPr="001A67FA" w:rsidRDefault="004277C2" w:rsidP="000A7E66">
      <w:pPr>
        <w:jc w:val="center"/>
      </w:pP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842"/>
        <w:gridCol w:w="1275"/>
        <w:gridCol w:w="1276"/>
        <w:gridCol w:w="1814"/>
      </w:tblGrid>
      <w:tr w:rsidR="001A67FA" w:rsidRPr="001A67FA" w14:paraId="71067D69" w14:textId="77777777" w:rsidTr="002542B3">
        <w:tc>
          <w:tcPr>
            <w:tcW w:w="5842" w:type="dxa"/>
          </w:tcPr>
          <w:p w14:paraId="7C8EA36F" w14:textId="77777777"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Qualifications/Experience/Personal Qualities</w:t>
            </w:r>
          </w:p>
          <w:p w14:paraId="0720CE5E" w14:textId="77777777"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14:paraId="10999523" w14:textId="77777777"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Essential</w:t>
            </w:r>
          </w:p>
        </w:tc>
        <w:tc>
          <w:tcPr>
            <w:tcW w:w="1276" w:type="dxa"/>
          </w:tcPr>
          <w:p w14:paraId="6EFB20E6" w14:textId="77777777"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Desirable</w:t>
            </w:r>
          </w:p>
        </w:tc>
        <w:tc>
          <w:tcPr>
            <w:tcW w:w="1814" w:type="dxa"/>
          </w:tcPr>
          <w:p w14:paraId="332A18CF" w14:textId="77777777"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Evidence</w:t>
            </w:r>
          </w:p>
        </w:tc>
      </w:tr>
      <w:tr w:rsidR="001A67FA" w:rsidRPr="001A67FA" w14:paraId="161BABB3" w14:textId="77777777" w:rsidTr="002542B3">
        <w:tc>
          <w:tcPr>
            <w:tcW w:w="5842" w:type="dxa"/>
          </w:tcPr>
          <w:p w14:paraId="21061889" w14:textId="77777777" w:rsidR="002B651E" w:rsidRPr="001A67FA" w:rsidRDefault="0004105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GCSE Grade C or above in Maths and English (or equivalent)</w:t>
            </w:r>
          </w:p>
        </w:tc>
        <w:tc>
          <w:tcPr>
            <w:tcW w:w="1275" w:type="dxa"/>
          </w:tcPr>
          <w:p w14:paraId="01E80F1F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3E98D973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8DAEBAC" w14:textId="77777777" w:rsidR="001A67FA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518FD643" w14:textId="77777777" w:rsidR="00D37408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14:paraId="63077669" w14:textId="77777777" w:rsidTr="002542B3">
        <w:tc>
          <w:tcPr>
            <w:tcW w:w="5842" w:type="dxa"/>
          </w:tcPr>
          <w:p w14:paraId="3E969FF5" w14:textId="77777777" w:rsidR="008B2529" w:rsidRPr="001A67FA" w:rsidRDefault="008B2529" w:rsidP="0067179E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NVQ2/3 </w:t>
            </w:r>
          </w:p>
          <w:p w14:paraId="3383611B" w14:textId="77777777" w:rsidR="008B2529" w:rsidRPr="001A67FA" w:rsidRDefault="008B2529" w:rsidP="006717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2312040" w14:textId="77777777" w:rsidR="008B2529" w:rsidRPr="001A67FA" w:rsidRDefault="008B2529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F101D" w14:textId="77777777" w:rsidR="008B2529" w:rsidRPr="001A67FA" w:rsidRDefault="00E201D7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814" w:type="dxa"/>
          </w:tcPr>
          <w:p w14:paraId="740A12B5" w14:textId="77777777" w:rsidR="001A67FA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417C925B" w14:textId="77777777" w:rsidR="008B2529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14:paraId="13B69D45" w14:textId="77777777" w:rsidTr="002542B3">
        <w:tc>
          <w:tcPr>
            <w:tcW w:w="5842" w:type="dxa"/>
          </w:tcPr>
          <w:p w14:paraId="305693AE" w14:textId="77777777" w:rsidR="0067179E" w:rsidRPr="001A67FA" w:rsidRDefault="0067179E" w:rsidP="0067179E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First Aider or willingness to undertake </w:t>
            </w:r>
            <w:r w:rsidRPr="00E640DF">
              <w:rPr>
                <w:b/>
                <w:bCs/>
                <w:sz w:val="22"/>
                <w:szCs w:val="22"/>
              </w:rPr>
              <w:t>First Aid</w:t>
            </w:r>
            <w:r w:rsidRPr="001A67FA">
              <w:rPr>
                <w:sz w:val="22"/>
                <w:szCs w:val="22"/>
              </w:rPr>
              <w:t xml:space="preserve"> training</w:t>
            </w:r>
          </w:p>
          <w:p w14:paraId="046C4585" w14:textId="77777777" w:rsidR="0067179E" w:rsidRPr="001A67FA" w:rsidRDefault="0067179E" w:rsidP="006717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8B3A17C" w14:textId="77777777" w:rsidR="0067179E" w:rsidRPr="001A67FA" w:rsidRDefault="001A67FA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2E46E54B" w14:textId="77777777" w:rsidR="0067179E" w:rsidRPr="001A67FA" w:rsidRDefault="0067179E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0D74084" w14:textId="77777777" w:rsidR="001A67FA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0CD2F2BB" w14:textId="77777777" w:rsidR="0067179E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14:paraId="1EF4BC4F" w14:textId="77777777" w:rsidTr="002542B3">
        <w:tc>
          <w:tcPr>
            <w:tcW w:w="5842" w:type="dxa"/>
          </w:tcPr>
          <w:p w14:paraId="2258A0B5" w14:textId="09E7F199" w:rsidR="0067179E" w:rsidRPr="001A67FA" w:rsidRDefault="0067179E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Experience of working with children who may have </w:t>
            </w:r>
            <w:r w:rsidRPr="00E640DF">
              <w:rPr>
                <w:b/>
                <w:bCs/>
                <w:sz w:val="22"/>
                <w:szCs w:val="22"/>
              </w:rPr>
              <w:t>challenging behaviours</w:t>
            </w:r>
            <w:r w:rsidR="00E640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3D1A0237" w14:textId="77777777" w:rsidR="0067179E" w:rsidRPr="001A67FA" w:rsidRDefault="001A67FA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29D3D63E" w14:textId="77777777" w:rsidR="0067179E" w:rsidRPr="001A67FA" w:rsidRDefault="0067179E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3ECECF55" w14:textId="77777777" w:rsidR="0067179E" w:rsidRPr="001A67FA" w:rsidRDefault="001A67FA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7DAD0C18" w14:textId="77777777" w:rsidTr="002542B3">
        <w:tc>
          <w:tcPr>
            <w:tcW w:w="5842" w:type="dxa"/>
          </w:tcPr>
          <w:p w14:paraId="2DE8E0AB" w14:textId="77777777" w:rsidR="0067179E" w:rsidRPr="001A67FA" w:rsidRDefault="0067179E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Willingness to participate in development and </w:t>
            </w:r>
            <w:r w:rsidRPr="00E640DF">
              <w:rPr>
                <w:b/>
                <w:bCs/>
                <w:sz w:val="22"/>
                <w:szCs w:val="22"/>
              </w:rPr>
              <w:t xml:space="preserve">training </w:t>
            </w:r>
            <w:r w:rsidRPr="001A67FA">
              <w:rPr>
                <w:sz w:val="22"/>
                <w:szCs w:val="22"/>
              </w:rPr>
              <w:t>opportunities</w:t>
            </w:r>
          </w:p>
        </w:tc>
        <w:tc>
          <w:tcPr>
            <w:tcW w:w="1275" w:type="dxa"/>
          </w:tcPr>
          <w:p w14:paraId="59FFBBEA" w14:textId="77777777" w:rsidR="0067179E" w:rsidRPr="001A67FA" w:rsidRDefault="001A67FA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42D8D7E6" w14:textId="77777777" w:rsidR="0067179E" w:rsidRPr="001A67FA" w:rsidRDefault="0067179E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13DF6EDF" w14:textId="77777777" w:rsidR="0067179E" w:rsidRPr="001A67FA" w:rsidRDefault="001A67FA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61114BA0" w14:textId="77777777" w:rsidTr="002542B3">
        <w:tc>
          <w:tcPr>
            <w:tcW w:w="5842" w:type="dxa"/>
          </w:tcPr>
          <w:p w14:paraId="1955B487" w14:textId="362796FD" w:rsidR="00D37408" w:rsidRPr="001A67FA" w:rsidRDefault="0004105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Experience of </w:t>
            </w:r>
            <w:r w:rsidR="00E640DF">
              <w:rPr>
                <w:sz w:val="22"/>
                <w:szCs w:val="22"/>
              </w:rPr>
              <w:t xml:space="preserve">supporting the </w:t>
            </w:r>
            <w:r w:rsidRPr="001A67FA">
              <w:rPr>
                <w:sz w:val="22"/>
                <w:szCs w:val="22"/>
              </w:rPr>
              <w:t xml:space="preserve">progress of </w:t>
            </w:r>
            <w:r w:rsidR="002542B3">
              <w:rPr>
                <w:sz w:val="22"/>
                <w:szCs w:val="22"/>
              </w:rPr>
              <w:t>children</w:t>
            </w:r>
            <w:r w:rsidRPr="001A67FA">
              <w:rPr>
                <w:sz w:val="22"/>
                <w:szCs w:val="22"/>
              </w:rPr>
              <w:t xml:space="preserve"> with SEND by </w:t>
            </w:r>
            <w:r w:rsidRPr="00E640DF">
              <w:rPr>
                <w:b/>
                <w:bCs/>
                <w:sz w:val="22"/>
                <w:szCs w:val="22"/>
              </w:rPr>
              <w:t>implementing group and individualised support programmes</w:t>
            </w:r>
          </w:p>
        </w:tc>
        <w:tc>
          <w:tcPr>
            <w:tcW w:w="1275" w:type="dxa"/>
          </w:tcPr>
          <w:p w14:paraId="07FB6E65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53C6D9E1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EA167A1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0F81A2A5" w14:textId="77777777" w:rsidTr="002542B3">
        <w:tc>
          <w:tcPr>
            <w:tcW w:w="5842" w:type="dxa"/>
          </w:tcPr>
          <w:p w14:paraId="6F8F258B" w14:textId="7BF12420" w:rsidR="00D37408" w:rsidRPr="001A67FA" w:rsidRDefault="00041058" w:rsidP="0004105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Experience of working with </w:t>
            </w:r>
            <w:r w:rsidR="002542B3">
              <w:rPr>
                <w:sz w:val="22"/>
                <w:szCs w:val="22"/>
              </w:rPr>
              <w:t>children</w:t>
            </w:r>
            <w:r w:rsidRPr="001A67FA">
              <w:rPr>
                <w:sz w:val="22"/>
                <w:szCs w:val="22"/>
              </w:rPr>
              <w:t xml:space="preserve"> with special needs and training in </w:t>
            </w:r>
            <w:r w:rsidRPr="00E640DF">
              <w:rPr>
                <w:b/>
                <w:bCs/>
                <w:sz w:val="22"/>
                <w:szCs w:val="22"/>
              </w:rPr>
              <w:t>moving and handling</w:t>
            </w:r>
          </w:p>
        </w:tc>
        <w:tc>
          <w:tcPr>
            <w:tcW w:w="1275" w:type="dxa"/>
          </w:tcPr>
          <w:p w14:paraId="61A03F54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5BAA60D7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32520474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646E1911" w14:textId="77777777" w:rsidTr="002542B3">
        <w:trPr>
          <w:trHeight w:val="430"/>
        </w:trPr>
        <w:tc>
          <w:tcPr>
            <w:tcW w:w="5842" w:type="dxa"/>
          </w:tcPr>
          <w:p w14:paraId="7B4958DF" w14:textId="77777777" w:rsidR="00D37408" w:rsidRPr="00E640DF" w:rsidRDefault="005F6D5D" w:rsidP="00D37408">
            <w:pPr>
              <w:rPr>
                <w:sz w:val="22"/>
                <w:szCs w:val="22"/>
              </w:rPr>
            </w:pPr>
            <w:r w:rsidRPr="00E640DF">
              <w:rPr>
                <w:sz w:val="22"/>
                <w:szCs w:val="22"/>
              </w:rPr>
              <w:t>Excellent</w:t>
            </w:r>
            <w:r w:rsidR="00D37408" w:rsidRPr="00E640DF">
              <w:rPr>
                <w:sz w:val="22"/>
                <w:szCs w:val="22"/>
              </w:rPr>
              <w:t xml:space="preserve"> </w:t>
            </w:r>
            <w:r w:rsidR="00D37408" w:rsidRPr="00E640DF">
              <w:rPr>
                <w:b/>
                <w:bCs/>
                <w:sz w:val="22"/>
                <w:szCs w:val="22"/>
              </w:rPr>
              <w:t>communication</w:t>
            </w:r>
            <w:r w:rsidRPr="00E640DF">
              <w:rPr>
                <w:b/>
                <w:bCs/>
                <w:sz w:val="22"/>
                <w:szCs w:val="22"/>
              </w:rPr>
              <w:t>, speech and language</w:t>
            </w:r>
            <w:r w:rsidR="00D37408" w:rsidRPr="00E640DF">
              <w:rPr>
                <w:b/>
                <w:bCs/>
                <w:sz w:val="22"/>
                <w:szCs w:val="22"/>
              </w:rPr>
              <w:t xml:space="preserve"> skills</w:t>
            </w:r>
            <w:r w:rsidR="00D37408" w:rsidRPr="00E640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47E36769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7A02FF7B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601017CE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2092DF77" w14:textId="77777777" w:rsidTr="002542B3">
        <w:tc>
          <w:tcPr>
            <w:tcW w:w="5842" w:type="dxa"/>
          </w:tcPr>
          <w:p w14:paraId="6EC49C35" w14:textId="7F55966E" w:rsidR="00D37408" w:rsidRPr="00E640DF" w:rsidRDefault="00D37408" w:rsidP="00D37408">
            <w:pPr>
              <w:rPr>
                <w:sz w:val="22"/>
                <w:szCs w:val="22"/>
              </w:rPr>
            </w:pPr>
            <w:r w:rsidRPr="00E640DF">
              <w:rPr>
                <w:sz w:val="22"/>
                <w:szCs w:val="22"/>
              </w:rPr>
              <w:t xml:space="preserve">An ability to </w:t>
            </w:r>
            <w:r w:rsidRPr="00E640DF">
              <w:rPr>
                <w:b/>
                <w:bCs/>
                <w:sz w:val="22"/>
                <w:szCs w:val="22"/>
              </w:rPr>
              <w:t>inspire and motivate</w:t>
            </w:r>
            <w:r w:rsidRPr="00E640DF">
              <w:rPr>
                <w:sz w:val="22"/>
                <w:szCs w:val="22"/>
              </w:rPr>
              <w:t xml:space="preserve"> </w:t>
            </w:r>
            <w:r w:rsidR="002542B3">
              <w:rPr>
                <w:sz w:val="22"/>
                <w:szCs w:val="22"/>
              </w:rPr>
              <w:t>children</w:t>
            </w:r>
            <w:r w:rsidRPr="00E640DF">
              <w:rPr>
                <w:sz w:val="22"/>
                <w:szCs w:val="22"/>
              </w:rPr>
              <w:t xml:space="preserve"> to learn</w:t>
            </w:r>
          </w:p>
          <w:p w14:paraId="07A980D6" w14:textId="77777777" w:rsidR="00D37408" w:rsidRPr="00E640DF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C054A8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497C6C60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45567352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209676FF" w14:textId="77777777" w:rsidTr="002542B3">
        <w:tc>
          <w:tcPr>
            <w:tcW w:w="5842" w:type="dxa"/>
          </w:tcPr>
          <w:p w14:paraId="3D93A76E" w14:textId="0067BF4D" w:rsidR="00D37408" w:rsidRPr="00E640DF" w:rsidRDefault="00D37408" w:rsidP="00D37408">
            <w:pPr>
              <w:rPr>
                <w:sz w:val="22"/>
                <w:szCs w:val="22"/>
              </w:rPr>
            </w:pPr>
            <w:r w:rsidRPr="00E640DF">
              <w:rPr>
                <w:sz w:val="22"/>
                <w:szCs w:val="22"/>
              </w:rPr>
              <w:t xml:space="preserve">Evidence of </w:t>
            </w:r>
            <w:r w:rsidRPr="00E640DF">
              <w:rPr>
                <w:b/>
                <w:bCs/>
                <w:sz w:val="22"/>
                <w:szCs w:val="22"/>
              </w:rPr>
              <w:t>high expectations</w:t>
            </w:r>
            <w:r w:rsidRPr="00E640DF">
              <w:rPr>
                <w:sz w:val="22"/>
                <w:szCs w:val="22"/>
              </w:rPr>
              <w:t xml:space="preserve"> of </w:t>
            </w:r>
            <w:r w:rsidR="002542B3">
              <w:rPr>
                <w:sz w:val="22"/>
                <w:szCs w:val="22"/>
              </w:rPr>
              <w:t>children</w:t>
            </w:r>
            <w:r w:rsidRPr="00E640DF">
              <w:rPr>
                <w:sz w:val="22"/>
                <w:szCs w:val="22"/>
              </w:rPr>
              <w:t xml:space="preserve"> to ensure that they can reach their full educational potential</w:t>
            </w:r>
          </w:p>
        </w:tc>
        <w:tc>
          <w:tcPr>
            <w:tcW w:w="1275" w:type="dxa"/>
          </w:tcPr>
          <w:p w14:paraId="648B0093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43A1EA88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35AF4929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43518BF5" w14:textId="77777777" w:rsidTr="002542B3">
        <w:tc>
          <w:tcPr>
            <w:tcW w:w="5842" w:type="dxa"/>
          </w:tcPr>
          <w:p w14:paraId="475FEAF4" w14:textId="1DD36573" w:rsidR="00D37408" w:rsidRPr="00E640DF" w:rsidRDefault="00041058" w:rsidP="00D37408">
            <w:pPr>
              <w:rPr>
                <w:sz w:val="22"/>
                <w:szCs w:val="22"/>
              </w:rPr>
            </w:pPr>
            <w:r w:rsidRPr="00E640DF">
              <w:rPr>
                <w:sz w:val="22"/>
                <w:szCs w:val="22"/>
              </w:rPr>
              <w:t>Knowledge of Treatment and Education of Autistic and Communication of children with Handicap (</w:t>
            </w:r>
            <w:r w:rsidRPr="00E640DF">
              <w:rPr>
                <w:b/>
                <w:bCs/>
                <w:sz w:val="22"/>
                <w:szCs w:val="22"/>
              </w:rPr>
              <w:t>TEAC</w:t>
            </w:r>
            <w:r w:rsidR="00E640DF">
              <w:rPr>
                <w:b/>
                <w:bCs/>
                <w:sz w:val="22"/>
                <w:szCs w:val="22"/>
              </w:rPr>
              <w:t>C</w:t>
            </w:r>
            <w:r w:rsidRPr="00E640DF">
              <w:rPr>
                <w:b/>
                <w:bCs/>
                <w:sz w:val="22"/>
                <w:szCs w:val="22"/>
              </w:rPr>
              <w:t>H</w:t>
            </w:r>
            <w:r w:rsidRPr="00E640DF">
              <w:rPr>
                <w:sz w:val="22"/>
                <w:szCs w:val="22"/>
              </w:rPr>
              <w:t>), Picture Exchange Communication Systems (</w:t>
            </w:r>
            <w:r w:rsidRPr="00E640DF">
              <w:rPr>
                <w:b/>
                <w:bCs/>
                <w:sz w:val="22"/>
                <w:szCs w:val="22"/>
              </w:rPr>
              <w:t>PECS</w:t>
            </w:r>
            <w:r w:rsidRPr="00E640DF">
              <w:rPr>
                <w:sz w:val="22"/>
                <w:szCs w:val="22"/>
              </w:rPr>
              <w:t xml:space="preserve">) and </w:t>
            </w:r>
            <w:r w:rsidRPr="00E640DF">
              <w:rPr>
                <w:b/>
                <w:bCs/>
                <w:sz w:val="22"/>
                <w:szCs w:val="22"/>
              </w:rPr>
              <w:t>Makaton</w:t>
            </w:r>
            <w:r w:rsidRPr="00E640DF">
              <w:rPr>
                <w:sz w:val="22"/>
                <w:szCs w:val="22"/>
              </w:rPr>
              <w:t xml:space="preserve"> programmes</w:t>
            </w:r>
          </w:p>
        </w:tc>
        <w:tc>
          <w:tcPr>
            <w:tcW w:w="1275" w:type="dxa"/>
          </w:tcPr>
          <w:p w14:paraId="45C57612" w14:textId="1BFD340A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4F6BCD" w14:textId="5BC2330E" w:rsidR="00D37408" w:rsidRPr="001A67FA" w:rsidRDefault="00E640DF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814" w:type="dxa"/>
          </w:tcPr>
          <w:p w14:paraId="58E77A74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2CF1ABE7" w14:textId="77777777" w:rsidTr="002542B3">
        <w:tc>
          <w:tcPr>
            <w:tcW w:w="5842" w:type="dxa"/>
          </w:tcPr>
          <w:p w14:paraId="2A730B59" w14:textId="14765366" w:rsidR="00D37408" w:rsidRPr="00E640DF" w:rsidRDefault="00D37408" w:rsidP="00D37408">
            <w:pPr>
              <w:rPr>
                <w:sz w:val="22"/>
                <w:szCs w:val="22"/>
              </w:rPr>
            </w:pPr>
            <w:r w:rsidRPr="00E640DF">
              <w:rPr>
                <w:sz w:val="22"/>
                <w:szCs w:val="22"/>
              </w:rPr>
              <w:t xml:space="preserve">Has a commitment to promote </w:t>
            </w:r>
            <w:r w:rsidRPr="00E640DF">
              <w:rPr>
                <w:b/>
                <w:bCs/>
                <w:sz w:val="22"/>
                <w:szCs w:val="22"/>
              </w:rPr>
              <w:t>equality and inclusion</w:t>
            </w:r>
            <w:r w:rsidRPr="00E640DF">
              <w:rPr>
                <w:sz w:val="22"/>
                <w:szCs w:val="22"/>
              </w:rPr>
              <w:t xml:space="preserve"> in teaching</w:t>
            </w:r>
          </w:p>
        </w:tc>
        <w:tc>
          <w:tcPr>
            <w:tcW w:w="1275" w:type="dxa"/>
          </w:tcPr>
          <w:p w14:paraId="1A872AE7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4E85A407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7F27EA6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23DF9104" w14:textId="77777777" w:rsidTr="002542B3">
        <w:tc>
          <w:tcPr>
            <w:tcW w:w="5842" w:type="dxa"/>
          </w:tcPr>
          <w:p w14:paraId="46A256B0" w14:textId="77777777" w:rsidR="00D37408" w:rsidRPr="00E640DF" w:rsidRDefault="00D37408" w:rsidP="00D37408">
            <w:pPr>
              <w:rPr>
                <w:sz w:val="22"/>
                <w:szCs w:val="22"/>
              </w:rPr>
            </w:pPr>
            <w:r w:rsidRPr="00E640DF">
              <w:rPr>
                <w:sz w:val="22"/>
                <w:szCs w:val="22"/>
              </w:rPr>
              <w:t xml:space="preserve">Can demonstrate working effectively as a member of a </w:t>
            </w:r>
            <w:r w:rsidRPr="00E640DF">
              <w:rPr>
                <w:b/>
                <w:bCs/>
                <w:sz w:val="22"/>
                <w:szCs w:val="22"/>
              </w:rPr>
              <w:t>team</w:t>
            </w:r>
          </w:p>
        </w:tc>
        <w:tc>
          <w:tcPr>
            <w:tcW w:w="1275" w:type="dxa"/>
          </w:tcPr>
          <w:p w14:paraId="5CE48603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45F60665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A601A59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70EB8E29" w14:textId="77777777" w:rsidTr="002542B3">
        <w:tc>
          <w:tcPr>
            <w:tcW w:w="5842" w:type="dxa"/>
          </w:tcPr>
          <w:p w14:paraId="52CB0145" w14:textId="77777777" w:rsidR="00D37408" w:rsidRPr="00E640DF" w:rsidRDefault="00E201D7" w:rsidP="0067179E">
            <w:pPr>
              <w:rPr>
                <w:sz w:val="22"/>
                <w:szCs w:val="22"/>
              </w:rPr>
            </w:pPr>
            <w:r w:rsidRPr="00E640DF">
              <w:br w:type="page"/>
            </w:r>
            <w:r w:rsidR="00D37408" w:rsidRPr="00E640DF">
              <w:rPr>
                <w:sz w:val="22"/>
                <w:szCs w:val="22"/>
              </w:rPr>
              <w:t xml:space="preserve">Evidence of </w:t>
            </w:r>
            <w:r w:rsidR="00D37408" w:rsidRPr="00E640DF">
              <w:rPr>
                <w:b/>
                <w:bCs/>
                <w:sz w:val="22"/>
                <w:szCs w:val="22"/>
              </w:rPr>
              <w:t>organisational skills</w:t>
            </w:r>
            <w:r w:rsidR="00D37408" w:rsidRPr="00E640DF">
              <w:rPr>
                <w:sz w:val="22"/>
                <w:szCs w:val="22"/>
              </w:rPr>
              <w:t>; the ability to be calm under pressure</w:t>
            </w:r>
            <w:r w:rsidR="0067179E" w:rsidRPr="00E640DF">
              <w:rPr>
                <w:sz w:val="22"/>
                <w:szCs w:val="22"/>
              </w:rPr>
              <w:t xml:space="preserve"> (whilst maintaining a positive and professional attitude), </w:t>
            </w:r>
            <w:r w:rsidR="00D37408" w:rsidRPr="00E640DF">
              <w:rPr>
                <w:sz w:val="22"/>
                <w:szCs w:val="22"/>
              </w:rPr>
              <w:t>to use own initiative and to meet deadlines</w:t>
            </w:r>
          </w:p>
        </w:tc>
        <w:tc>
          <w:tcPr>
            <w:tcW w:w="1275" w:type="dxa"/>
          </w:tcPr>
          <w:p w14:paraId="50FCA475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073E0808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1C6C11E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116B1C0D" w14:textId="77777777" w:rsidTr="002542B3">
        <w:tc>
          <w:tcPr>
            <w:tcW w:w="5842" w:type="dxa"/>
          </w:tcPr>
          <w:p w14:paraId="17B9BB40" w14:textId="77777777" w:rsidR="00D37408" w:rsidRPr="00E640DF" w:rsidRDefault="00D37408" w:rsidP="00D37408">
            <w:pPr>
              <w:rPr>
                <w:sz w:val="22"/>
                <w:szCs w:val="22"/>
              </w:rPr>
            </w:pPr>
            <w:r w:rsidRPr="00E640DF">
              <w:rPr>
                <w:sz w:val="22"/>
                <w:szCs w:val="22"/>
              </w:rPr>
              <w:t xml:space="preserve">Can demonstrate a knowledge of and the importance of </w:t>
            </w:r>
            <w:r w:rsidRPr="00E640DF">
              <w:rPr>
                <w:b/>
                <w:bCs/>
                <w:sz w:val="22"/>
                <w:szCs w:val="22"/>
              </w:rPr>
              <w:t>safeguarding</w:t>
            </w:r>
            <w:r w:rsidRPr="00E640DF">
              <w:rPr>
                <w:sz w:val="22"/>
                <w:szCs w:val="22"/>
              </w:rPr>
              <w:t xml:space="preserve"> procedures</w:t>
            </w:r>
          </w:p>
        </w:tc>
        <w:tc>
          <w:tcPr>
            <w:tcW w:w="1275" w:type="dxa"/>
          </w:tcPr>
          <w:p w14:paraId="4B513F92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07009C29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3D737563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4C844194" w14:textId="77777777" w:rsidTr="002542B3">
        <w:tc>
          <w:tcPr>
            <w:tcW w:w="5842" w:type="dxa"/>
          </w:tcPr>
          <w:p w14:paraId="551FE455" w14:textId="77777777" w:rsidR="00EE080B" w:rsidRPr="00E640DF" w:rsidRDefault="00EE080B" w:rsidP="005D1CCD">
            <w:pPr>
              <w:rPr>
                <w:b/>
                <w:bCs/>
                <w:sz w:val="22"/>
                <w:szCs w:val="22"/>
              </w:rPr>
            </w:pPr>
            <w:r w:rsidRPr="00E640DF">
              <w:rPr>
                <w:b/>
                <w:bCs/>
                <w:sz w:val="22"/>
                <w:szCs w:val="22"/>
              </w:rPr>
              <w:t xml:space="preserve">Enthusiasm and adaptability </w:t>
            </w:r>
          </w:p>
          <w:p w14:paraId="438760E7" w14:textId="77777777" w:rsidR="00EE080B" w:rsidRPr="00E640DF" w:rsidRDefault="00EE080B" w:rsidP="005D1CC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9D5775" w14:textId="77777777" w:rsidR="00EE080B" w:rsidRPr="001A67FA" w:rsidRDefault="00EE080B" w:rsidP="005D1CCD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1E30FFAB" w14:textId="77777777" w:rsidR="00EE080B" w:rsidRPr="001A67FA" w:rsidRDefault="00EE080B" w:rsidP="005D1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58CD06A1" w14:textId="77777777" w:rsidR="00EE080B" w:rsidRPr="001A67FA" w:rsidRDefault="00EE080B" w:rsidP="005D1CCD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6F742C80" w14:textId="77777777" w:rsidTr="002542B3">
        <w:tc>
          <w:tcPr>
            <w:tcW w:w="5842" w:type="dxa"/>
          </w:tcPr>
          <w:p w14:paraId="08D4A49C" w14:textId="77777777" w:rsidR="001A67FA" w:rsidRPr="00E640DF" w:rsidRDefault="001A67FA" w:rsidP="00341C2A">
            <w:pPr>
              <w:rPr>
                <w:b/>
                <w:bCs/>
                <w:sz w:val="22"/>
                <w:szCs w:val="22"/>
              </w:rPr>
            </w:pPr>
            <w:r w:rsidRPr="00E640DF">
              <w:rPr>
                <w:b/>
                <w:bCs/>
                <w:sz w:val="22"/>
                <w:szCs w:val="22"/>
              </w:rPr>
              <w:t>Patient, resilient and compassionate</w:t>
            </w:r>
          </w:p>
          <w:p w14:paraId="60BB9FFB" w14:textId="77777777" w:rsidR="001A67FA" w:rsidRPr="001A67FA" w:rsidRDefault="001A67FA" w:rsidP="00341C2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F53993" w14:textId="77777777" w:rsidR="001A67FA" w:rsidRPr="001A67FA" w:rsidRDefault="001A67FA" w:rsidP="00341C2A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12AE8AA1" w14:textId="77777777" w:rsidR="001A67FA" w:rsidRPr="001A67FA" w:rsidRDefault="001A67FA" w:rsidP="00341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4D090E3E" w14:textId="77777777" w:rsidR="001A67FA" w:rsidRPr="001A67FA" w:rsidRDefault="001A67FA" w:rsidP="00341C2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606E3F9D" w14:textId="77777777" w:rsidTr="002542B3">
        <w:tc>
          <w:tcPr>
            <w:tcW w:w="5842" w:type="dxa"/>
          </w:tcPr>
          <w:p w14:paraId="56DC0B62" w14:textId="0247FA05" w:rsidR="0067179E" w:rsidRPr="001A67FA" w:rsidRDefault="0067179E" w:rsidP="0067179E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Ability to </w:t>
            </w:r>
            <w:r w:rsidRPr="00E640DF">
              <w:rPr>
                <w:b/>
                <w:bCs/>
                <w:sz w:val="22"/>
                <w:szCs w:val="22"/>
              </w:rPr>
              <w:t xml:space="preserve">communicate effectively with staff, </w:t>
            </w:r>
            <w:r w:rsidR="002542B3">
              <w:rPr>
                <w:b/>
                <w:bCs/>
                <w:sz w:val="22"/>
                <w:szCs w:val="22"/>
              </w:rPr>
              <w:t>children</w:t>
            </w:r>
            <w:r w:rsidRPr="00E640DF">
              <w:rPr>
                <w:b/>
                <w:bCs/>
                <w:sz w:val="22"/>
                <w:szCs w:val="22"/>
              </w:rPr>
              <w:t>, parents,</w:t>
            </w:r>
            <w:r w:rsidRPr="001A67FA">
              <w:rPr>
                <w:sz w:val="22"/>
                <w:szCs w:val="22"/>
              </w:rPr>
              <w:t xml:space="preserve"> agencies/statutory bodies and the wider school community, and maintain good working relationships</w:t>
            </w:r>
          </w:p>
        </w:tc>
        <w:tc>
          <w:tcPr>
            <w:tcW w:w="1275" w:type="dxa"/>
          </w:tcPr>
          <w:p w14:paraId="52AD8332" w14:textId="77777777" w:rsidR="0067179E" w:rsidRPr="001A67FA" w:rsidRDefault="001A67FA" w:rsidP="005D1CCD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658EF1C6" w14:textId="77777777" w:rsidR="0067179E" w:rsidRPr="001A67FA" w:rsidRDefault="0067179E" w:rsidP="005D1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37DE2640" w14:textId="77777777" w:rsidR="0067179E" w:rsidRPr="001A67FA" w:rsidRDefault="001A67FA" w:rsidP="005D1CCD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</w:tbl>
    <w:p w14:paraId="008B4620" w14:textId="77777777" w:rsidR="001666D1" w:rsidRPr="001A67FA" w:rsidRDefault="001666D1" w:rsidP="000A7E66">
      <w:pPr>
        <w:jc w:val="both"/>
        <w:rPr>
          <w:b/>
          <w:bCs/>
          <w:sz w:val="28"/>
          <w:szCs w:val="28"/>
        </w:rPr>
      </w:pPr>
    </w:p>
    <w:sectPr w:rsidR="001666D1" w:rsidRPr="001A67FA" w:rsidSect="00D9429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426" w:right="1134" w:bottom="340" w:left="1134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88AA" w14:textId="77777777" w:rsidR="00CB411C" w:rsidRDefault="00CB411C" w:rsidP="002A7460">
      <w:r>
        <w:separator/>
      </w:r>
    </w:p>
  </w:endnote>
  <w:endnote w:type="continuationSeparator" w:id="0">
    <w:p w14:paraId="0E5DC742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3EDA2741" w14:textId="5A0C944B" w:rsidR="00E60B6D" w:rsidRPr="00E60B6D" w:rsidRDefault="00D94299" w:rsidP="003E6AF4">
        <w:pPr>
          <w:pStyle w:val="Footer"/>
          <w:jc w:val="right"/>
          <w:rPr>
            <w:color w:val="A6A6A6" w:themeColor="background1" w:themeShade="A6"/>
          </w:rPr>
        </w:pPr>
        <w:r>
          <w:rPr>
            <w:color w:val="A6A6A6" w:themeColor="background1" w:themeShade="A6"/>
          </w:rPr>
          <w:t>November 2024</w:t>
        </w:r>
      </w:p>
    </w:sdtContent>
  </w:sdt>
  <w:p w14:paraId="5220C1DA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00AB" w14:textId="77777777" w:rsidR="00CB411C" w:rsidRDefault="00CB411C" w:rsidP="002A7460">
      <w:r>
        <w:separator/>
      </w:r>
    </w:p>
  </w:footnote>
  <w:footnote w:type="continuationSeparator" w:id="0">
    <w:p w14:paraId="67003FA0" w14:textId="77777777" w:rsidR="00CB411C" w:rsidRDefault="00CB411C" w:rsidP="002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6CE8" w14:textId="77777777" w:rsidR="00E60B6D" w:rsidRDefault="002542B3">
    <w:pPr>
      <w:pStyle w:val="Header"/>
    </w:pPr>
    <w:r>
      <w:rPr>
        <w:noProof/>
      </w:rPr>
      <w:pict w14:anchorId="28248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9" o:spid="_x0000_s2050" type="#_x0000_t75" style="position:absolute;margin-left:0;margin-top:0;width:554pt;height:436.8pt;z-index:-251657216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7949" w14:textId="77777777" w:rsidR="00E60B6D" w:rsidRDefault="002542B3">
    <w:pPr>
      <w:pStyle w:val="Header"/>
    </w:pPr>
    <w:r>
      <w:rPr>
        <w:noProof/>
      </w:rPr>
      <w:pict w14:anchorId="1C23C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30" o:spid="_x0000_s2051" type="#_x0000_t75" style="position:absolute;margin-left:0;margin-top:0;width:554pt;height:436.8pt;z-index:-251656192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8ED3" w14:textId="77777777" w:rsidR="00E60B6D" w:rsidRDefault="002542B3">
    <w:pPr>
      <w:pStyle w:val="Header"/>
    </w:pPr>
    <w:r>
      <w:rPr>
        <w:noProof/>
      </w:rPr>
      <w:pict w14:anchorId="22AFC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8" o:spid="_x0000_s2049" type="#_x0000_t75" style="position:absolute;margin-left:0;margin-top:0;width:554pt;height:436.8pt;z-index:-251658240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5"/>
  </w:num>
  <w:num w:numId="9">
    <w:abstractNumId w:val="6"/>
  </w:num>
  <w:num w:numId="10">
    <w:abstractNumId w:val="9"/>
  </w:num>
  <w:num w:numId="11">
    <w:abstractNumId w:val="17"/>
  </w:num>
  <w:num w:numId="12">
    <w:abstractNumId w:val="7"/>
  </w:num>
  <w:num w:numId="13">
    <w:abstractNumId w:val="18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19"/>
  </w:num>
  <w:num w:numId="19">
    <w:abstractNumId w:val="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01CCD"/>
    <w:rsid w:val="00015A16"/>
    <w:rsid w:val="00041058"/>
    <w:rsid w:val="000A7E66"/>
    <w:rsid w:val="000F05F4"/>
    <w:rsid w:val="00122CD3"/>
    <w:rsid w:val="00124E90"/>
    <w:rsid w:val="001443D0"/>
    <w:rsid w:val="001666D1"/>
    <w:rsid w:val="001818FA"/>
    <w:rsid w:val="00187990"/>
    <w:rsid w:val="001A0064"/>
    <w:rsid w:val="001A67FA"/>
    <w:rsid w:val="00221C21"/>
    <w:rsid w:val="00227B41"/>
    <w:rsid w:val="00244495"/>
    <w:rsid w:val="002542B3"/>
    <w:rsid w:val="0027482B"/>
    <w:rsid w:val="002836A2"/>
    <w:rsid w:val="00283AAB"/>
    <w:rsid w:val="002A7460"/>
    <w:rsid w:val="002B651E"/>
    <w:rsid w:val="002C42CE"/>
    <w:rsid w:val="00327E08"/>
    <w:rsid w:val="003943D7"/>
    <w:rsid w:val="00397FD0"/>
    <w:rsid w:val="003A1A9E"/>
    <w:rsid w:val="003C2088"/>
    <w:rsid w:val="003E3118"/>
    <w:rsid w:val="003E3C41"/>
    <w:rsid w:val="003E6AF4"/>
    <w:rsid w:val="003F5ED9"/>
    <w:rsid w:val="00417BBE"/>
    <w:rsid w:val="004277C2"/>
    <w:rsid w:val="005069FC"/>
    <w:rsid w:val="005335F4"/>
    <w:rsid w:val="00550B41"/>
    <w:rsid w:val="00560EEF"/>
    <w:rsid w:val="005B46E3"/>
    <w:rsid w:val="005F6D5D"/>
    <w:rsid w:val="0067179E"/>
    <w:rsid w:val="00674DFF"/>
    <w:rsid w:val="006B7D9F"/>
    <w:rsid w:val="006F4BB0"/>
    <w:rsid w:val="007442F3"/>
    <w:rsid w:val="00773869"/>
    <w:rsid w:val="00791210"/>
    <w:rsid w:val="00791802"/>
    <w:rsid w:val="007A7197"/>
    <w:rsid w:val="007D502E"/>
    <w:rsid w:val="008022A5"/>
    <w:rsid w:val="00853ED4"/>
    <w:rsid w:val="00861A60"/>
    <w:rsid w:val="00862428"/>
    <w:rsid w:val="00867B56"/>
    <w:rsid w:val="008754E1"/>
    <w:rsid w:val="008A0D7E"/>
    <w:rsid w:val="008B2529"/>
    <w:rsid w:val="008B39F8"/>
    <w:rsid w:val="008B6A87"/>
    <w:rsid w:val="008E493C"/>
    <w:rsid w:val="008E53C3"/>
    <w:rsid w:val="00914E77"/>
    <w:rsid w:val="0092311A"/>
    <w:rsid w:val="009361DE"/>
    <w:rsid w:val="00965888"/>
    <w:rsid w:val="009A32B9"/>
    <w:rsid w:val="009E60C1"/>
    <w:rsid w:val="00A06354"/>
    <w:rsid w:val="00A34DEC"/>
    <w:rsid w:val="00A576F7"/>
    <w:rsid w:val="00A66204"/>
    <w:rsid w:val="00AC1038"/>
    <w:rsid w:val="00AC6031"/>
    <w:rsid w:val="00AD64BC"/>
    <w:rsid w:val="00AF21D8"/>
    <w:rsid w:val="00B54EE9"/>
    <w:rsid w:val="00B7010C"/>
    <w:rsid w:val="00B91031"/>
    <w:rsid w:val="00BB1DDC"/>
    <w:rsid w:val="00C04C45"/>
    <w:rsid w:val="00C56DC1"/>
    <w:rsid w:val="00CB411C"/>
    <w:rsid w:val="00CB45AE"/>
    <w:rsid w:val="00D03015"/>
    <w:rsid w:val="00D141B1"/>
    <w:rsid w:val="00D2300B"/>
    <w:rsid w:val="00D37408"/>
    <w:rsid w:val="00D66828"/>
    <w:rsid w:val="00D8776B"/>
    <w:rsid w:val="00D94299"/>
    <w:rsid w:val="00DD7812"/>
    <w:rsid w:val="00DE223D"/>
    <w:rsid w:val="00DF763D"/>
    <w:rsid w:val="00E201D7"/>
    <w:rsid w:val="00E21C54"/>
    <w:rsid w:val="00E27DB1"/>
    <w:rsid w:val="00E31BA5"/>
    <w:rsid w:val="00E36A07"/>
    <w:rsid w:val="00E55804"/>
    <w:rsid w:val="00E60B6D"/>
    <w:rsid w:val="00E640DF"/>
    <w:rsid w:val="00EE080B"/>
    <w:rsid w:val="00EE4649"/>
    <w:rsid w:val="00F26AF1"/>
    <w:rsid w:val="00F53547"/>
    <w:rsid w:val="00F63B60"/>
    <w:rsid w:val="00FA40D3"/>
    <w:rsid w:val="00FA56A9"/>
    <w:rsid w:val="00FA5E5D"/>
    <w:rsid w:val="00FD2136"/>
    <w:rsid w:val="00FD494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39BF94"/>
  <w15:docId w15:val="{416E6AB1-6117-414D-B3D9-F544ACA6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locked/>
    <w:rsid w:val="00D37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8FC170D0-CD78-4D57-810F-4293F96F6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2434A-BE36-4416-9934-389143C2812A}"/>
</file>

<file path=customXml/itemProps3.xml><?xml version="1.0" encoding="utf-8"?>
<ds:datastoreItem xmlns:ds="http://schemas.openxmlformats.org/officeDocument/2006/customXml" ds:itemID="{10426042-E09F-4669-80F6-519CD7E617CF}"/>
</file>

<file path=customXml/itemProps4.xml><?xml version="1.0" encoding="utf-8"?>
<ds:datastoreItem xmlns:ds="http://schemas.openxmlformats.org/officeDocument/2006/customXml" ds:itemID="{06361D2F-0987-45A1-A5EB-FC83E3580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Kim Humphreys</cp:lastModifiedBy>
  <cp:revision>4</cp:revision>
  <cp:lastPrinted>2012-01-26T10:29:00Z</cp:lastPrinted>
  <dcterms:created xsi:type="dcterms:W3CDTF">2024-11-19T13:47:00Z</dcterms:created>
  <dcterms:modified xsi:type="dcterms:W3CDTF">2024-11-20T12:03:00Z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