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1C" w:rsidRDefault="009C6E1C" w:rsidP="009E58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E52BF9" w:rsidRDefault="00E52BF9" w:rsidP="009C6E1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61285" w:rsidRPr="00684058" w:rsidRDefault="00A61285" w:rsidP="009E58FE">
      <w:pPr>
        <w:jc w:val="both"/>
        <w:rPr>
          <w:rFonts w:ascii="Trebuchet MS" w:hAnsi="Trebuchet MS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3"/>
      </w:tblGrid>
      <w:tr w:rsidR="00684058" w:rsidTr="00684058">
        <w:tc>
          <w:tcPr>
            <w:tcW w:w="3369" w:type="dxa"/>
          </w:tcPr>
          <w:p w:rsidR="00684058" w:rsidRPr="00684058" w:rsidRDefault="00684058" w:rsidP="00684058">
            <w:pPr>
              <w:pStyle w:val="Heading1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84058">
              <w:rPr>
                <w:rFonts w:ascii="Trebuchet MS" w:hAnsi="Trebuchet MS" w:cs="Arial"/>
                <w:sz w:val="24"/>
                <w:szCs w:val="24"/>
              </w:rPr>
              <w:t>JOB TITLE</w:t>
            </w:r>
          </w:p>
        </w:tc>
        <w:tc>
          <w:tcPr>
            <w:tcW w:w="6203" w:type="dxa"/>
          </w:tcPr>
          <w:p w:rsidR="00684058" w:rsidRDefault="00684058" w:rsidP="00684058">
            <w:pPr>
              <w:pStyle w:val="Heading1"/>
              <w:jc w:val="both"/>
              <w:rPr>
                <w:rFonts w:ascii="Trebuchet MS" w:hAnsi="Trebuchet MS" w:cs="Arial"/>
                <w:b w:val="0"/>
                <w:sz w:val="24"/>
                <w:szCs w:val="24"/>
              </w:rPr>
            </w:pPr>
            <w:r w:rsidRPr="00684058">
              <w:rPr>
                <w:rFonts w:ascii="Trebuchet MS" w:hAnsi="Trebuchet MS" w:cs="Arial"/>
                <w:b w:val="0"/>
                <w:sz w:val="24"/>
                <w:szCs w:val="24"/>
              </w:rPr>
              <w:t>After School Club Manager</w:t>
            </w:r>
          </w:p>
          <w:p w:rsidR="00684058" w:rsidRPr="00684058" w:rsidRDefault="00684058" w:rsidP="00684058"/>
        </w:tc>
      </w:tr>
      <w:tr w:rsidR="00684058" w:rsidTr="00684058">
        <w:tc>
          <w:tcPr>
            <w:tcW w:w="3369" w:type="dxa"/>
          </w:tcPr>
          <w:p w:rsidR="00684058" w:rsidRPr="00684058" w:rsidRDefault="00684058" w:rsidP="00684058">
            <w:pPr>
              <w:pStyle w:val="Heading1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84058">
              <w:rPr>
                <w:rFonts w:ascii="Trebuchet MS" w:hAnsi="Trebuchet MS" w:cs="Arial"/>
                <w:sz w:val="24"/>
                <w:szCs w:val="24"/>
              </w:rPr>
              <w:t>GRADE</w:t>
            </w:r>
          </w:p>
        </w:tc>
        <w:tc>
          <w:tcPr>
            <w:tcW w:w="6203" w:type="dxa"/>
          </w:tcPr>
          <w:p w:rsidR="00684058" w:rsidRPr="001B41F1" w:rsidRDefault="00684058" w:rsidP="00684058">
            <w:pPr>
              <w:pStyle w:val="Heading1"/>
              <w:jc w:val="both"/>
              <w:rPr>
                <w:rFonts w:ascii="Trebuchet MS" w:hAnsi="Trebuchet MS" w:cs="Arial"/>
                <w:b w:val="0"/>
                <w:sz w:val="24"/>
                <w:szCs w:val="24"/>
              </w:rPr>
            </w:pPr>
            <w:r w:rsidRPr="001B41F1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Scale </w:t>
            </w:r>
            <w:r w:rsidR="00F10424" w:rsidRPr="001B41F1">
              <w:rPr>
                <w:rFonts w:ascii="Trebuchet MS" w:hAnsi="Trebuchet MS" w:cs="Arial"/>
                <w:b w:val="0"/>
                <w:sz w:val="24"/>
                <w:szCs w:val="24"/>
              </w:rPr>
              <w:t>6</w:t>
            </w:r>
            <w:r w:rsidRPr="001B41F1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Spine point 2</w:t>
            </w:r>
            <w:r w:rsidR="00F10424" w:rsidRPr="001B41F1">
              <w:rPr>
                <w:rFonts w:ascii="Trebuchet MS" w:hAnsi="Trebuchet MS" w:cs="Arial"/>
                <w:b w:val="0"/>
                <w:sz w:val="24"/>
                <w:szCs w:val="24"/>
              </w:rPr>
              <w:t>6 - 28</w:t>
            </w:r>
          </w:p>
          <w:p w:rsidR="00684058" w:rsidRPr="001B41F1" w:rsidRDefault="00684058" w:rsidP="00684058"/>
        </w:tc>
      </w:tr>
      <w:tr w:rsidR="00684058" w:rsidTr="00684058">
        <w:tc>
          <w:tcPr>
            <w:tcW w:w="3369" w:type="dxa"/>
          </w:tcPr>
          <w:p w:rsidR="00684058" w:rsidRPr="00684058" w:rsidRDefault="00684058" w:rsidP="00684058">
            <w:pPr>
              <w:pStyle w:val="Heading1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84058">
              <w:rPr>
                <w:rFonts w:ascii="Trebuchet MS" w:hAnsi="Trebuchet MS"/>
                <w:sz w:val="24"/>
                <w:szCs w:val="24"/>
              </w:rPr>
              <w:t>RESPONSIBLE TO</w:t>
            </w:r>
          </w:p>
        </w:tc>
        <w:tc>
          <w:tcPr>
            <w:tcW w:w="6203" w:type="dxa"/>
          </w:tcPr>
          <w:p w:rsidR="00684058" w:rsidRDefault="00684058" w:rsidP="00684058">
            <w:pPr>
              <w:pStyle w:val="Heading1"/>
              <w:jc w:val="both"/>
              <w:rPr>
                <w:rFonts w:ascii="Trebuchet MS" w:hAnsi="Trebuchet MS"/>
                <w:b w:val="0"/>
                <w:sz w:val="24"/>
                <w:szCs w:val="24"/>
              </w:rPr>
            </w:pPr>
            <w:r w:rsidRPr="00684058">
              <w:rPr>
                <w:rFonts w:ascii="Trebuchet MS" w:hAnsi="Trebuchet MS"/>
                <w:b w:val="0"/>
                <w:sz w:val="24"/>
                <w:szCs w:val="24"/>
              </w:rPr>
              <w:t>Headteacher</w:t>
            </w:r>
          </w:p>
          <w:p w:rsidR="00684058" w:rsidRPr="00684058" w:rsidRDefault="00684058" w:rsidP="00684058"/>
        </w:tc>
      </w:tr>
      <w:tr w:rsidR="00684058" w:rsidTr="00684058">
        <w:tc>
          <w:tcPr>
            <w:tcW w:w="3369" w:type="dxa"/>
          </w:tcPr>
          <w:p w:rsidR="00684058" w:rsidRPr="00684058" w:rsidRDefault="00684058" w:rsidP="00684058">
            <w:pPr>
              <w:pStyle w:val="Heading1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84058">
              <w:rPr>
                <w:rFonts w:ascii="Trebuchet MS" w:hAnsi="Trebuchet MS"/>
                <w:sz w:val="24"/>
                <w:szCs w:val="24"/>
              </w:rPr>
              <w:t>PURPOSE OF THE JOB</w:t>
            </w:r>
          </w:p>
        </w:tc>
        <w:tc>
          <w:tcPr>
            <w:tcW w:w="6203" w:type="dxa"/>
          </w:tcPr>
          <w:p w:rsidR="00684058" w:rsidRPr="00684058" w:rsidRDefault="00684058" w:rsidP="00684058">
            <w:pPr>
              <w:pStyle w:val="BodyText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84058">
              <w:rPr>
                <w:rFonts w:ascii="Trebuchet MS" w:hAnsi="Trebuchet MS" w:cs="Arial"/>
                <w:sz w:val="24"/>
                <w:szCs w:val="24"/>
              </w:rPr>
              <w:t>To lead the After School Club staff team in providing high quality play opportunities in a safe and stimulating environment. To provide leadership in the organisation and operation of the After School Club including preparation and maintenance of resources and support to staff and pupils.</w:t>
            </w:r>
          </w:p>
        </w:tc>
      </w:tr>
    </w:tbl>
    <w:p w:rsidR="00A61285" w:rsidRPr="00684058" w:rsidRDefault="00684058" w:rsidP="009E58FE">
      <w:pPr>
        <w:pStyle w:val="Heading1"/>
        <w:jc w:val="both"/>
        <w:rPr>
          <w:rFonts w:ascii="Trebuchet MS" w:hAnsi="Trebuchet MS" w:cs="Arial"/>
          <w:sz w:val="24"/>
          <w:szCs w:val="24"/>
        </w:rPr>
      </w:pPr>
      <w:r w:rsidRPr="00684058">
        <w:rPr>
          <w:rFonts w:ascii="Trebuchet MS" w:hAnsi="Trebuchet MS" w:cs="Arial"/>
          <w:sz w:val="24"/>
          <w:szCs w:val="24"/>
        </w:rPr>
        <w:tab/>
      </w:r>
      <w:r w:rsidRPr="00684058">
        <w:rPr>
          <w:rFonts w:ascii="Trebuchet MS" w:hAnsi="Trebuchet MS" w:cs="Arial"/>
          <w:sz w:val="24"/>
          <w:szCs w:val="24"/>
        </w:rPr>
        <w:tab/>
      </w:r>
      <w:r w:rsidRPr="00684058">
        <w:rPr>
          <w:rFonts w:ascii="Trebuchet MS" w:hAnsi="Trebuchet MS" w:cs="Arial"/>
          <w:sz w:val="24"/>
          <w:szCs w:val="24"/>
        </w:rPr>
        <w:tab/>
      </w:r>
    </w:p>
    <w:p w:rsidR="00684058" w:rsidRDefault="00684058" w:rsidP="009E58FE">
      <w:pPr>
        <w:pStyle w:val="Heading9"/>
        <w:jc w:val="both"/>
        <w:rPr>
          <w:rFonts w:ascii="Trebuchet MS" w:hAnsi="Trebuchet MS" w:cs="Arial"/>
          <w:sz w:val="24"/>
          <w:szCs w:val="24"/>
        </w:rPr>
      </w:pPr>
    </w:p>
    <w:p w:rsidR="00A61285" w:rsidRPr="00E52BF9" w:rsidRDefault="00684058" w:rsidP="009E58FE">
      <w:pPr>
        <w:pStyle w:val="Heading9"/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MAIN RESPONSIBILITIES</w:t>
      </w:r>
    </w:p>
    <w:p w:rsidR="00A61285" w:rsidRPr="00E52BF9" w:rsidRDefault="00A61285" w:rsidP="009E58FE">
      <w:pPr>
        <w:pStyle w:val="Header"/>
        <w:tabs>
          <w:tab w:val="clear" w:pos="4153"/>
          <w:tab w:val="clear" w:pos="8306"/>
        </w:tabs>
        <w:jc w:val="both"/>
        <w:rPr>
          <w:rFonts w:ascii="Trebuchet MS" w:hAnsi="Trebuchet MS" w:cs="Arial"/>
          <w:szCs w:val="24"/>
        </w:rPr>
      </w:pPr>
    </w:p>
    <w:p w:rsidR="00A61285" w:rsidRPr="00663686" w:rsidRDefault="00F021CA" w:rsidP="009E58FE">
      <w:pPr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663686">
        <w:rPr>
          <w:rFonts w:ascii="Trebuchet MS" w:hAnsi="Trebuchet MS" w:cs="Arial"/>
          <w:sz w:val="24"/>
          <w:szCs w:val="24"/>
        </w:rPr>
        <w:t>LEADERSHIP</w:t>
      </w:r>
      <w:r w:rsidR="00663686" w:rsidRPr="00663686">
        <w:rPr>
          <w:rFonts w:ascii="Trebuchet MS" w:hAnsi="Trebuchet MS" w:cs="Arial"/>
          <w:sz w:val="24"/>
          <w:szCs w:val="24"/>
        </w:rPr>
        <w:t xml:space="preserve"> &amp; MANAGEMENT</w:t>
      </w:r>
      <w:r w:rsidR="00A61285" w:rsidRPr="00663686">
        <w:rPr>
          <w:rFonts w:ascii="Trebuchet MS" w:hAnsi="Trebuchet MS" w:cs="Arial"/>
          <w:sz w:val="24"/>
          <w:szCs w:val="24"/>
        </w:rPr>
        <w:t xml:space="preserve"> </w:t>
      </w:r>
    </w:p>
    <w:p w:rsidR="00BB034A" w:rsidRPr="00663686" w:rsidRDefault="00BB034A" w:rsidP="00BB034A">
      <w:pPr>
        <w:pStyle w:val="NoSpacing"/>
        <w:numPr>
          <w:ilvl w:val="0"/>
          <w:numId w:val="18"/>
        </w:numPr>
        <w:tabs>
          <w:tab w:val="left" w:pos="426"/>
        </w:tabs>
        <w:rPr>
          <w:rFonts w:ascii="Trebuchet MS" w:hAnsi="Trebuchet MS"/>
          <w:sz w:val="24"/>
          <w:szCs w:val="24"/>
        </w:rPr>
      </w:pPr>
      <w:r w:rsidRPr="00663686">
        <w:rPr>
          <w:rFonts w:ascii="Trebuchet MS" w:hAnsi="Trebuchet MS"/>
          <w:sz w:val="24"/>
          <w:szCs w:val="24"/>
        </w:rPr>
        <w:t xml:space="preserve">To </w:t>
      </w:r>
      <w:r w:rsidR="006860E6" w:rsidRPr="00663686">
        <w:rPr>
          <w:rFonts w:ascii="Trebuchet MS" w:hAnsi="Trebuchet MS"/>
          <w:sz w:val="24"/>
          <w:szCs w:val="24"/>
        </w:rPr>
        <w:t xml:space="preserve">lead the After School Club staff team in </w:t>
      </w:r>
      <w:r w:rsidRPr="00663686">
        <w:rPr>
          <w:rFonts w:ascii="Trebuchet MS" w:hAnsi="Trebuchet MS"/>
          <w:sz w:val="24"/>
          <w:szCs w:val="24"/>
        </w:rPr>
        <w:t>providing a high quality range of safe, creative and appropriate play opportunities that sti</w:t>
      </w:r>
      <w:r w:rsidR="007B3096">
        <w:rPr>
          <w:rFonts w:ascii="Trebuchet MS" w:hAnsi="Trebuchet MS"/>
          <w:sz w:val="24"/>
          <w:szCs w:val="24"/>
        </w:rPr>
        <w:t>mulate and support the children</w:t>
      </w:r>
    </w:p>
    <w:p w:rsidR="00A61285" w:rsidRPr="00663686" w:rsidRDefault="006860E6" w:rsidP="009E58FE">
      <w:pPr>
        <w:numPr>
          <w:ilvl w:val="0"/>
          <w:numId w:val="7"/>
        </w:numPr>
        <w:jc w:val="both"/>
        <w:rPr>
          <w:rFonts w:ascii="Trebuchet MS" w:hAnsi="Trebuchet MS" w:cs="Arial"/>
          <w:sz w:val="24"/>
          <w:szCs w:val="24"/>
        </w:rPr>
      </w:pPr>
      <w:r w:rsidRPr="00663686">
        <w:rPr>
          <w:rFonts w:ascii="Trebuchet MS" w:hAnsi="Trebuchet MS" w:cs="Arial"/>
          <w:sz w:val="24"/>
          <w:szCs w:val="24"/>
        </w:rPr>
        <w:t>To plan, develop and organise an activities programme for pupils attending the After School Club</w:t>
      </w:r>
    </w:p>
    <w:p w:rsidR="00A61285" w:rsidRPr="00663686" w:rsidRDefault="006860E6" w:rsidP="009E58FE">
      <w:pPr>
        <w:numPr>
          <w:ilvl w:val="0"/>
          <w:numId w:val="7"/>
        </w:numPr>
        <w:jc w:val="both"/>
        <w:rPr>
          <w:rFonts w:ascii="Trebuchet MS" w:hAnsi="Trebuchet MS" w:cs="Arial"/>
          <w:sz w:val="24"/>
          <w:szCs w:val="24"/>
        </w:rPr>
      </w:pPr>
      <w:r w:rsidRPr="00663686">
        <w:rPr>
          <w:rFonts w:ascii="Trebuchet MS" w:hAnsi="Trebuchet MS" w:cs="Arial"/>
          <w:sz w:val="24"/>
          <w:szCs w:val="24"/>
        </w:rPr>
        <w:t>To c</w:t>
      </w:r>
      <w:r w:rsidR="00A61285" w:rsidRPr="00663686">
        <w:rPr>
          <w:rFonts w:ascii="Trebuchet MS" w:hAnsi="Trebuchet MS" w:cs="Arial"/>
          <w:sz w:val="24"/>
          <w:szCs w:val="24"/>
        </w:rPr>
        <w:t xml:space="preserve">ontribute to </w:t>
      </w:r>
      <w:r w:rsidRPr="00663686">
        <w:rPr>
          <w:rFonts w:ascii="Trebuchet MS" w:hAnsi="Trebuchet MS" w:cs="Arial"/>
          <w:sz w:val="24"/>
          <w:szCs w:val="24"/>
        </w:rPr>
        <w:t xml:space="preserve">the creation, </w:t>
      </w:r>
      <w:r w:rsidR="00A61285" w:rsidRPr="00663686">
        <w:rPr>
          <w:rFonts w:ascii="Trebuchet MS" w:hAnsi="Trebuchet MS" w:cs="Arial"/>
          <w:sz w:val="24"/>
          <w:szCs w:val="24"/>
        </w:rPr>
        <w:t>development and organisation of systems, procedures and policies</w:t>
      </w:r>
    </w:p>
    <w:p w:rsidR="00A61285" w:rsidRPr="00663686" w:rsidRDefault="002276DF" w:rsidP="009E58FE">
      <w:pPr>
        <w:numPr>
          <w:ilvl w:val="0"/>
          <w:numId w:val="7"/>
        </w:numPr>
        <w:jc w:val="both"/>
        <w:rPr>
          <w:rFonts w:ascii="Trebuchet MS" w:hAnsi="Trebuchet MS" w:cs="Arial"/>
          <w:sz w:val="24"/>
          <w:szCs w:val="24"/>
        </w:rPr>
      </w:pPr>
      <w:r w:rsidRPr="00663686">
        <w:rPr>
          <w:rFonts w:ascii="Trebuchet MS" w:hAnsi="Trebuchet MS" w:cs="Arial"/>
          <w:sz w:val="24"/>
          <w:szCs w:val="24"/>
        </w:rPr>
        <w:t>To b</w:t>
      </w:r>
      <w:r w:rsidR="00A61285" w:rsidRPr="00663686">
        <w:rPr>
          <w:rFonts w:ascii="Trebuchet MS" w:hAnsi="Trebuchet MS" w:cs="Arial"/>
          <w:sz w:val="24"/>
          <w:szCs w:val="24"/>
        </w:rPr>
        <w:t>e responsible for maintaining records, information and data</w:t>
      </w:r>
      <w:r w:rsidR="00F021CA" w:rsidRPr="00663686">
        <w:rPr>
          <w:rFonts w:ascii="Trebuchet MS" w:hAnsi="Trebuchet MS" w:cs="Arial"/>
          <w:sz w:val="24"/>
          <w:szCs w:val="24"/>
        </w:rPr>
        <w:t xml:space="preserve"> (registers, sign out sheets, accident and incident books etc). </w:t>
      </w:r>
      <w:r w:rsidRPr="00663686">
        <w:rPr>
          <w:rFonts w:ascii="Trebuchet MS" w:hAnsi="Trebuchet MS" w:cs="Arial"/>
          <w:sz w:val="24"/>
          <w:szCs w:val="24"/>
        </w:rPr>
        <w:t>T</w:t>
      </w:r>
      <w:r w:rsidR="00F021CA" w:rsidRPr="00663686">
        <w:rPr>
          <w:rFonts w:ascii="Trebuchet MS" w:hAnsi="Trebuchet MS" w:cs="Arial"/>
          <w:sz w:val="24"/>
          <w:szCs w:val="24"/>
        </w:rPr>
        <w:t xml:space="preserve">o produce </w:t>
      </w:r>
      <w:r w:rsidR="00A61285" w:rsidRPr="00663686">
        <w:rPr>
          <w:rFonts w:ascii="Trebuchet MS" w:hAnsi="Trebuchet MS" w:cs="Arial"/>
          <w:sz w:val="24"/>
          <w:szCs w:val="24"/>
        </w:rPr>
        <w:t>analysis and reports as required</w:t>
      </w:r>
    </w:p>
    <w:p w:rsidR="00663686" w:rsidRPr="00663686" w:rsidRDefault="00663686" w:rsidP="00663686">
      <w:pPr>
        <w:numPr>
          <w:ilvl w:val="0"/>
          <w:numId w:val="7"/>
        </w:numPr>
        <w:jc w:val="both"/>
        <w:rPr>
          <w:rFonts w:ascii="Trebuchet MS" w:hAnsi="Trebuchet MS" w:cs="Arial"/>
          <w:sz w:val="24"/>
          <w:szCs w:val="24"/>
        </w:rPr>
      </w:pPr>
      <w:r w:rsidRPr="00663686">
        <w:rPr>
          <w:rFonts w:ascii="Trebuchet MS" w:hAnsi="Trebuchet MS" w:cs="Arial"/>
          <w:sz w:val="24"/>
          <w:szCs w:val="24"/>
        </w:rPr>
        <w:t xml:space="preserve">To monitor and manage equipment and  stock, ordering and purchasing within an agreed budget, cataloguing resources and undertaking audits as required </w:t>
      </w:r>
    </w:p>
    <w:p w:rsidR="00A61285" w:rsidRPr="00663686" w:rsidRDefault="00A60C2C" w:rsidP="009E58FE">
      <w:pPr>
        <w:pStyle w:val="Heading5"/>
        <w:numPr>
          <w:ilvl w:val="0"/>
          <w:numId w:val="7"/>
        </w:numPr>
        <w:jc w:val="both"/>
        <w:rPr>
          <w:rFonts w:ascii="Trebuchet MS" w:hAnsi="Trebuchet MS" w:cs="Arial"/>
          <w:b w:val="0"/>
          <w:sz w:val="24"/>
          <w:szCs w:val="24"/>
          <w:u w:val="none"/>
        </w:rPr>
      </w:pPr>
      <w:r w:rsidRPr="00663686">
        <w:rPr>
          <w:rFonts w:ascii="Trebuchet MS" w:hAnsi="Trebuchet MS" w:cs="Arial"/>
          <w:b w:val="0"/>
          <w:sz w:val="24"/>
          <w:szCs w:val="24"/>
          <w:u w:val="none"/>
        </w:rPr>
        <w:t>To p</w:t>
      </w:r>
      <w:r w:rsidR="00A61285" w:rsidRPr="00663686">
        <w:rPr>
          <w:rFonts w:ascii="Trebuchet MS" w:hAnsi="Trebuchet MS" w:cs="Arial"/>
          <w:b w:val="0"/>
          <w:sz w:val="24"/>
          <w:szCs w:val="24"/>
          <w:u w:val="none"/>
        </w:rPr>
        <w:t>romote and ensure the health and safety and good behaviour of pupils at all times</w:t>
      </w:r>
      <w:r w:rsidR="00F56460" w:rsidRPr="00663686">
        <w:rPr>
          <w:rFonts w:ascii="Trebuchet MS" w:hAnsi="Trebuchet MS" w:cs="Arial"/>
          <w:b w:val="0"/>
          <w:sz w:val="24"/>
          <w:szCs w:val="24"/>
          <w:u w:val="none"/>
        </w:rPr>
        <w:t xml:space="preserve"> through implementation of school and After School Club policies</w:t>
      </w:r>
    </w:p>
    <w:p w:rsidR="002276DF" w:rsidRPr="00663686" w:rsidRDefault="00A61285" w:rsidP="002276DF">
      <w:pPr>
        <w:pStyle w:val="NoSpacing"/>
        <w:numPr>
          <w:ilvl w:val="0"/>
          <w:numId w:val="17"/>
        </w:numPr>
        <w:tabs>
          <w:tab w:val="left" w:pos="426"/>
        </w:tabs>
        <w:ind w:left="426" w:hanging="425"/>
        <w:rPr>
          <w:rFonts w:ascii="Trebuchet MS" w:hAnsi="Trebuchet MS"/>
          <w:sz w:val="24"/>
          <w:szCs w:val="24"/>
        </w:rPr>
      </w:pPr>
      <w:r w:rsidRPr="00663686">
        <w:rPr>
          <w:rFonts w:ascii="Trebuchet MS" w:hAnsi="Trebuchet MS" w:cs="Arial"/>
          <w:sz w:val="24"/>
          <w:szCs w:val="24"/>
        </w:rPr>
        <w:t xml:space="preserve">Administer </w:t>
      </w:r>
      <w:r w:rsidR="00F56460" w:rsidRPr="00663686">
        <w:rPr>
          <w:rFonts w:ascii="Trebuchet MS" w:hAnsi="Trebuchet MS" w:cs="Arial"/>
          <w:sz w:val="24"/>
          <w:szCs w:val="24"/>
        </w:rPr>
        <w:t>first aid as appropriate</w:t>
      </w:r>
      <w:r w:rsidR="002276DF" w:rsidRPr="00663686">
        <w:rPr>
          <w:rFonts w:ascii="Trebuchet MS" w:hAnsi="Trebuchet MS"/>
          <w:sz w:val="24"/>
          <w:szCs w:val="24"/>
        </w:rPr>
        <w:t xml:space="preserve"> </w:t>
      </w:r>
    </w:p>
    <w:p w:rsidR="00A61285" w:rsidRDefault="00A61285" w:rsidP="009E58FE">
      <w:pPr>
        <w:jc w:val="both"/>
        <w:rPr>
          <w:rFonts w:ascii="Trebuchet MS" w:hAnsi="Trebuchet MS" w:cs="Arial"/>
          <w:sz w:val="24"/>
          <w:szCs w:val="24"/>
        </w:rPr>
      </w:pPr>
    </w:p>
    <w:p w:rsidR="00A61285" w:rsidRPr="00E52BF9" w:rsidRDefault="00F718E0" w:rsidP="009E58FE">
      <w:pPr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OTHER RESPONSIBILITIES</w:t>
      </w:r>
    </w:p>
    <w:p w:rsidR="00A61285" w:rsidRPr="00E52BF9" w:rsidRDefault="00663686" w:rsidP="009E58FE">
      <w:pPr>
        <w:numPr>
          <w:ilvl w:val="0"/>
          <w:numId w:val="4"/>
        </w:numPr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To c</w:t>
      </w:r>
      <w:r w:rsidR="00A61285" w:rsidRPr="00E52BF9">
        <w:rPr>
          <w:rFonts w:ascii="Trebuchet MS" w:hAnsi="Trebuchet MS" w:cs="Arial"/>
          <w:sz w:val="24"/>
          <w:szCs w:val="24"/>
        </w:rPr>
        <w:t>ontribute to the overall ethos, work and aims of the school</w:t>
      </w:r>
      <w:r w:rsidR="00A60C2C">
        <w:rPr>
          <w:rFonts w:ascii="Trebuchet MS" w:hAnsi="Trebuchet MS" w:cs="Arial"/>
          <w:sz w:val="24"/>
          <w:szCs w:val="24"/>
        </w:rPr>
        <w:t xml:space="preserve"> and the After School Club</w:t>
      </w:r>
    </w:p>
    <w:p w:rsidR="00A61285" w:rsidRPr="00E52BF9" w:rsidRDefault="00A61285" w:rsidP="009E58FE">
      <w:pPr>
        <w:numPr>
          <w:ilvl w:val="0"/>
          <w:numId w:val="4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 xml:space="preserve">Establish constructive relationships </w:t>
      </w:r>
      <w:r w:rsidR="00693E38">
        <w:rPr>
          <w:rFonts w:ascii="Trebuchet MS" w:hAnsi="Trebuchet MS" w:cs="Arial"/>
          <w:sz w:val="24"/>
          <w:szCs w:val="24"/>
        </w:rPr>
        <w:t xml:space="preserve">with parents/carers and other staff in order to support </w:t>
      </w:r>
      <w:r w:rsidRPr="00E52BF9">
        <w:rPr>
          <w:rFonts w:ascii="Trebuchet MS" w:hAnsi="Trebuchet MS" w:cs="Arial"/>
          <w:sz w:val="24"/>
          <w:szCs w:val="24"/>
        </w:rPr>
        <w:t xml:space="preserve">pupils </w:t>
      </w:r>
    </w:p>
    <w:p w:rsidR="00A61285" w:rsidRPr="00E52BF9" w:rsidRDefault="00A61285" w:rsidP="009E58FE">
      <w:pPr>
        <w:numPr>
          <w:ilvl w:val="0"/>
          <w:numId w:val="4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Attend and participate in regular meetings</w:t>
      </w:r>
    </w:p>
    <w:p w:rsidR="00A61285" w:rsidRPr="00E52BF9" w:rsidRDefault="00A61285" w:rsidP="009E58FE">
      <w:pPr>
        <w:numPr>
          <w:ilvl w:val="0"/>
          <w:numId w:val="4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Participate in training and other learning activities and performance development as required</w:t>
      </w:r>
    </w:p>
    <w:p w:rsidR="00A61285" w:rsidRPr="00E52BF9" w:rsidRDefault="00A61285" w:rsidP="009E58FE">
      <w:pPr>
        <w:numPr>
          <w:ilvl w:val="0"/>
          <w:numId w:val="4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Recognise own strengths and areas of expertise and use these to advise and support others</w:t>
      </w:r>
    </w:p>
    <w:p w:rsidR="00663686" w:rsidRDefault="00A61285" w:rsidP="00663686">
      <w:pPr>
        <w:numPr>
          <w:ilvl w:val="0"/>
          <w:numId w:val="2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Assist in the supervision, training and development of staff</w:t>
      </w:r>
      <w:r w:rsidR="00663686" w:rsidRPr="00663686">
        <w:rPr>
          <w:rFonts w:ascii="Trebuchet MS" w:hAnsi="Trebuchet MS" w:cs="Arial"/>
          <w:sz w:val="24"/>
          <w:szCs w:val="24"/>
        </w:rPr>
        <w:t xml:space="preserve"> </w:t>
      </w:r>
    </w:p>
    <w:p w:rsidR="00663686" w:rsidRPr="00E52BF9" w:rsidRDefault="00663686" w:rsidP="00663686">
      <w:pPr>
        <w:numPr>
          <w:ilvl w:val="0"/>
          <w:numId w:val="2"/>
        </w:numPr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lastRenderedPageBreak/>
        <w:t>To b</w:t>
      </w:r>
      <w:r w:rsidRPr="00E52BF9">
        <w:rPr>
          <w:rFonts w:ascii="Trebuchet MS" w:hAnsi="Trebuchet MS" w:cs="Arial"/>
          <w:sz w:val="24"/>
          <w:szCs w:val="24"/>
        </w:rPr>
        <w:t xml:space="preserve">e aware of and support difference and ensure all pupils have equal access to opportunities to </w:t>
      </w:r>
      <w:r>
        <w:rPr>
          <w:rFonts w:ascii="Trebuchet MS" w:hAnsi="Trebuchet MS" w:cs="Arial"/>
          <w:sz w:val="24"/>
          <w:szCs w:val="24"/>
        </w:rPr>
        <w:t xml:space="preserve">play, </w:t>
      </w:r>
      <w:r w:rsidRPr="00E52BF9">
        <w:rPr>
          <w:rFonts w:ascii="Trebuchet MS" w:hAnsi="Trebuchet MS" w:cs="Arial"/>
          <w:sz w:val="24"/>
          <w:szCs w:val="24"/>
        </w:rPr>
        <w:t>learn and develop</w:t>
      </w:r>
    </w:p>
    <w:p w:rsidR="00663686" w:rsidRDefault="00663686" w:rsidP="00663686">
      <w:pPr>
        <w:numPr>
          <w:ilvl w:val="0"/>
          <w:numId w:val="2"/>
        </w:numPr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To b</w:t>
      </w:r>
      <w:r w:rsidRPr="00E52BF9">
        <w:rPr>
          <w:rFonts w:ascii="Trebuchet MS" w:hAnsi="Trebuchet MS" w:cs="Arial"/>
          <w:sz w:val="24"/>
          <w:szCs w:val="24"/>
        </w:rPr>
        <w:t>e aware of and comply with policies and procedures relating to child protection, health, safety and security and confidentiality, reporting all concerns to an appropriate person</w:t>
      </w:r>
    </w:p>
    <w:p w:rsidR="00A61285" w:rsidRPr="00E52BF9" w:rsidRDefault="00A61285" w:rsidP="009E58FE">
      <w:pPr>
        <w:numPr>
          <w:ilvl w:val="0"/>
          <w:numId w:val="4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T</w:t>
      </w:r>
      <w:r w:rsidR="005F461B" w:rsidRPr="00E52BF9">
        <w:rPr>
          <w:rFonts w:ascii="Trebuchet MS" w:hAnsi="Trebuchet MS" w:cs="Arial"/>
          <w:sz w:val="24"/>
          <w:szCs w:val="24"/>
        </w:rPr>
        <w:t>o be aware of t</w:t>
      </w:r>
      <w:r w:rsidRPr="00E52BF9">
        <w:rPr>
          <w:rFonts w:ascii="Trebuchet MS" w:hAnsi="Trebuchet MS" w:cs="Arial"/>
          <w:sz w:val="24"/>
          <w:szCs w:val="24"/>
        </w:rPr>
        <w:t xml:space="preserve">he </w:t>
      </w:r>
      <w:r w:rsidR="00E30F1B" w:rsidRPr="00E52BF9">
        <w:rPr>
          <w:rFonts w:ascii="Trebuchet MS" w:hAnsi="Trebuchet MS" w:cs="Arial"/>
          <w:sz w:val="24"/>
          <w:szCs w:val="24"/>
        </w:rPr>
        <w:t>Children</w:t>
      </w:r>
      <w:r w:rsidRPr="00E52BF9">
        <w:rPr>
          <w:rFonts w:ascii="Trebuchet MS" w:hAnsi="Trebuchet MS" w:cs="Arial"/>
          <w:sz w:val="24"/>
          <w:szCs w:val="24"/>
        </w:rPr>
        <w:t xml:space="preserve"> Act 2004 and Working Together in relation to child protection and safeguarding children and young people as this applies to the worker’s role within the organisation</w:t>
      </w:r>
    </w:p>
    <w:p w:rsidR="00A61285" w:rsidRPr="00E52BF9" w:rsidRDefault="00A61285" w:rsidP="009E58FE">
      <w:pPr>
        <w:numPr>
          <w:ilvl w:val="0"/>
          <w:numId w:val="4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To also be fully aware of the principles of safeguarding as they apply to vulnerable adults in relation to the worker’s role</w:t>
      </w:r>
    </w:p>
    <w:p w:rsidR="00A61285" w:rsidRPr="00E52BF9" w:rsidRDefault="00A61285" w:rsidP="009E58FE">
      <w:pPr>
        <w:numPr>
          <w:ilvl w:val="0"/>
          <w:numId w:val="4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To ensure that the worker’s line manager is made aware and kept fully informed of any concerns which the worker may have in relation to safeguarding and/or child protection</w:t>
      </w:r>
    </w:p>
    <w:p w:rsidR="00A61285" w:rsidRPr="00E52BF9" w:rsidRDefault="00A61285" w:rsidP="009E58FE">
      <w:pPr>
        <w:jc w:val="both"/>
        <w:rPr>
          <w:rFonts w:ascii="Trebuchet MS" w:hAnsi="Trebuchet MS" w:cs="Arial"/>
          <w:sz w:val="24"/>
          <w:szCs w:val="24"/>
        </w:rPr>
      </w:pPr>
    </w:p>
    <w:p w:rsidR="00A61285" w:rsidRPr="00E52BF9" w:rsidRDefault="00B90640" w:rsidP="009E58FE">
      <w:pPr>
        <w:pStyle w:val="Heading9"/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PERSON SPECIFICATION</w:t>
      </w:r>
    </w:p>
    <w:p w:rsidR="00A61285" w:rsidRPr="00E52BF9" w:rsidRDefault="00A61285" w:rsidP="009E58FE">
      <w:pPr>
        <w:jc w:val="both"/>
        <w:rPr>
          <w:rFonts w:ascii="Trebuchet MS" w:hAnsi="Trebuchet MS" w:cs="Arial"/>
          <w:sz w:val="24"/>
          <w:szCs w:val="24"/>
        </w:rPr>
      </w:pPr>
    </w:p>
    <w:p w:rsidR="00A61285" w:rsidRPr="00E52BF9" w:rsidRDefault="00A61285" w:rsidP="009E58FE">
      <w:pPr>
        <w:numPr>
          <w:ilvl w:val="0"/>
          <w:numId w:val="3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EXPERIENCE</w:t>
      </w:r>
      <w:r w:rsidRPr="00E52BF9">
        <w:rPr>
          <w:rFonts w:ascii="Trebuchet MS" w:hAnsi="Trebuchet MS" w:cs="Arial"/>
          <w:sz w:val="24"/>
          <w:szCs w:val="24"/>
        </w:rPr>
        <w:br/>
      </w:r>
    </w:p>
    <w:p w:rsidR="00FE1910" w:rsidRPr="00E52BF9" w:rsidRDefault="00A61285" w:rsidP="009E58FE">
      <w:pPr>
        <w:numPr>
          <w:ilvl w:val="0"/>
          <w:numId w:val="10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Experience in</w:t>
      </w:r>
      <w:r w:rsidR="00FE1910" w:rsidRPr="00E52BF9">
        <w:rPr>
          <w:rFonts w:ascii="Trebuchet MS" w:hAnsi="Trebuchet MS" w:cs="Arial"/>
          <w:sz w:val="24"/>
          <w:szCs w:val="24"/>
        </w:rPr>
        <w:t xml:space="preserve"> managing staff in an extra</w:t>
      </w:r>
      <w:r w:rsidR="009E58FE" w:rsidRPr="00E52BF9">
        <w:rPr>
          <w:rFonts w:ascii="Trebuchet MS" w:hAnsi="Trebuchet MS" w:cs="Arial"/>
          <w:sz w:val="24"/>
          <w:szCs w:val="24"/>
        </w:rPr>
        <w:t>curricular/extended day setting</w:t>
      </w:r>
    </w:p>
    <w:p w:rsidR="00A61285" w:rsidRPr="00E52BF9" w:rsidRDefault="00FE1910" w:rsidP="009E58FE">
      <w:pPr>
        <w:pStyle w:val="ListParagraph"/>
        <w:numPr>
          <w:ilvl w:val="0"/>
          <w:numId w:val="10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 xml:space="preserve">Experience of working with children in the </w:t>
      </w:r>
      <w:r w:rsidR="00F10424">
        <w:rPr>
          <w:rFonts w:ascii="Trebuchet MS" w:hAnsi="Trebuchet MS" w:cs="Arial"/>
          <w:sz w:val="24"/>
          <w:szCs w:val="24"/>
        </w:rPr>
        <w:t>2</w:t>
      </w:r>
      <w:r w:rsidRPr="00E52BF9">
        <w:rPr>
          <w:rFonts w:ascii="Trebuchet MS" w:hAnsi="Trebuchet MS" w:cs="Arial"/>
          <w:sz w:val="24"/>
          <w:szCs w:val="24"/>
        </w:rPr>
        <w:t>-11 years age range</w:t>
      </w:r>
      <w:r w:rsidR="00A61285" w:rsidRPr="00E52BF9">
        <w:rPr>
          <w:rFonts w:ascii="Trebuchet MS" w:hAnsi="Trebuchet MS" w:cs="Arial"/>
          <w:sz w:val="24"/>
          <w:szCs w:val="24"/>
        </w:rPr>
        <w:br/>
      </w:r>
    </w:p>
    <w:p w:rsidR="00A61285" w:rsidRPr="00E52BF9" w:rsidRDefault="00A61285" w:rsidP="009E58FE">
      <w:pPr>
        <w:numPr>
          <w:ilvl w:val="0"/>
          <w:numId w:val="3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QUALIFICATIONS</w:t>
      </w:r>
      <w:r w:rsidRPr="00E52BF9">
        <w:rPr>
          <w:rFonts w:ascii="Trebuchet MS" w:hAnsi="Trebuchet MS" w:cs="Arial"/>
          <w:sz w:val="24"/>
          <w:szCs w:val="24"/>
        </w:rPr>
        <w:br/>
      </w:r>
    </w:p>
    <w:p w:rsidR="00A61285" w:rsidRPr="00E52BF9" w:rsidRDefault="00A61285" w:rsidP="009E58FE">
      <w:pPr>
        <w:numPr>
          <w:ilvl w:val="0"/>
          <w:numId w:val="11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NVQ 3 or equivalent qualification or experience in relevant discipline</w:t>
      </w:r>
    </w:p>
    <w:p w:rsidR="00A61285" w:rsidRPr="00E52BF9" w:rsidRDefault="00A61285" w:rsidP="009E58FE">
      <w:pPr>
        <w:numPr>
          <w:ilvl w:val="0"/>
          <w:numId w:val="11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 xml:space="preserve">Very good numeracy and literacy skills </w:t>
      </w:r>
    </w:p>
    <w:p w:rsidR="00A61285" w:rsidRPr="00E52BF9" w:rsidRDefault="00A61285" w:rsidP="009E58FE">
      <w:pPr>
        <w:numPr>
          <w:ilvl w:val="0"/>
          <w:numId w:val="11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Specific training in specialist area</w:t>
      </w:r>
    </w:p>
    <w:p w:rsidR="00A61285" w:rsidRPr="00E52BF9" w:rsidRDefault="00A61285" w:rsidP="009E58FE">
      <w:pPr>
        <w:jc w:val="both"/>
        <w:rPr>
          <w:rFonts w:ascii="Trebuchet MS" w:hAnsi="Trebuchet MS" w:cs="Arial"/>
          <w:sz w:val="24"/>
          <w:szCs w:val="24"/>
        </w:rPr>
      </w:pPr>
    </w:p>
    <w:p w:rsidR="00A61285" w:rsidRPr="00E52BF9" w:rsidRDefault="00A61285" w:rsidP="009E58FE">
      <w:pPr>
        <w:numPr>
          <w:ilvl w:val="0"/>
          <w:numId w:val="3"/>
        </w:numPr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KNOWLEDGE AND SKILLS</w:t>
      </w:r>
      <w:r w:rsidRPr="00E52BF9">
        <w:rPr>
          <w:rFonts w:ascii="Trebuchet MS" w:hAnsi="Trebuchet MS" w:cs="Arial"/>
          <w:sz w:val="24"/>
          <w:szCs w:val="24"/>
        </w:rPr>
        <w:br/>
      </w:r>
    </w:p>
    <w:p w:rsidR="00A61285" w:rsidRPr="00E52BF9" w:rsidRDefault="00A61285" w:rsidP="009E58FE">
      <w:pPr>
        <w:numPr>
          <w:ilvl w:val="0"/>
          <w:numId w:val="12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Effective use of ICT and other specialist equipment and resources</w:t>
      </w:r>
    </w:p>
    <w:p w:rsidR="00A61285" w:rsidRPr="00E52BF9" w:rsidRDefault="00A61285" w:rsidP="009E58FE">
      <w:pPr>
        <w:numPr>
          <w:ilvl w:val="0"/>
          <w:numId w:val="12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Full working knowledge of relevant polices and codes of practice and awareness of relevant legislation</w:t>
      </w:r>
    </w:p>
    <w:p w:rsidR="00A61285" w:rsidRPr="00E52BF9" w:rsidRDefault="00A61285" w:rsidP="009E58FE">
      <w:pPr>
        <w:numPr>
          <w:ilvl w:val="0"/>
          <w:numId w:val="12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Ability to self-evaluate learning needs and actively seek learning opportunities</w:t>
      </w:r>
    </w:p>
    <w:p w:rsidR="00A61285" w:rsidRPr="00E52BF9" w:rsidRDefault="00A61285" w:rsidP="009E58FE">
      <w:pPr>
        <w:numPr>
          <w:ilvl w:val="0"/>
          <w:numId w:val="12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Ability to relate well to children and adults</w:t>
      </w:r>
    </w:p>
    <w:p w:rsidR="00A61285" w:rsidRPr="00E52BF9" w:rsidRDefault="00A61285" w:rsidP="009E58FE">
      <w:pPr>
        <w:numPr>
          <w:ilvl w:val="0"/>
          <w:numId w:val="5"/>
        </w:numPr>
        <w:jc w:val="both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 xml:space="preserve">Ability to develop equal opportunities and inclusion for all pupils </w:t>
      </w:r>
    </w:p>
    <w:p w:rsidR="00B90640" w:rsidRPr="00E52BF9" w:rsidRDefault="00B90640" w:rsidP="009E58FE">
      <w:pPr>
        <w:jc w:val="both"/>
        <w:rPr>
          <w:rFonts w:ascii="Trebuchet MS" w:hAnsi="Trebuchet MS" w:cs="Arial"/>
          <w:sz w:val="24"/>
          <w:szCs w:val="24"/>
        </w:rPr>
      </w:pPr>
    </w:p>
    <w:p w:rsidR="00B90640" w:rsidRPr="00E52BF9" w:rsidRDefault="00FE1910" w:rsidP="009E58FE">
      <w:pPr>
        <w:jc w:val="right"/>
        <w:rPr>
          <w:rFonts w:ascii="Trebuchet MS" w:hAnsi="Trebuchet MS" w:cs="Arial"/>
          <w:sz w:val="24"/>
          <w:szCs w:val="24"/>
        </w:rPr>
      </w:pPr>
      <w:r w:rsidRPr="00E52BF9">
        <w:rPr>
          <w:rFonts w:ascii="Trebuchet MS" w:hAnsi="Trebuchet MS" w:cs="Arial"/>
          <w:sz w:val="24"/>
          <w:szCs w:val="24"/>
        </w:rPr>
        <w:t>September 2018</w:t>
      </w:r>
    </w:p>
    <w:sectPr w:rsidR="00B90640" w:rsidRPr="00E52BF9" w:rsidSect="00E52BF9">
      <w:footerReference w:type="default" r:id="rId7"/>
      <w:headerReference w:type="first" r:id="rId8"/>
      <w:pgSz w:w="11906" w:h="16838"/>
      <w:pgMar w:top="1756" w:right="1274" w:bottom="1440" w:left="1276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86" w:rsidRDefault="00663686">
      <w:r>
        <w:separator/>
      </w:r>
    </w:p>
  </w:endnote>
  <w:endnote w:type="continuationSeparator" w:id="0">
    <w:p w:rsidR="00663686" w:rsidRDefault="0066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A5" w:rsidRDefault="002061A5">
    <w:pPr>
      <w:pStyle w:val="Footer"/>
    </w:pPr>
    <w:r w:rsidRPr="002061A5">
      <w:rPr>
        <w:noProof/>
        <w:lang w:eastAsia="en-GB"/>
      </w:rPr>
      <w:drawing>
        <wp:anchor distT="0" distB="0" distL="114300" distR="114300" simplePos="0" relativeHeight="251612160" behindDoc="1" locked="0" layoutInCell="1" allowOverlap="1" wp14:anchorId="73B5441F" wp14:editId="0C0341A4">
          <wp:simplePos x="0" y="0"/>
          <wp:positionH relativeFrom="column">
            <wp:posOffset>-57150</wp:posOffset>
          </wp:positionH>
          <wp:positionV relativeFrom="paragraph">
            <wp:posOffset>-220345</wp:posOffset>
          </wp:positionV>
          <wp:extent cx="458470" cy="490855"/>
          <wp:effectExtent l="0" t="0" r="0" b="0"/>
          <wp:wrapTight wrapText="bothSides">
            <wp:wrapPolygon edited="0">
              <wp:start x="0" y="0"/>
              <wp:lineTo x="0" y="20957"/>
              <wp:lineTo x="20643" y="20957"/>
              <wp:lineTo x="20643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1A5">
      <w:rPr>
        <w:noProof/>
        <w:lang w:eastAsia="en-GB"/>
      </w:rPr>
      <w:drawing>
        <wp:anchor distT="0" distB="0" distL="114300" distR="114300" simplePos="0" relativeHeight="251634688" behindDoc="1" locked="0" layoutInCell="1" allowOverlap="1" wp14:anchorId="30B9FCAA" wp14:editId="6A1EE5D0">
          <wp:simplePos x="0" y="0"/>
          <wp:positionH relativeFrom="margin">
            <wp:posOffset>2999740</wp:posOffset>
          </wp:positionH>
          <wp:positionV relativeFrom="paragraph">
            <wp:posOffset>-193040</wp:posOffset>
          </wp:positionV>
          <wp:extent cx="1127125" cy="463550"/>
          <wp:effectExtent l="0" t="0" r="0" b="0"/>
          <wp:wrapTight wrapText="bothSides">
            <wp:wrapPolygon edited="0">
              <wp:start x="0" y="0"/>
              <wp:lineTo x="0" y="20416"/>
              <wp:lineTo x="21174" y="20416"/>
              <wp:lineTo x="21174" y="0"/>
              <wp:lineTo x="0" y="0"/>
            </wp:wrapPolygon>
          </wp:wrapTight>
          <wp:docPr id="2" name="Picture 2" descr="C:\Users\jparmenter\AppData\Local\Microsoft\Windows\Temporary Internet Files\Content.Outlook\LQQL3RUS\MM_PartnerLogo_2015 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parmenter\AppData\Local\Microsoft\Windows\Temporary Internet Files\Content.Outlook\LQQL3RUS\MM_PartnerLogo_2015 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1A5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6919267" wp14:editId="19AA2E2C">
          <wp:simplePos x="0" y="0"/>
          <wp:positionH relativeFrom="column">
            <wp:posOffset>5701665</wp:posOffset>
          </wp:positionH>
          <wp:positionV relativeFrom="paragraph">
            <wp:posOffset>-180975</wp:posOffset>
          </wp:positionV>
          <wp:extent cx="548005" cy="436245"/>
          <wp:effectExtent l="0" t="0" r="0" b="0"/>
          <wp:wrapSquare wrapText="bothSides"/>
          <wp:docPr id="15" name="Picture 1" descr="P:\letters\Delf-Prim-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etters\Delf-Prim-CMJ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1193" t="12785" r="11181" b="13699"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1A5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66EE2FC6" wp14:editId="5AABA97A">
          <wp:simplePos x="0" y="0"/>
          <wp:positionH relativeFrom="column">
            <wp:posOffset>925195</wp:posOffset>
          </wp:positionH>
          <wp:positionV relativeFrom="paragraph">
            <wp:posOffset>-153670</wp:posOffset>
          </wp:positionV>
          <wp:extent cx="355600" cy="381635"/>
          <wp:effectExtent l="0" t="0" r="0" b="0"/>
          <wp:wrapTight wrapText="bothSides">
            <wp:wrapPolygon edited="0">
              <wp:start x="0" y="0"/>
              <wp:lineTo x="0" y="20486"/>
              <wp:lineTo x="20829" y="20486"/>
              <wp:lineTo x="20829" y="0"/>
              <wp:lineTo x="0" y="0"/>
            </wp:wrapPolygon>
          </wp:wrapTight>
          <wp:docPr id="5" name="Picture 1" descr="\\curric2\uStaff\jparmenter\My Pictures\Up Foundation high res logo no fli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urric2\uStaff\jparmenter\My Pictures\Up Foundation high res logo no flick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1A5">
      <w:rPr>
        <w:noProof/>
        <w:lang w:eastAsia="en-GB"/>
      </w:rPr>
      <w:drawing>
        <wp:anchor distT="0" distB="0" distL="114300" distR="114300" simplePos="0" relativeHeight="251702272" behindDoc="1" locked="0" layoutInCell="1" allowOverlap="1" wp14:anchorId="0FA4E74C" wp14:editId="444A06A8">
          <wp:simplePos x="0" y="0"/>
          <wp:positionH relativeFrom="column">
            <wp:posOffset>4528185</wp:posOffset>
          </wp:positionH>
          <wp:positionV relativeFrom="paragraph">
            <wp:posOffset>-179705</wp:posOffset>
          </wp:positionV>
          <wp:extent cx="594995" cy="450215"/>
          <wp:effectExtent l="0" t="0" r="0" b="0"/>
          <wp:wrapTight wrapText="bothSides">
            <wp:wrapPolygon edited="0">
              <wp:start x="0" y="0"/>
              <wp:lineTo x="0" y="21021"/>
              <wp:lineTo x="20747" y="21021"/>
              <wp:lineTo x="20747" y="0"/>
              <wp:lineTo x="0" y="0"/>
            </wp:wrapPolygon>
          </wp:wrapTight>
          <wp:docPr id="21" name="Picture 3" descr="Healthy-School-Logo_(new_statu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lthy-School-Logo_(new_status)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1A5">
      <w:rPr>
        <w:noProof/>
        <w:lang w:eastAsia="en-GB"/>
      </w:rPr>
      <w:drawing>
        <wp:anchor distT="0" distB="0" distL="114300" distR="114300" simplePos="0" relativeHeight="251724800" behindDoc="1" locked="0" layoutInCell="1" allowOverlap="1" wp14:anchorId="56B2BC56" wp14:editId="21F002B7">
          <wp:simplePos x="0" y="0"/>
          <wp:positionH relativeFrom="column">
            <wp:posOffset>1921510</wp:posOffset>
          </wp:positionH>
          <wp:positionV relativeFrom="paragraph">
            <wp:posOffset>-153670</wp:posOffset>
          </wp:positionV>
          <wp:extent cx="456565" cy="408940"/>
          <wp:effectExtent l="0" t="0" r="0" b="0"/>
          <wp:wrapTight wrapText="bothSides">
            <wp:wrapPolygon edited="0">
              <wp:start x="0" y="0"/>
              <wp:lineTo x="0" y="20124"/>
              <wp:lineTo x="20729" y="20124"/>
              <wp:lineTo x="20729" y="0"/>
              <wp:lineTo x="0" y="0"/>
            </wp:wrapPolygon>
          </wp:wrapTight>
          <wp:docPr id="7" name="Picture 1" descr="H:\Rights Respecting Schools Level 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ghts Respecting Schools Level 2 Logo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86" w:rsidRDefault="00663686">
      <w:r>
        <w:separator/>
      </w:r>
    </w:p>
  </w:footnote>
  <w:footnote w:type="continuationSeparator" w:id="0">
    <w:p w:rsidR="00663686" w:rsidRDefault="0066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686" w:rsidRDefault="00663686" w:rsidP="00E52BF9">
    <w:pPr>
      <w:pStyle w:val="Header"/>
      <w:jc w:val="center"/>
      <w:rPr>
        <w:rFonts w:ascii="Trebuchet MS" w:hAnsi="Trebuchet MS"/>
        <w:b/>
        <w:color w:val="0F243E"/>
        <w:sz w:val="28"/>
      </w:rPr>
    </w:pPr>
    <w:r w:rsidRPr="00F61C42">
      <w:rPr>
        <w:rFonts w:ascii="Trebuchet MS" w:hAnsi="Trebuchet MS"/>
        <w:b/>
        <w:noProof/>
        <w:color w:val="0F243E"/>
        <w:sz w:val="40"/>
        <w:szCs w:val="32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-197444</wp:posOffset>
          </wp:positionH>
          <wp:positionV relativeFrom="paragraph">
            <wp:posOffset>-231626</wp:posOffset>
          </wp:positionV>
          <wp:extent cx="1168483" cy="1056904"/>
          <wp:effectExtent l="19050" t="0" r="0" b="0"/>
          <wp:wrapNone/>
          <wp:docPr id="1" name="Picture 1" descr="H:\Shaftesbury Park Logo higher 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haftesbury Park Logo higher resolu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5217"/>
                  <a:stretch>
                    <a:fillRect/>
                  </a:stretch>
                </pic:blipFill>
                <pic:spPr bwMode="auto">
                  <a:xfrm>
                    <a:off x="0" y="0"/>
                    <a:ext cx="1168483" cy="10569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b/>
        <w:color w:val="0F243E"/>
        <w:sz w:val="32"/>
      </w:rPr>
      <w:t xml:space="preserve">            </w:t>
    </w:r>
    <w:r w:rsidRPr="00E52BF9">
      <w:rPr>
        <w:rFonts w:ascii="Trebuchet MS" w:hAnsi="Trebuchet MS"/>
        <w:b/>
        <w:color w:val="0F243E"/>
        <w:sz w:val="28"/>
      </w:rPr>
      <w:t>Shaftesbury Park Primary School</w:t>
    </w:r>
  </w:p>
  <w:p w:rsidR="00663686" w:rsidRPr="00E52BF9" w:rsidRDefault="00663686" w:rsidP="00E52BF9">
    <w:pPr>
      <w:pStyle w:val="Header"/>
      <w:jc w:val="center"/>
      <w:rPr>
        <w:rFonts w:ascii="Trebuchet MS" w:hAnsi="Trebuchet MS"/>
        <w:b/>
        <w:color w:val="0F243E"/>
        <w:sz w:val="44"/>
      </w:rPr>
    </w:pPr>
    <w:r>
      <w:rPr>
        <w:rFonts w:ascii="Trebuchet MS" w:hAnsi="Trebuchet MS"/>
        <w:b/>
        <w:color w:val="0F243E"/>
        <w:sz w:val="28"/>
      </w:rPr>
      <w:t xml:space="preserve">            </w:t>
    </w:r>
    <w:r w:rsidRPr="00E52BF9">
      <w:rPr>
        <w:rFonts w:ascii="Trebuchet MS" w:hAnsi="Trebuchet MS"/>
        <w:b/>
        <w:color w:val="0F243E"/>
        <w:sz w:val="40"/>
      </w:rPr>
      <w:t>AFTER SCHOOL CLUB MANAGER</w:t>
    </w:r>
  </w:p>
  <w:p w:rsidR="00663686" w:rsidRDefault="00663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B93C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376F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0EEA5A37"/>
    <w:multiLevelType w:val="hybridMultilevel"/>
    <w:tmpl w:val="862A6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02E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122C5A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9E71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E532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5B54A5"/>
    <w:multiLevelType w:val="hybridMultilevel"/>
    <w:tmpl w:val="2E060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022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BF62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31752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A043C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D128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7DF86086"/>
    <w:multiLevelType w:val="hybridMultilevel"/>
    <w:tmpl w:val="F40E5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6"/>
  </w:num>
  <w:num w:numId="5">
    <w:abstractNumId w:val="14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  <w:num w:numId="14">
    <w:abstractNumId w:val="15"/>
  </w:num>
  <w:num w:numId="15">
    <w:abstractNumId w:val="1"/>
  </w:num>
  <w:num w:numId="16">
    <w:abstractNumId w:val="17"/>
  </w:num>
  <w:num w:numId="17">
    <w:abstractNumId w:val="3"/>
  </w:num>
  <w:num w:numId="1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B"/>
    <w:rsid w:val="000655F2"/>
    <w:rsid w:val="000D7164"/>
    <w:rsid w:val="0016142D"/>
    <w:rsid w:val="001B41F1"/>
    <w:rsid w:val="001C271C"/>
    <w:rsid w:val="002061A5"/>
    <w:rsid w:val="002235D8"/>
    <w:rsid w:val="002276DF"/>
    <w:rsid w:val="003268C8"/>
    <w:rsid w:val="005F461B"/>
    <w:rsid w:val="00663686"/>
    <w:rsid w:val="006739BB"/>
    <w:rsid w:val="00684058"/>
    <w:rsid w:val="006860E6"/>
    <w:rsid w:val="00693E38"/>
    <w:rsid w:val="006D0C51"/>
    <w:rsid w:val="00707B77"/>
    <w:rsid w:val="007B3096"/>
    <w:rsid w:val="009C6E1C"/>
    <w:rsid w:val="009E58FE"/>
    <w:rsid w:val="00A60C2C"/>
    <w:rsid w:val="00A61285"/>
    <w:rsid w:val="00B90640"/>
    <w:rsid w:val="00BA7F1E"/>
    <w:rsid w:val="00BB034A"/>
    <w:rsid w:val="00D53DE8"/>
    <w:rsid w:val="00E30F1B"/>
    <w:rsid w:val="00E52BF9"/>
    <w:rsid w:val="00F021CA"/>
    <w:rsid w:val="00F10424"/>
    <w:rsid w:val="00F56460"/>
    <w:rsid w:val="00F718E0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A203AA-2B1F-4DD8-AE53-4790BF82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rial"/>
      <w:sz w:val="24"/>
    </w:r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table" w:styleId="TableGrid">
    <w:name w:val="Table Grid"/>
    <w:basedOn w:val="TableNormal"/>
    <w:rsid w:val="0016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91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E58FE"/>
    <w:rPr>
      <w:rFonts w:ascii="Arial" w:hAnsi="Arial"/>
      <w:sz w:val="24"/>
      <w:lang w:eastAsia="en-US"/>
    </w:rPr>
  </w:style>
  <w:style w:type="paragraph" w:styleId="NoSpacing">
    <w:name w:val="No Spacing"/>
    <w:link w:val="NoSpacingChar"/>
    <w:uiPriority w:val="1"/>
    <w:qFormat/>
    <w:rsid w:val="00BB034A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03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Education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glawrence</dc:creator>
  <cp:lastModifiedBy>Jennifer Parmenter</cp:lastModifiedBy>
  <cp:revision>2</cp:revision>
  <cp:lastPrinted>2003-06-17T14:53:00Z</cp:lastPrinted>
  <dcterms:created xsi:type="dcterms:W3CDTF">2018-11-12T09:35:00Z</dcterms:created>
  <dcterms:modified xsi:type="dcterms:W3CDTF">2018-11-12T09:35:00Z</dcterms:modified>
</cp:coreProperties>
</file>