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FDBE" w14:textId="77777777" w:rsidR="00C62476" w:rsidRPr="00722488" w:rsidRDefault="00614FF0" w:rsidP="00D63C62">
      <w:pPr>
        <w:spacing w:after="120"/>
        <w:rPr>
          <w:color w:val="000000"/>
        </w:rPr>
      </w:pPr>
      <w:r>
        <w:rPr>
          <w:noProof/>
          <w:color w:val="000000"/>
        </w:rPr>
        <w:drawing>
          <wp:anchor distT="0" distB="0" distL="114300" distR="114300" simplePos="0" relativeHeight="251658241" behindDoc="1" locked="0" layoutInCell="1" allowOverlap="1" wp14:anchorId="1C63C730" wp14:editId="3ADD4AF7">
            <wp:simplePos x="0" y="0"/>
            <wp:positionH relativeFrom="column">
              <wp:posOffset>4867275</wp:posOffset>
            </wp:positionH>
            <wp:positionV relativeFrom="paragraph">
              <wp:posOffset>67945</wp:posOffset>
            </wp:positionV>
            <wp:extent cx="1770380" cy="866775"/>
            <wp:effectExtent l="0" t="0" r="1270" b="9525"/>
            <wp:wrapTight wrapText="bothSides">
              <wp:wrapPolygon edited="0">
                <wp:start x="0" y="0"/>
                <wp:lineTo x="0" y="21363"/>
                <wp:lineTo x="21383" y="21363"/>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038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41A">
        <w:rPr>
          <w:noProof/>
        </w:rPr>
        <mc:AlternateContent>
          <mc:Choice Requires="wps">
            <w:drawing>
              <wp:anchor distT="0" distB="0" distL="114300" distR="114300" simplePos="0" relativeHeight="251658240" behindDoc="0" locked="0" layoutInCell="1" allowOverlap="1" wp14:anchorId="5691A6FE" wp14:editId="2CC04022">
                <wp:simplePos x="0" y="0"/>
                <wp:positionH relativeFrom="margin">
                  <wp:align>left</wp:align>
                </wp:positionH>
                <wp:positionV relativeFrom="paragraph">
                  <wp:posOffset>87630</wp:posOffset>
                </wp:positionV>
                <wp:extent cx="4743450" cy="7905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90575"/>
                        </a:xfrm>
                        <a:prstGeom prst="rect">
                          <a:avLst/>
                        </a:prstGeom>
                        <a:solidFill>
                          <a:srgbClr val="FFFFFF"/>
                        </a:solidFill>
                        <a:ln w="9525">
                          <a:solidFill>
                            <a:srgbClr val="000000"/>
                          </a:solidFill>
                          <a:miter lim="800000"/>
                          <a:headEnd/>
                          <a:tailEnd/>
                        </a:ln>
                      </wps:spPr>
                      <wps:txbx>
                        <w:txbxContent>
                          <w:p w14:paraId="48217DBF" w14:textId="77777777" w:rsidR="003248B7" w:rsidRDefault="003248B7">
                            <w:pPr>
                              <w:jc w:val="center"/>
                              <w:rPr>
                                <w:rFonts w:ascii="Arial" w:hAnsi="Arial" w:cs="Arial"/>
                                <w:b/>
                                <w:sz w:val="40"/>
                                <w:szCs w:val="40"/>
                              </w:rPr>
                            </w:pPr>
                            <w:r>
                              <w:rPr>
                                <w:rFonts w:ascii="Arial" w:hAnsi="Arial" w:cs="Arial"/>
                                <w:b/>
                                <w:sz w:val="40"/>
                                <w:szCs w:val="40"/>
                              </w:rPr>
                              <w:t>LINDEN LODGE SCHOOL</w:t>
                            </w:r>
                          </w:p>
                          <w:p w14:paraId="47E1E3E0" w14:textId="77777777" w:rsidR="00A24DE2" w:rsidRPr="00DF1F5F" w:rsidRDefault="00DF1F5F" w:rsidP="00DF1F5F">
                            <w:pPr>
                              <w:jc w:val="center"/>
                              <w:rPr>
                                <w:rFonts w:ascii="Arial" w:hAnsi="Arial" w:cs="Arial"/>
                                <w:b/>
                                <w:sz w:val="40"/>
                                <w:szCs w:val="40"/>
                              </w:rPr>
                            </w:pPr>
                            <w:r>
                              <w:rPr>
                                <w:rFonts w:ascii="Arial" w:hAnsi="Arial" w:cs="Arial"/>
                                <w:b/>
                                <w:sz w:val="40"/>
                                <w:szCs w:val="40"/>
                              </w:rPr>
                              <w:t>Job Description</w:t>
                            </w:r>
                          </w:p>
                          <w:p w14:paraId="3FEFD9E6" w14:textId="77777777" w:rsidR="00A24DE2" w:rsidRDefault="00A24DE2">
                            <w:pPr>
                              <w:jc w:val="center"/>
                              <w:rPr>
                                <w:rFonts w:ascii="Arial" w:hAnsi="Arial" w:cs="Arial"/>
                                <w:b/>
                                <w:sz w:val="28"/>
                                <w:szCs w:val="28"/>
                              </w:rPr>
                            </w:pPr>
                          </w:p>
                          <w:p w14:paraId="6F871801" w14:textId="77777777" w:rsidR="00A24DE2" w:rsidRDefault="00A24DE2">
                            <w:pPr>
                              <w:jc w:val="center"/>
                              <w:rPr>
                                <w:rFonts w:ascii="Arial" w:hAnsi="Arial" w:cs="Arial"/>
                                <w:b/>
                                <w:sz w:val="28"/>
                                <w:szCs w:val="28"/>
                              </w:rPr>
                            </w:pPr>
                          </w:p>
                          <w:p w14:paraId="2CB0DB32" w14:textId="77777777" w:rsidR="00A24DE2" w:rsidRDefault="00A24DE2">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1A6FE" id="_x0000_t202" coordsize="21600,21600" o:spt="202" path="m,l,21600r21600,l21600,xe">
                <v:stroke joinstyle="miter"/>
                <v:path gradientshapeok="t" o:connecttype="rect"/>
              </v:shapetype>
              <v:shape id="Text Box 2" o:spid="_x0000_s1026" type="#_x0000_t202" style="position:absolute;margin-left:0;margin-top:6.9pt;width:373.5pt;height:6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">
                <v:textbox>
                  <w:txbxContent>
                    <w:p w14:paraId="48217DBF" w14:textId="77777777" w:rsidR="003248B7" w:rsidRDefault="003248B7">
                      <w:pPr>
                        <w:jc w:val="center"/>
                        <w:rPr>
                          <w:rFonts w:ascii="Arial" w:hAnsi="Arial" w:cs="Arial"/>
                          <w:b/>
                          <w:sz w:val="40"/>
                          <w:szCs w:val="40"/>
                        </w:rPr>
                      </w:pPr>
                      <w:r>
                        <w:rPr>
                          <w:rFonts w:ascii="Arial" w:hAnsi="Arial" w:cs="Arial"/>
                          <w:b/>
                          <w:sz w:val="40"/>
                          <w:szCs w:val="40"/>
                        </w:rPr>
                        <w:t>LINDEN LODGE SCHOOL</w:t>
                      </w:r>
                    </w:p>
                    <w:p w14:paraId="47E1E3E0" w14:textId="77777777" w:rsidR="00A24DE2" w:rsidRPr="00DF1F5F" w:rsidRDefault="00DF1F5F" w:rsidP="00DF1F5F">
                      <w:pPr>
                        <w:jc w:val="center"/>
                        <w:rPr>
                          <w:rFonts w:ascii="Arial" w:hAnsi="Arial" w:cs="Arial"/>
                          <w:b/>
                          <w:sz w:val="40"/>
                          <w:szCs w:val="40"/>
                        </w:rPr>
                      </w:pPr>
                      <w:r>
                        <w:rPr>
                          <w:rFonts w:ascii="Arial" w:hAnsi="Arial" w:cs="Arial"/>
                          <w:b/>
                          <w:sz w:val="40"/>
                          <w:szCs w:val="40"/>
                        </w:rPr>
                        <w:t>Job Description</w:t>
                      </w:r>
                    </w:p>
                    <w:p w14:paraId="3FEFD9E6" w14:textId="77777777" w:rsidR="00A24DE2" w:rsidRDefault="00A24DE2">
                      <w:pPr>
                        <w:jc w:val="center"/>
                        <w:rPr>
                          <w:rFonts w:ascii="Arial" w:hAnsi="Arial" w:cs="Arial"/>
                          <w:b/>
                          <w:sz w:val="28"/>
                          <w:szCs w:val="28"/>
                        </w:rPr>
                      </w:pPr>
                    </w:p>
                    <w:p w14:paraId="6F871801" w14:textId="77777777" w:rsidR="00A24DE2" w:rsidRDefault="00A24DE2">
                      <w:pPr>
                        <w:jc w:val="center"/>
                        <w:rPr>
                          <w:rFonts w:ascii="Arial" w:hAnsi="Arial" w:cs="Arial"/>
                          <w:b/>
                          <w:sz w:val="28"/>
                          <w:szCs w:val="28"/>
                        </w:rPr>
                      </w:pPr>
                    </w:p>
                    <w:p w14:paraId="2CB0DB32" w14:textId="77777777" w:rsidR="00A24DE2" w:rsidRDefault="00A24DE2">
                      <w:pPr>
                        <w:jc w:val="center"/>
                        <w:rPr>
                          <w:rFonts w:ascii="Arial" w:hAnsi="Arial" w:cs="Arial"/>
                          <w:b/>
                          <w:sz w:val="28"/>
                          <w:szCs w:val="28"/>
                        </w:rPr>
                      </w:pPr>
                    </w:p>
                  </w:txbxContent>
                </v:textbox>
                <w10:wrap anchorx="margin"/>
              </v:shape>
            </w:pict>
          </mc:Fallback>
        </mc:AlternateContent>
      </w:r>
      <w:r w:rsidR="00C62476" w:rsidRPr="00722488">
        <w:rPr>
          <w:color w:val="000000"/>
        </w:rPr>
        <w:t xml:space="preserve">                                                                                           </w:t>
      </w:r>
    </w:p>
    <w:p w14:paraId="3EDC418F" w14:textId="77777777" w:rsidR="00A24DE2" w:rsidRPr="00722488" w:rsidRDefault="00C62476" w:rsidP="00D63C62">
      <w:pPr>
        <w:spacing w:after="120"/>
        <w:rPr>
          <w:color w:val="000000"/>
        </w:rPr>
      </w:pPr>
      <w:r w:rsidRPr="00722488">
        <w:rPr>
          <w:color w:val="000000"/>
        </w:rPr>
        <w:t xml:space="preserve">                                                                                                                             </w:t>
      </w:r>
    </w:p>
    <w:p w14:paraId="22CBD521" w14:textId="77777777" w:rsidR="00A24DE2" w:rsidRPr="00722488" w:rsidRDefault="00A24DE2" w:rsidP="00D63C62">
      <w:pPr>
        <w:spacing w:after="120"/>
        <w:rPr>
          <w:color w:val="000000"/>
        </w:rPr>
      </w:pPr>
    </w:p>
    <w:p w14:paraId="00BC2617" w14:textId="77777777" w:rsidR="00C62476" w:rsidRPr="00722488" w:rsidRDefault="00C62476" w:rsidP="00D63C62">
      <w:pPr>
        <w:spacing w:after="1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6"/>
      </w:tblGrid>
      <w:tr w:rsidR="005C3F17" w:rsidRPr="00722488" w14:paraId="05DEA3E6" w14:textId="77777777" w:rsidTr="005D27E0">
        <w:tc>
          <w:tcPr>
            <w:tcW w:w="10596" w:type="dxa"/>
            <w:shd w:val="clear" w:color="auto" w:fill="D9D9D9"/>
          </w:tcPr>
          <w:p w14:paraId="4D0DDE54" w14:textId="77777777" w:rsidR="00A24DE2" w:rsidRDefault="00C62476" w:rsidP="00D63C62">
            <w:pPr>
              <w:spacing w:after="120"/>
              <w:rPr>
                <w:rFonts w:ascii="Arial" w:hAnsi="Arial" w:cs="Arial"/>
                <w:b/>
                <w:color w:val="000000"/>
                <w:szCs w:val="24"/>
              </w:rPr>
            </w:pPr>
            <w:r w:rsidRPr="00722488">
              <w:rPr>
                <w:rFonts w:ascii="Arial" w:hAnsi="Arial" w:cs="Arial"/>
                <w:b/>
                <w:color w:val="000000"/>
                <w:szCs w:val="24"/>
              </w:rPr>
              <w:t>STATUS</w:t>
            </w:r>
          </w:p>
          <w:p w14:paraId="16C794F5" w14:textId="77777777" w:rsidR="00DE5E52" w:rsidRPr="00D63C62" w:rsidRDefault="00285A1F" w:rsidP="00D63C62">
            <w:pPr>
              <w:pStyle w:val="Heading5"/>
              <w:spacing w:before="0" w:after="120"/>
              <w:rPr>
                <w:rFonts w:ascii="Arial" w:hAnsi="Arial" w:cs="Arial"/>
                <w:i w:val="0"/>
                <w:color w:val="000000"/>
                <w:sz w:val="24"/>
                <w:szCs w:val="24"/>
              </w:rPr>
            </w:pPr>
            <w:r w:rsidRPr="00722488">
              <w:rPr>
                <w:rFonts w:ascii="Arial" w:hAnsi="Arial" w:cs="Arial"/>
                <w:i w:val="0"/>
                <w:color w:val="000000"/>
                <w:sz w:val="24"/>
                <w:szCs w:val="24"/>
              </w:rPr>
              <w:t xml:space="preserve">Job Title:  </w:t>
            </w:r>
            <w:r w:rsidRPr="00722488">
              <w:rPr>
                <w:rFonts w:ascii="Arial" w:hAnsi="Arial" w:cs="Arial"/>
                <w:i w:val="0"/>
                <w:color w:val="000000"/>
                <w:sz w:val="24"/>
                <w:szCs w:val="24"/>
              </w:rPr>
              <w:tab/>
            </w:r>
            <w:r w:rsidRPr="00722488">
              <w:rPr>
                <w:rFonts w:ascii="Arial" w:hAnsi="Arial" w:cs="Arial"/>
                <w:i w:val="0"/>
                <w:color w:val="000000"/>
                <w:sz w:val="24"/>
                <w:szCs w:val="24"/>
              </w:rPr>
              <w:tab/>
            </w:r>
            <w:r w:rsidR="00D655F6" w:rsidRPr="00D655F6">
              <w:rPr>
                <w:rFonts w:ascii="Arial" w:hAnsi="Arial" w:cs="Arial"/>
                <w:b w:val="0"/>
                <w:bCs w:val="0"/>
                <w:i w:val="0"/>
                <w:color w:val="000000"/>
                <w:sz w:val="24"/>
                <w:szCs w:val="24"/>
              </w:rPr>
              <w:t>Paediatric Physiotherapist</w:t>
            </w:r>
          </w:p>
          <w:p w14:paraId="01AA48C9" w14:textId="24CD9A5D" w:rsidR="00285A1F" w:rsidRPr="00722488" w:rsidRDefault="00285A1F" w:rsidP="00D63C62">
            <w:pPr>
              <w:spacing w:after="120"/>
              <w:rPr>
                <w:rFonts w:ascii="Arial" w:hAnsi="Arial" w:cs="Arial"/>
                <w:b/>
                <w:color w:val="000000"/>
                <w:szCs w:val="24"/>
              </w:rPr>
            </w:pPr>
            <w:r w:rsidRPr="00722488">
              <w:rPr>
                <w:rFonts w:ascii="Arial" w:hAnsi="Arial" w:cs="Arial"/>
                <w:b/>
                <w:color w:val="000000"/>
                <w:szCs w:val="24"/>
              </w:rPr>
              <w:t xml:space="preserve">Accountable to:  </w:t>
            </w:r>
            <w:r w:rsidRPr="00722488">
              <w:rPr>
                <w:rFonts w:ascii="Arial" w:hAnsi="Arial" w:cs="Arial"/>
                <w:b/>
                <w:color w:val="000000"/>
                <w:szCs w:val="24"/>
              </w:rPr>
              <w:tab/>
            </w:r>
            <w:r w:rsidR="0070250F" w:rsidRPr="0070250F">
              <w:rPr>
                <w:rFonts w:ascii="Arial" w:hAnsi="Arial" w:cs="Arial"/>
                <w:bCs/>
                <w:color w:val="000000"/>
                <w:szCs w:val="24"/>
              </w:rPr>
              <w:t>Co-</w:t>
            </w:r>
            <w:r w:rsidR="00857176">
              <w:rPr>
                <w:rFonts w:ascii="Arial" w:hAnsi="Arial" w:cs="Arial"/>
                <w:bCs/>
                <w:color w:val="000000"/>
                <w:szCs w:val="24"/>
              </w:rPr>
              <w:t>Headt</w:t>
            </w:r>
            <w:r w:rsidRPr="00722488">
              <w:rPr>
                <w:rFonts w:ascii="Arial" w:hAnsi="Arial" w:cs="Arial"/>
                <w:bCs/>
                <w:color w:val="000000"/>
                <w:szCs w:val="24"/>
              </w:rPr>
              <w:t>eacher</w:t>
            </w:r>
            <w:r w:rsidR="0070250F">
              <w:rPr>
                <w:rFonts w:ascii="Arial" w:hAnsi="Arial" w:cs="Arial"/>
                <w:bCs/>
                <w:color w:val="000000"/>
                <w:szCs w:val="24"/>
              </w:rPr>
              <w:t xml:space="preserve"> and Therapy Lead</w:t>
            </w:r>
            <w:r w:rsidRPr="00722488">
              <w:rPr>
                <w:rFonts w:ascii="Arial" w:hAnsi="Arial" w:cs="Arial"/>
                <w:b/>
                <w:color w:val="000000"/>
                <w:szCs w:val="24"/>
              </w:rPr>
              <w:t xml:space="preserve"> </w:t>
            </w:r>
          </w:p>
          <w:p w14:paraId="7CB6E8F5" w14:textId="77777777" w:rsidR="00DE5E52" w:rsidRPr="00722488" w:rsidRDefault="00DE5E52" w:rsidP="00D63C62">
            <w:pPr>
              <w:spacing w:after="120"/>
              <w:rPr>
                <w:rFonts w:ascii="Arial" w:hAnsi="Arial" w:cs="Arial"/>
                <w:b/>
                <w:color w:val="000000"/>
                <w:szCs w:val="24"/>
              </w:rPr>
            </w:pPr>
          </w:p>
          <w:p w14:paraId="10140A13" w14:textId="77777777" w:rsidR="00DE5E52" w:rsidRPr="00722488" w:rsidRDefault="00285A1F" w:rsidP="00D63C62">
            <w:pPr>
              <w:spacing w:after="120"/>
              <w:rPr>
                <w:rFonts w:ascii="Arial" w:hAnsi="Arial" w:cs="Arial"/>
                <w:b/>
                <w:color w:val="000000"/>
                <w:szCs w:val="24"/>
              </w:rPr>
            </w:pPr>
            <w:r w:rsidRPr="00722488">
              <w:rPr>
                <w:rFonts w:ascii="Arial" w:hAnsi="Arial" w:cs="Arial"/>
                <w:b/>
                <w:color w:val="000000"/>
                <w:szCs w:val="24"/>
              </w:rPr>
              <w:t>Reporting to</w:t>
            </w:r>
          </w:p>
          <w:p w14:paraId="6BD33EB6" w14:textId="07947FE1" w:rsidR="00285A1F" w:rsidRPr="00722488" w:rsidRDefault="00DE5E52" w:rsidP="00D63C62">
            <w:pPr>
              <w:spacing w:after="120"/>
              <w:rPr>
                <w:rFonts w:ascii="Arial" w:hAnsi="Arial" w:cs="Arial"/>
                <w:b/>
                <w:color w:val="000000"/>
                <w:szCs w:val="24"/>
              </w:rPr>
            </w:pPr>
            <w:r w:rsidRPr="00722488">
              <w:rPr>
                <w:rFonts w:ascii="Arial" w:hAnsi="Arial" w:cs="Arial"/>
                <w:b/>
                <w:color w:val="000000"/>
                <w:szCs w:val="24"/>
              </w:rPr>
              <w:t>Professionally</w:t>
            </w:r>
            <w:r w:rsidR="00285A1F" w:rsidRPr="00722488">
              <w:rPr>
                <w:rFonts w:ascii="Arial" w:hAnsi="Arial" w:cs="Arial"/>
                <w:b/>
                <w:color w:val="000000"/>
                <w:szCs w:val="24"/>
              </w:rPr>
              <w:t xml:space="preserve">: </w:t>
            </w:r>
            <w:r w:rsidR="00285A1F" w:rsidRPr="00722488">
              <w:rPr>
                <w:rFonts w:ascii="Arial" w:hAnsi="Arial" w:cs="Arial"/>
                <w:b/>
                <w:color w:val="000000"/>
                <w:szCs w:val="24"/>
              </w:rPr>
              <w:tab/>
            </w:r>
            <w:r w:rsidR="0070250F">
              <w:rPr>
                <w:rFonts w:ascii="Arial" w:hAnsi="Arial" w:cs="Arial"/>
                <w:bCs/>
                <w:color w:val="000000"/>
                <w:szCs w:val="24"/>
              </w:rPr>
              <w:t>Head of Therapy</w:t>
            </w:r>
            <w:r w:rsidR="00285A1F" w:rsidRPr="00722488">
              <w:rPr>
                <w:rFonts w:ascii="Arial" w:hAnsi="Arial" w:cs="Arial"/>
                <w:b/>
                <w:color w:val="000000"/>
                <w:szCs w:val="24"/>
              </w:rPr>
              <w:t xml:space="preserve"> </w:t>
            </w:r>
          </w:p>
          <w:p w14:paraId="2219B4B8" w14:textId="66FA96FB" w:rsidR="00DE5E52" w:rsidRPr="00722488" w:rsidRDefault="00DE5E52" w:rsidP="00D63C62">
            <w:pPr>
              <w:widowControl w:val="0"/>
              <w:spacing w:after="120"/>
              <w:rPr>
                <w:rFonts w:ascii="Arial" w:hAnsi="Arial" w:cs="Arial"/>
                <w:b/>
                <w:color w:val="000000"/>
                <w:szCs w:val="24"/>
              </w:rPr>
            </w:pPr>
            <w:r w:rsidRPr="00722488">
              <w:rPr>
                <w:rFonts w:ascii="Arial" w:hAnsi="Arial" w:cs="Arial"/>
                <w:b/>
                <w:color w:val="000000"/>
                <w:szCs w:val="24"/>
              </w:rPr>
              <w:t xml:space="preserve">Managerially: </w:t>
            </w:r>
            <w:r w:rsidRPr="00722488">
              <w:rPr>
                <w:rFonts w:ascii="Arial" w:hAnsi="Arial" w:cs="Arial"/>
                <w:b/>
                <w:color w:val="000000"/>
                <w:szCs w:val="24"/>
              </w:rPr>
              <w:tab/>
            </w:r>
            <w:r w:rsidRPr="00722488">
              <w:rPr>
                <w:rFonts w:ascii="Arial" w:hAnsi="Arial" w:cs="Arial"/>
                <w:bCs/>
                <w:color w:val="000000"/>
                <w:szCs w:val="24"/>
              </w:rPr>
              <w:t xml:space="preserve">Clinical Team Lead </w:t>
            </w:r>
          </w:p>
          <w:p w14:paraId="4F36C033" w14:textId="77777777" w:rsidR="00DE5E52" w:rsidRPr="00722488" w:rsidRDefault="00DE5E52" w:rsidP="00D63C62">
            <w:pPr>
              <w:widowControl w:val="0"/>
              <w:spacing w:after="120"/>
              <w:rPr>
                <w:rFonts w:ascii="Arial" w:hAnsi="Arial" w:cs="Arial"/>
                <w:b/>
                <w:color w:val="000000"/>
                <w:szCs w:val="24"/>
              </w:rPr>
            </w:pPr>
          </w:p>
          <w:p w14:paraId="027837B4" w14:textId="77777777" w:rsidR="00285A1F" w:rsidRPr="00722488" w:rsidRDefault="00285A1F" w:rsidP="00D63C62">
            <w:pPr>
              <w:widowControl w:val="0"/>
              <w:spacing w:after="120"/>
              <w:rPr>
                <w:rFonts w:ascii="Arial" w:hAnsi="Arial"/>
                <w:snapToGrid w:val="0"/>
                <w:color w:val="000000"/>
              </w:rPr>
            </w:pPr>
            <w:r w:rsidRPr="00722488">
              <w:rPr>
                <w:rFonts w:ascii="Arial" w:hAnsi="Arial" w:cs="Arial"/>
                <w:b/>
                <w:color w:val="000000"/>
                <w:szCs w:val="24"/>
              </w:rPr>
              <w:t xml:space="preserve">Grade: </w:t>
            </w:r>
            <w:r w:rsidRPr="00722488">
              <w:rPr>
                <w:rFonts w:ascii="Arial" w:hAnsi="Arial" w:cs="Arial"/>
                <w:b/>
                <w:color w:val="000000"/>
                <w:szCs w:val="24"/>
              </w:rPr>
              <w:tab/>
            </w:r>
            <w:r w:rsidRPr="00722488">
              <w:rPr>
                <w:rFonts w:ascii="Arial" w:hAnsi="Arial" w:cs="Arial"/>
                <w:b/>
                <w:color w:val="000000"/>
                <w:szCs w:val="24"/>
              </w:rPr>
              <w:tab/>
            </w:r>
            <w:r w:rsidR="00084C2E">
              <w:rPr>
                <w:rFonts w:ascii="Arial" w:hAnsi="Arial" w:cs="Arial"/>
                <w:bCs/>
                <w:color w:val="000000"/>
                <w:szCs w:val="24"/>
              </w:rPr>
              <w:t>Equivalent</w:t>
            </w:r>
            <w:r w:rsidRPr="00722488">
              <w:rPr>
                <w:rFonts w:ascii="Arial" w:hAnsi="Arial" w:cs="Arial"/>
                <w:bCs/>
                <w:color w:val="000000"/>
                <w:szCs w:val="24"/>
              </w:rPr>
              <w:t xml:space="preserve"> to </w:t>
            </w:r>
            <w:proofErr w:type="spellStart"/>
            <w:r w:rsidRPr="00722488">
              <w:rPr>
                <w:rFonts w:ascii="Arial" w:hAnsi="Arial" w:cs="Arial"/>
                <w:bCs/>
                <w:color w:val="000000"/>
                <w:szCs w:val="24"/>
              </w:rPr>
              <w:t>AfC</w:t>
            </w:r>
            <w:proofErr w:type="spellEnd"/>
            <w:r w:rsidRPr="00722488">
              <w:rPr>
                <w:rFonts w:ascii="Arial" w:hAnsi="Arial" w:cs="Arial"/>
                <w:bCs/>
                <w:color w:val="000000"/>
                <w:szCs w:val="24"/>
              </w:rPr>
              <w:t xml:space="preserve"> Band</w:t>
            </w:r>
            <w:r w:rsidR="000F4763" w:rsidRPr="00722488">
              <w:rPr>
                <w:rFonts w:ascii="Arial" w:hAnsi="Arial" w:cs="Arial"/>
                <w:bCs/>
                <w:color w:val="000000"/>
                <w:szCs w:val="24"/>
              </w:rPr>
              <w:t xml:space="preserve"> </w:t>
            </w:r>
            <w:r w:rsidR="00AA2C73">
              <w:rPr>
                <w:rFonts w:ascii="Arial" w:hAnsi="Arial" w:cs="Arial"/>
                <w:bCs/>
                <w:color w:val="000000"/>
                <w:szCs w:val="24"/>
              </w:rPr>
              <w:t>6</w:t>
            </w:r>
            <w:r w:rsidRPr="00722488">
              <w:rPr>
                <w:rFonts w:ascii="Arial" w:hAnsi="Arial" w:cs="Arial"/>
                <w:b/>
                <w:color w:val="000000"/>
                <w:szCs w:val="24"/>
              </w:rPr>
              <w:t xml:space="preserve"> </w:t>
            </w:r>
          </w:p>
          <w:p w14:paraId="58FD9954" w14:textId="77777777" w:rsidR="00DE5E52" w:rsidRDefault="00DE5E52" w:rsidP="00D63C62">
            <w:pPr>
              <w:spacing w:after="120"/>
              <w:rPr>
                <w:rFonts w:ascii="Arial" w:hAnsi="Arial" w:cs="Arial"/>
                <w:b/>
                <w:color w:val="000000"/>
                <w:szCs w:val="24"/>
              </w:rPr>
            </w:pPr>
          </w:p>
          <w:p w14:paraId="13F01A6A" w14:textId="77777777" w:rsidR="009B041A" w:rsidRPr="009B041A" w:rsidRDefault="009B041A" w:rsidP="00D63C62">
            <w:pPr>
              <w:spacing w:after="120"/>
              <w:rPr>
                <w:rFonts w:ascii="Arial" w:hAnsi="Arial" w:cs="Arial"/>
                <w:color w:val="000000"/>
                <w:szCs w:val="24"/>
              </w:rPr>
            </w:pPr>
            <w:r w:rsidRPr="009B041A">
              <w:rPr>
                <w:rFonts w:ascii="Arial" w:hAnsi="Arial" w:cs="Arial"/>
                <w:b/>
                <w:color w:val="000000"/>
                <w:szCs w:val="24"/>
              </w:rPr>
              <w:t>Workbase:</w:t>
            </w:r>
            <w:r>
              <w:rPr>
                <w:rFonts w:ascii="Arial" w:hAnsi="Arial" w:cs="Arial"/>
                <w:color w:val="000000"/>
                <w:szCs w:val="24"/>
              </w:rPr>
              <w:t xml:space="preserve">              Linden Lodge School</w:t>
            </w:r>
          </w:p>
          <w:p w14:paraId="7D321864" w14:textId="341D42ED" w:rsidR="00C62476" w:rsidRPr="00D63C62" w:rsidRDefault="00DE5E52" w:rsidP="003D5FB4">
            <w:pPr>
              <w:spacing w:after="120"/>
              <w:rPr>
                <w:rFonts w:ascii="Arial" w:hAnsi="Arial" w:cs="Arial"/>
                <w:bCs/>
                <w:color w:val="000000"/>
                <w:szCs w:val="24"/>
              </w:rPr>
            </w:pPr>
            <w:r w:rsidRPr="00722488">
              <w:rPr>
                <w:rFonts w:ascii="Arial" w:hAnsi="Arial" w:cs="Arial"/>
                <w:b/>
                <w:color w:val="000000"/>
                <w:szCs w:val="24"/>
              </w:rPr>
              <w:t xml:space="preserve">Relationships: </w:t>
            </w:r>
            <w:r w:rsidRPr="00722488">
              <w:rPr>
                <w:rFonts w:ascii="Arial" w:hAnsi="Arial" w:cs="Arial"/>
                <w:b/>
                <w:color w:val="000000"/>
                <w:szCs w:val="24"/>
              </w:rPr>
              <w:tab/>
            </w:r>
            <w:r w:rsidRPr="0070250F">
              <w:rPr>
                <w:rFonts w:ascii="Arial" w:hAnsi="Arial" w:cs="Arial"/>
                <w:bCs/>
                <w:color w:val="000000"/>
                <w:szCs w:val="24"/>
              </w:rPr>
              <w:t xml:space="preserve">School Senior Leadership Team, </w:t>
            </w:r>
            <w:r w:rsidR="0070250F" w:rsidRPr="0070250F">
              <w:rPr>
                <w:rFonts w:ascii="Arial" w:hAnsi="Arial" w:cs="Arial"/>
                <w:bCs/>
                <w:color w:val="000000"/>
                <w:szCs w:val="24"/>
              </w:rPr>
              <w:t xml:space="preserve">Head of Therapy, </w:t>
            </w:r>
            <w:r w:rsidR="00A1561C" w:rsidRPr="0070250F">
              <w:rPr>
                <w:rFonts w:ascii="Arial" w:hAnsi="Arial" w:cs="Arial"/>
                <w:bCs/>
                <w:color w:val="000000"/>
                <w:szCs w:val="24"/>
              </w:rPr>
              <w:t>Clinical Team Lead</w:t>
            </w:r>
            <w:r w:rsidR="0070250F" w:rsidRPr="0070250F">
              <w:rPr>
                <w:rFonts w:ascii="Arial" w:hAnsi="Arial" w:cs="Arial"/>
                <w:bCs/>
                <w:color w:val="000000"/>
                <w:szCs w:val="24"/>
              </w:rPr>
              <w:t>s</w:t>
            </w:r>
            <w:r w:rsidR="00A1561C" w:rsidRPr="0070250F">
              <w:rPr>
                <w:rFonts w:ascii="Arial" w:hAnsi="Arial" w:cs="Arial"/>
                <w:bCs/>
                <w:color w:val="000000"/>
                <w:szCs w:val="24"/>
              </w:rPr>
              <w:t xml:space="preserve">, </w:t>
            </w:r>
            <w:r w:rsidRPr="0070250F">
              <w:rPr>
                <w:rFonts w:ascii="Arial" w:hAnsi="Arial" w:cs="Arial"/>
                <w:bCs/>
                <w:color w:val="000000"/>
                <w:szCs w:val="24"/>
              </w:rPr>
              <w:t xml:space="preserve">Integrated therapy </w:t>
            </w:r>
            <w:r w:rsidR="0070250F" w:rsidRPr="0070250F">
              <w:rPr>
                <w:rFonts w:ascii="Arial" w:hAnsi="Arial" w:cs="Arial"/>
                <w:bCs/>
                <w:color w:val="000000"/>
                <w:szCs w:val="24"/>
              </w:rPr>
              <w:t>t</w:t>
            </w:r>
            <w:r w:rsidRPr="0070250F">
              <w:rPr>
                <w:rFonts w:ascii="Arial" w:hAnsi="Arial" w:cs="Arial"/>
                <w:bCs/>
                <w:color w:val="000000"/>
                <w:szCs w:val="24"/>
              </w:rPr>
              <w:t>eam colleagues, Pupils, Parents</w:t>
            </w:r>
            <w:r w:rsidRPr="00722488">
              <w:rPr>
                <w:rFonts w:ascii="Arial" w:hAnsi="Arial" w:cs="Arial"/>
                <w:bCs/>
                <w:color w:val="000000"/>
                <w:szCs w:val="24"/>
              </w:rPr>
              <w:t>.</w:t>
            </w:r>
          </w:p>
        </w:tc>
      </w:tr>
      <w:tr w:rsidR="005C3F17" w:rsidRPr="00722488" w14:paraId="6D3573C2" w14:textId="77777777">
        <w:tc>
          <w:tcPr>
            <w:tcW w:w="10596" w:type="dxa"/>
          </w:tcPr>
          <w:p w14:paraId="494273DD" w14:textId="77777777" w:rsidR="00451D1E" w:rsidRPr="00D63C62" w:rsidRDefault="00C62476" w:rsidP="00D63C62">
            <w:pPr>
              <w:spacing w:after="120"/>
              <w:rPr>
                <w:rFonts w:ascii="Arial" w:hAnsi="Arial" w:cs="Arial"/>
                <w:b/>
                <w:color w:val="000000"/>
                <w:szCs w:val="24"/>
              </w:rPr>
            </w:pPr>
            <w:r w:rsidRPr="00722488">
              <w:rPr>
                <w:rFonts w:ascii="Arial" w:hAnsi="Arial" w:cs="Arial"/>
                <w:b/>
                <w:color w:val="000000"/>
                <w:szCs w:val="24"/>
              </w:rPr>
              <w:t>CONTEXT</w:t>
            </w:r>
          </w:p>
          <w:p w14:paraId="1563BFCD" w14:textId="77777777" w:rsidR="00424146" w:rsidRPr="00560D89" w:rsidRDefault="00424146" w:rsidP="00D63C62">
            <w:pPr>
              <w:spacing w:after="120"/>
              <w:rPr>
                <w:rFonts w:ascii="Arial" w:hAnsi="Arial" w:cs="Arial"/>
                <w:b/>
                <w:bCs/>
                <w:sz w:val="22"/>
                <w:szCs w:val="22"/>
              </w:rPr>
            </w:pPr>
            <w:r w:rsidRPr="00560D89">
              <w:rPr>
                <w:rFonts w:ascii="Arial" w:hAnsi="Arial" w:cs="Arial"/>
                <w:b/>
                <w:bCs/>
                <w:sz w:val="22"/>
                <w:szCs w:val="22"/>
              </w:rPr>
              <w:t xml:space="preserve">About the school </w:t>
            </w:r>
          </w:p>
          <w:p w14:paraId="2EC1DF22" w14:textId="77777777" w:rsidR="00424146" w:rsidRPr="00D63C62" w:rsidRDefault="00424146" w:rsidP="00D63C62">
            <w:pPr>
              <w:spacing w:after="120"/>
              <w:rPr>
                <w:rFonts w:ascii="Arial" w:hAnsi="Arial" w:cs="Arial"/>
                <w:color w:val="000000"/>
                <w:sz w:val="22"/>
                <w:szCs w:val="22"/>
              </w:rPr>
            </w:pPr>
            <w:r w:rsidRPr="00722488">
              <w:rPr>
                <w:rFonts w:ascii="Arial" w:hAnsi="Arial" w:cs="Arial"/>
                <w:color w:val="000000"/>
                <w:sz w:val="22"/>
                <w:szCs w:val="22"/>
              </w:rPr>
              <w:t>Linden Lodge School provides a high-quality educational experience for visually impaired pupils, including those who are multi-disabled visually impaired and deaf</w:t>
            </w:r>
            <w:r w:rsidR="00D655F6">
              <w:rPr>
                <w:rFonts w:ascii="Arial" w:hAnsi="Arial" w:cs="Arial"/>
                <w:color w:val="000000"/>
                <w:sz w:val="22"/>
                <w:szCs w:val="22"/>
              </w:rPr>
              <w:t>-</w:t>
            </w:r>
            <w:r w:rsidRPr="00722488">
              <w:rPr>
                <w:rFonts w:ascii="Arial" w:hAnsi="Arial" w:cs="Arial"/>
                <w:color w:val="000000"/>
                <w:sz w:val="22"/>
                <w:szCs w:val="22"/>
              </w:rPr>
              <w:t xml:space="preserve">blindness.  We are recognised as a specialist Regional Centre for children aged between two and nineteen.  The school also supports pupils with profound and multiple learning difficulties. Pupils attend the school on a day or residential basis. </w:t>
            </w:r>
          </w:p>
          <w:p w14:paraId="5E99F603" w14:textId="77777777" w:rsidR="00424146" w:rsidRPr="00C27C8E" w:rsidRDefault="00424146" w:rsidP="00D63C62">
            <w:pPr>
              <w:spacing w:after="120"/>
              <w:jc w:val="both"/>
              <w:rPr>
                <w:rFonts w:ascii="Arial" w:hAnsi="Arial" w:cs="Arial"/>
                <w:b/>
                <w:color w:val="000000"/>
                <w:sz w:val="22"/>
                <w:szCs w:val="22"/>
              </w:rPr>
            </w:pPr>
            <w:r w:rsidRPr="00BB27D9">
              <w:rPr>
                <w:rFonts w:ascii="Arial" w:hAnsi="Arial" w:cs="Arial"/>
                <w:b/>
                <w:color w:val="000000"/>
                <w:sz w:val="22"/>
                <w:szCs w:val="22"/>
              </w:rPr>
              <w:t>Therapy provision at Linden Lodge</w:t>
            </w:r>
          </w:p>
          <w:p w14:paraId="537FC90D" w14:textId="6C53F898" w:rsidR="00424146" w:rsidRDefault="00424146" w:rsidP="00460267">
            <w:pPr>
              <w:pStyle w:val="NormalWeb"/>
              <w:spacing w:after="120"/>
              <w:rPr>
                <w:rFonts w:ascii="Arial" w:hAnsi="Arial" w:cs="Arial"/>
                <w:color w:val="000000"/>
                <w:sz w:val="22"/>
                <w:szCs w:val="22"/>
              </w:rPr>
            </w:pPr>
            <w:r>
              <w:rPr>
                <w:rFonts w:ascii="Arial" w:hAnsi="Arial" w:cs="Arial"/>
                <w:color w:val="000000"/>
                <w:sz w:val="22"/>
                <w:szCs w:val="22"/>
              </w:rPr>
              <w:t>Therapists</w:t>
            </w:r>
            <w:r w:rsidRPr="00722488">
              <w:rPr>
                <w:rFonts w:ascii="Arial" w:hAnsi="Arial" w:cs="Arial"/>
                <w:color w:val="000000"/>
                <w:sz w:val="22"/>
                <w:szCs w:val="22"/>
              </w:rPr>
              <w:t xml:space="preserve"> will work as part of a newly formed </w:t>
            </w:r>
            <w:r>
              <w:rPr>
                <w:rFonts w:ascii="Arial" w:hAnsi="Arial" w:cs="Arial"/>
                <w:color w:val="000000"/>
                <w:sz w:val="22"/>
                <w:szCs w:val="22"/>
              </w:rPr>
              <w:t xml:space="preserve">multi-disciplinary </w:t>
            </w:r>
            <w:r w:rsidRPr="00722488">
              <w:rPr>
                <w:rFonts w:ascii="Arial" w:hAnsi="Arial" w:cs="Arial"/>
                <w:color w:val="000000"/>
                <w:sz w:val="22"/>
                <w:szCs w:val="22"/>
              </w:rPr>
              <w:t>therapy team</w:t>
            </w:r>
            <w:r>
              <w:rPr>
                <w:rFonts w:ascii="Arial" w:hAnsi="Arial" w:cs="Arial"/>
                <w:color w:val="000000"/>
                <w:sz w:val="22"/>
                <w:szCs w:val="22"/>
              </w:rPr>
              <w:t xml:space="preserve">, which will be well-integrated with the school to provide specialist therapeutic input and support to the children at Linden Lodge. The school is set up by way of distinct learning units or departments, and each therapist’s caseload will be formed as much as possible in line with these departments, with additional responsibilities depending on experience and professional </w:t>
            </w:r>
            <w:r w:rsidRPr="00A86C46">
              <w:rPr>
                <w:rFonts w:ascii="Arial" w:hAnsi="Arial" w:cs="Arial"/>
                <w:color w:val="000000"/>
                <w:sz w:val="22"/>
                <w:szCs w:val="22"/>
              </w:rPr>
              <w:t>development priorities (e</w:t>
            </w:r>
            <w:r>
              <w:rPr>
                <w:rFonts w:ascii="Arial" w:hAnsi="Arial" w:cs="Arial"/>
                <w:color w:val="000000"/>
                <w:sz w:val="22"/>
                <w:szCs w:val="22"/>
              </w:rPr>
              <w:t>.</w:t>
            </w:r>
            <w:r w:rsidRPr="00A86C46">
              <w:rPr>
                <w:rFonts w:ascii="Arial" w:hAnsi="Arial" w:cs="Arial"/>
                <w:color w:val="000000"/>
                <w:sz w:val="22"/>
                <w:szCs w:val="22"/>
              </w:rPr>
              <w:t>g</w:t>
            </w:r>
            <w:r>
              <w:rPr>
                <w:rFonts w:ascii="Arial" w:hAnsi="Arial" w:cs="Arial"/>
                <w:color w:val="000000"/>
                <w:sz w:val="22"/>
                <w:szCs w:val="22"/>
              </w:rPr>
              <w:t>.</w:t>
            </w:r>
            <w:r w:rsidRPr="00A86C46">
              <w:rPr>
                <w:rFonts w:ascii="Arial" w:hAnsi="Arial" w:cs="Arial"/>
                <w:color w:val="000000"/>
                <w:sz w:val="22"/>
                <w:szCs w:val="22"/>
              </w:rPr>
              <w:t xml:space="preserve"> </w:t>
            </w:r>
            <w:r w:rsidR="00EC1A5E">
              <w:rPr>
                <w:rFonts w:ascii="Arial" w:hAnsi="Arial" w:cs="Arial"/>
                <w:color w:val="000000"/>
                <w:sz w:val="22"/>
                <w:szCs w:val="22"/>
              </w:rPr>
              <w:t>Hydrotherapy,</w:t>
            </w:r>
            <w:r w:rsidR="00A732EB">
              <w:rPr>
                <w:rFonts w:ascii="Arial" w:hAnsi="Arial" w:cs="Arial"/>
                <w:color w:val="000000"/>
                <w:sz w:val="22"/>
                <w:szCs w:val="22"/>
              </w:rPr>
              <w:t xml:space="preserve"> </w:t>
            </w:r>
            <w:r w:rsidR="00EC1A5E" w:rsidRPr="00EC1A5E">
              <w:rPr>
                <w:rFonts w:ascii="Arial" w:hAnsi="Arial" w:cs="Arial"/>
                <w:color w:val="000000"/>
                <w:sz w:val="22"/>
                <w:szCs w:val="22"/>
              </w:rPr>
              <w:t>Rebound therapy</w:t>
            </w:r>
            <w:r w:rsidR="00EC1A5E">
              <w:rPr>
                <w:rFonts w:ascii="Arial" w:hAnsi="Arial" w:cs="Arial"/>
                <w:color w:val="000000"/>
                <w:sz w:val="22"/>
                <w:szCs w:val="22"/>
              </w:rPr>
              <w:t xml:space="preserve">, </w:t>
            </w:r>
            <w:r w:rsidR="0070250F">
              <w:rPr>
                <w:rFonts w:ascii="Arial" w:hAnsi="Arial" w:cs="Arial"/>
                <w:color w:val="000000"/>
                <w:sz w:val="22"/>
                <w:szCs w:val="22"/>
              </w:rPr>
              <w:t xml:space="preserve">equipment </w:t>
            </w:r>
            <w:r w:rsidR="00953146" w:rsidRPr="00EC1A5E">
              <w:rPr>
                <w:rFonts w:ascii="Arial" w:hAnsi="Arial" w:cs="Arial"/>
                <w:color w:val="000000"/>
                <w:sz w:val="22"/>
                <w:szCs w:val="22"/>
              </w:rPr>
              <w:t>prescription)</w:t>
            </w:r>
            <w:r w:rsidRPr="00A86C46">
              <w:rPr>
                <w:rFonts w:ascii="Arial" w:hAnsi="Arial" w:cs="Arial"/>
                <w:color w:val="000000"/>
                <w:sz w:val="22"/>
                <w:szCs w:val="22"/>
              </w:rPr>
              <w:t>.</w:t>
            </w:r>
            <w:r>
              <w:rPr>
                <w:rFonts w:ascii="Arial" w:hAnsi="Arial" w:cs="Arial"/>
                <w:color w:val="000000"/>
                <w:sz w:val="22"/>
                <w:szCs w:val="22"/>
              </w:rPr>
              <w:t xml:space="preserve"> </w:t>
            </w:r>
            <w:r w:rsidR="00EC1A5E">
              <w:rPr>
                <w:rFonts w:ascii="Arial" w:hAnsi="Arial" w:cs="Arial"/>
                <w:sz w:val="22"/>
                <w:szCs w:val="22"/>
              </w:rPr>
              <w:t>T</w:t>
            </w:r>
            <w:r>
              <w:rPr>
                <w:rFonts w:ascii="Arial" w:hAnsi="Arial" w:cs="Arial"/>
                <w:sz w:val="22"/>
                <w:szCs w:val="22"/>
              </w:rPr>
              <w:t xml:space="preserve">herapy sessions will primarily take place at the school, although there may be occasions where it would be appropriate for them to take place at the child’s home or in a clinic environment. </w:t>
            </w:r>
            <w:r w:rsidRPr="00A86C46">
              <w:rPr>
                <w:rFonts w:ascii="Arial" w:hAnsi="Arial" w:cs="Arial"/>
                <w:color w:val="000000"/>
                <w:sz w:val="22"/>
                <w:szCs w:val="22"/>
              </w:rPr>
              <w:t xml:space="preserve">Therapists will benefit from clinical professional leadership, </w:t>
            </w:r>
            <w:r>
              <w:rPr>
                <w:rFonts w:ascii="Arial" w:hAnsi="Arial" w:cs="Arial"/>
                <w:color w:val="000000"/>
                <w:sz w:val="22"/>
                <w:szCs w:val="22"/>
              </w:rPr>
              <w:t xml:space="preserve">peer support and trans-interdisciplinary working, </w:t>
            </w:r>
            <w:r w:rsidRPr="00A86C46">
              <w:rPr>
                <w:rFonts w:ascii="Arial" w:hAnsi="Arial" w:cs="Arial"/>
                <w:color w:val="000000"/>
                <w:sz w:val="22"/>
                <w:szCs w:val="22"/>
              </w:rPr>
              <w:t xml:space="preserve">and </w:t>
            </w:r>
            <w:r>
              <w:rPr>
                <w:rFonts w:ascii="Arial" w:hAnsi="Arial" w:cs="Arial"/>
                <w:color w:val="000000"/>
                <w:sz w:val="22"/>
                <w:szCs w:val="22"/>
              </w:rPr>
              <w:t xml:space="preserve">the </w:t>
            </w:r>
            <w:r w:rsidRPr="00A86C46">
              <w:rPr>
                <w:rFonts w:ascii="Arial" w:hAnsi="Arial" w:cs="Arial"/>
                <w:color w:val="000000"/>
                <w:sz w:val="22"/>
                <w:szCs w:val="22"/>
              </w:rPr>
              <w:t>many opportunities for professional development and training</w:t>
            </w:r>
            <w:r>
              <w:rPr>
                <w:rFonts w:ascii="Arial" w:hAnsi="Arial" w:cs="Arial"/>
                <w:color w:val="000000"/>
                <w:sz w:val="22"/>
                <w:szCs w:val="22"/>
              </w:rPr>
              <w:t xml:space="preserve"> the school has to offer.</w:t>
            </w:r>
            <w:r>
              <w:rPr>
                <w:rFonts w:ascii="Arial" w:hAnsi="Arial" w:cs="Arial"/>
                <w:sz w:val="22"/>
                <w:szCs w:val="22"/>
              </w:rPr>
              <w:t xml:space="preserve"> </w:t>
            </w:r>
          </w:p>
          <w:p w14:paraId="7E67BFC9" w14:textId="3F7020BF" w:rsidR="00D63C62" w:rsidRPr="00D63C62" w:rsidRDefault="00424146" w:rsidP="00D63C62">
            <w:pPr>
              <w:pStyle w:val="BodyTextIndent"/>
              <w:spacing w:after="120"/>
              <w:ind w:left="0" w:firstLine="0"/>
              <w:jc w:val="left"/>
              <w:rPr>
                <w:rFonts w:cs="Arial"/>
                <w:color w:val="000000"/>
                <w:sz w:val="22"/>
                <w:szCs w:val="22"/>
              </w:rPr>
            </w:pPr>
            <w:r w:rsidRPr="00722488">
              <w:rPr>
                <w:rFonts w:cs="Arial"/>
                <w:color w:val="000000"/>
                <w:sz w:val="22"/>
                <w:szCs w:val="22"/>
              </w:rPr>
              <w:t xml:space="preserve">As this is a new role </w:t>
            </w:r>
            <w:r>
              <w:rPr>
                <w:rFonts w:cs="Arial"/>
                <w:color w:val="000000"/>
                <w:sz w:val="22"/>
                <w:szCs w:val="22"/>
              </w:rPr>
              <w:t xml:space="preserve">and set-up </w:t>
            </w:r>
            <w:r w:rsidRPr="00722488">
              <w:rPr>
                <w:rFonts w:cs="Arial"/>
                <w:color w:val="000000"/>
                <w:sz w:val="22"/>
                <w:szCs w:val="22"/>
              </w:rPr>
              <w:t xml:space="preserve">for the school, </w:t>
            </w:r>
            <w:r>
              <w:rPr>
                <w:rFonts w:cs="Arial"/>
                <w:color w:val="000000"/>
                <w:sz w:val="22"/>
                <w:szCs w:val="22"/>
              </w:rPr>
              <w:t xml:space="preserve">its efficacy will be regularly reviewed and as such, </w:t>
            </w:r>
            <w:r w:rsidRPr="00722488">
              <w:rPr>
                <w:rFonts w:cs="Arial"/>
                <w:color w:val="000000"/>
                <w:sz w:val="22"/>
                <w:szCs w:val="22"/>
              </w:rPr>
              <w:t>the role may evolve and change over time</w:t>
            </w:r>
            <w:r>
              <w:rPr>
                <w:rFonts w:cs="Arial"/>
                <w:color w:val="000000"/>
                <w:sz w:val="22"/>
                <w:szCs w:val="22"/>
              </w:rPr>
              <w:t>.</w:t>
            </w:r>
            <w:r w:rsidRPr="00722488">
              <w:rPr>
                <w:rFonts w:cs="Arial"/>
                <w:color w:val="000000"/>
                <w:sz w:val="22"/>
                <w:szCs w:val="22"/>
              </w:rPr>
              <w:t xml:space="preserve"> You will have the opportunity to work as part of </w:t>
            </w:r>
            <w:r>
              <w:rPr>
                <w:rFonts w:cs="Arial"/>
                <w:color w:val="000000"/>
                <w:sz w:val="22"/>
                <w:szCs w:val="22"/>
              </w:rPr>
              <w:t>the</w:t>
            </w:r>
            <w:r w:rsidRPr="00722488">
              <w:rPr>
                <w:rFonts w:cs="Arial"/>
                <w:color w:val="000000"/>
                <w:sz w:val="22"/>
                <w:szCs w:val="22"/>
              </w:rPr>
              <w:t xml:space="preserve"> collaborative team to shape, develop and deliver th</w:t>
            </w:r>
            <w:r>
              <w:rPr>
                <w:rFonts w:cs="Arial"/>
                <w:color w:val="000000"/>
                <w:sz w:val="22"/>
                <w:szCs w:val="22"/>
              </w:rPr>
              <w:t>is</w:t>
            </w:r>
            <w:r w:rsidRPr="00722488">
              <w:rPr>
                <w:rFonts w:cs="Arial"/>
                <w:color w:val="000000"/>
                <w:sz w:val="22"/>
                <w:szCs w:val="22"/>
              </w:rPr>
              <w:t xml:space="preserve"> service</w:t>
            </w:r>
            <w:r>
              <w:rPr>
                <w:rFonts w:cs="Arial"/>
                <w:color w:val="000000"/>
                <w:sz w:val="22"/>
                <w:szCs w:val="22"/>
              </w:rPr>
              <w:t>.</w:t>
            </w:r>
          </w:p>
        </w:tc>
      </w:tr>
      <w:tr w:rsidR="00424146" w:rsidRPr="00722488" w14:paraId="3ABAEDC6" w14:textId="77777777">
        <w:tc>
          <w:tcPr>
            <w:tcW w:w="10596" w:type="dxa"/>
          </w:tcPr>
          <w:p w14:paraId="36A6CF7D" w14:textId="77777777" w:rsidR="00424146" w:rsidRDefault="00424146" w:rsidP="00D63C62">
            <w:pPr>
              <w:spacing w:after="120"/>
              <w:rPr>
                <w:rFonts w:ascii="Arial" w:hAnsi="Arial" w:cs="Arial"/>
                <w:b/>
                <w:color w:val="000000"/>
                <w:szCs w:val="24"/>
              </w:rPr>
            </w:pPr>
            <w:r>
              <w:rPr>
                <w:rFonts w:ascii="Arial" w:hAnsi="Arial" w:cs="Arial"/>
                <w:b/>
                <w:color w:val="000000"/>
                <w:szCs w:val="24"/>
              </w:rPr>
              <w:t>Job Purpose</w:t>
            </w:r>
          </w:p>
          <w:p w14:paraId="3872CB8C" w14:textId="77777777" w:rsidR="00424146" w:rsidRDefault="00424146" w:rsidP="00D63C62">
            <w:pPr>
              <w:pStyle w:val="NormalWeb"/>
              <w:spacing w:after="120" w:afterAutospacing="0"/>
              <w:rPr>
                <w:rFonts w:ascii="Arial" w:hAnsi="Arial" w:cs="Arial"/>
                <w:sz w:val="22"/>
                <w:szCs w:val="22"/>
              </w:rPr>
            </w:pPr>
            <w:r>
              <w:rPr>
                <w:rFonts w:ascii="Arial" w:hAnsi="Arial" w:cs="Arial"/>
                <w:sz w:val="22"/>
                <w:szCs w:val="22"/>
              </w:rPr>
              <w:t xml:space="preserve">To work as a skilled </w:t>
            </w:r>
            <w:r w:rsidR="00EC1A5E">
              <w:rPr>
                <w:rFonts w:ascii="Arial" w:hAnsi="Arial" w:cs="Arial"/>
                <w:sz w:val="22"/>
                <w:szCs w:val="22"/>
              </w:rPr>
              <w:t>Physiot</w:t>
            </w:r>
            <w:r>
              <w:rPr>
                <w:rFonts w:ascii="Arial" w:hAnsi="Arial" w:cs="Arial"/>
                <w:sz w:val="22"/>
                <w:szCs w:val="22"/>
              </w:rPr>
              <w:t xml:space="preserve">herapist, providing therapy services as part of the integrated, multi-disciplinary therapy team at Linden Lodge School. </w:t>
            </w:r>
          </w:p>
          <w:p w14:paraId="26F78B3C" w14:textId="77777777" w:rsidR="00424146" w:rsidRDefault="00424146" w:rsidP="00D63C62">
            <w:pPr>
              <w:pStyle w:val="NormalWeb"/>
              <w:spacing w:after="120" w:afterAutospacing="0"/>
              <w:rPr>
                <w:rFonts w:ascii="Arial" w:hAnsi="Arial" w:cs="Arial"/>
                <w:sz w:val="22"/>
                <w:szCs w:val="22"/>
              </w:rPr>
            </w:pPr>
            <w:r>
              <w:rPr>
                <w:rFonts w:ascii="Arial" w:hAnsi="Arial" w:cs="Arial"/>
                <w:sz w:val="22"/>
                <w:szCs w:val="22"/>
              </w:rPr>
              <w:lastRenderedPageBreak/>
              <w:t xml:space="preserve">You will apply your clinical skills in delivering hands-on </w:t>
            </w:r>
            <w:r w:rsidR="00EC1A5E">
              <w:rPr>
                <w:rFonts w:ascii="Arial" w:hAnsi="Arial" w:cs="Arial"/>
                <w:sz w:val="22"/>
                <w:szCs w:val="22"/>
              </w:rPr>
              <w:t>physiotherapy</w:t>
            </w:r>
            <w:r>
              <w:rPr>
                <w:rFonts w:ascii="Arial" w:hAnsi="Arial" w:cs="Arial"/>
                <w:sz w:val="22"/>
                <w:szCs w:val="22"/>
              </w:rPr>
              <w:t>, thereby ensuring the provision of a high standard of assessment, treatment and advice to children, young people and their families accessing the school.</w:t>
            </w:r>
          </w:p>
          <w:p w14:paraId="01A53A51" w14:textId="77777777" w:rsidR="00424146" w:rsidRPr="00D63C62" w:rsidRDefault="00EC1A5E" w:rsidP="00D63C62">
            <w:pPr>
              <w:spacing w:after="120"/>
            </w:pPr>
            <w:r>
              <w:rPr>
                <w:rFonts w:ascii="Arial" w:hAnsi="Arial" w:cs="Arial"/>
                <w:sz w:val="22"/>
                <w:szCs w:val="22"/>
              </w:rPr>
              <w:t>Physiotherapy</w:t>
            </w:r>
            <w:r w:rsidR="00424146">
              <w:rPr>
                <w:rFonts w:ascii="Arial" w:hAnsi="Arial" w:cs="Arial"/>
                <w:sz w:val="22"/>
                <w:szCs w:val="22"/>
              </w:rPr>
              <w:t xml:space="preserve"> sessions will primarily take place at the school, or at home or in a clinic environment as appropriate.</w:t>
            </w:r>
          </w:p>
        </w:tc>
      </w:tr>
      <w:tr w:rsidR="00D63CF7" w:rsidRPr="00722488" w14:paraId="1545D298" w14:textId="77777777">
        <w:tc>
          <w:tcPr>
            <w:tcW w:w="10596" w:type="dxa"/>
          </w:tcPr>
          <w:p w14:paraId="30408F30" w14:textId="77777777" w:rsidR="00D63CF7" w:rsidRPr="00722488" w:rsidRDefault="00D63CF7" w:rsidP="00D63C62">
            <w:pPr>
              <w:spacing w:after="120"/>
              <w:rPr>
                <w:rFonts w:ascii="Arial" w:hAnsi="Arial" w:cs="Arial"/>
                <w:b/>
                <w:color w:val="000000"/>
                <w:szCs w:val="24"/>
              </w:rPr>
            </w:pPr>
            <w:r w:rsidRPr="00722488">
              <w:rPr>
                <w:rFonts w:ascii="Arial" w:hAnsi="Arial" w:cs="Arial"/>
                <w:b/>
                <w:color w:val="000000"/>
                <w:szCs w:val="24"/>
              </w:rPr>
              <w:lastRenderedPageBreak/>
              <w:t xml:space="preserve">Job Summary </w:t>
            </w:r>
          </w:p>
          <w:p w14:paraId="37C1E39A" w14:textId="77777777" w:rsidR="00D63CF7" w:rsidRPr="00FC6AA4" w:rsidRDefault="00D63CF7" w:rsidP="00EC1A5E">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FC6AA4" w:rsidRPr="00FC6AA4">
              <w:rPr>
                <w:rFonts w:ascii="Arial" w:hAnsi="Arial" w:cs="Arial"/>
                <w:snapToGrid w:val="0"/>
                <w:color w:val="000000"/>
                <w:sz w:val="22"/>
                <w:szCs w:val="22"/>
              </w:rPr>
              <w:t xml:space="preserve">independently </w:t>
            </w:r>
            <w:r w:rsidRPr="00FC6AA4">
              <w:rPr>
                <w:rFonts w:ascii="Arial" w:hAnsi="Arial" w:cs="Arial"/>
                <w:snapToGrid w:val="0"/>
                <w:color w:val="000000"/>
                <w:sz w:val="22"/>
                <w:szCs w:val="22"/>
              </w:rPr>
              <w:t xml:space="preserve">manage a caseload of children with </w:t>
            </w:r>
            <w:r w:rsidR="00EC1A5E" w:rsidRPr="00EC1A5E">
              <w:rPr>
                <w:rFonts w:ascii="Arial" w:hAnsi="Arial" w:cs="Arial"/>
                <w:snapToGrid w:val="0"/>
                <w:color w:val="000000"/>
                <w:sz w:val="22"/>
                <w:szCs w:val="22"/>
              </w:rPr>
              <w:t>profound and multiple learning difficulty and sensory impai</w:t>
            </w:r>
            <w:r w:rsidR="008D7299">
              <w:rPr>
                <w:rFonts w:ascii="Arial" w:hAnsi="Arial" w:cs="Arial"/>
                <w:snapToGrid w:val="0"/>
                <w:color w:val="000000"/>
                <w:sz w:val="22"/>
                <w:szCs w:val="22"/>
              </w:rPr>
              <w:t>rment, including deaf-blindness</w:t>
            </w:r>
            <w:r w:rsidRPr="00FC6AA4">
              <w:rPr>
                <w:rFonts w:ascii="Arial" w:hAnsi="Arial" w:cs="Arial"/>
                <w:snapToGrid w:val="0"/>
                <w:color w:val="000000"/>
                <w:sz w:val="22"/>
                <w:szCs w:val="22"/>
              </w:rPr>
              <w:t xml:space="preserve"> </w:t>
            </w:r>
            <w:r w:rsidR="00EC1A5E">
              <w:rPr>
                <w:rFonts w:ascii="Arial" w:hAnsi="Arial" w:cs="Arial"/>
                <w:snapToGrid w:val="0"/>
                <w:color w:val="000000"/>
                <w:sz w:val="22"/>
                <w:szCs w:val="22"/>
              </w:rPr>
              <w:t xml:space="preserve">and additional needs including physical disability, </w:t>
            </w:r>
            <w:r w:rsidR="00C415B5">
              <w:rPr>
                <w:rFonts w:ascii="Arial" w:hAnsi="Arial" w:cs="Arial"/>
                <w:snapToGrid w:val="0"/>
                <w:color w:val="000000"/>
                <w:sz w:val="22"/>
                <w:szCs w:val="22"/>
              </w:rPr>
              <w:t>and complex medical needs</w:t>
            </w:r>
            <w:r w:rsidR="00EC1A5E">
              <w:rPr>
                <w:rFonts w:ascii="Arial" w:hAnsi="Arial" w:cs="Arial"/>
                <w:snapToGrid w:val="0"/>
                <w:color w:val="000000"/>
                <w:sz w:val="22"/>
                <w:szCs w:val="22"/>
              </w:rPr>
              <w:t xml:space="preserve"> </w:t>
            </w:r>
            <w:r w:rsidRPr="00FC6AA4">
              <w:rPr>
                <w:rFonts w:ascii="Arial" w:hAnsi="Arial" w:cs="Arial"/>
                <w:snapToGrid w:val="0"/>
                <w:color w:val="000000"/>
                <w:sz w:val="22"/>
                <w:szCs w:val="22"/>
              </w:rPr>
              <w:t xml:space="preserve">within a specialist education setting. </w:t>
            </w:r>
          </w:p>
          <w:p w14:paraId="24456982" w14:textId="77777777" w:rsidR="00D63CF7" w:rsidRPr="00FC6AA4" w:rsidRDefault="00D63CF7"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be responsible for the </w:t>
            </w:r>
            <w:r w:rsidR="000F4763" w:rsidRPr="00FC6AA4">
              <w:rPr>
                <w:rFonts w:ascii="Arial" w:hAnsi="Arial" w:cs="Arial"/>
                <w:snapToGrid w:val="0"/>
                <w:color w:val="000000"/>
                <w:sz w:val="22"/>
                <w:szCs w:val="22"/>
              </w:rPr>
              <w:t xml:space="preserve">oversight and </w:t>
            </w:r>
            <w:r w:rsidRPr="00FC6AA4">
              <w:rPr>
                <w:rFonts w:ascii="Arial" w:hAnsi="Arial" w:cs="Arial"/>
                <w:snapToGrid w:val="0"/>
                <w:color w:val="000000"/>
                <w:sz w:val="22"/>
                <w:szCs w:val="22"/>
              </w:rPr>
              <w:t>delivery of a</w:t>
            </w:r>
            <w:r w:rsidR="00AA2C73" w:rsidRPr="00FC6AA4">
              <w:rPr>
                <w:rFonts w:ascii="Arial" w:hAnsi="Arial" w:cs="Arial"/>
                <w:snapToGrid w:val="0"/>
                <w:color w:val="000000"/>
                <w:sz w:val="22"/>
                <w:szCs w:val="22"/>
              </w:rPr>
              <w:t xml:space="preserve"> departmental area within a</w:t>
            </w:r>
            <w:r w:rsidRPr="00FC6AA4">
              <w:rPr>
                <w:rFonts w:ascii="Arial" w:hAnsi="Arial" w:cs="Arial"/>
                <w:snapToGrid w:val="0"/>
                <w:color w:val="000000"/>
                <w:sz w:val="22"/>
                <w:szCs w:val="22"/>
              </w:rPr>
              <w:t xml:space="preserve"> </w:t>
            </w:r>
            <w:r w:rsidR="000F4763" w:rsidRPr="00FC6AA4">
              <w:rPr>
                <w:rFonts w:ascii="Arial" w:hAnsi="Arial" w:cs="Arial"/>
                <w:snapToGrid w:val="0"/>
                <w:color w:val="000000"/>
                <w:sz w:val="22"/>
                <w:szCs w:val="22"/>
              </w:rPr>
              <w:t xml:space="preserve">holistic </w:t>
            </w:r>
            <w:r w:rsidRPr="00FC6AA4">
              <w:rPr>
                <w:rFonts w:ascii="Arial" w:hAnsi="Arial" w:cs="Arial"/>
                <w:snapToGrid w:val="0"/>
                <w:color w:val="000000"/>
                <w:sz w:val="22"/>
                <w:szCs w:val="22"/>
              </w:rPr>
              <w:t>service to children with vision impairment, multi-sensory impairment and complex learning and communication disorders, integrating working practice with education staff and the wider multi-disciplinary team</w:t>
            </w:r>
            <w:r w:rsidR="00AA2C73" w:rsidRPr="00FC6AA4">
              <w:rPr>
                <w:rFonts w:ascii="Arial" w:hAnsi="Arial" w:cs="Arial"/>
                <w:snapToGrid w:val="0"/>
                <w:color w:val="000000"/>
                <w:sz w:val="22"/>
                <w:szCs w:val="22"/>
              </w:rPr>
              <w:t>, drawing on oversight from the professional lead and where appropriate, external agencies</w:t>
            </w:r>
            <w:r w:rsidRPr="00FC6AA4">
              <w:rPr>
                <w:rFonts w:ascii="Arial" w:hAnsi="Arial" w:cs="Arial"/>
                <w:snapToGrid w:val="0"/>
                <w:color w:val="000000"/>
                <w:sz w:val="22"/>
                <w:szCs w:val="22"/>
              </w:rPr>
              <w:t xml:space="preserve">. </w:t>
            </w:r>
          </w:p>
          <w:p w14:paraId="15ED5C8C" w14:textId="77777777" w:rsidR="00D63CF7" w:rsidRPr="00FC6AA4" w:rsidRDefault="00D63CF7" w:rsidP="00DE48BE">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A1561C" w:rsidRPr="00FC6AA4">
              <w:rPr>
                <w:rFonts w:ascii="Arial" w:hAnsi="Arial" w:cs="Arial"/>
                <w:snapToGrid w:val="0"/>
                <w:color w:val="000000"/>
                <w:sz w:val="22"/>
                <w:szCs w:val="22"/>
              </w:rPr>
              <w:t>liaise</w:t>
            </w:r>
            <w:r w:rsidRPr="00FC6AA4">
              <w:rPr>
                <w:rFonts w:ascii="Arial" w:hAnsi="Arial" w:cs="Arial"/>
                <w:snapToGrid w:val="0"/>
                <w:color w:val="000000"/>
                <w:sz w:val="22"/>
                <w:szCs w:val="22"/>
              </w:rPr>
              <w:t xml:space="preserve"> with families and carers of children to clarify roles and responsibilities of </w:t>
            </w:r>
            <w:r w:rsidR="00C415B5">
              <w:rPr>
                <w:rFonts w:ascii="Arial" w:hAnsi="Arial" w:cs="Arial"/>
                <w:snapToGrid w:val="0"/>
                <w:color w:val="000000"/>
                <w:sz w:val="22"/>
                <w:szCs w:val="22"/>
              </w:rPr>
              <w:t>physiotherapy</w:t>
            </w:r>
            <w:r w:rsidR="00C415B5"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 xml:space="preserve">and provide knowledge about </w:t>
            </w:r>
            <w:r w:rsidR="00DE48BE">
              <w:rPr>
                <w:rFonts w:ascii="Arial" w:hAnsi="Arial" w:cs="Arial"/>
                <w:snapToGrid w:val="0"/>
                <w:color w:val="000000"/>
                <w:sz w:val="22"/>
                <w:szCs w:val="22"/>
              </w:rPr>
              <w:t xml:space="preserve">how </w:t>
            </w:r>
            <w:r w:rsidR="00DE48BE" w:rsidRPr="00DE48BE">
              <w:rPr>
                <w:rFonts w:ascii="Arial" w:hAnsi="Arial" w:cs="Arial"/>
                <w:snapToGrid w:val="0"/>
                <w:color w:val="000000"/>
                <w:sz w:val="22"/>
                <w:szCs w:val="22"/>
              </w:rPr>
              <w:t>to minimise the effects of physical impairment</w:t>
            </w:r>
            <w:r w:rsidR="00DE48BE">
              <w:rPr>
                <w:rFonts w:ascii="Arial" w:hAnsi="Arial" w:cs="Arial"/>
                <w:snapToGrid w:val="0"/>
                <w:color w:val="000000"/>
                <w:sz w:val="22"/>
                <w:szCs w:val="22"/>
              </w:rPr>
              <w:t>,</w:t>
            </w:r>
            <w:r w:rsidR="00DE48BE" w:rsidRPr="00DE48BE">
              <w:rPr>
                <w:rFonts w:ascii="Arial" w:hAnsi="Arial" w:cs="Arial"/>
                <w:snapToGrid w:val="0"/>
                <w:color w:val="000000"/>
                <w:sz w:val="22"/>
                <w:szCs w:val="22"/>
              </w:rPr>
              <w:t xml:space="preserve"> to promote optimum function and musculoskeletal development</w:t>
            </w:r>
            <w:r w:rsidR="00DE48BE">
              <w:rPr>
                <w:rFonts w:ascii="Arial" w:hAnsi="Arial" w:cs="Arial"/>
                <w:snapToGrid w:val="0"/>
                <w:color w:val="000000"/>
                <w:sz w:val="22"/>
                <w:szCs w:val="22"/>
              </w:rPr>
              <w:t xml:space="preserve"> of </w:t>
            </w:r>
            <w:r w:rsidRPr="00FC6AA4">
              <w:rPr>
                <w:rFonts w:ascii="Arial" w:hAnsi="Arial" w:cs="Arial"/>
                <w:snapToGrid w:val="0"/>
                <w:color w:val="000000"/>
                <w:sz w:val="22"/>
                <w:szCs w:val="22"/>
              </w:rPr>
              <w:t>children and young adults.</w:t>
            </w:r>
          </w:p>
          <w:p w14:paraId="4E0422CD" w14:textId="77777777" w:rsidR="00D63CF7" w:rsidRPr="00FC6AA4" w:rsidRDefault="00D63CF7"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To liaise and work closely with a multi-agency therapy team</w:t>
            </w:r>
            <w:r w:rsidR="00E025BC" w:rsidRPr="00FC6AA4">
              <w:rPr>
                <w:rFonts w:ascii="Arial" w:hAnsi="Arial" w:cs="Arial"/>
                <w:snapToGrid w:val="0"/>
                <w:color w:val="000000"/>
                <w:sz w:val="22"/>
                <w:szCs w:val="22"/>
              </w:rPr>
              <w:t>, the professional lead</w:t>
            </w:r>
            <w:r w:rsidRPr="00FC6AA4">
              <w:rPr>
                <w:rFonts w:ascii="Arial" w:hAnsi="Arial" w:cs="Arial"/>
                <w:snapToGrid w:val="0"/>
                <w:color w:val="000000"/>
                <w:sz w:val="22"/>
                <w:szCs w:val="22"/>
              </w:rPr>
              <w:t xml:space="preserve"> and the clinical team leader, </w:t>
            </w:r>
            <w:r w:rsidR="00AA2C73" w:rsidRPr="00FC6AA4">
              <w:rPr>
                <w:rFonts w:ascii="Arial" w:hAnsi="Arial" w:cs="Arial"/>
                <w:snapToGrid w:val="0"/>
                <w:color w:val="000000"/>
                <w:sz w:val="22"/>
                <w:szCs w:val="22"/>
              </w:rPr>
              <w:t>championing</w:t>
            </w:r>
            <w:r w:rsidRPr="00FC6AA4">
              <w:rPr>
                <w:rFonts w:ascii="Arial" w:hAnsi="Arial" w:cs="Arial"/>
                <w:snapToGrid w:val="0"/>
                <w:color w:val="000000"/>
                <w:sz w:val="22"/>
                <w:szCs w:val="22"/>
              </w:rPr>
              <w:t xml:space="preserve"> the role of</w:t>
            </w:r>
            <w:r w:rsidR="00790013">
              <w:rPr>
                <w:rFonts w:ascii="Arial" w:hAnsi="Arial" w:cs="Arial"/>
                <w:snapToGrid w:val="0"/>
                <w:color w:val="000000"/>
                <w:sz w:val="22"/>
                <w:szCs w:val="22"/>
              </w:rPr>
              <w:t xml:space="preserve"> physiotherapy</w:t>
            </w:r>
            <w:r w:rsidRPr="00FC6AA4">
              <w:rPr>
                <w:rFonts w:ascii="Arial" w:hAnsi="Arial" w:cs="Arial"/>
                <w:snapToGrid w:val="0"/>
                <w:color w:val="000000"/>
                <w:sz w:val="22"/>
                <w:szCs w:val="22"/>
              </w:rPr>
              <w:t xml:space="preserve"> and be involved</w:t>
            </w:r>
            <w:r w:rsidR="00790013">
              <w:rPr>
                <w:rFonts w:ascii="Arial" w:hAnsi="Arial" w:cs="Arial"/>
                <w:snapToGrid w:val="0"/>
                <w:color w:val="000000"/>
                <w:sz w:val="22"/>
                <w:szCs w:val="22"/>
              </w:rPr>
              <w:t xml:space="preserve"> in</w:t>
            </w:r>
            <w:r w:rsidRPr="00FC6AA4">
              <w:rPr>
                <w:rFonts w:ascii="Arial" w:hAnsi="Arial" w:cs="Arial"/>
                <w:snapToGrid w:val="0"/>
                <w:color w:val="000000"/>
                <w:sz w:val="22"/>
                <w:szCs w:val="22"/>
              </w:rPr>
              <w:t xml:space="preserve"> implementing</w:t>
            </w:r>
            <w:r w:rsidR="00E025BC" w:rsidRPr="00FC6AA4">
              <w:rPr>
                <w:rFonts w:ascii="Arial" w:hAnsi="Arial" w:cs="Arial"/>
                <w:snapToGrid w:val="0"/>
                <w:color w:val="000000"/>
                <w:sz w:val="22"/>
                <w:szCs w:val="22"/>
              </w:rPr>
              <w:t xml:space="preserve"> (and where appropriate development of)</w:t>
            </w:r>
            <w:r w:rsidRPr="00FC6AA4">
              <w:rPr>
                <w:rFonts w:ascii="Arial" w:hAnsi="Arial" w:cs="Arial"/>
                <w:snapToGrid w:val="0"/>
                <w:color w:val="000000"/>
                <w:sz w:val="22"/>
                <w:szCs w:val="22"/>
              </w:rPr>
              <w:t xml:space="preserve"> frameworks for joint working practice and joint record keeping.</w:t>
            </w:r>
          </w:p>
          <w:p w14:paraId="0FB7F84E" w14:textId="77777777" w:rsidR="00D63CF7" w:rsidRPr="00FC6AA4" w:rsidRDefault="00D63CF7"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provide training related to the field of </w:t>
            </w:r>
            <w:r w:rsidR="00790013">
              <w:rPr>
                <w:rFonts w:ascii="Arial" w:hAnsi="Arial" w:cs="Arial"/>
                <w:snapToGrid w:val="0"/>
                <w:color w:val="000000"/>
                <w:sz w:val="22"/>
                <w:szCs w:val="22"/>
              </w:rPr>
              <w:t>physiotherapy</w:t>
            </w:r>
            <w:r w:rsidR="00F557C5">
              <w:rPr>
                <w:rFonts w:ascii="Arial" w:hAnsi="Arial" w:cs="Arial"/>
                <w:snapToGrid w:val="0"/>
                <w:color w:val="000000"/>
                <w:sz w:val="22"/>
                <w:szCs w:val="22"/>
              </w:rPr>
              <w:t xml:space="preserve"> such as postural management, independent mobility</w:t>
            </w:r>
            <w:r w:rsidRPr="00FC6AA4">
              <w:rPr>
                <w:rFonts w:ascii="Arial" w:hAnsi="Arial" w:cs="Arial"/>
                <w:snapToGrid w:val="0"/>
                <w:color w:val="000000"/>
                <w:sz w:val="22"/>
                <w:szCs w:val="22"/>
              </w:rPr>
              <w:t xml:space="preserve">. </w:t>
            </w:r>
          </w:p>
          <w:p w14:paraId="1FBD760B" w14:textId="77777777" w:rsidR="008D3153" w:rsidRPr="00FC6AA4" w:rsidRDefault="00D63CF7"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work with other </w:t>
            </w:r>
            <w:r w:rsidR="008A06A0">
              <w:rPr>
                <w:rFonts w:ascii="Arial" w:hAnsi="Arial" w:cs="Arial"/>
                <w:snapToGrid w:val="0"/>
                <w:color w:val="000000"/>
                <w:sz w:val="22"/>
                <w:szCs w:val="22"/>
              </w:rPr>
              <w:t>physiotherapists</w:t>
            </w:r>
            <w:r w:rsidRPr="00FC6AA4">
              <w:rPr>
                <w:rFonts w:ascii="Arial" w:hAnsi="Arial" w:cs="Arial"/>
                <w:snapToGrid w:val="0"/>
                <w:color w:val="000000"/>
                <w:sz w:val="22"/>
                <w:szCs w:val="22"/>
              </w:rPr>
              <w:t xml:space="preserve">, the education team and families to provide </w:t>
            </w:r>
            <w:r w:rsidR="008A06A0">
              <w:rPr>
                <w:rFonts w:ascii="Arial" w:hAnsi="Arial" w:cs="Arial"/>
                <w:snapToGrid w:val="0"/>
                <w:color w:val="000000"/>
                <w:sz w:val="22"/>
                <w:szCs w:val="22"/>
              </w:rPr>
              <w:t xml:space="preserve">movement and function </w:t>
            </w:r>
            <w:r w:rsidRPr="00FC6AA4">
              <w:rPr>
                <w:rFonts w:ascii="Arial" w:hAnsi="Arial" w:cs="Arial"/>
                <w:snapToGrid w:val="0"/>
                <w:color w:val="000000"/>
                <w:sz w:val="22"/>
                <w:szCs w:val="22"/>
              </w:rPr>
              <w:t>focused interventions</w:t>
            </w:r>
            <w:r w:rsidR="008D3153" w:rsidRPr="00FC6AA4">
              <w:rPr>
                <w:rFonts w:ascii="Arial" w:hAnsi="Arial" w:cs="Arial"/>
                <w:snapToGrid w:val="0"/>
                <w:color w:val="000000"/>
                <w:sz w:val="22"/>
                <w:szCs w:val="22"/>
              </w:rPr>
              <w:t xml:space="preserve"> to children and young people with sensory, learning and physical disabilities. </w:t>
            </w:r>
          </w:p>
          <w:p w14:paraId="42665631" w14:textId="77777777" w:rsidR="00BD5EB8" w:rsidRPr="00FC6AA4" w:rsidRDefault="00BD5EB8"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AA2C73" w:rsidRPr="00FC6AA4">
              <w:rPr>
                <w:rFonts w:ascii="Arial" w:hAnsi="Arial" w:cs="Arial"/>
                <w:snapToGrid w:val="0"/>
                <w:color w:val="000000"/>
                <w:sz w:val="22"/>
                <w:szCs w:val="22"/>
              </w:rPr>
              <w:t>support</w:t>
            </w:r>
            <w:r w:rsidRPr="00FC6AA4">
              <w:rPr>
                <w:rFonts w:ascii="Arial" w:hAnsi="Arial" w:cs="Arial"/>
                <w:snapToGrid w:val="0"/>
                <w:color w:val="000000"/>
                <w:sz w:val="22"/>
                <w:szCs w:val="22"/>
              </w:rPr>
              <w:t xml:space="preserve"> service improvements utilising audit and research as necessary</w:t>
            </w:r>
            <w:r w:rsidR="00AA2C73" w:rsidRPr="00FC6AA4">
              <w:rPr>
                <w:rFonts w:ascii="Arial" w:hAnsi="Arial" w:cs="Arial"/>
                <w:snapToGrid w:val="0"/>
                <w:color w:val="000000"/>
                <w:sz w:val="22"/>
                <w:szCs w:val="22"/>
              </w:rPr>
              <w:t xml:space="preserve"> under the guidance of more senior </w:t>
            </w:r>
            <w:r w:rsidR="008A06A0">
              <w:rPr>
                <w:rFonts w:ascii="Arial" w:hAnsi="Arial" w:cs="Arial"/>
                <w:snapToGrid w:val="0"/>
                <w:color w:val="000000"/>
                <w:sz w:val="22"/>
                <w:szCs w:val="22"/>
              </w:rPr>
              <w:t>colleague</w:t>
            </w:r>
            <w:r w:rsidR="008A06A0" w:rsidRPr="00FC6AA4">
              <w:rPr>
                <w:rFonts w:ascii="Arial" w:hAnsi="Arial" w:cs="Arial"/>
                <w:snapToGrid w:val="0"/>
                <w:color w:val="000000"/>
                <w:sz w:val="22"/>
                <w:szCs w:val="22"/>
              </w:rPr>
              <w:t>s</w:t>
            </w:r>
            <w:r w:rsidRPr="00FC6AA4">
              <w:rPr>
                <w:rFonts w:ascii="Arial" w:hAnsi="Arial" w:cs="Arial"/>
                <w:snapToGrid w:val="0"/>
                <w:color w:val="000000"/>
                <w:sz w:val="22"/>
                <w:szCs w:val="22"/>
              </w:rPr>
              <w:t xml:space="preserve">. </w:t>
            </w:r>
          </w:p>
          <w:p w14:paraId="6B05799A" w14:textId="77777777" w:rsidR="00BD5EB8" w:rsidRPr="00FC6AA4" w:rsidRDefault="00BD5EB8"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AA2C73" w:rsidRPr="00FC6AA4">
              <w:rPr>
                <w:rFonts w:ascii="Arial" w:hAnsi="Arial" w:cs="Arial"/>
                <w:snapToGrid w:val="0"/>
                <w:color w:val="000000"/>
                <w:sz w:val="22"/>
                <w:szCs w:val="22"/>
              </w:rPr>
              <w:t xml:space="preserve">support the </w:t>
            </w:r>
            <w:r w:rsidR="00C713D5" w:rsidRPr="00FC6AA4">
              <w:rPr>
                <w:rFonts w:ascii="Arial" w:hAnsi="Arial" w:cs="Arial"/>
                <w:snapToGrid w:val="0"/>
                <w:color w:val="000000"/>
                <w:sz w:val="22"/>
                <w:szCs w:val="22"/>
              </w:rPr>
              <w:t>implementation</w:t>
            </w:r>
            <w:r w:rsidR="00AA2C73" w:rsidRPr="00FC6AA4">
              <w:rPr>
                <w:rFonts w:ascii="Arial" w:hAnsi="Arial" w:cs="Arial"/>
                <w:snapToGrid w:val="0"/>
                <w:color w:val="000000"/>
                <w:sz w:val="22"/>
                <w:szCs w:val="22"/>
              </w:rPr>
              <w:t xml:space="preserve"> of</w:t>
            </w:r>
            <w:r w:rsidRPr="00FC6AA4">
              <w:rPr>
                <w:rFonts w:ascii="Arial" w:hAnsi="Arial" w:cs="Arial"/>
                <w:snapToGrid w:val="0"/>
                <w:color w:val="000000"/>
                <w:sz w:val="22"/>
                <w:szCs w:val="22"/>
              </w:rPr>
              <w:t xml:space="preserve"> core protocols covering the range of pertinent clinical issues associated with sensory, learning and physical disabilities. </w:t>
            </w:r>
          </w:p>
          <w:p w14:paraId="4C17070D" w14:textId="77777777" w:rsidR="00BD5EB8" w:rsidRPr="00FC6AA4" w:rsidRDefault="00BD5EB8" w:rsidP="00D63C62">
            <w:pPr>
              <w:pStyle w:val="ColorfulList-Accent11"/>
              <w:numPr>
                <w:ilvl w:val="0"/>
                <w:numId w:val="24"/>
              </w:numPr>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0F4763" w:rsidRPr="00FC6AA4">
              <w:rPr>
                <w:rFonts w:ascii="Arial" w:hAnsi="Arial" w:cs="Arial"/>
                <w:snapToGrid w:val="0"/>
                <w:color w:val="000000"/>
                <w:sz w:val="22"/>
                <w:szCs w:val="22"/>
              </w:rPr>
              <w:t xml:space="preserve">identify and </w:t>
            </w:r>
            <w:r w:rsidRPr="00FC6AA4">
              <w:rPr>
                <w:rFonts w:ascii="Arial" w:hAnsi="Arial" w:cs="Arial"/>
                <w:snapToGrid w:val="0"/>
                <w:color w:val="000000"/>
                <w:sz w:val="22"/>
                <w:szCs w:val="22"/>
              </w:rPr>
              <w:t xml:space="preserve">set development and workload priorities in discussion with line manager. </w:t>
            </w:r>
          </w:p>
          <w:p w14:paraId="2A764C2D" w14:textId="77777777" w:rsidR="00AA2C73" w:rsidRPr="00FC6AA4" w:rsidRDefault="00AA2C73" w:rsidP="00D63C62">
            <w:pPr>
              <w:numPr>
                <w:ilvl w:val="0"/>
                <w:numId w:val="24"/>
              </w:numPr>
              <w:spacing w:after="120"/>
              <w:contextualSpacing/>
              <w:rPr>
                <w:rFonts w:ascii="Arial" w:hAnsi="Arial" w:cs="Arial"/>
                <w:snapToGrid w:val="0"/>
                <w:color w:val="000000"/>
                <w:sz w:val="22"/>
                <w:szCs w:val="18"/>
              </w:rPr>
            </w:pPr>
            <w:r w:rsidRPr="00FC6AA4">
              <w:rPr>
                <w:rFonts w:ascii="Arial" w:hAnsi="Arial" w:cs="Arial"/>
                <w:snapToGrid w:val="0"/>
                <w:color w:val="000000"/>
                <w:sz w:val="22"/>
                <w:szCs w:val="18"/>
              </w:rPr>
              <w:t xml:space="preserve">To </w:t>
            </w:r>
            <w:r w:rsidR="00FC6AA4">
              <w:rPr>
                <w:rFonts w:ascii="Arial" w:hAnsi="Arial" w:cs="Arial"/>
                <w:snapToGrid w:val="0"/>
                <w:color w:val="000000"/>
                <w:sz w:val="22"/>
                <w:szCs w:val="18"/>
              </w:rPr>
              <w:t xml:space="preserve">support </w:t>
            </w:r>
            <w:r w:rsidRPr="00FC6AA4">
              <w:rPr>
                <w:rFonts w:ascii="Arial" w:hAnsi="Arial" w:cs="Arial"/>
                <w:snapToGrid w:val="0"/>
                <w:color w:val="000000"/>
                <w:sz w:val="22"/>
                <w:szCs w:val="18"/>
              </w:rPr>
              <w:t xml:space="preserve">clinical training for </w:t>
            </w:r>
            <w:r w:rsidR="008A06A0">
              <w:rPr>
                <w:rFonts w:ascii="Arial" w:hAnsi="Arial" w:cs="Arial"/>
                <w:snapToGrid w:val="0"/>
                <w:color w:val="000000"/>
                <w:sz w:val="22"/>
                <w:szCs w:val="18"/>
              </w:rPr>
              <w:t>physiotherapy</w:t>
            </w:r>
            <w:r w:rsidR="008A06A0" w:rsidRPr="00FC6AA4">
              <w:rPr>
                <w:rFonts w:ascii="Arial" w:hAnsi="Arial" w:cs="Arial"/>
                <w:snapToGrid w:val="0"/>
                <w:color w:val="000000"/>
                <w:sz w:val="22"/>
                <w:szCs w:val="18"/>
              </w:rPr>
              <w:t xml:space="preserve"> </w:t>
            </w:r>
            <w:r w:rsidRPr="00FC6AA4">
              <w:rPr>
                <w:rFonts w:ascii="Arial" w:hAnsi="Arial" w:cs="Arial"/>
                <w:snapToGrid w:val="0"/>
                <w:color w:val="000000"/>
                <w:sz w:val="22"/>
                <w:szCs w:val="18"/>
              </w:rPr>
              <w:t xml:space="preserve">students as agreed and appropriate. </w:t>
            </w:r>
          </w:p>
          <w:p w14:paraId="175514A5" w14:textId="77777777" w:rsidR="00BD5EB8" w:rsidRPr="008947D1" w:rsidRDefault="00BD5EB8" w:rsidP="00D63C62">
            <w:pPr>
              <w:pStyle w:val="ColorfulList-Accent11"/>
              <w:spacing w:after="120"/>
              <w:rPr>
                <w:rFonts w:ascii="Arial" w:hAnsi="Arial" w:cs="Arial"/>
                <w:snapToGrid w:val="0"/>
                <w:color w:val="000000"/>
              </w:rPr>
            </w:pPr>
          </w:p>
          <w:p w14:paraId="3605BD8E" w14:textId="77777777" w:rsidR="00D63CF7" w:rsidRPr="008D7299" w:rsidRDefault="00BD5EB8" w:rsidP="008D7299">
            <w:pPr>
              <w:pStyle w:val="ColorfulList-Accent11"/>
              <w:spacing w:after="120"/>
              <w:rPr>
                <w:rFonts w:ascii="Arial" w:hAnsi="Arial" w:cs="Arial"/>
                <w:snapToGrid w:val="0"/>
                <w:color w:val="000000"/>
                <w:sz w:val="22"/>
                <w:szCs w:val="22"/>
              </w:rPr>
            </w:pPr>
            <w:r w:rsidRPr="00FC6AA4">
              <w:rPr>
                <w:rFonts w:ascii="Arial" w:hAnsi="Arial" w:cs="Arial"/>
                <w:snapToGrid w:val="0"/>
                <w:color w:val="000000"/>
                <w:sz w:val="22"/>
                <w:szCs w:val="22"/>
              </w:rPr>
              <w:t xml:space="preserve">The postholder will </w:t>
            </w:r>
            <w:r w:rsidR="00AA2C73" w:rsidRPr="00FC6AA4">
              <w:rPr>
                <w:rFonts w:ascii="Arial" w:hAnsi="Arial" w:cs="Arial"/>
                <w:snapToGrid w:val="0"/>
                <w:color w:val="000000"/>
                <w:sz w:val="22"/>
                <w:szCs w:val="22"/>
              </w:rPr>
              <w:t>support</w:t>
            </w:r>
            <w:r w:rsidRPr="00FC6AA4">
              <w:rPr>
                <w:rFonts w:ascii="Arial" w:hAnsi="Arial" w:cs="Arial"/>
                <w:snapToGrid w:val="0"/>
                <w:color w:val="000000"/>
                <w:sz w:val="22"/>
                <w:szCs w:val="22"/>
              </w:rPr>
              <w:t xml:space="preserve"> development of a high quality, evidence based therapy service through the promotion of professional and clinical guidance frameworks, in line with national initiatives such as Children’s National Service Frameworks, NICE, the Children’s Act, </w:t>
            </w:r>
            <w:r w:rsidR="008A06A0">
              <w:rPr>
                <w:rFonts w:ascii="Arial" w:hAnsi="Arial" w:cs="Arial"/>
                <w:snapToGrid w:val="0"/>
                <w:color w:val="000000"/>
                <w:sz w:val="22"/>
                <w:szCs w:val="22"/>
              </w:rPr>
              <w:t>CSP</w:t>
            </w:r>
            <w:r w:rsidR="008A06A0"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 xml:space="preserve">and other child related areas and will </w:t>
            </w:r>
            <w:r w:rsidR="00AA2C73" w:rsidRPr="00FC6AA4">
              <w:rPr>
                <w:rFonts w:ascii="Arial" w:hAnsi="Arial" w:cs="Arial"/>
                <w:snapToGrid w:val="0"/>
                <w:color w:val="000000"/>
                <w:sz w:val="22"/>
                <w:szCs w:val="22"/>
              </w:rPr>
              <w:t>support</w:t>
            </w:r>
            <w:r w:rsidRPr="00FC6AA4">
              <w:rPr>
                <w:rFonts w:ascii="Arial" w:hAnsi="Arial" w:cs="Arial"/>
                <w:snapToGrid w:val="0"/>
                <w:color w:val="000000"/>
                <w:sz w:val="22"/>
                <w:szCs w:val="22"/>
              </w:rPr>
              <w:t xml:space="preserve"> implementation with the integrated therapy team. </w:t>
            </w:r>
          </w:p>
        </w:tc>
      </w:tr>
      <w:tr w:rsidR="005C3F17" w:rsidRPr="00BF51D6" w14:paraId="2D35AEC6" w14:textId="77777777">
        <w:tc>
          <w:tcPr>
            <w:tcW w:w="10596" w:type="dxa"/>
          </w:tcPr>
          <w:p w14:paraId="32ACDB2D" w14:textId="77777777" w:rsidR="00451D1E" w:rsidRPr="00FC6AA4" w:rsidRDefault="004F4182" w:rsidP="00D63C62">
            <w:pPr>
              <w:pStyle w:val="NormalWeb"/>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Main duties and </w:t>
            </w:r>
            <w:r w:rsidR="00D63CF7" w:rsidRPr="00FC6AA4">
              <w:rPr>
                <w:rFonts w:ascii="Arial" w:hAnsi="Arial" w:cs="Arial"/>
                <w:snapToGrid w:val="0"/>
                <w:color w:val="000000"/>
                <w:sz w:val="22"/>
                <w:szCs w:val="22"/>
              </w:rPr>
              <w:t>responsibilities</w:t>
            </w:r>
            <w:r w:rsidRPr="00FC6AA4">
              <w:rPr>
                <w:rFonts w:ascii="Arial" w:hAnsi="Arial" w:cs="Arial"/>
                <w:snapToGrid w:val="0"/>
                <w:color w:val="000000"/>
                <w:sz w:val="22"/>
                <w:szCs w:val="22"/>
              </w:rPr>
              <w:t xml:space="preserve">: </w:t>
            </w:r>
          </w:p>
          <w:p w14:paraId="2C610B8A" w14:textId="77777777" w:rsidR="00261639" w:rsidRPr="00FC6AA4" w:rsidRDefault="00261639" w:rsidP="00D63C62">
            <w:pPr>
              <w:pStyle w:val="NormalWeb"/>
              <w:spacing w:before="0" w:beforeAutospacing="0"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CLINICAL  </w:t>
            </w:r>
          </w:p>
          <w:p w14:paraId="22047DD5"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be </w:t>
            </w:r>
            <w:r w:rsidR="002E5613" w:rsidRPr="00FC6AA4">
              <w:rPr>
                <w:rFonts w:ascii="Arial" w:hAnsi="Arial" w:cs="Arial"/>
                <w:snapToGrid w:val="0"/>
                <w:color w:val="000000"/>
                <w:sz w:val="22"/>
                <w:szCs w:val="22"/>
              </w:rPr>
              <w:t>responsible</w:t>
            </w:r>
            <w:r w:rsidRPr="00FC6AA4">
              <w:rPr>
                <w:rFonts w:ascii="Arial" w:hAnsi="Arial" w:cs="Arial"/>
                <w:snapToGrid w:val="0"/>
                <w:color w:val="000000"/>
                <w:sz w:val="22"/>
                <w:szCs w:val="22"/>
              </w:rPr>
              <w:t xml:space="preserve"> for the delivery of a</w:t>
            </w:r>
            <w:r w:rsidR="00E025BC" w:rsidRPr="00FC6AA4">
              <w:rPr>
                <w:rFonts w:ascii="Arial" w:hAnsi="Arial" w:cs="Arial"/>
                <w:snapToGrid w:val="0"/>
                <w:color w:val="000000"/>
                <w:sz w:val="22"/>
                <w:szCs w:val="22"/>
              </w:rPr>
              <w:t xml:space="preserve"> departmental area within the </w:t>
            </w:r>
            <w:r w:rsidR="00460267">
              <w:rPr>
                <w:rFonts w:ascii="Arial" w:hAnsi="Arial" w:cs="Arial"/>
                <w:snapToGrid w:val="0"/>
                <w:color w:val="000000"/>
                <w:sz w:val="22"/>
                <w:szCs w:val="22"/>
              </w:rPr>
              <w:t>physiotherapy</w:t>
            </w:r>
            <w:r w:rsidR="00460267"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service to children within Linden Lodge School</w:t>
            </w:r>
            <w:r w:rsidR="00F06756" w:rsidRPr="00FC6AA4">
              <w:rPr>
                <w:rFonts w:ascii="Arial" w:hAnsi="Arial" w:cs="Arial"/>
                <w:snapToGrid w:val="0"/>
                <w:color w:val="000000"/>
                <w:sz w:val="22"/>
                <w:szCs w:val="22"/>
              </w:rPr>
              <w:t xml:space="preserve"> and </w:t>
            </w:r>
            <w:r w:rsidR="00F06756" w:rsidRPr="00460267">
              <w:rPr>
                <w:rFonts w:ascii="Arial" w:hAnsi="Arial" w:cs="Arial"/>
                <w:snapToGrid w:val="0"/>
                <w:sz w:val="22"/>
                <w:szCs w:val="22"/>
              </w:rPr>
              <w:t>residential service</w:t>
            </w:r>
            <w:r w:rsidR="00E025BC" w:rsidRPr="00460267">
              <w:rPr>
                <w:rFonts w:ascii="Arial" w:hAnsi="Arial" w:cs="Arial"/>
                <w:snapToGrid w:val="0"/>
                <w:sz w:val="22"/>
                <w:szCs w:val="22"/>
              </w:rPr>
              <w:t xml:space="preserve">, </w:t>
            </w:r>
            <w:r w:rsidR="00E025BC" w:rsidRPr="00FC6AA4">
              <w:rPr>
                <w:rFonts w:ascii="Arial" w:hAnsi="Arial" w:cs="Arial"/>
                <w:snapToGrid w:val="0"/>
                <w:color w:val="000000"/>
                <w:sz w:val="22"/>
                <w:szCs w:val="22"/>
              </w:rPr>
              <w:t xml:space="preserve">that operates within the parameters of </w:t>
            </w:r>
            <w:r w:rsidR="008A06A0">
              <w:rPr>
                <w:rFonts w:ascii="Arial" w:hAnsi="Arial" w:cs="Arial"/>
                <w:snapToGrid w:val="0"/>
                <w:color w:val="000000"/>
                <w:sz w:val="22"/>
                <w:szCs w:val="22"/>
              </w:rPr>
              <w:t>CSP</w:t>
            </w:r>
            <w:r w:rsidR="008A06A0" w:rsidRPr="00FC6AA4">
              <w:rPr>
                <w:rFonts w:ascii="Arial" w:hAnsi="Arial" w:cs="Arial"/>
                <w:snapToGrid w:val="0"/>
                <w:color w:val="000000"/>
                <w:sz w:val="22"/>
                <w:szCs w:val="22"/>
              </w:rPr>
              <w:t xml:space="preserve"> </w:t>
            </w:r>
            <w:r w:rsidR="00E025BC" w:rsidRPr="00FC6AA4">
              <w:rPr>
                <w:rFonts w:ascii="Arial" w:hAnsi="Arial" w:cs="Arial"/>
                <w:snapToGrid w:val="0"/>
                <w:color w:val="000000"/>
                <w:sz w:val="22"/>
                <w:szCs w:val="22"/>
              </w:rPr>
              <w:t>Professional, Clinical and National Clinical Guidelines. T</w:t>
            </w:r>
            <w:r w:rsidRPr="00FC6AA4">
              <w:rPr>
                <w:rFonts w:ascii="Arial" w:hAnsi="Arial" w:cs="Arial"/>
                <w:snapToGrid w:val="0"/>
                <w:color w:val="000000"/>
                <w:sz w:val="22"/>
                <w:szCs w:val="22"/>
              </w:rPr>
              <w:t>his may at times require home visits to children living in Wandsworth</w:t>
            </w:r>
            <w:r w:rsidR="00F06756" w:rsidRPr="00FC6AA4">
              <w:rPr>
                <w:rFonts w:ascii="Arial" w:hAnsi="Arial" w:cs="Arial"/>
                <w:snapToGrid w:val="0"/>
                <w:color w:val="000000"/>
                <w:sz w:val="22"/>
                <w:szCs w:val="22"/>
              </w:rPr>
              <w:t xml:space="preserve"> and surrounding areas</w:t>
            </w:r>
            <w:r w:rsidR="00E025BC" w:rsidRPr="00FC6AA4">
              <w:rPr>
                <w:rFonts w:ascii="Arial" w:hAnsi="Arial" w:cs="Arial"/>
                <w:snapToGrid w:val="0"/>
                <w:color w:val="000000"/>
                <w:sz w:val="22"/>
                <w:szCs w:val="22"/>
              </w:rPr>
              <w:t xml:space="preserve">. </w:t>
            </w:r>
          </w:p>
          <w:p w14:paraId="215C1FE9"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assess, develop and implement specialist </w:t>
            </w:r>
            <w:r w:rsidR="00EC1A5E">
              <w:rPr>
                <w:rFonts w:ascii="Arial" w:hAnsi="Arial" w:cs="Arial"/>
                <w:snapToGrid w:val="0"/>
                <w:color w:val="000000"/>
                <w:sz w:val="22"/>
                <w:szCs w:val="22"/>
              </w:rPr>
              <w:t>physiotherapy</w:t>
            </w:r>
            <w:r w:rsidRPr="00FC6AA4">
              <w:rPr>
                <w:rFonts w:ascii="Arial" w:hAnsi="Arial" w:cs="Arial"/>
                <w:snapToGrid w:val="0"/>
                <w:color w:val="000000"/>
                <w:sz w:val="22"/>
                <w:szCs w:val="22"/>
              </w:rPr>
              <w:t xml:space="preserve"> treatment and programmes of care, writing reports reflecting specialist knowledge and providing appropriate specialist intervention and evaluate outcomes</w:t>
            </w:r>
            <w:r w:rsidR="002E5613" w:rsidRPr="00FC6AA4">
              <w:rPr>
                <w:rFonts w:ascii="Arial" w:hAnsi="Arial" w:cs="Arial"/>
                <w:snapToGrid w:val="0"/>
                <w:color w:val="000000"/>
                <w:sz w:val="22"/>
                <w:szCs w:val="22"/>
              </w:rPr>
              <w:t xml:space="preserve"> with supervision from professional lead and others as appropriate</w:t>
            </w:r>
            <w:r w:rsidRPr="00FC6AA4">
              <w:rPr>
                <w:rFonts w:ascii="Arial" w:hAnsi="Arial" w:cs="Arial"/>
                <w:snapToGrid w:val="0"/>
                <w:color w:val="000000"/>
                <w:sz w:val="22"/>
                <w:szCs w:val="22"/>
              </w:rPr>
              <w:t xml:space="preserve">. </w:t>
            </w:r>
          </w:p>
          <w:p w14:paraId="6640E4B7" w14:textId="77777777" w:rsidR="002E5613" w:rsidRPr="00FC6AA4" w:rsidRDefault="002E5613"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743828" w:rsidRPr="00FC6AA4">
              <w:rPr>
                <w:rFonts w:ascii="Arial" w:hAnsi="Arial" w:cs="Arial"/>
                <w:snapToGrid w:val="0"/>
                <w:color w:val="000000"/>
                <w:sz w:val="22"/>
                <w:szCs w:val="22"/>
              </w:rPr>
              <w:t>utilise</w:t>
            </w:r>
            <w:r w:rsidRPr="00FC6AA4">
              <w:rPr>
                <w:rFonts w:ascii="Arial" w:hAnsi="Arial" w:cs="Arial"/>
                <w:snapToGrid w:val="0"/>
                <w:color w:val="000000"/>
                <w:sz w:val="22"/>
                <w:szCs w:val="22"/>
              </w:rPr>
              <w:t xml:space="preserve"> comprehensive assessments, including standardised and non-standardised tests, clinical observation and </w:t>
            </w:r>
            <w:r w:rsidR="00743828" w:rsidRPr="00FC6AA4">
              <w:rPr>
                <w:rFonts w:ascii="Arial" w:hAnsi="Arial" w:cs="Arial"/>
                <w:snapToGrid w:val="0"/>
                <w:color w:val="000000"/>
                <w:sz w:val="22"/>
                <w:szCs w:val="22"/>
              </w:rPr>
              <w:t xml:space="preserve">information from a range sources, combined with </w:t>
            </w:r>
            <w:r w:rsidRPr="00FC6AA4">
              <w:rPr>
                <w:rFonts w:ascii="Arial" w:hAnsi="Arial" w:cs="Arial"/>
                <w:snapToGrid w:val="0"/>
                <w:color w:val="000000"/>
                <w:sz w:val="22"/>
                <w:szCs w:val="22"/>
              </w:rPr>
              <w:t xml:space="preserve">investigative and analytical clinical </w:t>
            </w:r>
            <w:r w:rsidRPr="00FC6AA4">
              <w:rPr>
                <w:rFonts w:ascii="Arial" w:hAnsi="Arial" w:cs="Arial"/>
                <w:snapToGrid w:val="0"/>
                <w:color w:val="000000"/>
                <w:sz w:val="22"/>
                <w:szCs w:val="22"/>
              </w:rPr>
              <w:lastRenderedPageBreak/>
              <w:t>reasoning skil</w:t>
            </w:r>
            <w:r w:rsidR="00743828" w:rsidRPr="00FC6AA4">
              <w:rPr>
                <w:rFonts w:ascii="Arial" w:hAnsi="Arial" w:cs="Arial"/>
                <w:snapToGrid w:val="0"/>
                <w:color w:val="000000"/>
                <w:sz w:val="22"/>
                <w:szCs w:val="22"/>
              </w:rPr>
              <w:t>l</w:t>
            </w:r>
            <w:r w:rsidRPr="00FC6AA4">
              <w:rPr>
                <w:rFonts w:ascii="Arial" w:hAnsi="Arial" w:cs="Arial"/>
                <w:snapToGrid w:val="0"/>
                <w:color w:val="000000"/>
                <w:sz w:val="22"/>
                <w:szCs w:val="22"/>
              </w:rPr>
              <w:t>s</w:t>
            </w:r>
            <w:r w:rsidR="00743828" w:rsidRPr="00FC6AA4">
              <w:rPr>
                <w:rFonts w:ascii="Arial" w:hAnsi="Arial" w:cs="Arial"/>
                <w:snapToGrid w:val="0"/>
                <w:color w:val="000000"/>
                <w:sz w:val="22"/>
                <w:szCs w:val="22"/>
              </w:rPr>
              <w:t>, in order to form a baseline/differential diagnosis from which to plan a programme of intervention</w:t>
            </w:r>
            <w:r w:rsidRPr="00FC6AA4">
              <w:rPr>
                <w:rFonts w:ascii="Arial" w:hAnsi="Arial" w:cs="Arial"/>
                <w:snapToGrid w:val="0"/>
                <w:color w:val="000000"/>
                <w:sz w:val="22"/>
                <w:szCs w:val="22"/>
              </w:rPr>
              <w:t>, with support from the professional lead</w:t>
            </w:r>
            <w:r w:rsidR="00743828" w:rsidRPr="00FC6AA4">
              <w:rPr>
                <w:rFonts w:ascii="Arial" w:hAnsi="Arial" w:cs="Arial"/>
                <w:snapToGrid w:val="0"/>
                <w:color w:val="000000"/>
                <w:sz w:val="22"/>
                <w:szCs w:val="22"/>
              </w:rPr>
              <w:t xml:space="preserve"> and others as appropriate.</w:t>
            </w:r>
            <w:r w:rsidRPr="00FC6AA4">
              <w:rPr>
                <w:rFonts w:ascii="Arial" w:hAnsi="Arial" w:cs="Arial"/>
                <w:snapToGrid w:val="0"/>
                <w:color w:val="000000"/>
                <w:sz w:val="22"/>
                <w:szCs w:val="22"/>
              </w:rPr>
              <w:t xml:space="preserve"> </w:t>
            </w:r>
          </w:p>
          <w:p w14:paraId="62932DB9" w14:textId="77777777" w:rsidR="002E5613"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provide </w:t>
            </w:r>
            <w:r w:rsidR="008A06A0">
              <w:rPr>
                <w:rFonts w:ascii="Arial" w:hAnsi="Arial" w:cs="Arial"/>
                <w:snapToGrid w:val="0"/>
                <w:color w:val="000000"/>
                <w:sz w:val="22"/>
                <w:szCs w:val="22"/>
              </w:rPr>
              <w:t>physiotherapy</w:t>
            </w:r>
            <w:r w:rsidR="00E025BC" w:rsidRPr="00FC6AA4">
              <w:rPr>
                <w:rFonts w:ascii="Arial" w:hAnsi="Arial" w:cs="Arial"/>
                <w:snapToGrid w:val="0"/>
                <w:color w:val="000000"/>
                <w:sz w:val="22"/>
                <w:szCs w:val="22"/>
              </w:rPr>
              <w:t xml:space="preserve"> intervention to children with </w:t>
            </w:r>
            <w:r w:rsidR="008A06A0">
              <w:rPr>
                <w:rFonts w:ascii="Arial" w:hAnsi="Arial" w:cs="Arial"/>
                <w:snapToGrid w:val="0"/>
                <w:color w:val="000000"/>
                <w:sz w:val="22"/>
                <w:szCs w:val="22"/>
              </w:rPr>
              <w:t>sensory impairment and PMLD</w:t>
            </w:r>
            <w:r w:rsidRPr="00FC6AA4">
              <w:rPr>
                <w:rFonts w:ascii="Arial" w:hAnsi="Arial" w:cs="Arial"/>
                <w:snapToGrid w:val="0"/>
                <w:color w:val="000000"/>
                <w:sz w:val="22"/>
                <w:szCs w:val="22"/>
              </w:rPr>
              <w:t xml:space="preserve"> (within area of competence)</w:t>
            </w:r>
            <w:r w:rsidR="002E5613" w:rsidRPr="00FC6AA4">
              <w:rPr>
                <w:rFonts w:ascii="Arial" w:hAnsi="Arial" w:cs="Arial"/>
                <w:snapToGrid w:val="0"/>
                <w:color w:val="000000"/>
                <w:sz w:val="22"/>
                <w:szCs w:val="22"/>
              </w:rPr>
              <w:t xml:space="preserve"> with supervision from professional lead and others as appropriate.</w:t>
            </w:r>
          </w:p>
          <w:p w14:paraId="434E0BF7" w14:textId="77777777" w:rsidR="00865059" w:rsidRPr="00FC6AA4" w:rsidRDefault="00865059"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monitor and evaluate </w:t>
            </w:r>
            <w:r w:rsidR="008A06A0">
              <w:rPr>
                <w:rFonts w:ascii="Arial" w:hAnsi="Arial" w:cs="Arial"/>
                <w:snapToGrid w:val="0"/>
                <w:color w:val="000000"/>
                <w:sz w:val="22"/>
                <w:szCs w:val="22"/>
              </w:rPr>
              <w:t>physiotherapy</w:t>
            </w:r>
            <w:r w:rsidRPr="00FC6AA4">
              <w:rPr>
                <w:rFonts w:ascii="Arial" w:hAnsi="Arial" w:cs="Arial"/>
                <w:snapToGrid w:val="0"/>
                <w:color w:val="000000"/>
                <w:sz w:val="22"/>
                <w:szCs w:val="22"/>
              </w:rPr>
              <w:t xml:space="preserve"> intervention using feedback, reassessment, and evidence-based practice and outcome measures to measure the effectiveness of intervention, drawing on best practice. </w:t>
            </w:r>
          </w:p>
          <w:p w14:paraId="242DE2F1" w14:textId="77777777" w:rsidR="00865059" w:rsidRPr="00FC6AA4" w:rsidRDefault="00865059"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empower parents and carers and education staff in understanding the nature of pupil’s strengths and needs, the impact on function and participation, as well as activities and strategies they can use in daily routines to maximise functional abilities and engagement in learning. </w:t>
            </w:r>
          </w:p>
          <w:p w14:paraId="0F67F3B9"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w:t>
            </w:r>
            <w:r w:rsidR="00743828" w:rsidRPr="00FC6AA4">
              <w:rPr>
                <w:rFonts w:ascii="Arial" w:hAnsi="Arial" w:cs="Arial"/>
                <w:snapToGrid w:val="0"/>
                <w:color w:val="000000"/>
                <w:sz w:val="22"/>
                <w:szCs w:val="22"/>
              </w:rPr>
              <w:t xml:space="preserve"> develop skills in training and contribute to</w:t>
            </w:r>
            <w:r w:rsidRPr="00FC6AA4">
              <w:rPr>
                <w:rFonts w:ascii="Arial" w:hAnsi="Arial" w:cs="Arial"/>
                <w:snapToGrid w:val="0"/>
                <w:color w:val="000000"/>
                <w:sz w:val="22"/>
                <w:szCs w:val="22"/>
              </w:rPr>
              <w:t xml:space="preserve"> a range of both </w:t>
            </w:r>
            <w:r w:rsidR="00F06756" w:rsidRPr="00FC6AA4">
              <w:rPr>
                <w:rFonts w:ascii="Arial" w:hAnsi="Arial" w:cs="Arial"/>
                <w:snapToGrid w:val="0"/>
                <w:color w:val="000000"/>
                <w:sz w:val="22"/>
                <w:szCs w:val="22"/>
              </w:rPr>
              <w:t>discipline specific</w:t>
            </w:r>
            <w:r w:rsidRPr="00FC6AA4">
              <w:rPr>
                <w:rFonts w:ascii="Arial" w:hAnsi="Arial" w:cs="Arial"/>
                <w:snapToGrid w:val="0"/>
                <w:color w:val="000000"/>
                <w:sz w:val="22"/>
                <w:szCs w:val="22"/>
              </w:rPr>
              <w:t xml:space="preserve"> and multi-disciplinary teaching programmes</w:t>
            </w:r>
            <w:r w:rsidR="00865059" w:rsidRPr="00FC6AA4">
              <w:rPr>
                <w:rFonts w:ascii="Arial" w:hAnsi="Arial" w:cs="Arial"/>
                <w:snapToGrid w:val="0"/>
                <w:color w:val="000000"/>
                <w:sz w:val="22"/>
                <w:szCs w:val="22"/>
              </w:rPr>
              <w:t xml:space="preserve"> to support families, education staff and colleagues</w:t>
            </w:r>
            <w:r w:rsidRPr="00FC6AA4">
              <w:rPr>
                <w:rFonts w:ascii="Arial" w:hAnsi="Arial" w:cs="Arial"/>
                <w:snapToGrid w:val="0"/>
                <w:color w:val="000000"/>
                <w:sz w:val="22"/>
                <w:szCs w:val="22"/>
              </w:rPr>
              <w:t xml:space="preserve">. </w:t>
            </w:r>
          </w:p>
          <w:p w14:paraId="21FDAE37"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take part in discussions and planning to meet individual children’s needs to ensure </w:t>
            </w:r>
            <w:r w:rsidR="00460267">
              <w:rPr>
                <w:rFonts w:ascii="Arial" w:hAnsi="Arial" w:cs="Arial"/>
                <w:snapToGrid w:val="0"/>
                <w:color w:val="000000"/>
                <w:sz w:val="22"/>
                <w:szCs w:val="22"/>
              </w:rPr>
              <w:t>physiotherapy</w:t>
            </w:r>
            <w:r w:rsidRPr="00FC6AA4">
              <w:rPr>
                <w:rFonts w:ascii="Arial" w:hAnsi="Arial" w:cs="Arial"/>
                <w:snapToGrid w:val="0"/>
                <w:color w:val="000000"/>
                <w:sz w:val="22"/>
                <w:szCs w:val="22"/>
              </w:rPr>
              <w:t xml:space="preserve"> targets are embedded throughout the school</w:t>
            </w:r>
            <w:r w:rsidR="00F06756" w:rsidRPr="00FC6AA4">
              <w:rPr>
                <w:rFonts w:ascii="Arial" w:hAnsi="Arial" w:cs="Arial"/>
                <w:snapToGrid w:val="0"/>
                <w:color w:val="000000"/>
                <w:sz w:val="22"/>
                <w:szCs w:val="22"/>
              </w:rPr>
              <w:t>, residential service and carry over into the home environment</w:t>
            </w:r>
            <w:r w:rsidR="00743828" w:rsidRPr="00FC6AA4">
              <w:rPr>
                <w:rFonts w:ascii="Arial" w:hAnsi="Arial" w:cs="Arial"/>
                <w:snapToGrid w:val="0"/>
                <w:color w:val="000000"/>
                <w:sz w:val="22"/>
                <w:szCs w:val="22"/>
              </w:rPr>
              <w:t xml:space="preserve"> (including EHC plan reviews)</w:t>
            </w:r>
            <w:r w:rsidRPr="00FC6AA4">
              <w:rPr>
                <w:rFonts w:ascii="Arial" w:hAnsi="Arial" w:cs="Arial"/>
                <w:snapToGrid w:val="0"/>
                <w:color w:val="000000"/>
                <w:sz w:val="22"/>
                <w:szCs w:val="22"/>
              </w:rPr>
              <w:t xml:space="preserve">. </w:t>
            </w:r>
          </w:p>
          <w:p w14:paraId="1C113BB0" w14:textId="77777777" w:rsidR="00743828" w:rsidRPr="00FC6AA4" w:rsidRDefault="0074382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comply with requests </w:t>
            </w:r>
            <w:r w:rsidR="006805C6" w:rsidRPr="00FC6AA4">
              <w:rPr>
                <w:rFonts w:ascii="Arial" w:hAnsi="Arial" w:cs="Arial"/>
                <w:snapToGrid w:val="0"/>
                <w:color w:val="000000"/>
                <w:sz w:val="22"/>
                <w:szCs w:val="22"/>
              </w:rPr>
              <w:t xml:space="preserve">from Education Authorities to contribute a professional perspective to a child’s Education, Health and Care plan, following departmental guidelines and the SEN code of practice. </w:t>
            </w:r>
          </w:p>
          <w:p w14:paraId="5C2BA242"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demonstrate highly developed auditory and perceptual skills in the assessment, diagnosis and treatment of patients/clients </w:t>
            </w:r>
          </w:p>
          <w:p w14:paraId="10FC9738"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demonstrate skills in handling clients with disabilities, </w:t>
            </w:r>
            <w:r w:rsidR="00B93B44" w:rsidRPr="00FC6AA4">
              <w:rPr>
                <w:rFonts w:ascii="Arial" w:hAnsi="Arial" w:cs="Arial"/>
                <w:snapToGrid w:val="0"/>
                <w:color w:val="000000"/>
                <w:sz w:val="22"/>
                <w:szCs w:val="22"/>
              </w:rPr>
              <w:t xml:space="preserve">including the ability to </w:t>
            </w:r>
            <w:r w:rsidRPr="00FC6AA4">
              <w:rPr>
                <w:rFonts w:ascii="Arial" w:hAnsi="Arial" w:cs="Arial"/>
                <w:snapToGrid w:val="0"/>
                <w:color w:val="000000"/>
                <w:sz w:val="22"/>
                <w:szCs w:val="22"/>
              </w:rPr>
              <w:t>move patients and clients e.g</w:t>
            </w:r>
            <w:r w:rsidR="00F06756"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in wheelchairs within moving and handling guidelines</w:t>
            </w:r>
            <w:r w:rsidR="00B93B4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4541FFA2"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have due regard for own personal safety and that of children/carers, in particular to have regard to moving and handling regulations, restraining policies and ensure the safe positioning of self and others</w:t>
            </w:r>
            <w:r w:rsidR="00865059"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0FF8BDD9"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maintain intense concentration in all aspects of patient management for prolonged periods. In particular, to monitor auditory, visual and kinaesthetic aspects of client’s communication, adapting and facilitating according to perceived client needs. </w:t>
            </w:r>
          </w:p>
          <w:p w14:paraId="5497F90F"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maintain intense concentration of all aspects of parent/carer interactions with client. </w:t>
            </w:r>
          </w:p>
          <w:p w14:paraId="653A9C5F" w14:textId="77777777" w:rsidR="00AC0A57" w:rsidRPr="00D63C62" w:rsidRDefault="00865059"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be professional and legally responsible and accountable for all aspects of professional activities in line with the standards of the organisation, integrated therapy team and </w:t>
            </w:r>
            <w:r w:rsidR="008A06A0">
              <w:rPr>
                <w:rFonts w:ascii="Arial" w:hAnsi="Arial" w:cs="Arial"/>
                <w:snapToGrid w:val="0"/>
                <w:color w:val="000000"/>
                <w:sz w:val="22"/>
                <w:szCs w:val="22"/>
              </w:rPr>
              <w:t>CSP.</w:t>
            </w:r>
            <w:r w:rsidRPr="00FC6AA4">
              <w:rPr>
                <w:rFonts w:ascii="Arial" w:hAnsi="Arial" w:cs="Arial"/>
                <w:snapToGrid w:val="0"/>
                <w:color w:val="000000"/>
                <w:sz w:val="22"/>
                <w:szCs w:val="22"/>
              </w:rPr>
              <w:t xml:space="preserve"> </w:t>
            </w:r>
          </w:p>
          <w:p w14:paraId="148DE63F" w14:textId="77777777" w:rsidR="00261639" w:rsidRPr="00FC6AA4" w:rsidRDefault="004F4182" w:rsidP="00D63C62">
            <w:pPr>
              <w:spacing w:after="120"/>
              <w:rPr>
                <w:rFonts w:ascii="Arial" w:hAnsi="Arial" w:cs="Arial"/>
                <w:snapToGrid w:val="0"/>
                <w:color w:val="000000"/>
                <w:sz w:val="22"/>
                <w:szCs w:val="22"/>
                <w:lang w:eastAsia="en-US"/>
              </w:rPr>
            </w:pPr>
            <w:r w:rsidRPr="00FC6AA4">
              <w:rPr>
                <w:rFonts w:ascii="Arial" w:hAnsi="Arial" w:cs="Arial"/>
                <w:snapToGrid w:val="0"/>
                <w:color w:val="000000"/>
                <w:sz w:val="22"/>
                <w:szCs w:val="22"/>
                <w:lang w:eastAsia="en-US"/>
              </w:rPr>
              <w:t>SUPERVISION AND MANAGEMENT</w:t>
            </w:r>
          </w:p>
          <w:p w14:paraId="22C6AA6C" w14:textId="77777777" w:rsidR="00865059" w:rsidRPr="00FC6AA4" w:rsidRDefault="00865059"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be responsible for an area of work (a departmental area</w:t>
            </w:r>
            <w:r w:rsidR="00FC6AA4">
              <w:rPr>
                <w:rFonts w:ascii="Arial" w:hAnsi="Arial" w:cs="Arial"/>
                <w:snapToGrid w:val="0"/>
                <w:color w:val="000000"/>
                <w:sz w:val="22"/>
                <w:szCs w:val="22"/>
              </w:rPr>
              <w:t>/s</w:t>
            </w:r>
            <w:r w:rsidRPr="00FC6AA4">
              <w:rPr>
                <w:rFonts w:ascii="Arial" w:hAnsi="Arial" w:cs="Arial"/>
                <w:snapToGrid w:val="0"/>
                <w:color w:val="000000"/>
                <w:sz w:val="22"/>
                <w:szCs w:val="22"/>
              </w:rPr>
              <w:t xml:space="preserve">) as agreed with the professional lead. </w:t>
            </w:r>
          </w:p>
          <w:p w14:paraId="3A84B92B" w14:textId="77777777" w:rsidR="00865059" w:rsidRPr="00FC6AA4" w:rsidRDefault="00865059"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manage and prioritise own workload of both direct and indirect contacts and time allocated working towards personal, integrated therapy service and organisation objectives. </w:t>
            </w:r>
          </w:p>
          <w:p w14:paraId="10C0687C" w14:textId="77777777" w:rsidR="00F535A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assist the </w:t>
            </w:r>
            <w:r w:rsidR="00F06756" w:rsidRPr="00FC6AA4">
              <w:rPr>
                <w:rFonts w:ascii="Arial" w:hAnsi="Arial" w:cs="Arial"/>
                <w:snapToGrid w:val="0"/>
                <w:color w:val="000000"/>
                <w:sz w:val="22"/>
                <w:szCs w:val="22"/>
              </w:rPr>
              <w:t xml:space="preserve">Clinical </w:t>
            </w:r>
            <w:r w:rsidRPr="00FC6AA4">
              <w:rPr>
                <w:rFonts w:ascii="Arial" w:hAnsi="Arial" w:cs="Arial"/>
                <w:snapToGrid w:val="0"/>
                <w:color w:val="000000"/>
                <w:sz w:val="22"/>
                <w:szCs w:val="22"/>
              </w:rPr>
              <w:t xml:space="preserve">Team Lead </w:t>
            </w:r>
            <w:r w:rsidR="00865059" w:rsidRPr="00FC6AA4">
              <w:rPr>
                <w:rFonts w:ascii="Arial" w:hAnsi="Arial" w:cs="Arial"/>
                <w:snapToGrid w:val="0"/>
                <w:color w:val="000000"/>
                <w:sz w:val="22"/>
                <w:szCs w:val="22"/>
              </w:rPr>
              <w:t xml:space="preserve">and Professional Lead </w:t>
            </w:r>
            <w:r w:rsidRPr="00FC6AA4">
              <w:rPr>
                <w:rFonts w:ascii="Arial" w:hAnsi="Arial" w:cs="Arial"/>
                <w:snapToGrid w:val="0"/>
                <w:color w:val="000000"/>
                <w:sz w:val="22"/>
                <w:szCs w:val="22"/>
              </w:rPr>
              <w:t xml:space="preserve">in achieving team objectives and service delivery by actively participating in team meetings, focus groups, development workshops within the </w:t>
            </w:r>
            <w:r w:rsidR="00F06756" w:rsidRPr="00FC6AA4">
              <w:rPr>
                <w:rFonts w:ascii="Arial" w:hAnsi="Arial" w:cs="Arial"/>
                <w:snapToGrid w:val="0"/>
                <w:color w:val="000000"/>
                <w:sz w:val="22"/>
                <w:szCs w:val="22"/>
              </w:rPr>
              <w:t>integrated t</w:t>
            </w:r>
            <w:r w:rsidRPr="00FC6AA4">
              <w:rPr>
                <w:rFonts w:ascii="Arial" w:hAnsi="Arial" w:cs="Arial"/>
                <w:snapToGrid w:val="0"/>
                <w:color w:val="000000"/>
                <w:sz w:val="22"/>
                <w:szCs w:val="22"/>
              </w:rPr>
              <w:t xml:space="preserve">herapy service, the </w:t>
            </w:r>
            <w:r w:rsidR="00F06756" w:rsidRPr="00FC6AA4">
              <w:rPr>
                <w:rFonts w:ascii="Arial" w:hAnsi="Arial" w:cs="Arial"/>
                <w:snapToGrid w:val="0"/>
                <w:color w:val="000000"/>
                <w:sz w:val="22"/>
                <w:szCs w:val="22"/>
              </w:rPr>
              <w:t>organisation</w:t>
            </w:r>
            <w:r w:rsidRPr="00FC6AA4">
              <w:rPr>
                <w:rFonts w:ascii="Arial" w:hAnsi="Arial" w:cs="Arial"/>
                <w:snapToGrid w:val="0"/>
                <w:color w:val="000000"/>
                <w:sz w:val="22"/>
                <w:szCs w:val="22"/>
              </w:rPr>
              <w:t xml:space="preserve"> and among relevant Stakeholders. </w:t>
            </w:r>
          </w:p>
          <w:p w14:paraId="407529EC" w14:textId="77777777" w:rsidR="00F535A8" w:rsidRPr="00FC6AA4" w:rsidRDefault="00F535A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undertake specified projects under the direction of the Professional Lead or Clinical Team Lead. </w:t>
            </w:r>
          </w:p>
          <w:p w14:paraId="69D62A82" w14:textId="77777777" w:rsidR="00BD5EB8" w:rsidRPr="00FC6AA4" w:rsidRDefault="00F535A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actively contribute to own supervision and </w:t>
            </w:r>
            <w:r w:rsidRPr="00460267">
              <w:rPr>
                <w:rFonts w:ascii="Arial" w:hAnsi="Arial" w:cs="Arial"/>
                <w:snapToGrid w:val="0"/>
                <w:sz w:val="22"/>
                <w:szCs w:val="22"/>
              </w:rPr>
              <w:t xml:space="preserve">Professional Development Plan </w:t>
            </w:r>
            <w:r w:rsidRPr="00FC6AA4">
              <w:rPr>
                <w:rFonts w:ascii="Arial" w:hAnsi="Arial" w:cs="Arial"/>
                <w:snapToGrid w:val="0"/>
                <w:color w:val="000000"/>
                <w:sz w:val="22"/>
                <w:szCs w:val="22"/>
              </w:rPr>
              <w:t xml:space="preserve">processes. </w:t>
            </w:r>
          </w:p>
          <w:p w14:paraId="5829AD05"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F535A8" w:rsidRPr="00FC6AA4">
              <w:rPr>
                <w:rFonts w:ascii="Arial" w:hAnsi="Arial" w:cs="Arial"/>
                <w:snapToGrid w:val="0"/>
                <w:color w:val="000000"/>
                <w:sz w:val="22"/>
                <w:szCs w:val="22"/>
              </w:rPr>
              <w:t>support the implementation of</w:t>
            </w:r>
            <w:r w:rsidRPr="00FC6AA4">
              <w:rPr>
                <w:rFonts w:ascii="Arial" w:hAnsi="Arial" w:cs="Arial"/>
                <w:snapToGrid w:val="0"/>
                <w:color w:val="000000"/>
                <w:sz w:val="22"/>
                <w:szCs w:val="22"/>
              </w:rPr>
              <w:t xml:space="preserve"> systems and processes to deliver an efficient and effective </w:t>
            </w:r>
            <w:r w:rsidR="00B93B44" w:rsidRPr="00FC6AA4">
              <w:rPr>
                <w:rFonts w:ascii="Arial" w:hAnsi="Arial" w:cs="Arial"/>
                <w:snapToGrid w:val="0"/>
                <w:color w:val="000000"/>
                <w:sz w:val="22"/>
                <w:szCs w:val="22"/>
              </w:rPr>
              <w:t>integrated s</w:t>
            </w:r>
            <w:r w:rsidRPr="00FC6AA4">
              <w:rPr>
                <w:rFonts w:ascii="Arial" w:hAnsi="Arial" w:cs="Arial"/>
                <w:snapToGrid w:val="0"/>
                <w:color w:val="000000"/>
                <w:sz w:val="22"/>
                <w:szCs w:val="22"/>
              </w:rPr>
              <w:t xml:space="preserve">ervice. </w:t>
            </w:r>
          </w:p>
          <w:p w14:paraId="51DF72F4"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lastRenderedPageBreak/>
              <w:t xml:space="preserve">To </w:t>
            </w:r>
            <w:r w:rsidR="005C3F17" w:rsidRPr="00FC6AA4">
              <w:rPr>
                <w:rFonts w:ascii="Arial" w:hAnsi="Arial" w:cs="Arial"/>
                <w:snapToGrid w:val="0"/>
                <w:color w:val="000000"/>
                <w:sz w:val="22"/>
                <w:szCs w:val="22"/>
              </w:rPr>
              <w:t>de</w:t>
            </w:r>
            <w:r w:rsidR="00F535A8" w:rsidRPr="00FC6AA4">
              <w:rPr>
                <w:rFonts w:ascii="Arial" w:hAnsi="Arial" w:cs="Arial"/>
                <w:snapToGrid w:val="0"/>
                <w:color w:val="000000"/>
                <w:sz w:val="22"/>
                <w:szCs w:val="22"/>
              </w:rPr>
              <w:t xml:space="preserve">velop a sound working knowledge of </w:t>
            </w:r>
            <w:r w:rsidRPr="00FC6AA4">
              <w:rPr>
                <w:rFonts w:ascii="Arial" w:hAnsi="Arial" w:cs="Arial"/>
                <w:snapToGrid w:val="0"/>
                <w:color w:val="000000"/>
                <w:sz w:val="22"/>
                <w:szCs w:val="22"/>
              </w:rPr>
              <w:t>relevant procedures including: Safeguarding Children, SEN procedures, and other legal frameworks</w:t>
            </w:r>
            <w:r w:rsid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0449E831"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apply the principles of Clinical Governance and their application to professional practice</w:t>
            </w:r>
            <w:r w:rsid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225D4258" w14:textId="77777777" w:rsidR="00B93B44" w:rsidRPr="00714EAD"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share information with others, observing data protection guidelines</w:t>
            </w:r>
            <w:r w:rsidR="00B93B44" w:rsidRPr="00FC6AA4">
              <w:rPr>
                <w:rFonts w:ascii="Arial" w:hAnsi="Arial" w:cs="Arial"/>
                <w:snapToGrid w:val="0"/>
                <w:color w:val="000000"/>
                <w:sz w:val="22"/>
                <w:szCs w:val="22"/>
              </w:rPr>
              <w:t xml:space="preserve"> and data sharing protocols. </w:t>
            </w:r>
            <w:r w:rsidRPr="00FC6AA4">
              <w:rPr>
                <w:rFonts w:ascii="Arial" w:hAnsi="Arial" w:cs="Arial"/>
                <w:snapToGrid w:val="0"/>
                <w:color w:val="000000"/>
                <w:sz w:val="22"/>
                <w:szCs w:val="22"/>
              </w:rPr>
              <w:t xml:space="preserve"> </w:t>
            </w:r>
            <w:r w:rsidRPr="00714EAD">
              <w:rPr>
                <w:rFonts w:ascii="Arial" w:hAnsi="Arial" w:cs="Arial"/>
                <w:snapToGrid w:val="0"/>
                <w:color w:val="000000"/>
                <w:sz w:val="22"/>
                <w:szCs w:val="22"/>
              </w:rPr>
              <w:t xml:space="preserve">To comply with the requirements of the Data Protection Act </w:t>
            </w:r>
            <w:r w:rsidR="00B93B44" w:rsidRPr="00714EAD">
              <w:rPr>
                <w:rFonts w:ascii="Arial" w:hAnsi="Arial" w:cs="Arial"/>
                <w:snapToGrid w:val="0"/>
                <w:color w:val="000000"/>
                <w:sz w:val="22"/>
                <w:szCs w:val="22"/>
              </w:rPr>
              <w:t>2018</w:t>
            </w:r>
            <w:r w:rsidR="00FC6AA4" w:rsidRPr="00714EAD">
              <w:rPr>
                <w:rFonts w:ascii="Arial" w:hAnsi="Arial" w:cs="Arial"/>
                <w:snapToGrid w:val="0"/>
                <w:color w:val="000000"/>
                <w:sz w:val="22"/>
                <w:szCs w:val="22"/>
              </w:rPr>
              <w:t>.</w:t>
            </w:r>
          </w:p>
          <w:p w14:paraId="6EC6F9B1"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carry out such duties as may be required by the </w:t>
            </w:r>
            <w:r w:rsidR="005C3F17" w:rsidRPr="00FC6AA4">
              <w:rPr>
                <w:rFonts w:ascii="Arial" w:hAnsi="Arial" w:cs="Arial"/>
                <w:snapToGrid w:val="0"/>
                <w:color w:val="000000"/>
                <w:sz w:val="22"/>
                <w:szCs w:val="22"/>
              </w:rPr>
              <w:t>Clinical Team Lead and Head Teacher</w:t>
            </w:r>
            <w:r w:rsidRPr="00FC6AA4">
              <w:rPr>
                <w:rFonts w:ascii="Arial" w:hAnsi="Arial" w:cs="Arial"/>
                <w:snapToGrid w:val="0"/>
                <w:color w:val="000000"/>
                <w:sz w:val="22"/>
                <w:szCs w:val="22"/>
              </w:rPr>
              <w:t xml:space="preserve">, which are consistent with the responsibilities of the </w:t>
            </w:r>
            <w:r w:rsidR="00FC6AA4">
              <w:rPr>
                <w:rFonts w:ascii="Arial" w:hAnsi="Arial" w:cs="Arial"/>
                <w:snapToGrid w:val="0"/>
                <w:color w:val="000000"/>
                <w:sz w:val="22"/>
                <w:szCs w:val="22"/>
              </w:rPr>
              <w:t>Band</w:t>
            </w:r>
            <w:r w:rsidR="00B93B4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6265DF54" w14:textId="77777777" w:rsidR="00BD5EB8" w:rsidRPr="00FC6AA4"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report all clinical or non</w:t>
            </w:r>
            <w:r w:rsidR="00AC0A57" w:rsidRPr="00FC6AA4">
              <w:rPr>
                <w:rFonts w:ascii="Arial" w:hAnsi="Arial" w:cs="Arial"/>
                <w:snapToGrid w:val="0"/>
                <w:color w:val="000000"/>
                <w:sz w:val="22"/>
                <w:szCs w:val="22"/>
              </w:rPr>
              <w:t>-</w:t>
            </w:r>
            <w:r w:rsidRPr="00FC6AA4">
              <w:rPr>
                <w:rFonts w:ascii="Arial" w:hAnsi="Arial" w:cs="Arial"/>
                <w:snapToGrid w:val="0"/>
                <w:color w:val="000000"/>
                <w:sz w:val="22"/>
                <w:szCs w:val="22"/>
              </w:rPr>
              <w:t>clinical accidents, or near misses, promptly, and where required to cooperate with any investigation undertaken</w:t>
            </w:r>
            <w:r w:rsidR="00B93B4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7935863C" w14:textId="77777777" w:rsidR="00FC6AA4" w:rsidRPr="00D63C62" w:rsidRDefault="00BD5EB8"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adhere to and implement clerical duties</w:t>
            </w:r>
            <w:r w:rsidR="00B93B44" w:rsidRPr="00FC6AA4">
              <w:rPr>
                <w:rFonts w:ascii="Arial" w:hAnsi="Arial" w:cs="Arial"/>
                <w:snapToGrid w:val="0"/>
                <w:color w:val="000000"/>
                <w:sz w:val="22"/>
                <w:szCs w:val="22"/>
              </w:rPr>
              <w:t xml:space="preserve"> commensurate with the role, this includes </w:t>
            </w:r>
            <w:r w:rsidRPr="00FC6AA4">
              <w:rPr>
                <w:rFonts w:ascii="Arial" w:hAnsi="Arial" w:cs="Arial"/>
                <w:snapToGrid w:val="0"/>
                <w:color w:val="000000"/>
                <w:sz w:val="22"/>
                <w:szCs w:val="22"/>
              </w:rPr>
              <w:t>follow</w:t>
            </w:r>
            <w:r w:rsidR="00B93B44" w:rsidRPr="00FC6AA4">
              <w:rPr>
                <w:rFonts w:ascii="Arial" w:hAnsi="Arial" w:cs="Arial"/>
                <w:snapToGrid w:val="0"/>
                <w:color w:val="000000"/>
                <w:sz w:val="22"/>
                <w:szCs w:val="22"/>
              </w:rPr>
              <w:t>ing</w:t>
            </w:r>
            <w:r w:rsidRPr="00FC6AA4">
              <w:rPr>
                <w:rFonts w:ascii="Arial" w:hAnsi="Arial" w:cs="Arial"/>
                <w:snapToGrid w:val="0"/>
                <w:color w:val="000000"/>
                <w:sz w:val="22"/>
                <w:szCs w:val="22"/>
              </w:rPr>
              <w:t xml:space="preserve"> protocols for recordkeeping, </w:t>
            </w:r>
            <w:r w:rsidR="004A1F5A" w:rsidRPr="00FC6AA4">
              <w:rPr>
                <w:rFonts w:ascii="Arial" w:hAnsi="Arial" w:cs="Arial"/>
                <w:snapToGrid w:val="0"/>
                <w:color w:val="000000"/>
                <w:sz w:val="22"/>
                <w:szCs w:val="22"/>
              </w:rPr>
              <w:t xml:space="preserve">measuring outcomes, </w:t>
            </w:r>
            <w:r w:rsidRPr="00FC6AA4">
              <w:rPr>
                <w:rFonts w:ascii="Arial" w:hAnsi="Arial" w:cs="Arial"/>
                <w:snapToGrid w:val="0"/>
                <w:color w:val="000000"/>
                <w:sz w:val="22"/>
                <w:szCs w:val="22"/>
              </w:rPr>
              <w:t xml:space="preserve">recording and </w:t>
            </w:r>
            <w:r w:rsidR="004A1F5A" w:rsidRPr="00FC6AA4">
              <w:rPr>
                <w:rFonts w:ascii="Arial" w:hAnsi="Arial" w:cs="Arial"/>
                <w:snapToGrid w:val="0"/>
                <w:color w:val="000000"/>
                <w:sz w:val="22"/>
                <w:szCs w:val="22"/>
              </w:rPr>
              <w:t>data management about clinics, equipment and review processes</w:t>
            </w:r>
            <w:r w:rsidR="00B93B44" w:rsidRPr="00FC6AA4">
              <w:rPr>
                <w:rFonts w:ascii="Arial" w:hAnsi="Arial" w:cs="Arial"/>
                <w:snapToGrid w:val="0"/>
                <w:color w:val="000000"/>
                <w:sz w:val="22"/>
                <w:szCs w:val="22"/>
              </w:rPr>
              <w:t xml:space="preserve"> and l</w:t>
            </w:r>
            <w:r w:rsidR="004A1F5A" w:rsidRPr="00FC6AA4">
              <w:rPr>
                <w:rFonts w:ascii="Arial" w:hAnsi="Arial" w:cs="Arial"/>
                <w:snapToGrid w:val="0"/>
                <w:color w:val="000000"/>
                <w:sz w:val="22"/>
                <w:szCs w:val="22"/>
              </w:rPr>
              <w:t xml:space="preserve">iaising appropriately with </w:t>
            </w:r>
            <w:r w:rsidR="00B93B44" w:rsidRPr="00FC6AA4">
              <w:rPr>
                <w:rFonts w:ascii="Arial" w:hAnsi="Arial" w:cs="Arial"/>
                <w:snapToGrid w:val="0"/>
                <w:color w:val="000000"/>
                <w:sz w:val="22"/>
                <w:szCs w:val="22"/>
              </w:rPr>
              <w:t xml:space="preserve">the </w:t>
            </w:r>
            <w:r w:rsidR="004A1F5A" w:rsidRPr="00FC6AA4">
              <w:rPr>
                <w:rFonts w:ascii="Arial" w:hAnsi="Arial" w:cs="Arial"/>
                <w:snapToGrid w:val="0"/>
                <w:color w:val="000000"/>
                <w:sz w:val="22"/>
                <w:szCs w:val="22"/>
              </w:rPr>
              <w:t>wider team to ensure service delivery and completion</w:t>
            </w:r>
            <w:r w:rsidR="00B93B44" w:rsidRPr="00FC6AA4">
              <w:rPr>
                <w:rFonts w:ascii="Arial" w:hAnsi="Arial" w:cs="Arial"/>
                <w:snapToGrid w:val="0"/>
                <w:color w:val="000000"/>
                <w:sz w:val="22"/>
                <w:szCs w:val="22"/>
              </w:rPr>
              <w:t>.</w:t>
            </w:r>
          </w:p>
          <w:p w14:paraId="156B9B25" w14:textId="77777777" w:rsidR="004F4182" w:rsidRPr="00FC6AA4" w:rsidRDefault="004F4182" w:rsidP="00D63C62">
            <w:pPr>
              <w:pStyle w:val="NormalWeb"/>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TEACHING AND TRAINING</w:t>
            </w:r>
          </w:p>
          <w:p w14:paraId="5C2B8AEB" w14:textId="77777777" w:rsidR="00AC0A57"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identify personal and or professional development evidenced by </w:t>
            </w:r>
            <w:r w:rsidRPr="003F00B2">
              <w:rPr>
                <w:rFonts w:ascii="Arial" w:hAnsi="Arial" w:cs="Arial"/>
                <w:snapToGrid w:val="0"/>
                <w:sz w:val="22"/>
                <w:szCs w:val="22"/>
              </w:rPr>
              <w:t>Personal</w:t>
            </w:r>
            <w:r w:rsidRPr="003F00B2">
              <w:rPr>
                <w:rFonts w:ascii="Arial" w:hAnsi="Arial" w:cs="Arial"/>
                <w:snapToGrid w:val="0"/>
                <w:sz w:val="22"/>
                <w:szCs w:val="22"/>
              </w:rPr>
              <w:br/>
              <w:t>Development Plan</w:t>
            </w:r>
            <w:r w:rsidRPr="00FC6AA4">
              <w:rPr>
                <w:rFonts w:ascii="Arial" w:hAnsi="Arial" w:cs="Arial"/>
                <w:snapToGrid w:val="0"/>
                <w:color w:val="000000"/>
                <w:sz w:val="22"/>
                <w:szCs w:val="22"/>
              </w:rPr>
              <w:t>/</w:t>
            </w:r>
            <w:r w:rsidR="00FC6AA4"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Professional Portfolio developed within an appraisal framework, including objectives relating to clinical specialism</w:t>
            </w:r>
            <w:r w:rsidR="00AC0A57"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0D7D4738" w14:textId="77777777" w:rsidR="00AC0A57"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participate in </w:t>
            </w:r>
            <w:r w:rsidR="00F535A8" w:rsidRPr="003F00B2">
              <w:rPr>
                <w:rFonts w:ascii="Arial" w:hAnsi="Arial" w:cs="Arial"/>
                <w:snapToGrid w:val="0"/>
                <w:sz w:val="22"/>
                <w:szCs w:val="22"/>
              </w:rPr>
              <w:t>Personal Development Plan</w:t>
            </w:r>
            <w:r w:rsidRPr="003F00B2">
              <w:rPr>
                <w:rFonts w:ascii="Arial" w:hAnsi="Arial" w:cs="Arial"/>
                <w:snapToGrid w:val="0"/>
                <w:sz w:val="22"/>
                <w:szCs w:val="22"/>
              </w:rPr>
              <w:t xml:space="preserve"> </w:t>
            </w:r>
            <w:r w:rsidRPr="00FC6AA4">
              <w:rPr>
                <w:rFonts w:ascii="Arial" w:hAnsi="Arial" w:cs="Arial"/>
                <w:snapToGrid w:val="0"/>
                <w:color w:val="000000"/>
                <w:sz w:val="22"/>
                <w:szCs w:val="22"/>
              </w:rPr>
              <w:t xml:space="preserve">ensuring that the objectives set reflect </w:t>
            </w:r>
            <w:r w:rsidR="00F535A8" w:rsidRPr="00FC6AA4">
              <w:rPr>
                <w:rFonts w:ascii="Arial" w:hAnsi="Arial" w:cs="Arial"/>
                <w:snapToGrid w:val="0"/>
                <w:color w:val="000000"/>
                <w:sz w:val="22"/>
                <w:szCs w:val="22"/>
              </w:rPr>
              <w:t xml:space="preserve">the postholders role in </w:t>
            </w:r>
            <w:r w:rsidRPr="00FC6AA4">
              <w:rPr>
                <w:rFonts w:ascii="Arial" w:hAnsi="Arial" w:cs="Arial"/>
                <w:snapToGrid w:val="0"/>
                <w:color w:val="000000"/>
                <w:sz w:val="22"/>
                <w:szCs w:val="22"/>
              </w:rPr>
              <w:t xml:space="preserve">the </w:t>
            </w:r>
            <w:r w:rsidR="00AC0A57" w:rsidRPr="00FC6AA4">
              <w:rPr>
                <w:rFonts w:ascii="Arial" w:hAnsi="Arial" w:cs="Arial"/>
                <w:snapToGrid w:val="0"/>
                <w:color w:val="000000"/>
                <w:sz w:val="22"/>
                <w:szCs w:val="22"/>
              </w:rPr>
              <w:t>integrated therapy team and organisational improvement</w:t>
            </w:r>
            <w:r w:rsidRPr="00FC6AA4">
              <w:rPr>
                <w:rFonts w:ascii="Arial" w:hAnsi="Arial" w:cs="Arial"/>
                <w:snapToGrid w:val="0"/>
                <w:color w:val="000000"/>
                <w:sz w:val="22"/>
                <w:szCs w:val="22"/>
              </w:rPr>
              <w:t xml:space="preserve"> plans, including specific objectives relating the clinical specialism</w:t>
            </w:r>
            <w:r w:rsidR="00AC0A57"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1A21EDC3" w14:textId="77777777" w:rsidR="00AC0A57"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attend relevant training and development in order to maintain and develop skills and knowledge required of a</w:t>
            </w:r>
            <w:r w:rsidR="005C3F17"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 xml:space="preserve">specialist therapist working in the field of special schools, speech, language and communication and maintain up to date HPC and </w:t>
            </w:r>
            <w:r w:rsidR="008A06A0">
              <w:rPr>
                <w:rFonts w:ascii="Arial" w:hAnsi="Arial" w:cs="Arial"/>
                <w:snapToGrid w:val="0"/>
                <w:color w:val="000000"/>
                <w:sz w:val="22"/>
                <w:szCs w:val="22"/>
              </w:rPr>
              <w:t>CSP</w:t>
            </w:r>
            <w:r w:rsidR="008A06A0" w:rsidRP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registration</w:t>
            </w:r>
            <w:r w:rsidR="00AC0A57"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22AB1115" w14:textId="77777777" w:rsidR="00AC0A57" w:rsidRPr="00FC6AA4" w:rsidRDefault="00B93B44"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attend any mandatory training and induction courses, as requested by management</w:t>
            </w:r>
            <w:r w:rsidR="00FC6AA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17BB11CC" w14:textId="77777777" w:rsidR="00AC0A57"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F535A8" w:rsidRPr="00FC6AA4">
              <w:rPr>
                <w:rFonts w:ascii="Arial" w:hAnsi="Arial" w:cs="Arial"/>
                <w:snapToGrid w:val="0"/>
                <w:color w:val="000000"/>
                <w:sz w:val="22"/>
                <w:szCs w:val="22"/>
              </w:rPr>
              <w:t>continually improve</w:t>
            </w:r>
            <w:r w:rsidRPr="00FC6AA4">
              <w:rPr>
                <w:rFonts w:ascii="Arial" w:hAnsi="Arial" w:cs="Arial"/>
                <w:snapToGrid w:val="0"/>
                <w:color w:val="000000"/>
                <w:sz w:val="22"/>
                <w:szCs w:val="22"/>
              </w:rPr>
              <w:t xml:space="preserve"> knowledge </w:t>
            </w:r>
            <w:r w:rsidR="00FC6AA4" w:rsidRPr="00FC6AA4">
              <w:rPr>
                <w:rFonts w:ascii="Arial" w:hAnsi="Arial" w:cs="Arial"/>
                <w:snapToGrid w:val="0"/>
                <w:color w:val="000000"/>
                <w:sz w:val="22"/>
                <w:szCs w:val="22"/>
              </w:rPr>
              <w:t>of and</w:t>
            </w:r>
            <w:r w:rsidRPr="00FC6AA4">
              <w:rPr>
                <w:rFonts w:ascii="Arial" w:hAnsi="Arial" w:cs="Arial"/>
                <w:snapToGrid w:val="0"/>
                <w:color w:val="000000"/>
                <w:sz w:val="22"/>
                <w:szCs w:val="22"/>
              </w:rPr>
              <w:t xml:space="preserve"> adhere to </w:t>
            </w:r>
            <w:r w:rsidR="008A06A0">
              <w:rPr>
                <w:rFonts w:ascii="Arial" w:hAnsi="Arial" w:cs="Arial"/>
                <w:snapToGrid w:val="0"/>
                <w:color w:val="000000"/>
                <w:sz w:val="22"/>
                <w:szCs w:val="22"/>
              </w:rPr>
              <w:t xml:space="preserve">CSP </w:t>
            </w:r>
            <w:r w:rsidRPr="00FC6AA4">
              <w:rPr>
                <w:rFonts w:ascii="Arial" w:hAnsi="Arial" w:cs="Arial"/>
                <w:snapToGrid w:val="0"/>
                <w:color w:val="000000"/>
                <w:sz w:val="22"/>
                <w:szCs w:val="22"/>
              </w:rPr>
              <w:t>Professional and Clinical and National and Local Clinical Guidelines</w:t>
            </w:r>
            <w:r w:rsidR="00FC6AA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7EA6774D" w14:textId="77777777" w:rsidR="00AC0A57"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keep up to date with new techniques and developments for the promotion and maintenance of good practice in speech, language and communication</w:t>
            </w:r>
            <w:r w:rsidR="00FC6AA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533BCE04" w14:textId="77777777" w:rsidR="00F535A8" w:rsidRPr="00FC6AA4"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To attend relevant course</w:t>
            </w:r>
            <w:r w:rsidR="00AC0A57" w:rsidRPr="00FC6AA4">
              <w:rPr>
                <w:rFonts w:ascii="Arial" w:hAnsi="Arial" w:cs="Arial"/>
                <w:snapToGrid w:val="0"/>
                <w:color w:val="000000"/>
                <w:sz w:val="22"/>
                <w:szCs w:val="22"/>
              </w:rPr>
              <w:t>s</w:t>
            </w:r>
            <w:r w:rsidRPr="00FC6AA4">
              <w:rPr>
                <w:rFonts w:ascii="Arial" w:hAnsi="Arial" w:cs="Arial"/>
                <w:snapToGrid w:val="0"/>
                <w:color w:val="000000"/>
                <w:sz w:val="22"/>
                <w:szCs w:val="22"/>
              </w:rPr>
              <w:t>, meetings and special interest groups</w:t>
            </w:r>
            <w:r w:rsidR="00AC0A57" w:rsidRPr="00FC6AA4">
              <w:rPr>
                <w:rFonts w:ascii="Arial" w:hAnsi="Arial" w:cs="Arial"/>
                <w:snapToGrid w:val="0"/>
                <w:color w:val="000000"/>
                <w:sz w:val="22"/>
                <w:szCs w:val="22"/>
              </w:rPr>
              <w:t xml:space="preserve">, in line with personal development objectives, </w:t>
            </w:r>
            <w:r w:rsidR="00FC6AA4" w:rsidRPr="003F00B2">
              <w:rPr>
                <w:rFonts w:ascii="Arial" w:hAnsi="Arial" w:cs="Arial"/>
                <w:snapToGrid w:val="0"/>
                <w:sz w:val="22"/>
                <w:szCs w:val="22"/>
              </w:rPr>
              <w:t>Professional Development Plan</w:t>
            </w:r>
            <w:r w:rsidR="00F535A8" w:rsidRPr="00FC6AA4">
              <w:rPr>
                <w:rFonts w:ascii="Arial" w:hAnsi="Arial" w:cs="Arial"/>
                <w:snapToGrid w:val="0"/>
                <w:color w:val="000000"/>
                <w:sz w:val="22"/>
                <w:szCs w:val="22"/>
              </w:rPr>
              <w:t xml:space="preserve">. </w:t>
            </w:r>
          </w:p>
          <w:p w14:paraId="385B51D6" w14:textId="77777777" w:rsidR="00F535A8" w:rsidRPr="00D63C62" w:rsidRDefault="004A1F5A"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F535A8" w:rsidRPr="00FC6AA4">
              <w:rPr>
                <w:rFonts w:ascii="Arial" w:hAnsi="Arial" w:cs="Arial"/>
                <w:snapToGrid w:val="0"/>
                <w:color w:val="000000"/>
                <w:sz w:val="22"/>
                <w:szCs w:val="22"/>
              </w:rPr>
              <w:t>develop a</w:t>
            </w:r>
            <w:r w:rsidR="00AC0A57" w:rsidRPr="00FC6AA4">
              <w:rPr>
                <w:rFonts w:ascii="Arial" w:hAnsi="Arial" w:cs="Arial"/>
                <w:snapToGrid w:val="0"/>
                <w:color w:val="000000"/>
                <w:sz w:val="22"/>
                <w:szCs w:val="22"/>
              </w:rPr>
              <w:t xml:space="preserve"> working </w:t>
            </w:r>
            <w:r w:rsidRPr="00FC6AA4">
              <w:rPr>
                <w:rFonts w:ascii="Arial" w:hAnsi="Arial" w:cs="Arial"/>
                <w:snapToGrid w:val="0"/>
                <w:color w:val="000000"/>
                <w:sz w:val="22"/>
                <w:szCs w:val="22"/>
              </w:rPr>
              <w:t>knowledge of relevant procedures including: Safeguarding Children, SEN procedures, and other legal frameworks</w:t>
            </w:r>
            <w:r w:rsidR="00FC6AA4" w:rsidRPr="00FC6AA4">
              <w:rPr>
                <w:rFonts w:ascii="Arial" w:hAnsi="Arial" w:cs="Arial"/>
                <w:snapToGrid w:val="0"/>
                <w:color w:val="000000"/>
                <w:sz w:val="22"/>
                <w:szCs w:val="22"/>
              </w:rPr>
              <w:t>.</w:t>
            </w:r>
            <w:r w:rsidRPr="00FC6AA4">
              <w:rPr>
                <w:rFonts w:ascii="Arial" w:hAnsi="Arial" w:cs="Arial"/>
                <w:snapToGrid w:val="0"/>
                <w:color w:val="000000"/>
                <w:sz w:val="22"/>
                <w:szCs w:val="22"/>
              </w:rPr>
              <w:t xml:space="preserve"> </w:t>
            </w:r>
          </w:p>
          <w:p w14:paraId="225F452D" w14:textId="77777777" w:rsidR="00261639" w:rsidRPr="00FC6AA4" w:rsidRDefault="004F4182" w:rsidP="00D63C62">
            <w:pPr>
              <w:spacing w:after="120"/>
              <w:rPr>
                <w:rFonts w:ascii="Arial" w:hAnsi="Arial" w:cs="Arial"/>
                <w:snapToGrid w:val="0"/>
                <w:color w:val="000000"/>
                <w:sz w:val="22"/>
                <w:szCs w:val="22"/>
                <w:lang w:eastAsia="en-US"/>
              </w:rPr>
            </w:pPr>
            <w:r w:rsidRPr="00FC6AA4">
              <w:rPr>
                <w:rFonts w:ascii="Arial" w:hAnsi="Arial" w:cs="Arial"/>
                <w:snapToGrid w:val="0"/>
                <w:color w:val="000000"/>
                <w:sz w:val="22"/>
                <w:szCs w:val="22"/>
                <w:lang w:eastAsia="en-US"/>
              </w:rPr>
              <w:t>RESEARCH AND DEV</w:t>
            </w:r>
            <w:r w:rsidR="00D63CF7" w:rsidRPr="00FC6AA4">
              <w:rPr>
                <w:rFonts w:ascii="Arial" w:hAnsi="Arial" w:cs="Arial"/>
                <w:snapToGrid w:val="0"/>
                <w:color w:val="000000"/>
                <w:sz w:val="22"/>
                <w:szCs w:val="22"/>
                <w:lang w:eastAsia="en-US"/>
              </w:rPr>
              <w:t>E</w:t>
            </w:r>
            <w:r w:rsidRPr="00FC6AA4">
              <w:rPr>
                <w:rFonts w:ascii="Arial" w:hAnsi="Arial" w:cs="Arial"/>
                <w:snapToGrid w:val="0"/>
                <w:color w:val="000000"/>
                <w:sz w:val="22"/>
                <w:szCs w:val="22"/>
                <w:lang w:eastAsia="en-US"/>
              </w:rPr>
              <w:t>LOPMENT</w:t>
            </w:r>
          </w:p>
          <w:p w14:paraId="3BED9F4C" w14:textId="77777777" w:rsidR="00F535A8" w:rsidRPr="00FC6AA4" w:rsidRDefault="005C3F17"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w:t>
            </w:r>
            <w:r w:rsidR="00F535A8" w:rsidRPr="00FC6AA4">
              <w:rPr>
                <w:rFonts w:ascii="Arial" w:hAnsi="Arial" w:cs="Arial"/>
                <w:snapToGrid w:val="0"/>
                <w:color w:val="000000"/>
                <w:sz w:val="22"/>
                <w:szCs w:val="22"/>
              </w:rPr>
              <w:t>contribute to</w:t>
            </w:r>
            <w:r w:rsidRPr="00FC6AA4">
              <w:rPr>
                <w:rFonts w:ascii="Arial" w:hAnsi="Arial" w:cs="Arial"/>
                <w:snapToGrid w:val="0"/>
                <w:color w:val="000000"/>
                <w:sz w:val="22"/>
                <w:szCs w:val="22"/>
              </w:rPr>
              <w:t xml:space="preserve"> Clinical Governance/</w:t>
            </w:r>
            <w:r w:rsidR="00FC6AA4">
              <w:rPr>
                <w:rFonts w:ascii="Arial" w:hAnsi="Arial" w:cs="Arial"/>
                <w:snapToGrid w:val="0"/>
                <w:color w:val="000000"/>
                <w:sz w:val="22"/>
                <w:szCs w:val="22"/>
              </w:rPr>
              <w:t xml:space="preserve"> </w:t>
            </w:r>
            <w:r w:rsidRPr="00FC6AA4">
              <w:rPr>
                <w:rFonts w:ascii="Arial" w:hAnsi="Arial" w:cs="Arial"/>
                <w:snapToGrid w:val="0"/>
                <w:color w:val="000000"/>
                <w:sz w:val="22"/>
                <w:szCs w:val="22"/>
              </w:rPr>
              <w:t xml:space="preserve">audit projects within area of expertise. </w:t>
            </w:r>
          </w:p>
          <w:p w14:paraId="2604F92F" w14:textId="77777777" w:rsidR="005C3F17" w:rsidRPr="00FC6AA4" w:rsidRDefault="005C3F17" w:rsidP="00D63C62">
            <w:pPr>
              <w:pStyle w:val="NormalWeb"/>
              <w:numPr>
                <w:ilvl w:val="0"/>
                <w:numId w:val="31"/>
              </w:numPr>
              <w:spacing w:after="120" w:afterAutospacing="0"/>
              <w:rPr>
                <w:rFonts w:ascii="Arial" w:hAnsi="Arial" w:cs="Arial"/>
                <w:snapToGrid w:val="0"/>
                <w:color w:val="000000"/>
                <w:sz w:val="22"/>
                <w:szCs w:val="22"/>
              </w:rPr>
            </w:pPr>
            <w:r w:rsidRPr="00FC6AA4">
              <w:rPr>
                <w:rFonts w:ascii="Arial" w:hAnsi="Arial" w:cs="Arial"/>
                <w:snapToGrid w:val="0"/>
                <w:color w:val="000000"/>
                <w:sz w:val="22"/>
                <w:szCs w:val="22"/>
              </w:rPr>
              <w:t xml:space="preserve">To be accountable for own professional action and recognise own professional boundaries, seeking advice as appropriate, through interpretation of clinical/professional policies within departmental and national protocols/policies and professional code of conduct. </w:t>
            </w:r>
          </w:p>
          <w:p w14:paraId="27D839FF" w14:textId="77777777" w:rsidR="002D7CFE" w:rsidRPr="00F535A8" w:rsidRDefault="005C3F17" w:rsidP="003F00B2">
            <w:pPr>
              <w:pStyle w:val="NormalWeb"/>
              <w:numPr>
                <w:ilvl w:val="0"/>
                <w:numId w:val="31"/>
              </w:numPr>
              <w:spacing w:after="120" w:afterAutospacing="0"/>
              <w:rPr>
                <w:color w:val="FF0000"/>
              </w:rPr>
            </w:pPr>
            <w:r w:rsidRPr="00FC6AA4">
              <w:rPr>
                <w:rFonts w:ascii="Arial" w:hAnsi="Arial" w:cs="Arial"/>
                <w:snapToGrid w:val="0"/>
                <w:color w:val="000000"/>
                <w:sz w:val="22"/>
                <w:szCs w:val="22"/>
              </w:rPr>
              <w:t xml:space="preserve">To support the Clinical Governance arrangements within the Integrated </w:t>
            </w:r>
            <w:r w:rsidRPr="001315B9">
              <w:rPr>
                <w:rFonts w:ascii="Arial" w:hAnsi="Arial" w:cs="Arial"/>
                <w:snapToGrid w:val="0"/>
                <w:color w:val="000000"/>
                <w:sz w:val="22"/>
                <w:szCs w:val="22"/>
              </w:rPr>
              <w:t>Therapy Team ensuring appropriate feedback mechanism centrally within the organisation. To pro-actively promote a culture of learning, development and clinical excellence within the Integrated Therapy Team, linking this to the organisation objectives</w:t>
            </w:r>
            <w:r w:rsidR="00F535A8" w:rsidRPr="001315B9">
              <w:rPr>
                <w:rFonts w:ascii="Arial" w:hAnsi="Arial" w:cs="Arial"/>
                <w:snapToGrid w:val="0"/>
                <w:color w:val="000000"/>
                <w:sz w:val="22"/>
                <w:szCs w:val="22"/>
              </w:rPr>
              <w:t>.</w:t>
            </w:r>
            <w:r w:rsidR="00F535A8" w:rsidRPr="00FC6AA4">
              <w:rPr>
                <w:rFonts w:ascii="Arial" w:hAnsi="Arial" w:cs="Arial"/>
                <w:snapToGrid w:val="0"/>
                <w:color w:val="FF0000"/>
                <w:sz w:val="22"/>
                <w:szCs w:val="22"/>
              </w:rPr>
              <w:t xml:space="preserve"> </w:t>
            </w:r>
          </w:p>
        </w:tc>
      </w:tr>
    </w:tbl>
    <w:p w14:paraId="2FE4D557" w14:textId="338357E2" w:rsidR="004F329F" w:rsidRDefault="004F329F" w:rsidP="003F00B2">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2"/>
        <w:gridCol w:w="8664"/>
      </w:tblGrid>
      <w:tr w:rsidR="0070250F" w:rsidRPr="001C6D96" w14:paraId="2F89D8CB" w14:textId="77777777" w:rsidTr="00821FC2">
        <w:tc>
          <w:tcPr>
            <w:tcW w:w="10596" w:type="dxa"/>
            <w:gridSpan w:val="2"/>
          </w:tcPr>
          <w:p w14:paraId="3A0757BF" w14:textId="77777777" w:rsidR="0070250F" w:rsidRPr="001C6D96" w:rsidRDefault="0070250F" w:rsidP="00821FC2">
            <w:pPr>
              <w:contextualSpacing/>
              <w:rPr>
                <w:rFonts w:ascii="Arial" w:hAnsi="Arial" w:cs="Arial"/>
                <w:b/>
                <w:snapToGrid w:val="0"/>
                <w:szCs w:val="24"/>
                <w:lang w:eastAsia="en-US"/>
              </w:rPr>
            </w:pPr>
            <w:r w:rsidRPr="001C6D96">
              <w:rPr>
                <w:rFonts w:ascii="Arial" w:hAnsi="Arial" w:cs="Arial"/>
                <w:b/>
                <w:snapToGrid w:val="0"/>
                <w:szCs w:val="24"/>
                <w:lang w:eastAsia="en-US"/>
              </w:rPr>
              <w:lastRenderedPageBreak/>
              <w:t>General</w:t>
            </w:r>
          </w:p>
          <w:p w14:paraId="46BDFAE6" w14:textId="77777777" w:rsidR="0070250F" w:rsidRPr="001C6D96" w:rsidRDefault="0070250F" w:rsidP="00821FC2">
            <w:pPr>
              <w:contextualSpacing/>
              <w:rPr>
                <w:rFonts w:ascii="Arial" w:hAnsi="Arial" w:cs="Arial"/>
                <w:b/>
                <w:snapToGrid w:val="0"/>
                <w:szCs w:val="24"/>
                <w:lang w:eastAsia="en-US"/>
              </w:rPr>
            </w:pPr>
          </w:p>
          <w:p w14:paraId="014F3275" w14:textId="77777777" w:rsidR="0070250F" w:rsidRPr="001C6D96" w:rsidRDefault="0070250F" w:rsidP="0070250F">
            <w:pPr>
              <w:numPr>
                <w:ilvl w:val="0"/>
                <w:numId w:val="46"/>
              </w:numPr>
              <w:contextualSpacing/>
              <w:rPr>
                <w:rFonts w:ascii="Arial" w:hAnsi="Arial" w:cs="Arial"/>
                <w:snapToGrid w:val="0"/>
                <w:szCs w:val="24"/>
                <w:lang w:eastAsia="en-US"/>
              </w:rPr>
            </w:pPr>
            <w:r w:rsidRPr="001C6D96">
              <w:rPr>
                <w:rFonts w:ascii="Arial" w:hAnsi="Arial" w:cs="Arial"/>
                <w:snapToGrid w:val="0"/>
                <w:szCs w:val="24"/>
                <w:lang w:eastAsia="en-US"/>
              </w:rPr>
              <w:t>Ensure all policies and procedures are followed at all times including (but not limited to) visitor policy, GDPR and data protection guidelines</w:t>
            </w:r>
          </w:p>
          <w:p w14:paraId="564F715E" w14:textId="77777777" w:rsidR="0070250F" w:rsidRPr="001C6D96" w:rsidRDefault="0070250F" w:rsidP="00821FC2">
            <w:pPr>
              <w:ind w:left="720"/>
              <w:contextualSpacing/>
              <w:rPr>
                <w:rFonts w:ascii="Arial" w:hAnsi="Arial" w:cs="Arial"/>
                <w:snapToGrid w:val="0"/>
                <w:szCs w:val="24"/>
                <w:lang w:eastAsia="en-US"/>
              </w:rPr>
            </w:pPr>
          </w:p>
          <w:p w14:paraId="40BD0C33" w14:textId="77777777" w:rsidR="0070250F" w:rsidRPr="001C6D96" w:rsidRDefault="0070250F" w:rsidP="0070250F">
            <w:pPr>
              <w:numPr>
                <w:ilvl w:val="0"/>
                <w:numId w:val="46"/>
              </w:numPr>
              <w:contextualSpacing/>
              <w:rPr>
                <w:rFonts w:ascii="Arial" w:hAnsi="Arial" w:cs="Arial"/>
                <w:snapToGrid w:val="0"/>
                <w:szCs w:val="24"/>
                <w:lang w:eastAsia="en-US"/>
              </w:rPr>
            </w:pPr>
            <w:r w:rsidRPr="001C6D96">
              <w:rPr>
                <w:rFonts w:ascii="Arial" w:hAnsi="Arial" w:cs="Arial"/>
                <w:snapToGrid w:val="0"/>
                <w:szCs w:val="24"/>
                <w:lang w:eastAsia="en-US"/>
              </w:rPr>
              <w:t>Undertake any other duties/responsibilities in line with the grade and job role that may be required of you by the clinical lead/Headteacher</w:t>
            </w:r>
          </w:p>
        </w:tc>
      </w:tr>
      <w:tr w:rsidR="0070250F" w:rsidRPr="001C6D96" w14:paraId="590EC856" w14:textId="77777777" w:rsidTr="00821FC2">
        <w:tc>
          <w:tcPr>
            <w:tcW w:w="1932" w:type="dxa"/>
          </w:tcPr>
          <w:p w14:paraId="564EBC89" w14:textId="77777777" w:rsidR="0070250F" w:rsidRPr="001C6D96" w:rsidRDefault="0070250F" w:rsidP="00821FC2">
            <w:pPr>
              <w:spacing w:line="276" w:lineRule="auto"/>
              <w:rPr>
                <w:rFonts w:ascii="Arial" w:hAnsi="Arial" w:cs="Arial"/>
                <w:i/>
                <w:sz w:val="22"/>
                <w:szCs w:val="22"/>
              </w:rPr>
            </w:pPr>
          </w:p>
          <w:p w14:paraId="25A3B6FA" w14:textId="77777777" w:rsidR="0070250F" w:rsidRPr="001C6D96" w:rsidRDefault="0070250F" w:rsidP="00821FC2">
            <w:pPr>
              <w:spacing w:line="276" w:lineRule="auto"/>
              <w:rPr>
                <w:rFonts w:ascii="Arial" w:hAnsi="Arial" w:cs="Arial"/>
                <w:i/>
                <w:sz w:val="22"/>
                <w:szCs w:val="22"/>
              </w:rPr>
            </w:pPr>
            <w:r w:rsidRPr="001C6D96">
              <w:rPr>
                <w:rFonts w:ascii="Arial" w:hAnsi="Arial" w:cs="Arial"/>
                <w:i/>
                <w:sz w:val="22"/>
                <w:szCs w:val="22"/>
              </w:rPr>
              <w:t>Safeguarding</w:t>
            </w:r>
          </w:p>
          <w:p w14:paraId="14AF5B2E" w14:textId="77777777" w:rsidR="0070250F" w:rsidRPr="001C6D96" w:rsidRDefault="0070250F" w:rsidP="00821FC2"/>
        </w:tc>
        <w:tc>
          <w:tcPr>
            <w:tcW w:w="8664" w:type="dxa"/>
          </w:tcPr>
          <w:p w14:paraId="2649BCB1" w14:textId="77777777" w:rsidR="0070250F" w:rsidRPr="001C6D96" w:rsidRDefault="0070250F" w:rsidP="00821FC2">
            <w:pPr>
              <w:rPr>
                <w:rFonts w:ascii="Arial" w:hAnsi="Arial" w:cs="Arial"/>
                <w:sz w:val="22"/>
                <w:szCs w:val="22"/>
              </w:rPr>
            </w:pPr>
            <w:r w:rsidRPr="001C6D96">
              <w:rPr>
                <w:rFonts w:ascii="Arial" w:hAnsi="Arial" w:cs="Arial"/>
                <w:sz w:val="22"/>
                <w:szCs w:val="22"/>
              </w:rPr>
              <w:t>Be fully aware of and understand the duties and responsibilities arising from the Children’s Act and Working Together in relation to child protection and safeguarding children and young people as this applies to the worker’s role within the organisation</w:t>
            </w:r>
          </w:p>
          <w:p w14:paraId="75D8A8FD" w14:textId="77777777" w:rsidR="0070250F" w:rsidRPr="001C6D96" w:rsidRDefault="0070250F" w:rsidP="00821FC2">
            <w:pPr>
              <w:rPr>
                <w:rFonts w:ascii="Arial" w:hAnsi="Arial" w:cs="Arial"/>
                <w:sz w:val="22"/>
                <w:szCs w:val="22"/>
              </w:rPr>
            </w:pPr>
          </w:p>
          <w:p w14:paraId="13D7F82F" w14:textId="77777777" w:rsidR="0070250F" w:rsidRDefault="0070250F" w:rsidP="00821FC2">
            <w:pPr>
              <w:rPr>
                <w:rFonts w:ascii="Arial" w:hAnsi="Arial" w:cs="Arial"/>
                <w:sz w:val="22"/>
                <w:szCs w:val="22"/>
              </w:rPr>
            </w:pPr>
            <w:r w:rsidRPr="001C6D96">
              <w:rPr>
                <w:rFonts w:ascii="Arial" w:hAnsi="Arial" w:cs="Arial"/>
                <w:sz w:val="22"/>
                <w:szCs w:val="22"/>
              </w:rPr>
              <w:t>Be fully aware of the principles of safeguarding as they apply to vulnerable adults to the workers role</w:t>
            </w:r>
          </w:p>
          <w:p w14:paraId="5F58E9BB" w14:textId="77777777" w:rsidR="0070250F" w:rsidRPr="001C6D96" w:rsidRDefault="0070250F" w:rsidP="00821FC2">
            <w:pPr>
              <w:rPr>
                <w:rFonts w:ascii="Arial" w:hAnsi="Arial" w:cs="Arial"/>
                <w:sz w:val="22"/>
                <w:szCs w:val="22"/>
              </w:rPr>
            </w:pPr>
          </w:p>
          <w:p w14:paraId="710B8FC9" w14:textId="77777777" w:rsidR="0070250F" w:rsidRPr="001C6D96" w:rsidRDefault="0070250F" w:rsidP="00821FC2">
            <w:pPr>
              <w:rPr>
                <w:rFonts w:ascii="Arial" w:hAnsi="Arial" w:cs="Arial"/>
                <w:sz w:val="22"/>
                <w:szCs w:val="22"/>
              </w:rPr>
            </w:pPr>
            <w:r w:rsidRPr="001C6D96">
              <w:rPr>
                <w:rFonts w:ascii="Arial" w:hAnsi="Arial" w:cs="Arial"/>
                <w:sz w:val="22"/>
                <w:szCs w:val="22"/>
              </w:rPr>
              <w:t>Ensure that the worker’s line manager is made aware and kept fully informed of any concerns which the worker may have in relation to safeguarding and/or child protection</w:t>
            </w:r>
          </w:p>
          <w:p w14:paraId="6397FE97" w14:textId="77777777" w:rsidR="0070250F" w:rsidRPr="001C6D96" w:rsidRDefault="0070250F" w:rsidP="00821FC2">
            <w:pPr>
              <w:rPr>
                <w:rFonts w:ascii="Arial" w:hAnsi="Arial" w:cs="Arial"/>
                <w:sz w:val="22"/>
                <w:szCs w:val="22"/>
              </w:rPr>
            </w:pPr>
          </w:p>
        </w:tc>
      </w:tr>
      <w:tr w:rsidR="0070250F" w:rsidRPr="001C6D96" w14:paraId="59930962" w14:textId="77777777" w:rsidTr="00821FC2">
        <w:tc>
          <w:tcPr>
            <w:tcW w:w="1932" w:type="dxa"/>
          </w:tcPr>
          <w:p w14:paraId="27287126" w14:textId="77777777" w:rsidR="0070250F" w:rsidRPr="001C6D96" w:rsidRDefault="0070250F" w:rsidP="00821FC2">
            <w:pPr>
              <w:rPr>
                <w:rFonts w:ascii="Arial" w:hAnsi="Arial" w:cs="Arial"/>
                <w:i/>
                <w:sz w:val="22"/>
                <w:szCs w:val="22"/>
              </w:rPr>
            </w:pPr>
          </w:p>
          <w:p w14:paraId="5589737A" w14:textId="77777777" w:rsidR="0070250F" w:rsidRPr="001C6D96" w:rsidRDefault="0070250F" w:rsidP="00821FC2">
            <w:pPr>
              <w:rPr>
                <w:rFonts w:ascii="Arial" w:hAnsi="Arial" w:cs="Arial"/>
                <w:i/>
                <w:sz w:val="22"/>
                <w:szCs w:val="22"/>
              </w:rPr>
            </w:pPr>
            <w:r w:rsidRPr="001C6D96">
              <w:rPr>
                <w:rFonts w:ascii="Arial" w:hAnsi="Arial" w:cs="Arial"/>
                <w:i/>
                <w:sz w:val="22"/>
                <w:szCs w:val="22"/>
              </w:rPr>
              <w:t>Leadership</w:t>
            </w:r>
          </w:p>
        </w:tc>
        <w:tc>
          <w:tcPr>
            <w:tcW w:w="8664" w:type="dxa"/>
          </w:tcPr>
          <w:p w14:paraId="152003C3" w14:textId="77777777" w:rsidR="0070250F" w:rsidRPr="001C6D96" w:rsidRDefault="0070250F" w:rsidP="00821FC2">
            <w:pPr>
              <w:rPr>
                <w:rFonts w:ascii="Arial" w:hAnsi="Arial" w:cs="Arial"/>
                <w:sz w:val="22"/>
                <w:szCs w:val="22"/>
              </w:rPr>
            </w:pPr>
          </w:p>
          <w:p w14:paraId="083D0DA9" w14:textId="77777777" w:rsidR="0070250F" w:rsidRPr="001C6D96" w:rsidRDefault="0070250F" w:rsidP="00821FC2">
            <w:pPr>
              <w:rPr>
                <w:rFonts w:ascii="Arial" w:hAnsi="Arial" w:cs="Arial"/>
                <w:sz w:val="22"/>
                <w:szCs w:val="22"/>
              </w:rPr>
            </w:pPr>
            <w:r w:rsidRPr="001C6D96">
              <w:rPr>
                <w:rFonts w:ascii="Arial" w:hAnsi="Arial" w:cs="Arial"/>
                <w:sz w:val="22"/>
                <w:szCs w:val="22"/>
              </w:rPr>
              <w:t xml:space="preserve">To work under overall supervision of the </w:t>
            </w:r>
            <w:r>
              <w:rPr>
                <w:rFonts w:ascii="Arial" w:hAnsi="Arial" w:cs="Arial"/>
                <w:sz w:val="22"/>
                <w:szCs w:val="22"/>
              </w:rPr>
              <w:t>Co-</w:t>
            </w:r>
            <w:r w:rsidRPr="001C6D96">
              <w:rPr>
                <w:rFonts w:ascii="Arial" w:hAnsi="Arial" w:cs="Arial"/>
                <w:sz w:val="22"/>
                <w:szCs w:val="22"/>
              </w:rPr>
              <w:t xml:space="preserve">Headteacher </w:t>
            </w:r>
          </w:p>
          <w:p w14:paraId="2941BA41" w14:textId="77777777" w:rsidR="0070250F" w:rsidRPr="001C6D96" w:rsidRDefault="0070250F" w:rsidP="00821FC2">
            <w:pPr>
              <w:rPr>
                <w:rFonts w:ascii="Arial" w:hAnsi="Arial" w:cs="Arial"/>
                <w:sz w:val="22"/>
                <w:szCs w:val="22"/>
              </w:rPr>
            </w:pPr>
          </w:p>
        </w:tc>
      </w:tr>
      <w:tr w:rsidR="0070250F" w:rsidRPr="001C6D96" w14:paraId="32BF62AC" w14:textId="77777777" w:rsidTr="00821FC2">
        <w:tc>
          <w:tcPr>
            <w:tcW w:w="1932" w:type="dxa"/>
          </w:tcPr>
          <w:p w14:paraId="78DBD029" w14:textId="77777777" w:rsidR="0070250F" w:rsidRPr="001C6D96" w:rsidRDefault="0070250F" w:rsidP="00821FC2">
            <w:pPr>
              <w:rPr>
                <w:rFonts w:ascii="Arial" w:hAnsi="Arial" w:cs="Arial"/>
                <w:i/>
                <w:sz w:val="22"/>
                <w:szCs w:val="22"/>
              </w:rPr>
            </w:pPr>
          </w:p>
          <w:p w14:paraId="23CDB3C0" w14:textId="77777777" w:rsidR="0070250F" w:rsidRPr="001C6D96" w:rsidRDefault="0070250F" w:rsidP="00821FC2">
            <w:pPr>
              <w:rPr>
                <w:rFonts w:ascii="Arial" w:hAnsi="Arial" w:cs="Arial"/>
                <w:i/>
                <w:sz w:val="22"/>
                <w:szCs w:val="22"/>
              </w:rPr>
            </w:pPr>
            <w:r w:rsidRPr="001C6D96">
              <w:rPr>
                <w:rFonts w:ascii="Arial" w:hAnsi="Arial" w:cs="Arial"/>
                <w:i/>
                <w:sz w:val="22"/>
                <w:szCs w:val="22"/>
              </w:rPr>
              <w:t>CPD</w:t>
            </w:r>
          </w:p>
        </w:tc>
        <w:tc>
          <w:tcPr>
            <w:tcW w:w="8664" w:type="dxa"/>
          </w:tcPr>
          <w:p w14:paraId="25759429" w14:textId="77777777" w:rsidR="0070250F" w:rsidRPr="001C6D96" w:rsidRDefault="0070250F" w:rsidP="00821FC2">
            <w:pPr>
              <w:rPr>
                <w:rFonts w:ascii="Arial" w:hAnsi="Arial" w:cs="Arial"/>
                <w:sz w:val="22"/>
                <w:szCs w:val="22"/>
              </w:rPr>
            </w:pPr>
          </w:p>
          <w:p w14:paraId="2AC1A058" w14:textId="77777777" w:rsidR="0070250F" w:rsidRPr="001C6D96" w:rsidRDefault="0070250F" w:rsidP="00821FC2">
            <w:pPr>
              <w:rPr>
                <w:rFonts w:ascii="Arial" w:hAnsi="Arial" w:cs="Arial"/>
                <w:sz w:val="22"/>
                <w:szCs w:val="22"/>
              </w:rPr>
            </w:pPr>
            <w:r w:rsidRPr="001C6D96">
              <w:rPr>
                <w:rFonts w:ascii="Arial" w:hAnsi="Arial" w:cs="Arial"/>
                <w:sz w:val="22"/>
                <w:szCs w:val="22"/>
              </w:rPr>
              <w:t>Commitment to own continued professional development and to undertake mandatory training as required</w:t>
            </w:r>
          </w:p>
          <w:p w14:paraId="61311354" w14:textId="77777777" w:rsidR="0070250F" w:rsidRPr="001C6D96" w:rsidRDefault="0070250F" w:rsidP="00821FC2">
            <w:pPr>
              <w:rPr>
                <w:rFonts w:ascii="Arial" w:hAnsi="Arial" w:cs="Arial"/>
                <w:sz w:val="22"/>
                <w:szCs w:val="22"/>
              </w:rPr>
            </w:pPr>
          </w:p>
        </w:tc>
      </w:tr>
      <w:tr w:rsidR="0070250F" w:rsidRPr="001C6D96" w14:paraId="1324DF80" w14:textId="77777777" w:rsidTr="00821FC2">
        <w:tc>
          <w:tcPr>
            <w:tcW w:w="1932" w:type="dxa"/>
          </w:tcPr>
          <w:p w14:paraId="73391C33" w14:textId="77777777" w:rsidR="0070250F" w:rsidRPr="001C6D96" w:rsidRDefault="0070250F" w:rsidP="00821FC2">
            <w:pPr>
              <w:rPr>
                <w:rFonts w:ascii="Arial" w:hAnsi="Arial" w:cs="Arial"/>
                <w:i/>
                <w:sz w:val="22"/>
                <w:szCs w:val="22"/>
              </w:rPr>
            </w:pPr>
          </w:p>
          <w:p w14:paraId="70FBC7CF" w14:textId="77777777" w:rsidR="0070250F" w:rsidRPr="001C6D96" w:rsidRDefault="0070250F" w:rsidP="00821FC2">
            <w:pPr>
              <w:rPr>
                <w:rFonts w:ascii="Arial" w:hAnsi="Arial" w:cs="Arial"/>
                <w:i/>
                <w:sz w:val="22"/>
                <w:szCs w:val="22"/>
              </w:rPr>
            </w:pPr>
            <w:r w:rsidRPr="001C6D96">
              <w:rPr>
                <w:rFonts w:ascii="Arial" w:hAnsi="Arial" w:cs="Arial"/>
                <w:i/>
                <w:sz w:val="22"/>
                <w:szCs w:val="22"/>
              </w:rPr>
              <w:t>Service and Self Review</w:t>
            </w:r>
          </w:p>
        </w:tc>
        <w:tc>
          <w:tcPr>
            <w:tcW w:w="8664" w:type="dxa"/>
          </w:tcPr>
          <w:p w14:paraId="062D5700" w14:textId="77777777" w:rsidR="0070250F" w:rsidRPr="001C6D96" w:rsidRDefault="0070250F" w:rsidP="00821FC2">
            <w:pPr>
              <w:rPr>
                <w:rFonts w:ascii="Arial" w:hAnsi="Arial" w:cs="Arial"/>
                <w:sz w:val="22"/>
                <w:szCs w:val="22"/>
              </w:rPr>
            </w:pPr>
          </w:p>
          <w:p w14:paraId="146F45C9" w14:textId="77777777" w:rsidR="0070250F" w:rsidRPr="001C6D96" w:rsidRDefault="0070250F" w:rsidP="00821FC2">
            <w:pPr>
              <w:rPr>
                <w:rFonts w:ascii="Arial" w:hAnsi="Arial" w:cs="Arial"/>
                <w:sz w:val="22"/>
                <w:szCs w:val="22"/>
              </w:rPr>
            </w:pPr>
            <w:r w:rsidRPr="001C6D96">
              <w:rPr>
                <w:rFonts w:ascii="Arial" w:hAnsi="Arial" w:cs="Arial"/>
                <w:sz w:val="22"/>
                <w:szCs w:val="22"/>
              </w:rPr>
              <w:t xml:space="preserve">Participate in the School’s Self Review of performance </w:t>
            </w:r>
          </w:p>
          <w:p w14:paraId="0BD4FEFF" w14:textId="77777777" w:rsidR="0070250F" w:rsidRPr="001C6D96" w:rsidRDefault="0070250F" w:rsidP="00821FC2">
            <w:pPr>
              <w:rPr>
                <w:rFonts w:ascii="Arial" w:hAnsi="Arial" w:cs="Arial"/>
                <w:sz w:val="22"/>
                <w:szCs w:val="22"/>
              </w:rPr>
            </w:pPr>
            <w:r w:rsidRPr="001C6D96">
              <w:rPr>
                <w:rFonts w:ascii="Arial" w:hAnsi="Arial" w:cs="Arial"/>
                <w:sz w:val="22"/>
                <w:szCs w:val="22"/>
              </w:rPr>
              <w:t>Review methods of effective teaching and learning</w:t>
            </w:r>
          </w:p>
          <w:p w14:paraId="0547415A" w14:textId="77777777" w:rsidR="0070250F" w:rsidRDefault="0070250F" w:rsidP="00821FC2">
            <w:pPr>
              <w:rPr>
                <w:rFonts w:ascii="Arial" w:hAnsi="Arial" w:cs="Arial"/>
                <w:sz w:val="22"/>
                <w:szCs w:val="22"/>
              </w:rPr>
            </w:pPr>
          </w:p>
          <w:p w14:paraId="19A2BC77" w14:textId="77777777" w:rsidR="0070250F" w:rsidRPr="001C6D96" w:rsidRDefault="0070250F" w:rsidP="00821FC2">
            <w:pPr>
              <w:rPr>
                <w:rFonts w:ascii="Arial" w:hAnsi="Arial" w:cs="Arial"/>
                <w:sz w:val="22"/>
                <w:szCs w:val="22"/>
              </w:rPr>
            </w:pPr>
          </w:p>
        </w:tc>
      </w:tr>
      <w:tr w:rsidR="0070250F" w:rsidRPr="001C6D96" w14:paraId="70F3F429" w14:textId="77777777" w:rsidTr="00821FC2">
        <w:tc>
          <w:tcPr>
            <w:tcW w:w="1932" w:type="dxa"/>
          </w:tcPr>
          <w:p w14:paraId="089EE2CE" w14:textId="77777777" w:rsidR="0070250F" w:rsidRPr="001C6D96" w:rsidRDefault="0070250F" w:rsidP="00821FC2">
            <w:pPr>
              <w:rPr>
                <w:rFonts w:ascii="Arial" w:hAnsi="Arial" w:cs="Arial"/>
                <w:i/>
                <w:sz w:val="22"/>
                <w:szCs w:val="22"/>
              </w:rPr>
            </w:pPr>
          </w:p>
          <w:p w14:paraId="526FC03E" w14:textId="77777777" w:rsidR="0070250F" w:rsidRPr="001C6D96" w:rsidRDefault="0070250F" w:rsidP="00821FC2">
            <w:pPr>
              <w:rPr>
                <w:rFonts w:ascii="Arial" w:hAnsi="Arial" w:cs="Arial"/>
                <w:i/>
                <w:sz w:val="22"/>
                <w:szCs w:val="22"/>
              </w:rPr>
            </w:pPr>
            <w:r w:rsidRPr="001C6D96">
              <w:rPr>
                <w:rFonts w:ascii="Arial" w:hAnsi="Arial" w:cs="Arial"/>
                <w:i/>
                <w:sz w:val="22"/>
                <w:szCs w:val="22"/>
              </w:rPr>
              <w:t>Behaviour / Risk Management</w:t>
            </w:r>
          </w:p>
          <w:p w14:paraId="242EE856" w14:textId="77777777" w:rsidR="0070250F" w:rsidRPr="001C6D96" w:rsidRDefault="0070250F" w:rsidP="00821FC2">
            <w:pPr>
              <w:rPr>
                <w:rFonts w:ascii="Arial" w:hAnsi="Arial" w:cs="Arial"/>
                <w:i/>
                <w:sz w:val="22"/>
                <w:szCs w:val="22"/>
              </w:rPr>
            </w:pPr>
          </w:p>
        </w:tc>
        <w:tc>
          <w:tcPr>
            <w:tcW w:w="8664" w:type="dxa"/>
          </w:tcPr>
          <w:p w14:paraId="3693EE9B" w14:textId="77777777" w:rsidR="0070250F" w:rsidRPr="001C6D96" w:rsidRDefault="0070250F" w:rsidP="00821FC2">
            <w:pPr>
              <w:rPr>
                <w:rFonts w:ascii="Arial" w:hAnsi="Arial" w:cs="Arial"/>
                <w:sz w:val="22"/>
                <w:szCs w:val="22"/>
              </w:rPr>
            </w:pPr>
          </w:p>
          <w:p w14:paraId="64356F19" w14:textId="77777777" w:rsidR="0070250F" w:rsidRPr="001C6D96" w:rsidRDefault="0070250F" w:rsidP="00821FC2">
            <w:pPr>
              <w:rPr>
                <w:rFonts w:ascii="Arial" w:hAnsi="Arial" w:cs="Arial"/>
                <w:sz w:val="22"/>
                <w:szCs w:val="22"/>
              </w:rPr>
            </w:pPr>
            <w:r w:rsidRPr="001C6D96">
              <w:rPr>
                <w:rFonts w:ascii="Arial" w:hAnsi="Arial" w:cs="Arial"/>
                <w:sz w:val="22"/>
                <w:szCs w:val="22"/>
              </w:rPr>
              <w:t>Work with other colleagues to ensure safety of both workers and users at all times</w:t>
            </w:r>
          </w:p>
        </w:tc>
      </w:tr>
      <w:tr w:rsidR="0070250F" w:rsidRPr="001C6D96" w14:paraId="67DB6348" w14:textId="77777777" w:rsidTr="00821FC2">
        <w:tc>
          <w:tcPr>
            <w:tcW w:w="1932" w:type="dxa"/>
          </w:tcPr>
          <w:p w14:paraId="59EAC02E" w14:textId="77777777" w:rsidR="0070250F" w:rsidRPr="001C6D96" w:rsidRDefault="0070250F" w:rsidP="00821FC2">
            <w:pPr>
              <w:rPr>
                <w:rFonts w:ascii="Arial" w:hAnsi="Arial" w:cs="Arial"/>
                <w:i/>
                <w:sz w:val="22"/>
                <w:szCs w:val="22"/>
              </w:rPr>
            </w:pPr>
          </w:p>
          <w:p w14:paraId="1DDB8525" w14:textId="77777777" w:rsidR="0070250F" w:rsidRPr="001C6D96" w:rsidRDefault="0070250F" w:rsidP="00821FC2">
            <w:pPr>
              <w:rPr>
                <w:rFonts w:ascii="Arial" w:hAnsi="Arial" w:cs="Arial"/>
                <w:i/>
                <w:sz w:val="22"/>
                <w:szCs w:val="22"/>
              </w:rPr>
            </w:pPr>
            <w:r w:rsidRPr="001C6D96">
              <w:rPr>
                <w:rFonts w:ascii="Arial" w:hAnsi="Arial" w:cs="Arial"/>
                <w:i/>
                <w:sz w:val="22"/>
                <w:szCs w:val="22"/>
              </w:rPr>
              <w:t>Supporting other colleagues</w:t>
            </w:r>
          </w:p>
          <w:p w14:paraId="098FAD84" w14:textId="77777777" w:rsidR="0070250F" w:rsidRPr="001C6D96" w:rsidRDefault="0070250F" w:rsidP="00821FC2">
            <w:pPr>
              <w:rPr>
                <w:rFonts w:ascii="Arial" w:hAnsi="Arial" w:cs="Arial"/>
                <w:sz w:val="22"/>
                <w:szCs w:val="22"/>
              </w:rPr>
            </w:pPr>
          </w:p>
        </w:tc>
        <w:tc>
          <w:tcPr>
            <w:tcW w:w="8664" w:type="dxa"/>
          </w:tcPr>
          <w:p w14:paraId="680068F5" w14:textId="77777777" w:rsidR="0070250F" w:rsidRPr="001C6D96" w:rsidRDefault="0070250F" w:rsidP="00821FC2">
            <w:pPr>
              <w:rPr>
                <w:rFonts w:ascii="Arial" w:hAnsi="Arial" w:cs="Arial"/>
                <w:sz w:val="22"/>
                <w:szCs w:val="22"/>
              </w:rPr>
            </w:pPr>
          </w:p>
          <w:p w14:paraId="72C76E32" w14:textId="77777777" w:rsidR="0070250F" w:rsidRPr="001C6D96" w:rsidRDefault="0070250F" w:rsidP="00821FC2">
            <w:pPr>
              <w:rPr>
                <w:rFonts w:ascii="Arial" w:hAnsi="Arial" w:cs="Arial"/>
                <w:sz w:val="22"/>
                <w:szCs w:val="22"/>
              </w:rPr>
            </w:pPr>
            <w:r w:rsidRPr="001C6D96">
              <w:rPr>
                <w:rFonts w:ascii="Arial" w:hAnsi="Arial" w:cs="Arial"/>
                <w:sz w:val="22"/>
                <w:szCs w:val="22"/>
              </w:rPr>
              <w:t>Work with and support other colleagues to ensure the smooth and effective running of the school</w:t>
            </w:r>
          </w:p>
        </w:tc>
      </w:tr>
      <w:tr w:rsidR="0070250F" w:rsidRPr="001C6D96" w14:paraId="2E6CF8BB" w14:textId="77777777" w:rsidTr="00821FC2">
        <w:tc>
          <w:tcPr>
            <w:tcW w:w="10596" w:type="dxa"/>
            <w:gridSpan w:val="2"/>
          </w:tcPr>
          <w:p w14:paraId="667CA961" w14:textId="77777777" w:rsidR="0070250F" w:rsidRPr="001C6D96" w:rsidRDefault="0070250F" w:rsidP="00821FC2">
            <w:pPr>
              <w:rPr>
                <w:rFonts w:ascii="Arial" w:hAnsi="Arial" w:cs="Arial"/>
                <w:b/>
                <w:sz w:val="22"/>
                <w:szCs w:val="22"/>
              </w:rPr>
            </w:pPr>
            <w:r w:rsidRPr="001C6D96">
              <w:rPr>
                <w:rFonts w:ascii="Arial" w:hAnsi="Arial" w:cs="Arial"/>
                <w:b/>
                <w:sz w:val="22"/>
                <w:szCs w:val="22"/>
              </w:rPr>
              <w:t>REVIEW</w:t>
            </w:r>
          </w:p>
          <w:p w14:paraId="577AE17A" w14:textId="77777777" w:rsidR="0070250F" w:rsidRPr="001C6D96" w:rsidRDefault="0070250F" w:rsidP="00821FC2">
            <w:pPr>
              <w:rPr>
                <w:rFonts w:ascii="Arial" w:hAnsi="Arial" w:cs="Arial"/>
                <w:b/>
                <w:sz w:val="22"/>
                <w:szCs w:val="22"/>
              </w:rPr>
            </w:pPr>
          </w:p>
          <w:p w14:paraId="2028ED19" w14:textId="77777777" w:rsidR="0070250F" w:rsidRPr="001C6D96" w:rsidRDefault="0070250F" w:rsidP="00821FC2">
            <w:pPr>
              <w:rPr>
                <w:rFonts w:ascii="Arial" w:hAnsi="Arial" w:cs="Arial"/>
                <w:sz w:val="22"/>
                <w:szCs w:val="22"/>
              </w:rPr>
            </w:pPr>
            <w:r w:rsidRPr="001C6D96">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5D1CA183" w14:textId="77777777" w:rsidR="0070250F" w:rsidRPr="001C6D96" w:rsidRDefault="0070250F" w:rsidP="00821FC2">
            <w:pPr>
              <w:rPr>
                <w:rFonts w:ascii="Arial" w:hAnsi="Arial" w:cs="Arial"/>
                <w:sz w:val="22"/>
                <w:szCs w:val="22"/>
              </w:rPr>
            </w:pPr>
          </w:p>
        </w:tc>
      </w:tr>
    </w:tbl>
    <w:p w14:paraId="258EE51E" w14:textId="77777777" w:rsidR="0070250F" w:rsidRPr="001C6D96" w:rsidRDefault="0070250F" w:rsidP="0070250F">
      <w:pPr>
        <w:rPr>
          <w:rFonts w:ascii="Arial" w:hAnsi="Arial" w:cs="Arial"/>
          <w:sz w:val="22"/>
          <w:szCs w:val="22"/>
        </w:rPr>
      </w:pPr>
    </w:p>
    <w:p w14:paraId="75F878CD" w14:textId="77777777" w:rsidR="0070250F" w:rsidRPr="00AF2FF8" w:rsidRDefault="0070250F" w:rsidP="0070250F"/>
    <w:p w14:paraId="50CF4142" w14:textId="77777777" w:rsidR="0070250F" w:rsidRPr="003F00B2" w:rsidRDefault="0070250F" w:rsidP="003F00B2">
      <w:pPr>
        <w:rPr>
          <w:rFonts w:ascii="Arial" w:hAnsi="Arial" w:cs="Arial"/>
          <w:szCs w:val="24"/>
        </w:rPr>
      </w:pPr>
    </w:p>
    <w:p w14:paraId="78D926B2" w14:textId="77777777" w:rsidR="004F329F" w:rsidRPr="003F00B2" w:rsidRDefault="004F329F" w:rsidP="003F00B2">
      <w:pPr>
        <w:rPr>
          <w:rFonts w:ascii="Arial" w:hAnsi="Arial" w:cs="Arial"/>
          <w:szCs w:val="24"/>
        </w:rPr>
      </w:pPr>
    </w:p>
    <w:p w14:paraId="3DAE6E6E" w14:textId="77777777" w:rsidR="004F329F" w:rsidRPr="003F00B2" w:rsidRDefault="004F329F" w:rsidP="003F00B2">
      <w:pPr>
        <w:rPr>
          <w:rFonts w:ascii="Arial" w:hAnsi="Arial" w:cs="Arial"/>
          <w:szCs w:val="24"/>
        </w:rPr>
      </w:pPr>
    </w:p>
    <w:p w14:paraId="67CF3DDC" w14:textId="77777777" w:rsidR="004F329F" w:rsidRPr="003F00B2" w:rsidRDefault="004F329F" w:rsidP="003F00B2">
      <w:pPr>
        <w:rPr>
          <w:rFonts w:ascii="Arial" w:hAnsi="Arial" w:cs="Arial"/>
          <w:szCs w:val="24"/>
        </w:rPr>
      </w:pPr>
    </w:p>
    <w:p w14:paraId="046E73F9" w14:textId="77777777" w:rsidR="005C3F17" w:rsidRPr="00953146" w:rsidRDefault="005C3F17" w:rsidP="00953146">
      <w:pPr>
        <w:spacing w:line="360" w:lineRule="auto"/>
      </w:pPr>
    </w:p>
    <w:sectPr w:rsidR="005C3F17" w:rsidRPr="00953146" w:rsidSect="003F00B2">
      <w:headerReference w:type="even" r:id="rId12"/>
      <w:headerReference w:type="default" r:id="rId13"/>
      <w:headerReference w:type="first" r:id="rId14"/>
      <w:pgSz w:w="12242" w:h="15842"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8125" w14:textId="77777777" w:rsidR="001315B9" w:rsidRDefault="001315B9" w:rsidP="00817EB9">
      <w:r>
        <w:separator/>
      </w:r>
    </w:p>
  </w:endnote>
  <w:endnote w:type="continuationSeparator" w:id="0">
    <w:p w14:paraId="652729E3" w14:textId="77777777" w:rsidR="001315B9" w:rsidRDefault="001315B9" w:rsidP="0081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3695" w14:textId="77777777" w:rsidR="001315B9" w:rsidRDefault="001315B9" w:rsidP="00817EB9">
      <w:r>
        <w:separator/>
      </w:r>
    </w:p>
  </w:footnote>
  <w:footnote w:type="continuationSeparator" w:id="0">
    <w:p w14:paraId="5EF688FD" w14:textId="77777777" w:rsidR="001315B9" w:rsidRDefault="001315B9" w:rsidP="0081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D9A2" w14:textId="661DB496" w:rsidR="003D5FB4" w:rsidRDefault="003D5FB4">
    <w:pPr>
      <w:pStyle w:val="Header"/>
    </w:pPr>
    <w:r>
      <w:rPr>
        <w:noProof/>
      </w:rPr>
      <mc:AlternateContent>
        <mc:Choice Requires="wps">
          <w:drawing>
            <wp:anchor distT="0" distB="0" distL="0" distR="0" simplePos="0" relativeHeight="251658241" behindDoc="0" locked="0" layoutInCell="1" allowOverlap="1" wp14:anchorId="1CA5D8C7" wp14:editId="6DE6205B">
              <wp:simplePos x="635" y="635"/>
              <wp:positionH relativeFrom="page">
                <wp:align>left</wp:align>
              </wp:positionH>
              <wp:positionV relativeFrom="page">
                <wp:align>top</wp:align>
              </wp:positionV>
              <wp:extent cx="651510" cy="345440"/>
              <wp:effectExtent l="0" t="0" r="15240" b="16510"/>
              <wp:wrapNone/>
              <wp:docPr id="10914895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B8EE50F" w14:textId="13F645DF"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A5D8C7" id="_x0000_t202" coordsize="21600,21600" o:spt="202" path="m,l,21600r21600,l21600,xe">
              <v:stroke joinstyle="miter"/>
              <v:path gradientshapeok="t" o:connecttype="rect"/>
            </v:shapetype>
            <v:shape id="_x0000_s1027" type="#_x0000_t202" alt="Official" style="position:absolute;margin-left:0;margin-top:0;width:51.3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5B8EE50F" w14:textId="13F645DF"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1370" w14:textId="76EEF6F7" w:rsidR="003F00B2" w:rsidRDefault="003D5FB4" w:rsidP="008D7299">
    <w:pPr>
      <w:pStyle w:val="Header"/>
      <w:jc w:val="right"/>
    </w:pPr>
    <w:r>
      <w:rPr>
        <w:noProof/>
      </w:rPr>
      <mc:AlternateContent>
        <mc:Choice Requires="wps">
          <w:drawing>
            <wp:anchor distT="0" distB="0" distL="0" distR="0" simplePos="0" relativeHeight="251658240" behindDoc="0" locked="0" layoutInCell="1" allowOverlap="1" wp14:anchorId="48854AA1" wp14:editId="051B9BD9">
              <wp:simplePos x="635" y="635"/>
              <wp:positionH relativeFrom="page">
                <wp:align>left</wp:align>
              </wp:positionH>
              <wp:positionV relativeFrom="page">
                <wp:align>top</wp:align>
              </wp:positionV>
              <wp:extent cx="651510" cy="345440"/>
              <wp:effectExtent l="0" t="0" r="15240" b="16510"/>
              <wp:wrapNone/>
              <wp:docPr id="16293464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F926E35" w14:textId="0F9AC811"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854AA1" id="_x0000_t202" coordsize="21600,21600" o:spt="202" path="m,l,21600r21600,l21600,xe">
              <v:stroke joinstyle="miter"/>
              <v:path gradientshapeok="t" o:connecttype="rect"/>
            </v:shapetype>
            <v:shape id="Text Box 3" o:spid="_x0000_s1028" type="#_x0000_t202" alt="Official" style="position:absolute;left:0;text-align:left;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5F926E35" w14:textId="0F9AC811"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v:textbox>
              <w10:wrap anchorx="page" anchory="page"/>
            </v:shape>
          </w:pict>
        </mc:Fallback>
      </mc:AlternateContent>
    </w:r>
  </w:p>
  <w:p w14:paraId="770D664F" w14:textId="6DC61822" w:rsidR="00E24918" w:rsidRDefault="00E24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CAC7" w14:textId="54F8F365" w:rsidR="003D5FB4" w:rsidRDefault="003D5FB4">
    <w:pPr>
      <w:pStyle w:val="Header"/>
    </w:pPr>
    <w:r>
      <w:rPr>
        <w:noProof/>
      </w:rPr>
      <mc:AlternateContent>
        <mc:Choice Requires="wps">
          <w:drawing>
            <wp:anchor distT="0" distB="0" distL="0" distR="0" simplePos="0" relativeHeight="251658242" behindDoc="0" locked="0" layoutInCell="1" allowOverlap="1" wp14:anchorId="6D9E4301" wp14:editId="2A547899">
              <wp:simplePos x="635" y="635"/>
              <wp:positionH relativeFrom="page">
                <wp:align>left</wp:align>
              </wp:positionH>
              <wp:positionV relativeFrom="page">
                <wp:align>top</wp:align>
              </wp:positionV>
              <wp:extent cx="651510" cy="345440"/>
              <wp:effectExtent l="0" t="0" r="15240" b="16510"/>
              <wp:wrapNone/>
              <wp:docPr id="14459801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110B7BC9" w14:textId="00988EE9"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9E4301" id="_x0000_t202" coordsize="21600,21600" o:spt="202" path="m,l,21600r21600,l21600,xe">
              <v:stroke joinstyle="miter"/>
              <v:path gradientshapeok="t" o:connecttype="rect"/>
            </v:shapetype>
            <v:shape id="Text Box 1" o:spid="_x0000_s1029" type="#_x0000_t202" alt="Official" style="position:absolute;margin-left:0;margin-top:0;width:51.3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110B7BC9" w14:textId="00988EE9" w:rsidR="003D5FB4" w:rsidRPr="003D5FB4" w:rsidRDefault="003D5FB4" w:rsidP="003D5FB4">
                    <w:pPr>
                      <w:rPr>
                        <w:rFonts w:ascii="Aptos" w:eastAsia="Aptos" w:hAnsi="Aptos" w:cs="Aptos"/>
                        <w:noProof/>
                        <w:color w:val="000000"/>
                        <w:sz w:val="20"/>
                      </w:rPr>
                    </w:pPr>
                    <w:r w:rsidRPr="003D5FB4">
                      <w:rPr>
                        <w:rFonts w:ascii="Aptos" w:eastAsia="Aptos" w:hAnsi="Aptos" w:cs="Aptos"/>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9AC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35EF"/>
    <w:multiLevelType w:val="hybridMultilevel"/>
    <w:tmpl w:val="8872EF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E86BB9"/>
    <w:multiLevelType w:val="hybridMultilevel"/>
    <w:tmpl w:val="C37C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51BC8"/>
    <w:multiLevelType w:val="hybridMultilevel"/>
    <w:tmpl w:val="1DD6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1700A"/>
    <w:multiLevelType w:val="hybridMultilevel"/>
    <w:tmpl w:val="F214AF5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2E2E"/>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741790"/>
    <w:multiLevelType w:val="hybridMultilevel"/>
    <w:tmpl w:val="216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73300"/>
    <w:multiLevelType w:val="hybridMultilevel"/>
    <w:tmpl w:val="76C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2409F"/>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F305E7"/>
    <w:multiLevelType w:val="hybridMultilevel"/>
    <w:tmpl w:val="17AEC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45099"/>
    <w:multiLevelType w:val="multilevel"/>
    <w:tmpl w:val="7D5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C743C"/>
    <w:multiLevelType w:val="hybridMultilevel"/>
    <w:tmpl w:val="F07E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E4207"/>
    <w:multiLevelType w:val="hybridMultilevel"/>
    <w:tmpl w:val="A21EFC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3" w15:restartNumberingAfterBreak="0">
    <w:nsid w:val="1C797BAB"/>
    <w:multiLevelType w:val="hybridMultilevel"/>
    <w:tmpl w:val="6944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E17ED"/>
    <w:multiLevelType w:val="hybridMultilevel"/>
    <w:tmpl w:val="3B6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31448"/>
    <w:multiLevelType w:val="multilevel"/>
    <w:tmpl w:val="88D0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D2314"/>
    <w:multiLevelType w:val="multilevel"/>
    <w:tmpl w:val="E66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6D6A4E"/>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9348F"/>
    <w:multiLevelType w:val="hybridMultilevel"/>
    <w:tmpl w:val="332E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375CD"/>
    <w:multiLevelType w:val="multilevel"/>
    <w:tmpl w:val="1286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4D8"/>
    <w:multiLevelType w:val="hybridMultilevel"/>
    <w:tmpl w:val="BD365FA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36972"/>
    <w:multiLevelType w:val="hybridMultilevel"/>
    <w:tmpl w:val="F516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4608F"/>
    <w:multiLevelType w:val="multilevel"/>
    <w:tmpl w:val="3846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41414"/>
    <w:multiLevelType w:val="hybridMultilevel"/>
    <w:tmpl w:val="084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A1CFD"/>
    <w:multiLevelType w:val="hybridMultilevel"/>
    <w:tmpl w:val="9424A10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261A2"/>
    <w:multiLevelType w:val="multilevel"/>
    <w:tmpl w:val="90FC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9158D"/>
    <w:multiLevelType w:val="multilevel"/>
    <w:tmpl w:val="E76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F48BA"/>
    <w:multiLevelType w:val="hybridMultilevel"/>
    <w:tmpl w:val="0DACF2FE"/>
    <w:lvl w:ilvl="0" w:tplc="84D429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AA6A07"/>
    <w:multiLevelType w:val="hybridMultilevel"/>
    <w:tmpl w:val="94E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F86FC3"/>
    <w:multiLevelType w:val="hybridMultilevel"/>
    <w:tmpl w:val="B3E8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681003"/>
    <w:multiLevelType w:val="hybridMultilevel"/>
    <w:tmpl w:val="576E6E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595D17"/>
    <w:multiLevelType w:val="hybridMultilevel"/>
    <w:tmpl w:val="111A8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F05B6A"/>
    <w:multiLevelType w:val="hybridMultilevel"/>
    <w:tmpl w:val="575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93F56"/>
    <w:multiLevelType w:val="hybridMultilevel"/>
    <w:tmpl w:val="2B688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E69492A"/>
    <w:multiLevelType w:val="multilevel"/>
    <w:tmpl w:val="1614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575606"/>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00505F"/>
    <w:multiLevelType w:val="multilevel"/>
    <w:tmpl w:val="322E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A1C6D"/>
    <w:multiLevelType w:val="multilevel"/>
    <w:tmpl w:val="7124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9E0FB5"/>
    <w:multiLevelType w:val="multilevel"/>
    <w:tmpl w:val="8312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511D0"/>
    <w:multiLevelType w:val="multilevel"/>
    <w:tmpl w:val="0A3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31E41"/>
    <w:multiLevelType w:val="multilevel"/>
    <w:tmpl w:val="C4045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34B33"/>
    <w:multiLevelType w:val="multilevel"/>
    <w:tmpl w:val="72DA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04C0C"/>
    <w:multiLevelType w:val="singleLevel"/>
    <w:tmpl w:val="7E702BF6"/>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A2517B"/>
    <w:multiLevelType w:val="multilevel"/>
    <w:tmpl w:val="32B2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6C5964"/>
    <w:multiLevelType w:val="multilevel"/>
    <w:tmpl w:val="33E66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829103">
    <w:abstractNumId w:val="3"/>
  </w:num>
  <w:num w:numId="2" w16cid:durableId="895090808">
    <w:abstractNumId w:val="21"/>
  </w:num>
  <w:num w:numId="3" w16cid:durableId="1522935109">
    <w:abstractNumId w:val="44"/>
  </w:num>
  <w:num w:numId="4" w16cid:durableId="831220028">
    <w:abstractNumId w:val="33"/>
  </w:num>
  <w:num w:numId="5" w16cid:durableId="408502954">
    <w:abstractNumId w:val="6"/>
  </w:num>
  <w:num w:numId="6" w16cid:durableId="1929843242">
    <w:abstractNumId w:val="11"/>
  </w:num>
  <w:num w:numId="7" w16cid:durableId="389816191">
    <w:abstractNumId w:val="0"/>
  </w:num>
  <w:num w:numId="8" w16cid:durableId="82191931">
    <w:abstractNumId w:val="31"/>
  </w:num>
  <w:num w:numId="9" w16cid:durableId="1883864109">
    <w:abstractNumId w:val="30"/>
  </w:num>
  <w:num w:numId="10" w16cid:durableId="737946836">
    <w:abstractNumId w:val="1"/>
  </w:num>
  <w:num w:numId="11" w16cid:durableId="465510932">
    <w:abstractNumId w:val="28"/>
  </w:num>
  <w:num w:numId="12" w16cid:durableId="524948251">
    <w:abstractNumId w:val="9"/>
  </w:num>
  <w:num w:numId="13" w16cid:durableId="404570815">
    <w:abstractNumId w:val="2"/>
  </w:num>
  <w:num w:numId="14" w16cid:durableId="1189829721">
    <w:abstractNumId w:val="45"/>
  </w:num>
  <w:num w:numId="15" w16cid:durableId="1685932414">
    <w:abstractNumId w:val="13"/>
  </w:num>
  <w:num w:numId="16" w16cid:durableId="580679651">
    <w:abstractNumId w:val="5"/>
  </w:num>
  <w:num w:numId="17" w16cid:durableId="262764384">
    <w:abstractNumId w:val="17"/>
  </w:num>
  <w:num w:numId="18" w16cid:durableId="28721264">
    <w:abstractNumId w:val="8"/>
  </w:num>
  <w:num w:numId="19" w16cid:durableId="348534379">
    <w:abstractNumId w:val="35"/>
  </w:num>
  <w:num w:numId="20" w16cid:durableId="1092968292">
    <w:abstractNumId w:val="42"/>
  </w:num>
  <w:num w:numId="21" w16cid:durableId="1865098811">
    <w:abstractNumId w:val="29"/>
  </w:num>
  <w:num w:numId="22" w16cid:durableId="25911318">
    <w:abstractNumId w:val="18"/>
  </w:num>
  <w:num w:numId="23" w16cid:durableId="1493182046">
    <w:abstractNumId w:val="32"/>
  </w:num>
  <w:num w:numId="24" w16cid:durableId="293683788">
    <w:abstractNumId w:val="7"/>
  </w:num>
  <w:num w:numId="25" w16cid:durableId="2041125578">
    <w:abstractNumId w:val="22"/>
  </w:num>
  <w:num w:numId="26" w16cid:durableId="1681665452">
    <w:abstractNumId w:val="34"/>
  </w:num>
  <w:num w:numId="27" w16cid:durableId="904026590">
    <w:abstractNumId w:val="14"/>
  </w:num>
  <w:num w:numId="28" w16cid:durableId="661467321">
    <w:abstractNumId w:val="24"/>
  </w:num>
  <w:num w:numId="29" w16cid:durableId="1656186222">
    <w:abstractNumId w:val="4"/>
  </w:num>
  <w:num w:numId="30" w16cid:durableId="1206331838">
    <w:abstractNumId w:val="12"/>
  </w:num>
  <w:num w:numId="31" w16cid:durableId="1074350659">
    <w:abstractNumId w:val="27"/>
  </w:num>
  <w:num w:numId="32" w16cid:durableId="128548063">
    <w:abstractNumId w:val="25"/>
  </w:num>
  <w:num w:numId="33" w16cid:durableId="2014871466">
    <w:abstractNumId w:val="39"/>
  </w:num>
  <w:num w:numId="34" w16cid:durableId="1920939854">
    <w:abstractNumId w:val="10"/>
  </w:num>
  <w:num w:numId="35" w16cid:durableId="1048335623">
    <w:abstractNumId w:val="16"/>
  </w:num>
  <w:num w:numId="36" w16cid:durableId="1367872552">
    <w:abstractNumId w:val="15"/>
  </w:num>
  <w:num w:numId="37" w16cid:durableId="1791050787">
    <w:abstractNumId w:val="26"/>
  </w:num>
  <w:num w:numId="38" w16cid:durableId="304895021">
    <w:abstractNumId w:val="37"/>
  </w:num>
  <w:num w:numId="39" w16cid:durableId="919096277">
    <w:abstractNumId w:val="38"/>
  </w:num>
  <w:num w:numId="40" w16cid:durableId="1023941335">
    <w:abstractNumId w:val="41"/>
  </w:num>
  <w:num w:numId="41" w16cid:durableId="1239317374">
    <w:abstractNumId w:val="19"/>
  </w:num>
  <w:num w:numId="42" w16cid:durableId="566573292">
    <w:abstractNumId w:val="43"/>
  </w:num>
  <w:num w:numId="43" w16cid:durableId="183789583">
    <w:abstractNumId w:val="36"/>
  </w:num>
  <w:num w:numId="44" w16cid:durableId="457920719">
    <w:abstractNumId w:val="40"/>
  </w:num>
  <w:num w:numId="45" w16cid:durableId="143207266">
    <w:abstractNumId w:val="23"/>
  </w:num>
  <w:num w:numId="46" w16cid:durableId="808129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80"/>
    <w:rsid w:val="000048A4"/>
    <w:rsid w:val="000244C6"/>
    <w:rsid w:val="00024BE2"/>
    <w:rsid w:val="00036A73"/>
    <w:rsid w:val="0004255B"/>
    <w:rsid w:val="000571E2"/>
    <w:rsid w:val="00084C2E"/>
    <w:rsid w:val="0009177E"/>
    <w:rsid w:val="000A08B2"/>
    <w:rsid w:val="000C066F"/>
    <w:rsid w:val="000D2B51"/>
    <w:rsid w:val="000E3F2F"/>
    <w:rsid w:val="000F4763"/>
    <w:rsid w:val="00101747"/>
    <w:rsid w:val="001147B4"/>
    <w:rsid w:val="00124E75"/>
    <w:rsid w:val="001315B9"/>
    <w:rsid w:val="00165B72"/>
    <w:rsid w:val="00173599"/>
    <w:rsid w:val="00190953"/>
    <w:rsid w:val="001F4F90"/>
    <w:rsid w:val="001F62A7"/>
    <w:rsid w:val="0020452F"/>
    <w:rsid w:val="0024625E"/>
    <w:rsid w:val="0025710E"/>
    <w:rsid w:val="00261639"/>
    <w:rsid w:val="00285A1F"/>
    <w:rsid w:val="002D7CFE"/>
    <w:rsid w:val="002E5613"/>
    <w:rsid w:val="002E7B37"/>
    <w:rsid w:val="00302D97"/>
    <w:rsid w:val="003116EB"/>
    <w:rsid w:val="00311E12"/>
    <w:rsid w:val="003146D6"/>
    <w:rsid w:val="0032370A"/>
    <w:rsid w:val="003248B7"/>
    <w:rsid w:val="003419CC"/>
    <w:rsid w:val="0035496A"/>
    <w:rsid w:val="003569A5"/>
    <w:rsid w:val="00366B9D"/>
    <w:rsid w:val="0037355F"/>
    <w:rsid w:val="00376EB0"/>
    <w:rsid w:val="003929F1"/>
    <w:rsid w:val="00396018"/>
    <w:rsid w:val="003B1989"/>
    <w:rsid w:val="003C51E4"/>
    <w:rsid w:val="003D5FB4"/>
    <w:rsid w:val="003F00B2"/>
    <w:rsid w:val="003F1C61"/>
    <w:rsid w:val="00402D80"/>
    <w:rsid w:val="004057EC"/>
    <w:rsid w:val="00413554"/>
    <w:rsid w:val="00416090"/>
    <w:rsid w:val="00424146"/>
    <w:rsid w:val="00433BEF"/>
    <w:rsid w:val="00444390"/>
    <w:rsid w:val="00451D1E"/>
    <w:rsid w:val="00460267"/>
    <w:rsid w:val="00463B22"/>
    <w:rsid w:val="004A1F5A"/>
    <w:rsid w:val="004A3917"/>
    <w:rsid w:val="004A3DD0"/>
    <w:rsid w:val="004E3133"/>
    <w:rsid w:val="004F329F"/>
    <w:rsid w:val="004F4182"/>
    <w:rsid w:val="00511DA5"/>
    <w:rsid w:val="00525A70"/>
    <w:rsid w:val="005356B1"/>
    <w:rsid w:val="00535929"/>
    <w:rsid w:val="00560D89"/>
    <w:rsid w:val="0056541A"/>
    <w:rsid w:val="00572807"/>
    <w:rsid w:val="00576C9C"/>
    <w:rsid w:val="00577165"/>
    <w:rsid w:val="00581A4E"/>
    <w:rsid w:val="00587BD9"/>
    <w:rsid w:val="005B633A"/>
    <w:rsid w:val="005C3F17"/>
    <w:rsid w:val="005D27E0"/>
    <w:rsid w:val="005D39E4"/>
    <w:rsid w:val="005E1DBB"/>
    <w:rsid w:val="005E497C"/>
    <w:rsid w:val="00614FF0"/>
    <w:rsid w:val="00650DA6"/>
    <w:rsid w:val="00670532"/>
    <w:rsid w:val="00675266"/>
    <w:rsid w:val="006805C6"/>
    <w:rsid w:val="006A3A54"/>
    <w:rsid w:val="006B78B4"/>
    <w:rsid w:val="006E248A"/>
    <w:rsid w:val="0070250F"/>
    <w:rsid w:val="007060F7"/>
    <w:rsid w:val="00710517"/>
    <w:rsid w:val="00712AE9"/>
    <w:rsid w:val="00714EAD"/>
    <w:rsid w:val="00722488"/>
    <w:rsid w:val="00743828"/>
    <w:rsid w:val="007635E7"/>
    <w:rsid w:val="00790013"/>
    <w:rsid w:val="007973ED"/>
    <w:rsid w:val="007B1010"/>
    <w:rsid w:val="007D726C"/>
    <w:rsid w:val="00817EB9"/>
    <w:rsid w:val="00830605"/>
    <w:rsid w:val="008410F0"/>
    <w:rsid w:val="00856155"/>
    <w:rsid w:val="00857176"/>
    <w:rsid w:val="00865059"/>
    <w:rsid w:val="00891912"/>
    <w:rsid w:val="008947D1"/>
    <w:rsid w:val="008A06A0"/>
    <w:rsid w:val="008D3153"/>
    <w:rsid w:val="008D7299"/>
    <w:rsid w:val="008F2AAD"/>
    <w:rsid w:val="009150C9"/>
    <w:rsid w:val="00915699"/>
    <w:rsid w:val="009309BF"/>
    <w:rsid w:val="0093382A"/>
    <w:rsid w:val="00953146"/>
    <w:rsid w:val="00964313"/>
    <w:rsid w:val="00971D9C"/>
    <w:rsid w:val="009B041A"/>
    <w:rsid w:val="009F74EF"/>
    <w:rsid w:val="00A1561C"/>
    <w:rsid w:val="00A15888"/>
    <w:rsid w:val="00A24DE2"/>
    <w:rsid w:val="00A27A32"/>
    <w:rsid w:val="00A732EB"/>
    <w:rsid w:val="00A76357"/>
    <w:rsid w:val="00A85144"/>
    <w:rsid w:val="00A924EC"/>
    <w:rsid w:val="00AA2C73"/>
    <w:rsid w:val="00AC0A57"/>
    <w:rsid w:val="00AD4115"/>
    <w:rsid w:val="00AE6246"/>
    <w:rsid w:val="00AF60DC"/>
    <w:rsid w:val="00AF795F"/>
    <w:rsid w:val="00B502D6"/>
    <w:rsid w:val="00B6113D"/>
    <w:rsid w:val="00B80ECB"/>
    <w:rsid w:val="00B93B44"/>
    <w:rsid w:val="00BB0D19"/>
    <w:rsid w:val="00BD5EB8"/>
    <w:rsid w:val="00BF51D6"/>
    <w:rsid w:val="00C07224"/>
    <w:rsid w:val="00C14527"/>
    <w:rsid w:val="00C36EFE"/>
    <w:rsid w:val="00C415B5"/>
    <w:rsid w:val="00C525AC"/>
    <w:rsid w:val="00C62476"/>
    <w:rsid w:val="00C713D5"/>
    <w:rsid w:val="00C77D40"/>
    <w:rsid w:val="00C96C10"/>
    <w:rsid w:val="00CB3BAC"/>
    <w:rsid w:val="00CD1982"/>
    <w:rsid w:val="00CD2943"/>
    <w:rsid w:val="00CE1170"/>
    <w:rsid w:val="00CE349B"/>
    <w:rsid w:val="00CF5408"/>
    <w:rsid w:val="00D235F8"/>
    <w:rsid w:val="00D25D49"/>
    <w:rsid w:val="00D63C62"/>
    <w:rsid w:val="00D63CF7"/>
    <w:rsid w:val="00D63D21"/>
    <w:rsid w:val="00D655F6"/>
    <w:rsid w:val="00D65C4C"/>
    <w:rsid w:val="00DB3607"/>
    <w:rsid w:val="00DD665F"/>
    <w:rsid w:val="00DE48BE"/>
    <w:rsid w:val="00DE5E52"/>
    <w:rsid w:val="00DF1F5F"/>
    <w:rsid w:val="00E025BC"/>
    <w:rsid w:val="00E02D86"/>
    <w:rsid w:val="00E03BF1"/>
    <w:rsid w:val="00E0736C"/>
    <w:rsid w:val="00E24918"/>
    <w:rsid w:val="00E379DB"/>
    <w:rsid w:val="00E37D43"/>
    <w:rsid w:val="00E46784"/>
    <w:rsid w:val="00E62FF9"/>
    <w:rsid w:val="00E93F95"/>
    <w:rsid w:val="00EC1A5E"/>
    <w:rsid w:val="00EC5C0F"/>
    <w:rsid w:val="00ED0BE3"/>
    <w:rsid w:val="00F05490"/>
    <w:rsid w:val="00F06756"/>
    <w:rsid w:val="00F314EC"/>
    <w:rsid w:val="00F45F9F"/>
    <w:rsid w:val="00F505C2"/>
    <w:rsid w:val="00F50C24"/>
    <w:rsid w:val="00F535A8"/>
    <w:rsid w:val="00F557C5"/>
    <w:rsid w:val="00F57103"/>
    <w:rsid w:val="00FB1942"/>
    <w:rsid w:val="00FC0163"/>
    <w:rsid w:val="00FC6054"/>
    <w:rsid w:val="00FC6AA4"/>
    <w:rsid w:val="00FC6AEF"/>
    <w:rsid w:val="00FD6DD2"/>
    <w:rsid w:val="00FF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391EE1"/>
  <w15:chartTrackingRefBased/>
  <w15:docId w15:val="{27F34AF7-3169-4DFD-AEBD-ADE0EC4E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915699"/>
    <w:pPr>
      <w:keepNext/>
      <w:spacing w:before="240" w:after="60"/>
      <w:outlineLvl w:val="0"/>
    </w:pPr>
    <w:rPr>
      <w:rFonts w:ascii="Arial" w:hAnsi="Arial"/>
      <w:b/>
      <w:kern w:val="28"/>
      <w:sz w:val="28"/>
      <w:lang w:eastAsia="en-US"/>
    </w:rPr>
  </w:style>
  <w:style w:type="paragraph" w:styleId="Heading3">
    <w:name w:val="heading 3"/>
    <w:basedOn w:val="Normal"/>
    <w:next w:val="Normal"/>
    <w:link w:val="Heading3Char"/>
    <w:uiPriority w:val="9"/>
    <w:semiHidden/>
    <w:unhideWhenUsed/>
    <w:qFormat/>
    <w:rsid w:val="00024BE2"/>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unhideWhenUsed/>
    <w:qFormat/>
    <w:rsid w:val="00E379D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5699"/>
    <w:rPr>
      <w:rFonts w:ascii="Arial" w:hAnsi="Arial"/>
      <w:b/>
      <w:kern w:val="28"/>
      <w:sz w:val="28"/>
      <w:lang w:eastAsia="en-US"/>
    </w:rPr>
  </w:style>
  <w:style w:type="character" w:styleId="CommentReference">
    <w:name w:val="annotation reference"/>
    <w:semiHidden/>
    <w:rsid w:val="00915699"/>
    <w:rPr>
      <w:sz w:val="16"/>
      <w:szCs w:val="16"/>
    </w:rPr>
  </w:style>
  <w:style w:type="paragraph" w:styleId="CommentText">
    <w:name w:val="annotation text"/>
    <w:basedOn w:val="Normal"/>
    <w:link w:val="CommentTextChar"/>
    <w:semiHidden/>
    <w:rsid w:val="00915699"/>
    <w:rPr>
      <w:rFonts w:ascii="Times" w:hAnsi="Times"/>
      <w:sz w:val="20"/>
      <w:lang w:eastAsia="en-US"/>
    </w:rPr>
  </w:style>
  <w:style w:type="character" w:customStyle="1" w:styleId="CommentTextChar">
    <w:name w:val="Comment Text Char"/>
    <w:link w:val="CommentText"/>
    <w:semiHidden/>
    <w:rsid w:val="00915699"/>
    <w:rPr>
      <w:rFonts w:ascii="Times" w:hAnsi="Times"/>
      <w:lang w:eastAsia="en-US"/>
    </w:rPr>
  </w:style>
  <w:style w:type="paragraph" w:styleId="BalloonText">
    <w:name w:val="Balloon Text"/>
    <w:basedOn w:val="Normal"/>
    <w:link w:val="BalloonTextChar"/>
    <w:uiPriority w:val="99"/>
    <w:semiHidden/>
    <w:unhideWhenUsed/>
    <w:rsid w:val="00915699"/>
    <w:rPr>
      <w:rFonts w:ascii="Tahoma" w:hAnsi="Tahoma" w:cs="Tahoma"/>
      <w:sz w:val="16"/>
      <w:szCs w:val="16"/>
    </w:rPr>
  </w:style>
  <w:style w:type="character" w:customStyle="1" w:styleId="BalloonTextChar">
    <w:name w:val="Balloon Text Char"/>
    <w:link w:val="BalloonText"/>
    <w:uiPriority w:val="99"/>
    <w:semiHidden/>
    <w:rsid w:val="00915699"/>
    <w:rPr>
      <w:rFonts w:ascii="Tahoma" w:hAnsi="Tahoma" w:cs="Tahoma"/>
      <w:sz w:val="16"/>
      <w:szCs w:val="16"/>
    </w:rPr>
  </w:style>
  <w:style w:type="paragraph" w:styleId="Header">
    <w:name w:val="header"/>
    <w:basedOn w:val="Normal"/>
    <w:link w:val="HeaderChar"/>
    <w:uiPriority w:val="99"/>
    <w:unhideWhenUsed/>
    <w:rsid w:val="00817EB9"/>
    <w:pPr>
      <w:tabs>
        <w:tab w:val="center" w:pos="4513"/>
        <w:tab w:val="right" w:pos="9026"/>
      </w:tabs>
    </w:pPr>
  </w:style>
  <w:style w:type="character" w:customStyle="1" w:styleId="HeaderChar">
    <w:name w:val="Header Char"/>
    <w:link w:val="Header"/>
    <w:uiPriority w:val="99"/>
    <w:rsid w:val="00817EB9"/>
    <w:rPr>
      <w:sz w:val="24"/>
    </w:rPr>
  </w:style>
  <w:style w:type="paragraph" w:styleId="Footer">
    <w:name w:val="footer"/>
    <w:basedOn w:val="Normal"/>
    <w:link w:val="FooterChar"/>
    <w:uiPriority w:val="99"/>
    <w:unhideWhenUsed/>
    <w:rsid w:val="00817EB9"/>
    <w:pPr>
      <w:tabs>
        <w:tab w:val="center" w:pos="4513"/>
        <w:tab w:val="right" w:pos="9026"/>
      </w:tabs>
    </w:pPr>
  </w:style>
  <w:style w:type="character" w:customStyle="1" w:styleId="FooterChar">
    <w:name w:val="Footer Char"/>
    <w:link w:val="Footer"/>
    <w:uiPriority w:val="99"/>
    <w:rsid w:val="00817EB9"/>
    <w:rPr>
      <w:sz w:val="24"/>
    </w:rPr>
  </w:style>
  <w:style w:type="paragraph" w:styleId="CommentSubject">
    <w:name w:val="annotation subject"/>
    <w:basedOn w:val="CommentText"/>
    <w:next w:val="CommentText"/>
    <w:link w:val="CommentSubjectChar"/>
    <w:uiPriority w:val="99"/>
    <w:semiHidden/>
    <w:unhideWhenUsed/>
    <w:rsid w:val="0032370A"/>
    <w:rPr>
      <w:rFonts w:ascii="Times New Roman" w:hAnsi="Times New Roman"/>
      <w:b/>
      <w:bCs/>
      <w:lang w:eastAsia="en-GB"/>
    </w:rPr>
  </w:style>
  <w:style w:type="character" w:customStyle="1" w:styleId="CommentSubjectChar">
    <w:name w:val="Comment Subject Char"/>
    <w:link w:val="CommentSubject"/>
    <w:uiPriority w:val="99"/>
    <w:semiHidden/>
    <w:rsid w:val="0032370A"/>
    <w:rPr>
      <w:rFonts w:ascii="Times" w:hAnsi="Times"/>
      <w:b/>
      <w:bCs/>
      <w:lang w:eastAsia="en-US"/>
    </w:rPr>
  </w:style>
  <w:style w:type="paragraph" w:customStyle="1" w:styleId="ColorfulList-Accent11">
    <w:name w:val="Colorful List - Accent 11"/>
    <w:basedOn w:val="Normal"/>
    <w:uiPriority w:val="34"/>
    <w:qFormat/>
    <w:rsid w:val="003248B7"/>
    <w:pPr>
      <w:ind w:left="720"/>
      <w:contextualSpacing/>
    </w:pPr>
    <w:rPr>
      <w:rFonts w:ascii="Eras Medium ITC" w:hAnsi="Eras Medium ITC"/>
      <w:szCs w:val="24"/>
      <w:lang w:eastAsia="en-US"/>
    </w:rPr>
  </w:style>
  <w:style w:type="paragraph" w:styleId="ListParagraph">
    <w:name w:val="List Paragraph"/>
    <w:basedOn w:val="Normal"/>
    <w:uiPriority w:val="34"/>
    <w:qFormat/>
    <w:rsid w:val="00CF5408"/>
    <w:pPr>
      <w:ind w:left="720"/>
    </w:pPr>
  </w:style>
  <w:style w:type="character" w:customStyle="1" w:styleId="Heading5Char">
    <w:name w:val="Heading 5 Char"/>
    <w:link w:val="Heading5"/>
    <w:uiPriority w:val="9"/>
    <w:rsid w:val="00E379DB"/>
    <w:rPr>
      <w:rFonts w:ascii="Calibri" w:eastAsia="Times New Roman" w:hAnsi="Calibri" w:cs="Times New Roman"/>
      <w:b/>
      <w:bCs/>
      <w:i/>
      <w:iCs/>
      <w:sz w:val="26"/>
      <w:szCs w:val="26"/>
    </w:rPr>
  </w:style>
  <w:style w:type="paragraph" w:styleId="BodyTextIndent">
    <w:name w:val="Body Text Indent"/>
    <w:basedOn w:val="Normal"/>
    <w:link w:val="BodyTextIndentChar"/>
    <w:unhideWhenUsed/>
    <w:rsid w:val="00DB3607"/>
    <w:pPr>
      <w:ind w:left="1440" w:hanging="720"/>
      <w:jc w:val="both"/>
    </w:pPr>
    <w:rPr>
      <w:rFonts w:ascii="Arial" w:hAnsi="Arial"/>
      <w:lang w:eastAsia="en-US"/>
    </w:rPr>
  </w:style>
  <w:style w:type="character" w:customStyle="1" w:styleId="BodyTextIndentChar">
    <w:name w:val="Body Text Indent Char"/>
    <w:link w:val="BodyTextIndent"/>
    <w:rsid w:val="00DB3607"/>
    <w:rPr>
      <w:rFonts w:ascii="Arial" w:hAnsi="Arial"/>
      <w:sz w:val="24"/>
      <w:lang w:eastAsia="en-US"/>
    </w:rPr>
  </w:style>
  <w:style w:type="character" w:customStyle="1" w:styleId="Heading3Char">
    <w:name w:val="Heading 3 Char"/>
    <w:link w:val="Heading3"/>
    <w:uiPriority w:val="9"/>
    <w:semiHidden/>
    <w:rsid w:val="00024BE2"/>
    <w:rPr>
      <w:rFonts w:ascii="Cambria" w:eastAsia="Times New Roman" w:hAnsi="Cambria" w:cs="Times New Roman"/>
      <w:b/>
      <w:bCs/>
      <w:sz w:val="26"/>
      <w:szCs w:val="26"/>
    </w:rPr>
  </w:style>
  <w:style w:type="paragraph" w:styleId="BodyTextIndent2">
    <w:name w:val="Body Text Indent 2"/>
    <w:basedOn w:val="Normal"/>
    <w:link w:val="BodyTextIndent2Char"/>
    <w:uiPriority w:val="99"/>
    <w:semiHidden/>
    <w:unhideWhenUsed/>
    <w:rsid w:val="00024BE2"/>
    <w:pPr>
      <w:spacing w:after="120" w:line="480" w:lineRule="auto"/>
      <w:ind w:left="283"/>
    </w:pPr>
  </w:style>
  <w:style w:type="character" w:customStyle="1" w:styleId="BodyTextIndent2Char">
    <w:name w:val="Body Text Indent 2 Char"/>
    <w:link w:val="BodyTextIndent2"/>
    <w:uiPriority w:val="99"/>
    <w:semiHidden/>
    <w:rsid w:val="00024BE2"/>
    <w:rPr>
      <w:sz w:val="24"/>
    </w:rPr>
  </w:style>
  <w:style w:type="paragraph" w:styleId="Revision">
    <w:name w:val="Revision"/>
    <w:hidden/>
    <w:uiPriority w:val="99"/>
    <w:semiHidden/>
    <w:rsid w:val="00AF795F"/>
    <w:rPr>
      <w:sz w:val="24"/>
    </w:rPr>
  </w:style>
  <w:style w:type="paragraph" w:styleId="NormalWeb">
    <w:name w:val="Normal (Web)"/>
    <w:basedOn w:val="Normal"/>
    <w:uiPriority w:val="99"/>
    <w:unhideWhenUsed/>
    <w:rsid w:val="00261639"/>
    <w:pPr>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78">
      <w:bodyDiv w:val="1"/>
      <w:marLeft w:val="0"/>
      <w:marRight w:val="0"/>
      <w:marTop w:val="0"/>
      <w:marBottom w:val="0"/>
      <w:divBdr>
        <w:top w:val="none" w:sz="0" w:space="0" w:color="auto"/>
        <w:left w:val="none" w:sz="0" w:space="0" w:color="auto"/>
        <w:bottom w:val="none" w:sz="0" w:space="0" w:color="auto"/>
        <w:right w:val="none" w:sz="0" w:space="0" w:color="auto"/>
      </w:divBdr>
      <w:divsChild>
        <w:div w:id="156191029">
          <w:marLeft w:val="0"/>
          <w:marRight w:val="0"/>
          <w:marTop w:val="0"/>
          <w:marBottom w:val="0"/>
          <w:divBdr>
            <w:top w:val="none" w:sz="0" w:space="0" w:color="auto"/>
            <w:left w:val="none" w:sz="0" w:space="0" w:color="auto"/>
            <w:bottom w:val="none" w:sz="0" w:space="0" w:color="auto"/>
            <w:right w:val="none" w:sz="0" w:space="0" w:color="auto"/>
          </w:divBdr>
          <w:divsChild>
            <w:div w:id="1565221692">
              <w:marLeft w:val="0"/>
              <w:marRight w:val="0"/>
              <w:marTop w:val="0"/>
              <w:marBottom w:val="0"/>
              <w:divBdr>
                <w:top w:val="none" w:sz="0" w:space="0" w:color="auto"/>
                <w:left w:val="none" w:sz="0" w:space="0" w:color="auto"/>
                <w:bottom w:val="none" w:sz="0" w:space="0" w:color="auto"/>
                <w:right w:val="none" w:sz="0" w:space="0" w:color="auto"/>
              </w:divBdr>
              <w:divsChild>
                <w:div w:id="1079599700">
                  <w:marLeft w:val="0"/>
                  <w:marRight w:val="0"/>
                  <w:marTop w:val="0"/>
                  <w:marBottom w:val="0"/>
                  <w:divBdr>
                    <w:top w:val="none" w:sz="0" w:space="0" w:color="auto"/>
                    <w:left w:val="none" w:sz="0" w:space="0" w:color="auto"/>
                    <w:bottom w:val="none" w:sz="0" w:space="0" w:color="auto"/>
                    <w:right w:val="none" w:sz="0" w:space="0" w:color="auto"/>
                  </w:divBdr>
                  <w:divsChild>
                    <w:div w:id="4369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3809">
      <w:bodyDiv w:val="1"/>
      <w:marLeft w:val="0"/>
      <w:marRight w:val="0"/>
      <w:marTop w:val="0"/>
      <w:marBottom w:val="0"/>
      <w:divBdr>
        <w:top w:val="none" w:sz="0" w:space="0" w:color="auto"/>
        <w:left w:val="none" w:sz="0" w:space="0" w:color="auto"/>
        <w:bottom w:val="none" w:sz="0" w:space="0" w:color="auto"/>
        <w:right w:val="none" w:sz="0" w:space="0" w:color="auto"/>
      </w:divBdr>
      <w:divsChild>
        <w:div w:id="637223297">
          <w:marLeft w:val="0"/>
          <w:marRight w:val="0"/>
          <w:marTop w:val="0"/>
          <w:marBottom w:val="0"/>
          <w:divBdr>
            <w:top w:val="none" w:sz="0" w:space="0" w:color="auto"/>
            <w:left w:val="none" w:sz="0" w:space="0" w:color="auto"/>
            <w:bottom w:val="none" w:sz="0" w:space="0" w:color="auto"/>
            <w:right w:val="none" w:sz="0" w:space="0" w:color="auto"/>
          </w:divBdr>
          <w:divsChild>
            <w:div w:id="184444512">
              <w:marLeft w:val="0"/>
              <w:marRight w:val="0"/>
              <w:marTop w:val="0"/>
              <w:marBottom w:val="0"/>
              <w:divBdr>
                <w:top w:val="none" w:sz="0" w:space="0" w:color="auto"/>
                <w:left w:val="none" w:sz="0" w:space="0" w:color="auto"/>
                <w:bottom w:val="none" w:sz="0" w:space="0" w:color="auto"/>
                <w:right w:val="none" w:sz="0" w:space="0" w:color="auto"/>
              </w:divBdr>
              <w:divsChild>
                <w:div w:id="1711295850">
                  <w:marLeft w:val="0"/>
                  <w:marRight w:val="0"/>
                  <w:marTop w:val="0"/>
                  <w:marBottom w:val="0"/>
                  <w:divBdr>
                    <w:top w:val="none" w:sz="0" w:space="0" w:color="auto"/>
                    <w:left w:val="none" w:sz="0" w:space="0" w:color="auto"/>
                    <w:bottom w:val="none" w:sz="0" w:space="0" w:color="auto"/>
                    <w:right w:val="none" w:sz="0" w:space="0" w:color="auto"/>
                  </w:divBdr>
                  <w:divsChild>
                    <w:div w:id="12030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5883">
      <w:bodyDiv w:val="1"/>
      <w:marLeft w:val="0"/>
      <w:marRight w:val="0"/>
      <w:marTop w:val="0"/>
      <w:marBottom w:val="0"/>
      <w:divBdr>
        <w:top w:val="none" w:sz="0" w:space="0" w:color="auto"/>
        <w:left w:val="none" w:sz="0" w:space="0" w:color="auto"/>
        <w:bottom w:val="none" w:sz="0" w:space="0" w:color="auto"/>
        <w:right w:val="none" w:sz="0" w:space="0" w:color="auto"/>
      </w:divBdr>
      <w:divsChild>
        <w:div w:id="297033371">
          <w:marLeft w:val="0"/>
          <w:marRight w:val="0"/>
          <w:marTop w:val="0"/>
          <w:marBottom w:val="0"/>
          <w:divBdr>
            <w:top w:val="none" w:sz="0" w:space="0" w:color="auto"/>
            <w:left w:val="none" w:sz="0" w:space="0" w:color="auto"/>
            <w:bottom w:val="none" w:sz="0" w:space="0" w:color="auto"/>
            <w:right w:val="none" w:sz="0" w:space="0" w:color="auto"/>
          </w:divBdr>
          <w:divsChild>
            <w:div w:id="1109471853">
              <w:marLeft w:val="0"/>
              <w:marRight w:val="0"/>
              <w:marTop w:val="0"/>
              <w:marBottom w:val="0"/>
              <w:divBdr>
                <w:top w:val="none" w:sz="0" w:space="0" w:color="auto"/>
                <w:left w:val="none" w:sz="0" w:space="0" w:color="auto"/>
                <w:bottom w:val="none" w:sz="0" w:space="0" w:color="auto"/>
                <w:right w:val="none" w:sz="0" w:space="0" w:color="auto"/>
              </w:divBdr>
              <w:divsChild>
                <w:div w:id="1232348731">
                  <w:marLeft w:val="0"/>
                  <w:marRight w:val="0"/>
                  <w:marTop w:val="0"/>
                  <w:marBottom w:val="0"/>
                  <w:divBdr>
                    <w:top w:val="none" w:sz="0" w:space="0" w:color="auto"/>
                    <w:left w:val="none" w:sz="0" w:space="0" w:color="auto"/>
                    <w:bottom w:val="none" w:sz="0" w:space="0" w:color="auto"/>
                    <w:right w:val="none" w:sz="0" w:space="0" w:color="auto"/>
                  </w:divBdr>
                  <w:divsChild>
                    <w:div w:id="5688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0775">
      <w:bodyDiv w:val="1"/>
      <w:marLeft w:val="0"/>
      <w:marRight w:val="0"/>
      <w:marTop w:val="0"/>
      <w:marBottom w:val="0"/>
      <w:divBdr>
        <w:top w:val="none" w:sz="0" w:space="0" w:color="auto"/>
        <w:left w:val="none" w:sz="0" w:space="0" w:color="auto"/>
        <w:bottom w:val="none" w:sz="0" w:space="0" w:color="auto"/>
        <w:right w:val="none" w:sz="0" w:space="0" w:color="auto"/>
      </w:divBdr>
      <w:divsChild>
        <w:div w:id="556164957">
          <w:marLeft w:val="0"/>
          <w:marRight w:val="0"/>
          <w:marTop w:val="0"/>
          <w:marBottom w:val="0"/>
          <w:divBdr>
            <w:top w:val="none" w:sz="0" w:space="0" w:color="auto"/>
            <w:left w:val="none" w:sz="0" w:space="0" w:color="auto"/>
            <w:bottom w:val="none" w:sz="0" w:space="0" w:color="auto"/>
            <w:right w:val="none" w:sz="0" w:space="0" w:color="auto"/>
          </w:divBdr>
          <w:divsChild>
            <w:div w:id="1871915122">
              <w:marLeft w:val="0"/>
              <w:marRight w:val="0"/>
              <w:marTop w:val="0"/>
              <w:marBottom w:val="0"/>
              <w:divBdr>
                <w:top w:val="none" w:sz="0" w:space="0" w:color="auto"/>
                <w:left w:val="none" w:sz="0" w:space="0" w:color="auto"/>
                <w:bottom w:val="none" w:sz="0" w:space="0" w:color="auto"/>
                <w:right w:val="none" w:sz="0" w:space="0" w:color="auto"/>
              </w:divBdr>
              <w:divsChild>
                <w:div w:id="19090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13977">
      <w:bodyDiv w:val="1"/>
      <w:marLeft w:val="0"/>
      <w:marRight w:val="0"/>
      <w:marTop w:val="0"/>
      <w:marBottom w:val="0"/>
      <w:divBdr>
        <w:top w:val="none" w:sz="0" w:space="0" w:color="auto"/>
        <w:left w:val="none" w:sz="0" w:space="0" w:color="auto"/>
        <w:bottom w:val="none" w:sz="0" w:space="0" w:color="auto"/>
        <w:right w:val="none" w:sz="0" w:space="0" w:color="auto"/>
      </w:divBdr>
      <w:divsChild>
        <w:div w:id="643121914">
          <w:marLeft w:val="0"/>
          <w:marRight w:val="0"/>
          <w:marTop w:val="0"/>
          <w:marBottom w:val="0"/>
          <w:divBdr>
            <w:top w:val="none" w:sz="0" w:space="0" w:color="auto"/>
            <w:left w:val="none" w:sz="0" w:space="0" w:color="auto"/>
            <w:bottom w:val="none" w:sz="0" w:space="0" w:color="auto"/>
            <w:right w:val="none" w:sz="0" w:space="0" w:color="auto"/>
          </w:divBdr>
          <w:divsChild>
            <w:div w:id="214974393">
              <w:marLeft w:val="0"/>
              <w:marRight w:val="0"/>
              <w:marTop w:val="0"/>
              <w:marBottom w:val="0"/>
              <w:divBdr>
                <w:top w:val="none" w:sz="0" w:space="0" w:color="auto"/>
                <w:left w:val="none" w:sz="0" w:space="0" w:color="auto"/>
                <w:bottom w:val="none" w:sz="0" w:space="0" w:color="auto"/>
                <w:right w:val="none" w:sz="0" w:space="0" w:color="auto"/>
              </w:divBdr>
              <w:divsChild>
                <w:div w:id="9480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252">
          <w:marLeft w:val="0"/>
          <w:marRight w:val="0"/>
          <w:marTop w:val="0"/>
          <w:marBottom w:val="0"/>
          <w:divBdr>
            <w:top w:val="none" w:sz="0" w:space="0" w:color="auto"/>
            <w:left w:val="none" w:sz="0" w:space="0" w:color="auto"/>
            <w:bottom w:val="none" w:sz="0" w:space="0" w:color="auto"/>
            <w:right w:val="none" w:sz="0" w:space="0" w:color="auto"/>
          </w:divBdr>
          <w:divsChild>
            <w:div w:id="422410191">
              <w:marLeft w:val="0"/>
              <w:marRight w:val="0"/>
              <w:marTop w:val="0"/>
              <w:marBottom w:val="0"/>
              <w:divBdr>
                <w:top w:val="none" w:sz="0" w:space="0" w:color="auto"/>
                <w:left w:val="none" w:sz="0" w:space="0" w:color="auto"/>
                <w:bottom w:val="none" w:sz="0" w:space="0" w:color="auto"/>
                <w:right w:val="none" w:sz="0" w:space="0" w:color="auto"/>
              </w:divBdr>
              <w:divsChild>
                <w:div w:id="18418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79727">
      <w:bodyDiv w:val="1"/>
      <w:marLeft w:val="0"/>
      <w:marRight w:val="0"/>
      <w:marTop w:val="0"/>
      <w:marBottom w:val="0"/>
      <w:divBdr>
        <w:top w:val="none" w:sz="0" w:space="0" w:color="auto"/>
        <w:left w:val="none" w:sz="0" w:space="0" w:color="auto"/>
        <w:bottom w:val="none" w:sz="0" w:space="0" w:color="auto"/>
        <w:right w:val="none" w:sz="0" w:space="0" w:color="auto"/>
      </w:divBdr>
      <w:divsChild>
        <w:div w:id="1932346276">
          <w:marLeft w:val="0"/>
          <w:marRight w:val="0"/>
          <w:marTop w:val="0"/>
          <w:marBottom w:val="0"/>
          <w:divBdr>
            <w:top w:val="none" w:sz="0" w:space="0" w:color="auto"/>
            <w:left w:val="none" w:sz="0" w:space="0" w:color="auto"/>
            <w:bottom w:val="none" w:sz="0" w:space="0" w:color="auto"/>
            <w:right w:val="none" w:sz="0" w:space="0" w:color="auto"/>
          </w:divBdr>
          <w:divsChild>
            <w:div w:id="1284772862">
              <w:marLeft w:val="0"/>
              <w:marRight w:val="0"/>
              <w:marTop w:val="0"/>
              <w:marBottom w:val="0"/>
              <w:divBdr>
                <w:top w:val="none" w:sz="0" w:space="0" w:color="auto"/>
                <w:left w:val="none" w:sz="0" w:space="0" w:color="auto"/>
                <w:bottom w:val="none" w:sz="0" w:space="0" w:color="auto"/>
                <w:right w:val="none" w:sz="0" w:space="0" w:color="auto"/>
              </w:divBdr>
              <w:divsChild>
                <w:div w:id="1073622618">
                  <w:marLeft w:val="0"/>
                  <w:marRight w:val="0"/>
                  <w:marTop w:val="0"/>
                  <w:marBottom w:val="0"/>
                  <w:divBdr>
                    <w:top w:val="none" w:sz="0" w:space="0" w:color="auto"/>
                    <w:left w:val="none" w:sz="0" w:space="0" w:color="auto"/>
                    <w:bottom w:val="none" w:sz="0" w:space="0" w:color="auto"/>
                    <w:right w:val="none" w:sz="0" w:space="0" w:color="auto"/>
                  </w:divBdr>
                  <w:divsChild>
                    <w:div w:id="14802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26296">
      <w:bodyDiv w:val="1"/>
      <w:marLeft w:val="0"/>
      <w:marRight w:val="0"/>
      <w:marTop w:val="0"/>
      <w:marBottom w:val="0"/>
      <w:divBdr>
        <w:top w:val="none" w:sz="0" w:space="0" w:color="auto"/>
        <w:left w:val="none" w:sz="0" w:space="0" w:color="auto"/>
        <w:bottom w:val="none" w:sz="0" w:space="0" w:color="auto"/>
        <w:right w:val="none" w:sz="0" w:space="0" w:color="auto"/>
      </w:divBdr>
      <w:divsChild>
        <w:div w:id="1893685395">
          <w:marLeft w:val="0"/>
          <w:marRight w:val="0"/>
          <w:marTop w:val="0"/>
          <w:marBottom w:val="0"/>
          <w:divBdr>
            <w:top w:val="none" w:sz="0" w:space="0" w:color="auto"/>
            <w:left w:val="none" w:sz="0" w:space="0" w:color="auto"/>
            <w:bottom w:val="none" w:sz="0" w:space="0" w:color="auto"/>
            <w:right w:val="none" w:sz="0" w:space="0" w:color="auto"/>
          </w:divBdr>
          <w:divsChild>
            <w:div w:id="1324117496">
              <w:marLeft w:val="0"/>
              <w:marRight w:val="0"/>
              <w:marTop w:val="0"/>
              <w:marBottom w:val="0"/>
              <w:divBdr>
                <w:top w:val="none" w:sz="0" w:space="0" w:color="auto"/>
                <w:left w:val="none" w:sz="0" w:space="0" w:color="auto"/>
                <w:bottom w:val="none" w:sz="0" w:space="0" w:color="auto"/>
                <w:right w:val="none" w:sz="0" w:space="0" w:color="auto"/>
              </w:divBdr>
              <w:divsChild>
                <w:div w:id="17082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28328">
      <w:bodyDiv w:val="1"/>
      <w:marLeft w:val="0"/>
      <w:marRight w:val="0"/>
      <w:marTop w:val="0"/>
      <w:marBottom w:val="0"/>
      <w:divBdr>
        <w:top w:val="none" w:sz="0" w:space="0" w:color="auto"/>
        <w:left w:val="none" w:sz="0" w:space="0" w:color="auto"/>
        <w:bottom w:val="none" w:sz="0" w:space="0" w:color="auto"/>
        <w:right w:val="none" w:sz="0" w:space="0" w:color="auto"/>
      </w:divBdr>
      <w:divsChild>
        <w:div w:id="213976083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sChild>
                <w:div w:id="244073678">
                  <w:marLeft w:val="0"/>
                  <w:marRight w:val="0"/>
                  <w:marTop w:val="0"/>
                  <w:marBottom w:val="0"/>
                  <w:divBdr>
                    <w:top w:val="none" w:sz="0" w:space="0" w:color="auto"/>
                    <w:left w:val="none" w:sz="0" w:space="0" w:color="auto"/>
                    <w:bottom w:val="none" w:sz="0" w:space="0" w:color="auto"/>
                    <w:right w:val="none" w:sz="0" w:space="0" w:color="auto"/>
                  </w:divBdr>
                  <w:divsChild>
                    <w:div w:id="2013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35586">
      <w:bodyDiv w:val="1"/>
      <w:marLeft w:val="0"/>
      <w:marRight w:val="0"/>
      <w:marTop w:val="0"/>
      <w:marBottom w:val="0"/>
      <w:divBdr>
        <w:top w:val="none" w:sz="0" w:space="0" w:color="auto"/>
        <w:left w:val="none" w:sz="0" w:space="0" w:color="auto"/>
        <w:bottom w:val="none" w:sz="0" w:space="0" w:color="auto"/>
        <w:right w:val="none" w:sz="0" w:space="0" w:color="auto"/>
      </w:divBdr>
    </w:div>
    <w:div w:id="724524225">
      <w:bodyDiv w:val="1"/>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0"/>
          <w:divBdr>
            <w:top w:val="none" w:sz="0" w:space="0" w:color="auto"/>
            <w:left w:val="none" w:sz="0" w:space="0" w:color="auto"/>
            <w:bottom w:val="none" w:sz="0" w:space="0" w:color="auto"/>
            <w:right w:val="none" w:sz="0" w:space="0" w:color="auto"/>
          </w:divBdr>
          <w:divsChild>
            <w:div w:id="146291054">
              <w:marLeft w:val="0"/>
              <w:marRight w:val="0"/>
              <w:marTop w:val="0"/>
              <w:marBottom w:val="0"/>
              <w:divBdr>
                <w:top w:val="none" w:sz="0" w:space="0" w:color="auto"/>
                <w:left w:val="none" w:sz="0" w:space="0" w:color="auto"/>
                <w:bottom w:val="none" w:sz="0" w:space="0" w:color="auto"/>
                <w:right w:val="none" w:sz="0" w:space="0" w:color="auto"/>
              </w:divBdr>
              <w:divsChild>
                <w:div w:id="86467191">
                  <w:marLeft w:val="0"/>
                  <w:marRight w:val="0"/>
                  <w:marTop w:val="0"/>
                  <w:marBottom w:val="0"/>
                  <w:divBdr>
                    <w:top w:val="none" w:sz="0" w:space="0" w:color="auto"/>
                    <w:left w:val="none" w:sz="0" w:space="0" w:color="auto"/>
                    <w:bottom w:val="none" w:sz="0" w:space="0" w:color="auto"/>
                    <w:right w:val="none" w:sz="0" w:space="0" w:color="auto"/>
                  </w:divBdr>
                  <w:divsChild>
                    <w:div w:id="735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028318">
      <w:bodyDiv w:val="1"/>
      <w:marLeft w:val="0"/>
      <w:marRight w:val="0"/>
      <w:marTop w:val="0"/>
      <w:marBottom w:val="0"/>
      <w:divBdr>
        <w:top w:val="none" w:sz="0" w:space="0" w:color="auto"/>
        <w:left w:val="none" w:sz="0" w:space="0" w:color="auto"/>
        <w:bottom w:val="none" w:sz="0" w:space="0" w:color="auto"/>
        <w:right w:val="none" w:sz="0" w:space="0" w:color="auto"/>
      </w:divBdr>
      <w:divsChild>
        <w:div w:id="297759440">
          <w:marLeft w:val="0"/>
          <w:marRight w:val="0"/>
          <w:marTop w:val="0"/>
          <w:marBottom w:val="0"/>
          <w:divBdr>
            <w:top w:val="none" w:sz="0" w:space="0" w:color="auto"/>
            <w:left w:val="none" w:sz="0" w:space="0" w:color="auto"/>
            <w:bottom w:val="none" w:sz="0" w:space="0" w:color="auto"/>
            <w:right w:val="none" w:sz="0" w:space="0" w:color="auto"/>
          </w:divBdr>
          <w:divsChild>
            <w:div w:id="1342582728">
              <w:marLeft w:val="0"/>
              <w:marRight w:val="0"/>
              <w:marTop w:val="0"/>
              <w:marBottom w:val="0"/>
              <w:divBdr>
                <w:top w:val="none" w:sz="0" w:space="0" w:color="auto"/>
                <w:left w:val="none" w:sz="0" w:space="0" w:color="auto"/>
                <w:bottom w:val="none" w:sz="0" w:space="0" w:color="auto"/>
                <w:right w:val="none" w:sz="0" w:space="0" w:color="auto"/>
              </w:divBdr>
              <w:divsChild>
                <w:div w:id="10255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542">
      <w:bodyDiv w:val="1"/>
      <w:marLeft w:val="0"/>
      <w:marRight w:val="0"/>
      <w:marTop w:val="0"/>
      <w:marBottom w:val="0"/>
      <w:divBdr>
        <w:top w:val="none" w:sz="0" w:space="0" w:color="auto"/>
        <w:left w:val="none" w:sz="0" w:space="0" w:color="auto"/>
        <w:bottom w:val="none" w:sz="0" w:space="0" w:color="auto"/>
        <w:right w:val="none" w:sz="0" w:space="0" w:color="auto"/>
      </w:divBdr>
      <w:divsChild>
        <w:div w:id="291134245">
          <w:marLeft w:val="0"/>
          <w:marRight w:val="0"/>
          <w:marTop w:val="0"/>
          <w:marBottom w:val="0"/>
          <w:divBdr>
            <w:top w:val="none" w:sz="0" w:space="0" w:color="auto"/>
            <w:left w:val="none" w:sz="0" w:space="0" w:color="auto"/>
            <w:bottom w:val="none" w:sz="0" w:space="0" w:color="auto"/>
            <w:right w:val="none" w:sz="0" w:space="0" w:color="auto"/>
          </w:divBdr>
          <w:divsChild>
            <w:div w:id="1249509897">
              <w:marLeft w:val="0"/>
              <w:marRight w:val="0"/>
              <w:marTop w:val="0"/>
              <w:marBottom w:val="0"/>
              <w:divBdr>
                <w:top w:val="none" w:sz="0" w:space="0" w:color="auto"/>
                <w:left w:val="none" w:sz="0" w:space="0" w:color="auto"/>
                <w:bottom w:val="none" w:sz="0" w:space="0" w:color="auto"/>
                <w:right w:val="none" w:sz="0" w:space="0" w:color="auto"/>
              </w:divBdr>
              <w:divsChild>
                <w:div w:id="1763263701">
                  <w:marLeft w:val="0"/>
                  <w:marRight w:val="0"/>
                  <w:marTop w:val="0"/>
                  <w:marBottom w:val="0"/>
                  <w:divBdr>
                    <w:top w:val="none" w:sz="0" w:space="0" w:color="auto"/>
                    <w:left w:val="none" w:sz="0" w:space="0" w:color="auto"/>
                    <w:bottom w:val="none" w:sz="0" w:space="0" w:color="auto"/>
                    <w:right w:val="none" w:sz="0" w:space="0" w:color="auto"/>
                  </w:divBdr>
                  <w:divsChild>
                    <w:div w:id="13714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38467">
      <w:bodyDiv w:val="1"/>
      <w:marLeft w:val="0"/>
      <w:marRight w:val="0"/>
      <w:marTop w:val="0"/>
      <w:marBottom w:val="0"/>
      <w:divBdr>
        <w:top w:val="none" w:sz="0" w:space="0" w:color="auto"/>
        <w:left w:val="none" w:sz="0" w:space="0" w:color="auto"/>
        <w:bottom w:val="none" w:sz="0" w:space="0" w:color="auto"/>
        <w:right w:val="none" w:sz="0" w:space="0" w:color="auto"/>
      </w:divBdr>
      <w:divsChild>
        <w:div w:id="276985262">
          <w:marLeft w:val="0"/>
          <w:marRight w:val="0"/>
          <w:marTop w:val="0"/>
          <w:marBottom w:val="0"/>
          <w:divBdr>
            <w:top w:val="none" w:sz="0" w:space="0" w:color="auto"/>
            <w:left w:val="none" w:sz="0" w:space="0" w:color="auto"/>
            <w:bottom w:val="none" w:sz="0" w:space="0" w:color="auto"/>
            <w:right w:val="none" w:sz="0" w:space="0" w:color="auto"/>
          </w:divBdr>
          <w:divsChild>
            <w:div w:id="508714641">
              <w:marLeft w:val="0"/>
              <w:marRight w:val="0"/>
              <w:marTop w:val="0"/>
              <w:marBottom w:val="0"/>
              <w:divBdr>
                <w:top w:val="none" w:sz="0" w:space="0" w:color="auto"/>
                <w:left w:val="none" w:sz="0" w:space="0" w:color="auto"/>
                <w:bottom w:val="none" w:sz="0" w:space="0" w:color="auto"/>
                <w:right w:val="none" w:sz="0" w:space="0" w:color="auto"/>
              </w:divBdr>
              <w:divsChild>
                <w:div w:id="8671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69216">
      <w:bodyDiv w:val="1"/>
      <w:marLeft w:val="0"/>
      <w:marRight w:val="0"/>
      <w:marTop w:val="0"/>
      <w:marBottom w:val="0"/>
      <w:divBdr>
        <w:top w:val="none" w:sz="0" w:space="0" w:color="auto"/>
        <w:left w:val="none" w:sz="0" w:space="0" w:color="auto"/>
        <w:bottom w:val="none" w:sz="0" w:space="0" w:color="auto"/>
        <w:right w:val="none" w:sz="0" w:space="0" w:color="auto"/>
      </w:divBdr>
      <w:divsChild>
        <w:div w:id="1453012150">
          <w:marLeft w:val="0"/>
          <w:marRight w:val="0"/>
          <w:marTop w:val="0"/>
          <w:marBottom w:val="0"/>
          <w:divBdr>
            <w:top w:val="none" w:sz="0" w:space="0" w:color="auto"/>
            <w:left w:val="none" w:sz="0" w:space="0" w:color="auto"/>
            <w:bottom w:val="none" w:sz="0" w:space="0" w:color="auto"/>
            <w:right w:val="none" w:sz="0" w:space="0" w:color="auto"/>
          </w:divBdr>
          <w:divsChild>
            <w:div w:id="258298611">
              <w:marLeft w:val="0"/>
              <w:marRight w:val="0"/>
              <w:marTop w:val="0"/>
              <w:marBottom w:val="0"/>
              <w:divBdr>
                <w:top w:val="none" w:sz="0" w:space="0" w:color="auto"/>
                <w:left w:val="none" w:sz="0" w:space="0" w:color="auto"/>
                <w:bottom w:val="none" w:sz="0" w:space="0" w:color="auto"/>
                <w:right w:val="none" w:sz="0" w:space="0" w:color="auto"/>
              </w:divBdr>
              <w:divsChild>
                <w:div w:id="1686247750">
                  <w:marLeft w:val="0"/>
                  <w:marRight w:val="0"/>
                  <w:marTop w:val="0"/>
                  <w:marBottom w:val="0"/>
                  <w:divBdr>
                    <w:top w:val="none" w:sz="0" w:space="0" w:color="auto"/>
                    <w:left w:val="none" w:sz="0" w:space="0" w:color="auto"/>
                    <w:bottom w:val="none" w:sz="0" w:space="0" w:color="auto"/>
                    <w:right w:val="none" w:sz="0" w:space="0" w:color="auto"/>
                  </w:divBdr>
                  <w:divsChild>
                    <w:div w:id="6529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98037">
      <w:bodyDiv w:val="1"/>
      <w:marLeft w:val="0"/>
      <w:marRight w:val="0"/>
      <w:marTop w:val="0"/>
      <w:marBottom w:val="0"/>
      <w:divBdr>
        <w:top w:val="none" w:sz="0" w:space="0" w:color="auto"/>
        <w:left w:val="none" w:sz="0" w:space="0" w:color="auto"/>
        <w:bottom w:val="none" w:sz="0" w:space="0" w:color="auto"/>
        <w:right w:val="none" w:sz="0" w:space="0" w:color="auto"/>
      </w:divBdr>
      <w:divsChild>
        <w:div w:id="154876663">
          <w:marLeft w:val="0"/>
          <w:marRight w:val="0"/>
          <w:marTop w:val="0"/>
          <w:marBottom w:val="0"/>
          <w:divBdr>
            <w:top w:val="none" w:sz="0" w:space="0" w:color="auto"/>
            <w:left w:val="none" w:sz="0" w:space="0" w:color="auto"/>
            <w:bottom w:val="none" w:sz="0" w:space="0" w:color="auto"/>
            <w:right w:val="none" w:sz="0" w:space="0" w:color="auto"/>
          </w:divBdr>
          <w:divsChild>
            <w:div w:id="2133745647">
              <w:marLeft w:val="0"/>
              <w:marRight w:val="0"/>
              <w:marTop w:val="0"/>
              <w:marBottom w:val="0"/>
              <w:divBdr>
                <w:top w:val="none" w:sz="0" w:space="0" w:color="auto"/>
                <w:left w:val="none" w:sz="0" w:space="0" w:color="auto"/>
                <w:bottom w:val="none" w:sz="0" w:space="0" w:color="auto"/>
                <w:right w:val="none" w:sz="0" w:space="0" w:color="auto"/>
              </w:divBdr>
              <w:divsChild>
                <w:div w:id="690181853">
                  <w:marLeft w:val="0"/>
                  <w:marRight w:val="0"/>
                  <w:marTop w:val="0"/>
                  <w:marBottom w:val="0"/>
                  <w:divBdr>
                    <w:top w:val="none" w:sz="0" w:space="0" w:color="auto"/>
                    <w:left w:val="none" w:sz="0" w:space="0" w:color="auto"/>
                    <w:bottom w:val="none" w:sz="0" w:space="0" w:color="auto"/>
                    <w:right w:val="none" w:sz="0" w:space="0" w:color="auto"/>
                  </w:divBdr>
                  <w:divsChild>
                    <w:div w:id="7915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62650">
      <w:bodyDiv w:val="1"/>
      <w:marLeft w:val="0"/>
      <w:marRight w:val="0"/>
      <w:marTop w:val="0"/>
      <w:marBottom w:val="0"/>
      <w:divBdr>
        <w:top w:val="none" w:sz="0" w:space="0" w:color="auto"/>
        <w:left w:val="none" w:sz="0" w:space="0" w:color="auto"/>
        <w:bottom w:val="none" w:sz="0" w:space="0" w:color="auto"/>
        <w:right w:val="none" w:sz="0" w:space="0" w:color="auto"/>
      </w:divBdr>
      <w:divsChild>
        <w:div w:id="818494109">
          <w:marLeft w:val="0"/>
          <w:marRight w:val="0"/>
          <w:marTop w:val="0"/>
          <w:marBottom w:val="0"/>
          <w:divBdr>
            <w:top w:val="none" w:sz="0" w:space="0" w:color="auto"/>
            <w:left w:val="none" w:sz="0" w:space="0" w:color="auto"/>
            <w:bottom w:val="none" w:sz="0" w:space="0" w:color="auto"/>
            <w:right w:val="none" w:sz="0" w:space="0" w:color="auto"/>
          </w:divBdr>
          <w:divsChild>
            <w:div w:id="41372028">
              <w:marLeft w:val="0"/>
              <w:marRight w:val="0"/>
              <w:marTop w:val="0"/>
              <w:marBottom w:val="0"/>
              <w:divBdr>
                <w:top w:val="none" w:sz="0" w:space="0" w:color="auto"/>
                <w:left w:val="none" w:sz="0" w:space="0" w:color="auto"/>
                <w:bottom w:val="none" w:sz="0" w:space="0" w:color="auto"/>
                <w:right w:val="none" w:sz="0" w:space="0" w:color="auto"/>
              </w:divBdr>
              <w:divsChild>
                <w:div w:id="16732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8719">
      <w:bodyDiv w:val="1"/>
      <w:marLeft w:val="0"/>
      <w:marRight w:val="0"/>
      <w:marTop w:val="0"/>
      <w:marBottom w:val="0"/>
      <w:divBdr>
        <w:top w:val="none" w:sz="0" w:space="0" w:color="auto"/>
        <w:left w:val="none" w:sz="0" w:space="0" w:color="auto"/>
        <w:bottom w:val="none" w:sz="0" w:space="0" w:color="auto"/>
        <w:right w:val="none" w:sz="0" w:space="0" w:color="auto"/>
      </w:divBdr>
      <w:divsChild>
        <w:div w:id="348676361">
          <w:marLeft w:val="0"/>
          <w:marRight w:val="0"/>
          <w:marTop w:val="0"/>
          <w:marBottom w:val="0"/>
          <w:divBdr>
            <w:top w:val="none" w:sz="0" w:space="0" w:color="auto"/>
            <w:left w:val="none" w:sz="0" w:space="0" w:color="auto"/>
            <w:bottom w:val="none" w:sz="0" w:space="0" w:color="auto"/>
            <w:right w:val="none" w:sz="0" w:space="0" w:color="auto"/>
          </w:divBdr>
          <w:divsChild>
            <w:div w:id="1079640278">
              <w:marLeft w:val="0"/>
              <w:marRight w:val="0"/>
              <w:marTop w:val="0"/>
              <w:marBottom w:val="0"/>
              <w:divBdr>
                <w:top w:val="none" w:sz="0" w:space="0" w:color="auto"/>
                <w:left w:val="none" w:sz="0" w:space="0" w:color="auto"/>
                <w:bottom w:val="none" w:sz="0" w:space="0" w:color="auto"/>
                <w:right w:val="none" w:sz="0" w:space="0" w:color="auto"/>
              </w:divBdr>
              <w:divsChild>
                <w:div w:id="14297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9457">
      <w:bodyDiv w:val="1"/>
      <w:marLeft w:val="0"/>
      <w:marRight w:val="0"/>
      <w:marTop w:val="0"/>
      <w:marBottom w:val="0"/>
      <w:divBdr>
        <w:top w:val="none" w:sz="0" w:space="0" w:color="auto"/>
        <w:left w:val="none" w:sz="0" w:space="0" w:color="auto"/>
        <w:bottom w:val="none" w:sz="0" w:space="0" w:color="auto"/>
        <w:right w:val="none" w:sz="0" w:space="0" w:color="auto"/>
      </w:divBdr>
      <w:divsChild>
        <w:div w:id="453014398">
          <w:marLeft w:val="0"/>
          <w:marRight w:val="0"/>
          <w:marTop w:val="0"/>
          <w:marBottom w:val="0"/>
          <w:divBdr>
            <w:top w:val="none" w:sz="0" w:space="0" w:color="auto"/>
            <w:left w:val="none" w:sz="0" w:space="0" w:color="auto"/>
            <w:bottom w:val="none" w:sz="0" w:space="0" w:color="auto"/>
            <w:right w:val="none" w:sz="0" w:space="0" w:color="auto"/>
          </w:divBdr>
          <w:divsChild>
            <w:div w:id="153373829">
              <w:marLeft w:val="0"/>
              <w:marRight w:val="0"/>
              <w:marTop w:val="0"/>
              <w:marBottom w:val="0"/>
              <w:divBdr>
                <w:top w:val="none" w:sz="0" w:space="0" w:color="auto"/>
                <w:left w:val="none" w:sz="0" w:space="0" w:color="auto"/>
                <w:bottom w:val="none" w:sz="0" w:space="0" w:color="auto"/>
                <w:right w:val="none" w:sz="0" w:space="0" w:color="auto"/>
              </w:divBdr>
              <w:divsChild>
                <w:div w:id="11155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9822">
      <w:bodyDiv w:val="1"/>
      <w:marLeft w:val="0"/>
      <w:marRight w:val="0"/>
      <w:marTop w:val="0"/>
      <w:marBottom w:val="0"/>
      <w:divBdr>
        <w:top w:val="none" w:sz="0" w:space="0" w:color="auto"/>
        <w:left w:val="none" w:sz="0" w:space="0" w:color="auto"/>
        <w:bottom w:val="none" w:sz="0" w:space="0" w:color="auto"/>
        <w:right w:val="none" w:sz="0" w:space="0" w:color="auto"/>
      </w:divBdr>
      <w:divsChild>
        <w:div w:id="1289165768">
          <w:marLeft w:val="0"/>
          <w:marRight w:val="0"/>
          <w:marTop w:val="0"/>
          <w:marBottom w:val="0"/>
          <w:divBdr>
            <w:top w:val="none" w:sz="0" w:space="0" w:color="auto"/>
            <w:left w:val="none" w:sz="0" w:space="0" w:color="auto"/>
            <w:bottom w:val="none" w:sz="0" w:space="0" w:color="auto"/>
            <w:right w:val="none" w:sz="0" w:space="0" w:color="auto"/>
          </w:divBdr>
          <w:divsChild>
            <w:div w:id="150489482">
              <w:marLeft w:val="0"/>
              <w:marRight w:val="0"/>
              <w:marTop w:val="0"/>
              <w:marBottom w:val="0"/>
              <w:divBdr>
                <w:top w:val="none" w:sz="0" w:space="0" w:color="auto"/>
                <w:left w:val="none" w:sz="0" w:space="0" w:color="auto"/>
                <w:bottom w:val="none" w:sz="0" w:space="0" w:color="auto"/>
                <w:right w:val="none" w:sz="0" w:space="0" w:color="auto"/>
              </w:divBdr>
              <w:divsChild>
                <w:div w:id="1186216037">
                  <w:marLeft w:val="0"/>
                  <w:marRight w:val="0"/>
                  <w:marTop w:val="0"/>
                  <w:marBottom w:val="0"/>
                  <w:divBdr>
                    <w:top w:val="none" w:sz="0" w:space="0" w:color="auto"/>
                    <w:left w:val="none" w:sz="0" w:space="0" w:color="auto"/>
                    <w:bottom w:val="none" w:sz="0" w:space="0" w:color="auto"/>
                    <w:right w:val="none" w:sz="0" w:space="0" w:color="auto"/>
                  </w:divBdr>
                  <w:divsChild>
                    <w:div w:id="9412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29700">
      <w:bodyDiv w:val="1"/>
      <w:marLeft w:val="0"/>
      <w:marRight w:val="0"/>
      <w:marTop w:val="0"/>
      <w:marBottom w:val="0"/>
      <w:divBdr>
        <w:top w:val="none" w:sz="0" w:space="0" w:color="auto"/>
        <w:left w:val="none" w:sz="0" w:space="0" w:color="auto"/>
        <w:bottom w:val="none" w:sz="0" w:space="0" w:color="auto"/>
        <w:right w:val="none" w:sz="0" w:space="0" w:color="auto"/>
      </w:divBdr>
      <w:divsChild>
        <w:div w:id="1049837959">
          <w:marLeft w:val="0"/>
          <w:marRight w:val="0"/>
          <w:marTop w:val="0"/>
          <w:marBottom w:val="0"/>
          <w:divBdr>
            <w:top w:val="none" w:sz="0" w:space="0" w:color="auto"/>
            <w:left w:val="none" w:sz="0" w:space="0" w:color="auto"/>
            <w:bottom w:val="none" w:sz="0" w:space="0" w:color="auto"/>
            <w:right w:val="none" w:sz="0" w:space="0" w:color="auto"/>
          </w:divBdr>
          <w:divsChild>
            <w:div w:id="764376477">
              <w:marLeft w:val="0"/>
              <w:marRight w:val="0"/>
              <w:marTop w:val="0"/>
              <w:marBottom w:val="0"/>
              <w:divBdr>
                <w:top w:val="none" w:sz="0" w:space="0" w:color="auto"/>
                <w:left w:val="none" w:sz="0" w:space="0" w:color="auto"/>
                <w:bottom w:val="none" w:sz="0" w:space="0" w:color="auto"/>
                <w:right w:val="none" w:sz="0" w:space="0" w:color="auto"/>
              </w:divBdr>
              <w:divsChild>
                <w:div w:id="11024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4944">
      <w:bodyDiv w:val="1"/>
      <w:marLeft w:val="0"/>
      <w:marRight w:val="0"/>
      <w:marTop w:val="0"/>
      <w:marBottom w:val="0"/>
      <w:divBdr>
        <w:top w:val="none" w:sz="0" w:space="0" w:color="auto"/>
        <w:left w:val="none" w:sz="0" w:space="0" w:color="auto"/>
        <w:bottom w:val="none" w:sz="0" w:space="0" w:color="auto"/>
        <w:right w:val="none" w:sz="0" w:space="0" w:color="auto"/>
      </w:divBdr>
      <w:divsChild>
        <w:div w:id="1279995963">
          <w:marLeft w:val="0"/>
          <w:marRight w:val="0"/>
          <w:marTop w:val="0"/>
          <w:marBottom w:val="0"/>
          <w:divBdr>
            <w:top w:val="none" w:sz="0" w:space="0" w:color="auto"/>
            <w:left w:val="none" w:sz="0" w:space="0" w:color="auto"/>
            <w:bottom w:val="none" w:sz="0" w:space="0" w:color="auto"/>
            <w:right w:val="none" w:sz="0" w:space="0" w:color="auto"/>
          </w:divBdr>
          <w:divsChild>
            <w:div w:id="532883584">
              <w:marLeft w:val="0"/>
              <w:marRight w:val="0"/>
              <w:marTop w:val="0"/>
              <w:marBottom w:val="0"/>
              <w:divBdr>
                <w:top w:val="none" w:sz="0" w:space="0" w:color="auto"/>
                <w:left w:val="none" w:sz="0" w:space="0" w:color="auto"/>
                <w:bottom w:val="none" w:sz="0" w:space="0" w:color="auto"/>
                <w:right w:val="none" w:sz="0" w:space="0" w:color="auto"/>
              </w:divBdr>
              <w:divsChild>
                <w:div w:id="462816607">
                  <w:marLeft w:val="0"/>
                  <w:marRight w:val="0"/>
                  <w:marTop w:val="0"/>
                  <w:marBottom w:val="0"/>
                  <w:divBdr>
                    <w:top w:val="none" w:sz="0" w:space="0" w:color="auto"/>
                    <w:left w:val="none" w:sz="0" w:space="0" w:color="auto"/>
                    <w:bottom w:val="none" w:sz="0" w:space="0" w:color="auto"/>
                    <w:right w:val="none" w:sz="0" w:space="0" w:color="auto"/>
                  </w:divBdr>
                  <w:divsChild>
                    <w:div w:id="8968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151860">
      <w:bodyDiv w:val="1"/>
      <w:marLeft w:val="0"/>
      <w:marRight w:val="0"/>
      <w:marTop w:val="0"/>
      <w:marBottom w:val="0"/>
      <w:divBdr>
        <w:top w:val="none" w:sz="0" w:space="0" w:color="auto"/>
        <w:left w:val="none" w:sz="0" w:space="0" w:color="auto"/>
        <w:bottom w:val="none" w:sz="0" w:space="0" w:color="auto"/>
        <w:right w:val="none" w:sz="0" w:space="0" w:color="auto"/>
      </w:divBdr>
      <w:divsChild>
        <w:div w:id="1307778600">
          <w:marLeft w:val="0"/>
          <w:marRight w:val="0"/>
          <w:marTop w:val="0"/>
          <w:marBottom w:val="0"/>
          <w:divBdr>
            <w:top w:val="none" w:sz="0" w:space="0" w:color="auto"/>
            <w:left w:val="none" w:sz="0" w:space="0" w:color="auto"/>
            <w:bottom w:val="none" w:sz="0" w:space="0" w:color="auto"/>
            <w:right w:val="none" w:sz="0" w:space="0" w:color="auto"/>
          </w:divBdr>
          <w:divsChild>
            <w:div w:id="500853529">
              <w:marLeft w:val="0"/>
              <w:marRight w:val="0"/>
              <w:marTop w:val="0"/>
              <w:marBottom w:val="0"/>
              <w:divBdr>
                <w:top w:val="none" w:sz="0" w:space="0" w:color="auto"/>
                <w:left w:val="none" w:sz="0" w:space="0" w:color="auto"/>
                <w:bottom w:val="none" w:sz="0" w:space="0" w:color="auto"/>
                <w:right w:val="none" w:sz="0" w:space="0" w:color="auto"/>
              </w:divBdr>
              <w:divsChild>
                <w:div w:id="14002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7326">
      <w:bodyDiv w:val="1"/>
      <w:marLeft w:val="0"/>
      <w:marRight w:val="0"/>
      <w:marTop w:val="0"/>
      <w:marBottom w:val="0"/>
      <w:divBdr>
        <w:top w:val="none" w:sz="0" w:space="0" w:color="auto"/>
        <w:left w:val="none" w:sz="0" w:space="0" w:color="auto"/>
        <w:bottom w:val="none" w:sz="0" w:space="0" w:color="auto"/>
        <w:right w:val="none" w:sz="0" w:space="0" w:color="auto"/>
      </w:divBdr>
      <w:divsChild>
        <w:div w:id="1683241030">
          <w:marLeft w:val="0"/>
          <w:marRight w:val="0"/>
          <w:marTop w:val="0"/>
          <w:marBottom w:val="0"/>
          <w:divBdr>
            <w:top w:val="none" w:sz="0" w:space="0" w:color="auto"/>
            <w:left w:val="none" w:sz="0" w:space="0" w:color="auto"/>
            <w:bottom w:val="none" w:sz="0" w:space="0" w:color="auto"/>
            <w:right w:val="none" w:sz="0" w:space="0" w:color="auto"/>
          </w:divBdr>
          <w:divsChild>
            <w:div w:id="598223437">
              <w:marLeft w:val="0"/>
              <w:marRight w:val="0"/>
              <w:marTop w:val="0"/>
              <w:marBottom w:val="0"/>
              <w:divBdr>
                <w:top w:val="none" w:sz="0" w:space="0" w:color="auto"/>
                <w:left w:val="none" w:sz="0" w:space="0" w:color="auto"/>
                <w:bottom w:val="none" w:sz="0" w:space="0" w:color="auto"/>
                <w:right w:val="none" w:sz="0" w:space="0" w:color="auto"/>
              </w:divBdr>
              <w:divsChild>
                <w:div w:id="190455394">
                  <w:marLeft w:val="0"/>
                  <w:marRight w:val="0"/>
                  <w:marTop w:val="0"/>
                  <w:marBottom w:val="0"/>
                  <w:divBdr>
                    <w:top w:val="none" w:sz="0" w:space="0" w:color="auto"/>
                    <w:left w:val="none" w:sz="0" w:space="0" w:color="auto"/>
                    <w:bottom w:val="none" w:sz="0" w:space="0" w:color="auto"/>
                    <w:right w:val="none" w:sz="0" w:space="0" w:color="auto"/>
                  </w:divBdr>
                  <w:divsChild>
                    <w:div w:id="18812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5551">
      <w:bodyDiv w:val="1"/>
      <w:marLeft w:val="0"/>
      <w:marRight w:val="0"/>
      <w:marTop w:val="0"/>
      <w:marBottom w:val="0"/>
      <w:divBdr>
        <w:top w:val="none" w:sz="0" w:space="0" w:color="auto"/>
        <w:left w:val="none" w:sz="0" w:space="0" w:color="auto"/>
        <w:bottom w:val="none" w:sz="0" w:space="0" w:color="auto"/>
        <w:right w:val="none" w:sz="0" w:space="0" w:color="auto"/>
      </w:divBdr>
      <w:divsChild>
        <w:div w:id="123740068">
          <w:marLeft w:val="0"/>
          <w:marRight w:val="0"/>
          <w:marTop w:val="0"/>
          <w:marBottom w:val="0"/>
          <w:divBdr>
            <w:top w:val="none" w:sz="0" w:space="0" w:color="auto"/>
            <w:left w:val="none" w:sz="0" w:space="0" w:color="auto"/>
            <w:bottom w:val="none" w:sz="0" w:space="0" w:color="auto"/>
            <w:right w:val="none" w:sz="0" w:space="0" w:color="auto"/>
          </w:divBdr>
          <w:divsChild>
            <w:div w:id="1952543889">
              <w:marLeft w:val="0"/>
              <w:marRight w:val="0"/>
              <w:marTop w:val="0"/>
              <w:marBottom w:val="0"/>
              <w:divBdr>
                <w:top w:val="none" w:sz="0" w:space="0" w:color="auto"/>
                <w:left w:val="none" w:sz="0" w:space="0" w:color="auto"/>
                <w:bottom w:val="none" w:sz="0" w:space="0" w:color="auto"/>
                <w:right w:val="none" w:sz="0" w:space="0" w:color="auto"/>
              </w:divBdr>
              <w:divsChild>
                <w:div w:id="16390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4024">
      <w:bodyDiv w:val="1"/>
      <w:marLeft w:val="0"/>
      <w:marRight w:val="0"/>
      <w:marTop w:val="0"/>
      <w:marBottom w:val="0"/>
      <w:divBdr>
        <w:top w:val="none" w:sz="0" w:space="0" w:color="auto"/>
        <w:left w:val="none" w:sz="0" w:space="0" w:color="auto"/>
        <w:bottom w:val="none" w:sz="0" w:space="0" w:color="auto"/>
        <w:right w:val="none" w:sz="0" w:space="0" w:color="auto"/>
      </w:divBdr>
      <w:divsChild>
        <w:div w:id="473716369">
          <w:marLeft w:val="0"/>
          <w:marRight w:val="0"/>
          <w:marTop w:val="0"/>
          <w:marBottom w:val="0"/>
          <w:divBdr>
            <w:top w:val="none" w:sz="0" w:space="0" w:color="auto"/>
            <w:left w:val="none" w:sz="0" w:space="0" w:color="auto"/>
            <w:bottom w:val="none" w:sz="0" w:space="0" w:color="auto"/>
            <w:right w:val="none" w:sz="0" w:space="0" w:color="auto"/>
          </w:divBdr>
          <w:divsChild>
            <w:div w:id="848982722">
              <w:marLeft w:val="0"/>
              <w:marRight w:val="0"/>
              <w:marTop w:val="0"/>
              <w:marBottom w:val="0"/>
              <w:divBdr>
                <w:top w:val="none" w:sz="0" w:space="0" w:color="auto"/>
                <w:left w:val="none" w:sz="0" w:space="0" w:color="auto"/>
                <w:bottom w:val="none" w:sz="0" w:space="0" w:color="auto"/>
                <w:right w:val="none" w:sz="0" w:space="0" w:color="auto"/>
              </w:divBdr>
              <w:divsChild>
                <w:div w:id="5292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967">
          <w:marLeft w:val="0"/>
          <w:marRight w:val="0"/>
          <w:marTop w:val="0"/>
          <w:marBottom w:val="0"/>
          <w:divBdr>
            <w:top w:val="none" w:sz="0" w:space="0" w:color="auto"/>
            <w:left w:val="none" w:sz="0" w:space="0" w:color="auto"/>
            <w:bottom w:val="none" w:sz="0" w:space="0" w:color="auto"/>
            <w:right w:val="none" w:sz="0" w:space="0" w:color="auto"/>
          </w:divBdr>
          <w:divsChild>
            <w:div w:id="1583027997">
              <w:marLeft w:val="0"/>
              <w:marRight w:val="0"/>
              <w:marTop w:val="0"/>
              <w:marBottom w:val="0"/>
              <w:divBdr>
                <w:top w:val="none" w:sz="0" w:space="0" w:color="auto"/>
                <w:left w:val="none" w:sz="0" w:space="0" w:color="auto"/>
                <w:bottom w:val="none" w:sz="0" w:space="0" w:color="auto"/>
                <w:right w:val="none" w:sz="0" w:space="0" w:color="auto"/>
              </w:divBdr>
              <w:divsChild>
                <w:div w:id="7279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4481">
      <w:bodyDiv w:val="1"/>
      <w:marLeft w:val="0"/>
      <w:marRight w:val="0"/>
      <w:marTop w:val="0"/>
      <w:marBottom w:val="0"/>
      <w:divBdr>
        <w:top w:val="none" w:sz="0" w:space="0" w:color="auto"/>
        <w:left w:val="none" w:sz="0" w:space="0" w:color="auto"/>
        <w:bottom w:val="none" w:sz="0" w:space="0" w:color="auto"/>
        <w:right w:val="none" w:sz="0" w:space="0" w:color="auto"/>
      </w:divBdr>
      <w:divsChild>
        <w:div w:id="1436510786">
          <w:marLeft w:val="0"/>
          <w:marRight w:val="0"/>
          <w:marTop w:val="0"/>
          <w:marBottom w:val="0"/>
          <w:divBdr>
            <w:top w:val="none" w:sz="0" w:space="0" w:color="auto"/>
            <w:left w:val="none" w:sz="0" w:space="0" w:color="auto"/>
            <w:bottom w:val="none" w:sz="0" w:space="0" w:color="auto"/>
            <w:right w:val="none" w:sz="0" w:space="0" w:color="auto"/>
          </w:divBdr>
          <w:divsChild>
            <w:div w:id="364061180">
              <w:marLeft w:val="0"/>
              <w:marRight w:val="0"/>
              <w:marTop w:val="0"/>
              <w:marBottom w:val="0"/>
              <w:divBdr>
                <w:top w:val="none" w:sz="0" w:space="0" w:color="auto"/>
                <w:left w:val="none" w:sz="0" w:space="0" w:color="auto"/>
                <w:bottom w:val="none" w:sz="0" w:space="0" w:color="auto"/>
                <w:right w:val="none" w:sz="0" w:space="0" w:color="auto"/>
              </w:divBdr>
              <w:divsChild>
                <w:div w:id="17484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5083">
      <w:bodyDiv w:val="1"/>
      <w:marLeft w:val="0"/>
      <w:marRight w:val="0"/>
      <w:marTop w:val="0"/>
      <w:marBottom w:val="0"/>
      <w:divBdr>
        <w:top w:val="none" w:sz="0" w:space="0" w:color="auto"/>
        <w:left w:val="none" w:sz="0" w:space="0" w:color="auto"/>
        <w:bottom w:val="none" w:sz="0" w:space="0" w:color="auto"/>
        <w:right w:val="none" w:sz="0" w:space="0" w:color="auto"/>
      </w:divBdr>
      <w:divsChild>
        <w:div w:id="1747072868">
          <w:marLeft w:val="0"/>
          <w:marRight w:val="0"/>
          <w:marTop w:val="0"/>
          <w:marBottom w:val="0"/>
          <w:divBdr>
            <w:top w:val="none" w:sz="0" w:space="0" w:color="auto"/>
            <w:left w:val="none" w:sz="0" w:space="0" w:color="auto"/>
            <w:bottom w:val="none" w:sz="0" w:space="0" w:color="auto"/>
            <w:right w:val="none" w:sz="0" w:space="0" w:color="auto"/>
          </w:divBdr>
          <w:divsChild>
            <w:div w:id="1680884887">
              <w:marLeft w:val="0"/>
              <w:marRight w:val="0"/>
              <w:marTop w:val="0"/>
              <w:marBottom w:val="0"/>
              <w:divBdr>
                <w:top w:val="none" w:sz="0" w:space="0" w:color="auto"/>
                <w:left w:val="none" w:sz="0" w:space="0" w:color="auto"/>
                <w:bottom w:val="none" w:sz="0" w:space="0" w:color="auto"/>
                <w:right w:val="none" w:sz="0" w:space="0" w:color="auto"/>
              </w:divBdr>
              <w:divsChild>
                <w:div w:id="5513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3a3d05a186ab8abd35815c4947a312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342b9a32da8ece3433e70a0a470f7ec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D0545E52-6F53-495B-B405-E6C43D35E193}">
  <ds:schemaRefs>
    <ds:schemaRef ds:uri="http://schemas.microsoft.com/sharepoint/v3/contenttype/forms"/>
  </ds:schemaRefs>
</ds:datastoreItem>
</file>

<file path=customXml/itemProps2.xml><?xml version="1.0" encoding="utf-8"?>
<ds:datastoreItem xmlns:ds="http://schemas.openxmlformats.org/officeDocument/2006/customXml" ds:itemID="{DAA5A2DC-CA60-4FAE-95CF-958A9C4B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9536E-E64F-42C5-97C6-786DF4B21D75}">
  <ds:schemaRefs>
    <ds:schemaRef ds:uri="http://schemas.openxmlformats.org/officeDocument/2006/bibliography"/>
  </ds:schemaRefs>
</ds:datastoreItem>
</file>

<file path=customXml/itemProps4.xml><?xml version="1.0" encoding="utf-8"?>
<ds:datastoreItem xmlns:ds="http://schemas.openxmlformats.org/officeDocument/2006/customXml" ds:itemID="{9D293916-8F10-4F74-A7F3-2AC0E05EDCA7}">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2002</Words>
  <Characters>12153</Characters>
  <Application>Microsoft Office Word</Application>
  <DocSecurity>0</DocSecurity>
  <Lines>243</Lines>
  <Paragraphs>111</Paragraphs>
  <ScaleCrop>false</ScaleCrop>
  <HeadingPairs>
    <vt:vector size="2" baseType="variant">
      <vt:variant>
        <vt:lpstr>Title</vt:lpstr>
      </vt:variant>
      <vt:variant>
        <vt:i4>1</vt:i4>
      </vt:variant>
    </vt:vector>
  </HeadingPairs>
  <TitlesOfParts>
    <vt:vector size="1" baseType="lpstr">
      <vt:lpstr>                                                                                                                       </vt:lpstr>
    </vt:vector>
  </TitlesOfParts>
  <Company>Wandsworth Borough Council</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Linden Lodge School</dc:creator>
  <cp:keywords/>
  <dc:description/>
  <cp:lastModifiedBy>Edward Clyne</cp:lastModifiedBy>
  <cp:revision>17</cp:revision>
  <cp:lastPrinted>2018-03-12T14:20:00Z</cp:lastPrinted>
  <dcterms:created xsi:type="dcterms:W3CDTF">2019-06-21T11:35:00Z</dcterms:created>
  <dcterms:modified xsi:type="dcterms:W3CDTF">2025-12-01T17:48:00Z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562fe821,410ecf30,611ddaaa</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ies>
</file>