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754E" w14:textId="77777777" w:rsidR="00972626" w:rsidRDefault="00972626" w:rsidP="0097262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Job Profile comprising Job Description and Person Specification</w:t>
      </w:r>
    </w:p>
    <w:p w14:paraId="2D622600" w14:textId="77777777" w:rsidR="00972626" w:rsidRDefault="00972626" w:rsidP="00972626">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0CE066F0"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2958A0B9"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481AA110"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0A1C412"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18EBB78A"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25ECEA2C"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45EB2F70"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7D9CD9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19B01F5A"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14AF73D9"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29FC0F7E"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766F2831"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A87AD48"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720F9BF0"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BDE3EE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781FC901"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7D0AF7F5"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2165D15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5A1BF17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April 2016</w:t>
            </w:r>
          </w:p>
        </w:tc>
      </w:tr>
    </w:tbl>
    <w:p w14:paraId="28D765C5" w14:textId="77777777" w:rsidR="00972626" w:rsidRDefault="00972626" w:rsidP="00972626">
      <w:pPr>
        <w:spacing w:after="0" w:line="240" w:lineRule="auto"/>
        <w:contextualSpacing/>
        <w:rPr>
          <w:rFonts w:ascii="Calibri" w:eastAsia="Times New Roman" w:hAnsi="Calibri" w:cs="Arial"/>
          <w:i/>
          <w:sz w:val="24"/>
          <w:szCs w:val="24"/>
          <w:lang w:eastAsia="en-GB"/>
        </w:rPr>
      </w:pPr>
    </w:p>
    <w:p w14:paraId="6A680277"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Working for the Richmond/Wandsworth Shared Staffing Arrangement</w:t>
      </w:r>
    </w:p>
    <w:p w14:paraId="33338F82"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5C1546DE"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74C87EB"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E0710F9"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022E8B0"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64585AD"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425FA3E"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FFDDF6F" w14:textId="77777777" w:rsidR="00972626" w:rsidRDefault="00972626" w:rsidP="00972626">
      <w:pPr>
        <w:spacing w:after="0" w:line="240" w:lineRule="auto"/>
        <w:contextualSpacing/>
        <w:rPr>
          <w:rFonts w:ascii="Calibri" w:eastAsia="Times New Roman" w:hAnsi="Calibri" w:cs="Arial"/>
          <w:sz w:val="24"/>
          <w:szCs w:val="24"/>
          <w:lang w:eastAsia="en-GB"/>
        </w:rPr>
      </w:pPr>
    </w:p>
    <w:p w14:paraId="09718709"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Job Purpose: </w:t>
      </w:r>
    </w:p>
    <w:p w14:paraId="63561259" w14:textId="77777777" w:rsidR="00972626" w:rsidRDefault="00972626" w:rsidP="00972626">
      <w:pPr>
        <w:spacing w:after="0" w:line="240" w:lineRule="auto"/>
        <w:contextualSpacing/>
        <w:rPr>
          <w:rFonts w:ascii="Calibri" w:eastAsia="Times New Roman" w:hAnsi="Calibri" w:cs="Arial"/>
          <w:bCs/>
          <w:i/>
          <w:color w:val="FF0000"/>
          <w:sz w:val="24"/>
          <w:szCs w:val="24"/>
          <w:lang w:eastAsia="en-GB"/>
        </w:rPr>
      </w:pPr>
    </w:p>
    <w:p w14:paraId="780AD55E"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Responsible to the Property Manager and Deputy Property Manager for the provision of a fully comprehensive supportive housing management service to clients in directly managed temporary accommodation dispersed across and outside both Councils.</w:t>
      </w:r>
    </w:p>
    <w:p w14:paraId="52A86CB6" w14:textId="77777777" w:rsidR="00972626" w:rsidRDefault="00972626" w:rsidP="00972626">
      <w:pPr>
        <w:spacing w:after="0" w:line="240" w:lineRule="auto"/>
        <w:contextualSpacing/>
        <w:rPr>
          <w:rFonts w:ascii="Calibri" w:eastAsia="Times New Roman" w:hAnsi="Calibri" w:cs="Arial"/>
          <w:sz w:val="24"/>
          <w:szCs w:val="24"/>
          <w:lang w:eastAsia="en-GB"/>
        </w:rPr>
      </w:pPr>
    </w:p>
    <w:p w14:paraId="225F5BCF"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Specific Duties and Responsibilities:</w:t>
      </w:r>
    </w:p>
    <w:p w14:paraId="3F51D7EF" w14:textId="77777777" w:rsidR="00972626" w:rsidRDefault="00972626" w:rsidP="00972626">
      <w:pPr>
        <w:autoSpaceDE w:val="0"/>
        <w:autoSpaceDN w:val="0"/>
        <w:adjustRightInd w:val="0"/>
        <w:spacing w:after="0" w:line="240" w:lineRule="auto"/>
        <w:ind w:left="360"/>
        <w:contextualSpacing/>
        <w:rPr>
          <w:rFonts w:ascii="Verdana" w:eastAsia="Times New Roman" w:hAnsi="Verdana" w:cs="Verdana"/>
          <w:color w:val="000000"/>
          <w:sz w:val="24"/>
          <w:szCs w:val="24"/>
          <w:lang w:eastAsia="en-GB"/>
        </w:rPr>
      </w:pPr>
    </w:p>
    <w:p w14:paraId="41D5CD75"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Responsible for a portfolio of temporary accommodation, including casework management of the client and for housing management and repairs, from the point the property is let to vacation. </w:t>
      </w:r>
    </w:p>
    <w:p w14:paraId="4237CEFB" w14:textId="77777777" w:rsidR="00972626" w:rsidRDefault="00972626" w:rsidP="00972626">
      <w:pPr>
        <w:spacing w:after="0" w:line="240" w:lineRule="auto"/>
        <w:contextualSpacing/>
        <w:rPr>
          <w:rFonts w:ascii="Calibri" w:eastAsia="Times New Roman" w:hAnsi="Calibri" w:cs="Arial"/>
          <w:sz w:val="24"/>
          <w:szCs w:val="24"/>
          <w:lang w:eastAsia="en-GB"/>
        </w:rPr>
      </w:pPr>
    </w:p>
    <w:p w14:paraId="720C45FA"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carry out visits, as directed, to all forms of directly managed temporary accommodation ensuring that relevant health and safety standards are met and maintained. Including the weekly testing of fire alarms at all hostels with shared facilities.</w:t>
      </w:r>
    </w:p>
    <w:p w14:paraId="5BE57D02" w14:textId="77777777" w:rsidR="00972626" w:rsidRDefault="00972626" w:rsidP="00972626">
      <w:pPr>
        <w:spacing w:after="0" w:line="240" w:lineRule="auto"/>
        <w:contextualSpacing/>
        <w:rPr>
          <w:rFonts w:ascii="Calibri" w:eastAsia="Times New Roman" w:hAnsi="Calibri" w:cs="Arial"/>
          <w:sz w:val="24"/>
          <w:szCs w:val="24"/>
          <w:lang w:eastAsia="en-GB"/>
        </w:rPr>
      </w:pPr>
    </w:p>
    <w:p w14:paraId="0DF992DE"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take prompt action to ensure the efficient use of property, minimising squatting and unauthorised occupation and ensuring the property is being maintained by the tenant.</w:t>
      </w:r>
    </w:p>
    <w:p w14:paraId="3A83F9A8" w14:textId="77777777" w:rsidR="00972626" w:rsidRDefault="00972626" w:rsidP="00972626">
      <w:pPr>
        <w:spacing w:after="0" w:line="240" w:lineRule="auto"/>
        <w:contextualSpacing/>
        <w:rPr>
          <w:rFonts w:ascii="Calibri" w:eastAsia="Times New Roman" w:hAnsi="Calibri" w:cs="Arial"/>
          <w:sz w:val="24"/>
          <w:szCs w:val="24"/>
          <w:lang w:eastAsia="en-GB"/>
        </w:rPr>
      </w:pPr>
    </w:p>
    <w:p w14:paraId="740D85E8"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be responsible for ensuring all units of directly managed Temporary Accommodation are available for re-letting in timescales agreed with the Property Manager. Responsible for advising the Temporary Accommodation team of available properties and to arrange the sign up of new tenancies advising new customers of the provisions of their tenancy. Notes and reports any given reasons for refusal and uses best endeavours to ensure acceptance of the offer.</w:t>
      </w:r>
    </w:p>
    <w:p w14:paraId="45D71A5B" w14:textId="77777777" w:rsidR="00972626" w:rsidRDefault="00972626" w:rsidP="00972626">
      <w:pPr>
        <w:spacing w:after="0" w:line="240" w:lineRule="auto"/>
        <w:contextualSpacing/>
        <w:rPr>
          <w:rFonts w:ascii="Calibri" w:eastAsia="Times New Roman" w:hAnsi="Calibri" w:cs="Arial"/>
          <w:sz w:val="24"/>
          <w:szCs w:val="24"/>
          <w:lang w:eastAsia="en-GB"/>
        </w:rPr>
      </w:pPr>
    </w:p>
    <w:p w14:paraId="681ADF4F"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ensure that all housing management issues are dealt with appropriately and that the necessary legal action is taken as required. To investigate complaints of anti-social behaviour, noise nuisance, breach of tenancy etc and to take the appropriate action. To attend court where necessary.</w:t>
      </w:r>
    </w:p>
    <w:p w14:paraId="69F5DA20" w14:textId="77777777" w:rsidR="00972626" w:rsidRDefault="00972626" w:rsidP="00972626">
      <w:pPr>
        <w:spacing w:after="0" w:line="240" w:lineRule="auto"/>
        <w:contextualSpacing/>
        <w:rPr>
          <w:rFonts w:eastAsia="Times New Roman" w:cs="Arial"/>
          <w:sz w:val="24"/>
          <w:szCs w:val="24"/>
          <w:lang w:eastAsia="en-GB"/>
        </w:rPr>
      </w:pPr>
    </w:p>
    <w:p w14:paraId="17BDE434"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report and follow up property maintenance issues and be aware of the conditions contained in leasing agreements. To arrange properties for hand back where leases are not renewed.</w:t>
      </w:r>
    </w:p>
    <w:p w14:paraId="6AE86BEA" w14:textId="77777777" w:rsidR="00972626" w:rsidRDefault="00972626" w:rsidP="00972626">
      <w:pPr>
        <w:spacing w:after="0" w:line="240" w:lineRule="auto"/>
        <w:contextualSpacing/>
        <w:rPr>
          <w:rFonts w:eastAsia="Times New Roman" w:cs="Arial"/>
          <w:sz w:val="24"/>
          <w:szCs w:val="24"/>
          <w:lang w:eastAsia="en-GB"/>
        </w:rPr>
      </w:pPr>
    </w:p>
    <w:p w14:paraId="7180E5B8"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provide monitoring and statistical information as required. To produce comprehensive reports of visits and inspections.</w:t>
      </w:r>
    </w:p>
    <w:p w14:paraId="78F9AB77" w14:textId="77777777" w:rsidR="00972626" w:rsidRDefault="00972626" w:rsidP="00972626">
      <w:pPr>
        <w:spacing w:after="0" w:line="240" w:lineRule="auto"/>
        <w:ind w:left="720"/>
        <w:contextualSpacing/>
        <w:rPr>
          <w:rFonts w:eastAsia="Times New Roman" w:cs="Arial"/>
          <w:sz w:val="24"/>
          <w:szCs w:val="24"/>
          <w:lang w:eastAsia="en-GB"/>
        </w:rPr>
      </w:pPr>
    </w:p>
    <w:p w14:paraId="1D33FC87"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participate in duty rotas across both boroughs. To respond to letters and enquiries from MP’s Councillors, clients and outside agencies as requested by the property manager.</w:t>
      </w:r>
    </w:p>
    <w:p w14:paraId="6E6B8A1A" w14:textId="77777777" w:rsidR="00972626" w:rsidRDefault="00972626" w:rsidP="00972626">
      <w:pPr>
        <w:spacing w:after="0" w:line="240" w:lineRule="auto"/>
        <w:contextualSpacing/>
        <w:rPr>
          <w:rFonts w:eastAsia="Times New Roman" w:cs="Arial"/>
          <w:sz w:val="24"/>
          <w:szCs w:val="24"/>
          <w:lang w:eastAsia="en-GB"/>
        </w:rPr>
      </w:pPr>
    </w:p>
    <w:p w14:paraId="2E9DF717"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provide a rent collection service for a specific portfolio of properties, to minimise arrears and to initiate recovery action against outstanding debt, liaising with colleagues in other sections as necessary.  .</w:t>
      </w:r>
    </w:p>
    <w:p w14:paraId="7D1CF9B4" w14:textId="77777777" w:rsidR="00972626" w:rsidRDefault="00972626" w:rsidP="00972626">
      <w:pPr>
        <w:spacing w:after="0" w:line="240" w:lineRule="auto"/>
        <w:ind w:left="720"/>
        <w:contextualSpacing/>
        <w:rPr>
          <w:rFonts w:eastAsia="Times New Roman" w:cs="Arial"/>
          <w:sz w:val="24"/>
          <w:szCs w:val="24"/>
          <w:lang w:eastAsia="en-GB"/>
        </w:rPr>
      </w:pPr>
    </w:p>
    <w:p w14:paraId="5BA4721D"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assist in the specification of new schemes and bring new schemes and units into management.</w:t>
      </w:r>
    </w:p>
    <w:p w14:paraId="4EBAA8F6" w14:textId="77777777" w:rsidR="00972626" w:rsidRDefault="00972626" w:rsidP="00972626">
      <w:pPr>
        <w:spacing w:after="0" w:line="240" w:lineRule="auto"/>
        <w:contextualSpacing/>
        <w:rPr>
          <w:rFonts w:eastAsia="Times New Roman" w:cs="Arial"/>
          <w:sz w:val="24"/>
          <w:szCs w:val="24"/>
          <w:lang w:eastAsia="en-GB"/>
        </w:rPr>
      </w:pPr>
    </w:p>
    <w:p w14:paraId="69F0CAD1" w14:textId="77777777" w:rsidR="00972626" w:rsidRDefault="00972626" w:rsidP="00972626">
      <w:pPr>
        <w:spacing w:after="0" w:line="240" w:lineRule="auto"/>
        <w:contextualSpacing/>
        <w:rPr>
          <w:rFonts w:ascii="Calibri" w:eastAsia="Times New Roman" w:hAnsi="Calibri" w:cs="Arial"/>
          <w:b/>
          <w:bCs/>
          <w:sz w:val="24"/>
          <w:szCs w:val="24"/>
          <w:lang w:eastAsia="en-GB"/>
        </w:rPr>
      </w:pPr>
      <w:r>
        <w:rPr>
          <w:rFonts w:ascii="Calibri" w:eastAsia="Times New Roman" w:hAnsi="Calibri" w:cs="Arial"/>
          <w:b/>
          <w:bCs/>
          <w:sz w:val="24"/>
          <w:szCs w:val="24"/>
          <w:lang w:eastAsia="en-GB"/>
        </w:rPr>
        <w:t>Generic Duties and Responsibilities</w:t>
      </w:r>
    </w:p>
    <w:p w14:paraId="55A1B1E1"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731EB8A"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contribute to the continuous improvement of the services of the Boroughs of Wandsworth and Richmond. </w:t>
      </w:r>
    </w:p>
    <w:p w14:paraId="1125EF11"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77512229"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E986791"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37CA1C70"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5FB1CAC7" w14:textId="77777777" w:rsidR="00972626" w:rsidRDefault="00972626" w:rsidP="00972626">
      <w:pPr>
        <w:spacing w:after="0" w:line="240" w:lineRule="auto"/>
        <w:contextualSpacing/>
        <w:rPr>
          <w:rFonts w:ascii="Calibri" w:eastAsia="Times New Roman" w:hAnsi="Calibri" w:cs="Arial"/>
          <w:sz w:val="24"/>
          <w:szCs w:val="24"/>
          <w:lang w:eastAsia="en-GB"/>
        </w:rPr>
      </w:pPr>
    </w:p>
    <w:p w14:paraId="42BD292E"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DE1B156"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065D121A"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3B8C2B9D" w14:textId="77777777" w:rsidR="00972626" w:rsidRDefault="00972626" w:rsidP="00972626">
      <w:pPr>
        <w:shd w:val="clear" w:color="auto" w:fill="FFFFFF"/>
        <w:spacing w:after="0" w:line="240" w:lineRule="auto"/>
        <w:contextualSpacing/>
        <w:rPr>
          <w:rFonts w:ascii="Calibri" w:eastAsia="Times New Roman" w:hAnsi="Calibri" w:cs="Arial"/>
          <w:color w:val="000000"/>
          <w:sz w:val="24"/>
          <w:szCs w:val="24"/>
          <w:lang w:eastAsia="en-GB"/>
        </w:rPr>
      </w:pPr>
    </w:p>
    <w:p w14:paraId="0B71FA68" w14:textId="77777777" w:rsidR="00972626" w:rsidRDefault="00972626" w:rsidP="00972626">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Pr>
          <w:rFonts w:ascii="Calibri" w:eastAsia="Times New Roman" w:hAnsi="Calibri" w:cs="Arial"/>
          <w:sz w:val="24"/>
          <w:szCs w:val="24"/>
          <w:lang w:eastAsia="en-GB"/>
        </w:rPr>
        <w:t>The Shared Staffing Arrangement will keep its structures under continual review and as a result the post holder should expect t</w:t>
      </w:r>
      <w:r>
        <w:rPr>
          <w:rFonts w:ascii="Calibri" w:eastAsia="Times New Roman" w:hAnsi="Calibri" w:cs="Arial"/>
          <w:color w:val="000000"/>
          <w:sz w:val="24"/>
          <w:szCs w:val="24"/>
          <w:lang w:eastAsia="en-GB"/>
        </w:rPr>
        <w:t>o carry out any other reasonable duties within the overall function, commensurate with the level of the post.</w:t>
      </w:r>
    </w:p>
    <w:p w14:paraId="2EA02F7D"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Additional information</w:t>
      </w:r>
    </w:p>
    <w:p w14:paraId="524AA1BB" w14:textId="77777777"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have the use of motorised transport and be able to carry out visits to all forms of temporary accommodation both in and outside of London.</w:t>
      </w:r>
    </w:p>
    <w:p w14:paraId="142B5C2D" w14:textId="77777777"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p w14:paraId="5E7BEAA2"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Current structure</w:t>
      </w:r>
    </w:p>
    <w:p w14:paraId="52E54335"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FD5BFDA" wp14:editId="762E13B7">
            <wp:extent cx="5431155" cy="2789555"/>
            <wp:effectExtent l="0" t="0" r="0" b="488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05039D8"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60C7FB65"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7304290E"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01A7F65A" w14:textId="77777777" w:rsidR="00972626" w:rsidRDefault="00972626" w:rsidP="00972626">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23A27C57"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lastRenderedPageBreak/>
        <w:t>Person Specification</w:t>
      </w:r>
    </w:p>
    <w:p w14:paraId="2B88DE70"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713D9D5A"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CA42F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36770E5A"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6E58FB"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74585731"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C15F3F9"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74E87CEC"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3CA7650"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6929B533"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0195314"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6694C8CE"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3A507641"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60D5B67"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19784707"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498B6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3E756FD8"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4DEEA32A"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BD56BB6"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59205A1"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April 2016</w:t>
            </w:r>
          </w:p>
        </w:tc>
      </w:tr>
    </w:tbl>
    <w:p w14:paraId="56F66C81" w14:textId="77777777" w:rsidR="00972626" w:rsidRDefault="00972626" w:rsidP="00972626">
      <w:pPr>
        <w:spacing w:after="0" w:line="240" w:lineRule="auto"/>
        <w:contextualSpacing/>
        <w:rPr>
          <w:rFonts w:ascii="Calibri" w:eastAsia="Times New Roman" w:hAnsi="Calibri" w:cs="Times New Roman"/>
          <w:sz w:val="24"/>
          <w:szCs w:val="24"/>
          <w:lang w:eastAsia="en-GB"/>
        </w:rPr>
      </w:pPr>
    </w:p>
    <w:p w14:paraId="46AD806E" w14:textId="77777777" w:rsidR="00972626" w:rsidRDefault="00972626" w:rsidP="00972626">
      <w:pPr>
        <w:spacing w:after="0" w:line="240" w:lineRule="auto"/>
        <w:contextualSpacing/>
        <w:rPr>
          <w:rFonts w:ascii="Calibri" w:eastAsia="Times New Roman" w:hAnsi="Calibri" w:cs="Arial"/>
          <w:b/>
          <w:sz w:val="24"/>
          <w:szCs w:val="24"/>
          <w:lang w:eastAsia="en-GB"/>
        </w:rPr>
      </w:pPr>
      <w:r>
        <w:rPr>
          <w:rFonts w:ascii="Calibri" w:eastAsia="Times New Roman" w:hAnsi="Calibri" w:cs="Arial"/>
          <w:b/>
          <w:sz w:val="24"/>
          <w:szCs w:val="24"/>
          <w:lang w:eastAsia="en-GB"/>
        </w:rPr>
        <w:t>Our Values and Behaviours</w:t>
      </w:r>
      <w:r>
        <w:rPr>
          <w:rFonts w:ascii="Calibri" w:eastAsia="Times New Roman" w:hAnsi="Calibri" w:cs="Arial"/>
          <w:b/>
          <w:sz w:val="24"/>
          <w:szCs w:val="24"/>
          <w:vertAlign w:val="superscript"/>
          <w:lang w:eastAsia="en-GB"/>
        </w:rPr>
        <w:footnoteReference w:id="1"/>
      </w:r>
      <w:r>
        <w:rPr>
          <w:rFonts w:ascii="Calibri" w:eastAsia="Times New Roman" w:hAnsi="Calibri" w:cs="Arial"/>
          <w:b/>
          <w:sz w:val="24"/>
          <w:szCs w:val="24"/>
          <w:lang w:eastAsia="en-GB"/>
        </w:rPr>
        <w:t xml:space="preserve"> </w:t>
      </w:r>
    </w:p>
    <w:p w14:paraId="0924E790" w14:textId="77777777" w:rsidR="00972626" w:rsidRDefault="00972626" w:rsidP="00972626">
      <w:pPr>
        <w:spacing w:after="0" w:line="240" w:lineRule="auto"/>
        <w:contextualSpacing/>
        <w:rPr>
          <w:rFonts w:ascii="Calibri" w:eastAsia="Times New Roman" w:hAnsi="Calibri" w:cs="Times New Roman"/>
          <w:sz w:val="12"/>
          <w:szCs w:val="12"/>
          <w:lang w:eastAsia="en-GB"/>
        </w:rPr>
      </w:pPr>
    </w:p>
    <w:p w14:paraId="67D42C7E" w14:textId="77777777" w:rsidR="00972626" w:rsidRDefault="00972626" w:rsidP="00972626">
      <w:p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51BBCBEB" w14:textId="77777777" w:rsidR="00972626" w:rsidRDefault="00972626" w:rsidP="00972626">
      <w:pPr>
        <w:spacing w:after="0" w:line="240" w:lineRule="auto"/>
        <w:contextualSpacing/>
        <w:rPr>
          <w:rFonts w:ascii="Calibri" w:eastAsia="Times New Roman" w:hAnsi="Calibri" w:cs="Times New Roman"/>
          <w:sz w:val="12"/>
          <w:szCs w:val="12"/>
          <w:lang w:eastAsia="en-GB"/>
        </w:rPr>
      </w:pPr>
      <w:r>
        <w:rPr>
          <w:rFonts w:ascii="Calibri" w:eastAsia="Times New Roman" w:hAnsi="Calibri" w:cs="Times New Roman"/>
          <w:sz w:val="12"/>
          <w:szCs w:val="12"/>
          <w:lang w:eastAsia="en-GB"/>
        </w:rPr>
        <w:t xml:space="preserve"> </w:t>
      </w:r>
    </w:p>
    <w:p w14:paraId="2C8AD0A9"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responsibility and being accountable for achieving the best possible outcomes – a ‘can do’ attitude to work</w:t>
      </w:r>
    </w:p>
    <w:p w14:paraId="6473B883"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continuously seeking better value for money and improved outcomes at lower cost</w:t>
      </w:r>
    </w:p>
    <w:p w14:paraId="467A609E"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5FD95DDF"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a team approach that values collaboration and partnership working.</w:t>
      </w:r>
    </w:p>
    <w:p w14:paraId="30F31100"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p w14:paraId="77DFF06F"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Look w:val="04A0" w:firstRow="1" w:lastRow="0" w:firstColumn="1" w:lastColumn="0" w:noHBand="0" w:noVBand="1"/>
      </w:tblPr>
      <w:tblGrid>
        <w:gridCol w:w="7437"/>
        <w:gridCol w:w="1460"/>
      </w:tblGrid>
      <w:tr w:rsidR="00972626" w14:paraId="0FFB890C" w14:textId="77777777" w:rsidTr="00145AB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6517BE72"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5AF1F973" w14:textId="77777777" w:rsidR="00972626" w:rsidRDefault="0097262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Assessed by A &amp; </w:t>
            </w:r>
            <w:r>
              <w:rPr>
                <w:rFonts w:ascii="Calibri" w:eastAsia="Times New Roman" w:hAnsi="Calibri" w:cs="Arial"/>
                <w:sz w:val="24"/>
                <w:szCs w:val="24"/>
                <w:lang w:eastAsia="en-GB"/>
              </w:rPr>
              <w:t xml:space="preserve"> </w:t>
            </w:r>
            <w:r>
              <w:rPr>
                <w:rFonts w:ascii="Calibri" w:eastAsia="Times New Roman" w:hAnsi="Calibri" w:cs="Arial"/>
                <w:b/>
                <w:bCs/>
                <w:sz w:val="24"/>
                <w:szCs w:val="24"/>
                <w:lang w:eastAsia="en-GB"/>
              </w:rPr>
              <w:t>I/ T/ C (see below for explanation)</w:t>
            </w:r>
          </w:p>
        </w:tc>
      </w:tr>
      <w:tr w:rsidR="00972626" w14:paraId="0DC6593A"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FC543C9"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Knowledge </w:t>
            </w:r>
          </w:p>
        </w:tc>
      </w:tr>
      <w:tr w:rsidR="00972626" w14:paraId="4807D43E"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59CC6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Sound knowledge of housing legislation pertaining to Part VI &amp; Part VII housing applications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90460F1"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B81681E"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F662E6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Basic knowledge of building maintenance and ability to recognise and identify simple repairs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E101EFB"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C711ACC"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83EDB5"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A good working knowledge of Excel, Word and Outlook and the ability to learn other IT packages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6433C68"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DE8939B"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A1E0D15"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Experience </w:t>
            </w:r>
          </w:p>
        </w:tc>
      </w:tr>
      <w:tr w:rsidR="00972626" w14:paraId="4014722F"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E7364E5"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with members of the public in stressful situations either face to face or on the telephone together with the ability to deal with clients tactfully and impartially whilst maintaining a sympathetic but firm approach e.g. when dealing with disputes, nuisance or anti-social behaviour.</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BF278E4"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7E54020"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6D471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Experience of property inspections.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4E4621"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419B4DC6"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0D9C0D4"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under pressure with the ability to prioritise and organise your own workload in order to meet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C73725"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63A4444"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03873B"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as part of a small team, showing flexibility and support to other team members, whether office based or other on-site staff</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867EE9F"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7958B44"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459E43B"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Skills </w:t>
            </w:r>
          </w:p>
        </w:tc>
      </w:tr>
      <w:tr w:rsidR="00972626" w14:paraId="24C855EF"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F0C95C1"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Excellent written and verbal communication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0D9F63C"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T</w:t>
            </w:r>
          </w:p>
        </w:tc>
      </w:tr>
      <w:tr w:rsidR="00972626" w14:paraId="5ED1A72D"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4956826"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Ability to meet targets and deadlines, often at short notice, in a changing environment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2C947BA"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689337BB"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C0745D0"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Ability to work on own initiative, often alone and outside office hours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E0DF596"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6447EACC"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72CE02A2"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Other</w:t>
            </w:r>
          </w:p>
        </w:tc>
      </w:tr>
      <w:tr w:rsidR="00972626" w14:paraId="1BF5F870"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078E51" w14:textId="77777777" w:rsidR="00972626" w:rsidRDefault="00972626" w:rsidP="00145AB8">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have the use of motorised transport and be able to carry out visits to all forms of temporary accommodation both in and outside of London.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EB9D14"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1B61A8D"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4890F1" w14:textId="77777777" w:rsidR="00972626" w:rsidRDefault="00972626" w:rsidP="00145AB8">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8ED467D"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bookmarkStart w:id="0" w:name="_GoBack"/>
            <w:bookmarkEnd w:id="0"/>
          </w:p>
        </w:tc>
      </w:tr>
    </w:tbl>
    <w:p w14:paraId="722577B3" w14:textId="77777777" w:rsidR="00972626" w:rsidRDefault="00972626" w:rsidP="00972626">
      <w:pPr>
        <w:autoSpaceDE w:val="0"/>
        <w:autoSpaceDN w:val="0"/>
        <w:adjustRightInd w:val="0"/>
        <w:spacing w:after="0" w:line="240" w:lineRule="auto"/>
        <w:contextualSpacing/>
        <w:rPr>
          <w:rFonts w:ascii="Calibri" w:eastAsia="Times New Roman" w:hAnsi="Calibri" w:cs="Calibri"/>
          <w:b/>
          <w:sz w:val="24"/>
          <w:szCs w:val="24"/>
          <w:lang w:eastAsia="en-GB"/>
        </w:rPr>
      </w:pPr>
    </w:p>
    <w:p w14:paraId="226DFE32"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A – Application form</w:t>
      </w:r>
    </w:p>
    <w:p w14:paraId="70BD9ADA"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I – Interview</w:t>
      </w:r>
    </w:p>
    <w:p w14:paraId="34EAA378"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T – Test</w:t>
      </w:r>
    </w:p>
    <w:p w14:paraId="288DF941"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C - Certificate</w:t>
      </w:r>
    </w:p>
    <w:p w14:paraId="699FF11A" w14:textId="77777777" w:rsidR="00972626" w:rsidRDefault="00972626" w:rsidP="00972626">
      <w:pPr>
        <w:spacing w:line="240" w:lineRule="auto"/>
        <w:contextualSpacing/>
      </w:pPr>
    </w:p>
    <w:p w14:paraId="37F15F04" w14:textId="77777777" w:rsidR="00972626" w:rsidRDefault="00972626" w:rsidP="00972626">
      <w:pPr>
        <w:spacing w:line="240" w:lineRule="auto"/>
        <w:contextualSpacing/>
      </w:pPr>
    </w:p>
    <w:p w14:paraId="41D6FDDC" w14:textId="77777777" w:rsidR="00682432" w:rsidRDefault="00682432"/>
    <w:sectPr w:rsidR="006824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EEC0" w14:textId="77777777" w:rsidR="00972626" w:rsidRDefault="00972626" w:rsidP="00972626">
      <w:pPr>
        <w:spacing w:after="0" w:line="240" w:lineRule="auto"/>
      </w:pPr>
      <w:r>
        <w:separator/>
      </w:r>
    </w:p>
  </w:endnote>
  <w:endnote w:type="continuationSeparator" w:id="0">
    <w:p w14:paraId="4F778ABC" w14:textId="77777777" w:rsidR="00972626" w:rsidRDefault="00972626" w:rsidP="0097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7A90" w14:textId="77777777" w:rsidR="00D96C81" w:rsidRDefault="00D9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D7CF" w14:textId="77777777" w:rsidR="00D96C81" w:rsidRDefault="00D96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EB61" w14:textId="77777777" w:rsidR="00D96C81" w:rsidRDefault="00D9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25A5" w14:textId="77777777" w:rsidR="00972626" w:rsidRDefault="00972626" w:rsidP="00972626">
      <w:pPr>
        <w:spacing w:after="0" w:line="240" w:lineRule="auto"/>
      </w:pPr>
      <w:r>
        <w:separator/>
      </w:r>
    </w:p>
  </w:footnote>
  <w:footnote w:type="continuationSeparator" w:id="0">
    <w:p w14:paraId="6CD67E79" w14:textId="77777777" w:rsidR="00972626" w:rsidRDefault="00972626" w:rsidP="00972626">
      <w:pPr>
        <w:spacing w:after="0" w:line="240" w:lineRule="auto"/>
      </w:pPr>
      <w:r>
        <w:continuationSeparator/>
      </w:r>
    </w:p>
  </w:footnote>
  <w:footnote w:id="1">
    <w:p w14:paraId="101A39A7" w14:textId="77777777" w:rsidR="00972626" w:rsidRDefault="00972626" w:rsidP="0097262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ED57" w14:textId="77777777" w:rsidR="00D96C81" w:rsidRDefault="00D96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B70" w14:textId="77777777" w:rsidR="00D96C81" w:rsidRDefault="00D96C81">
    <w:pPr>
      <w:pStyle w:val="Header"/>
    </w:pPr>
    <w:r>
      <w:rPr>
        <w:noProof/>
      </w:rPr>
      <mc:AlternateContent>
        <mc:Choice Requires="wps">
          <w:drawing>
            <wp:anchor distT="0" distB="0" distL="114300" distR="114300" simplePos="0" relativeHeight="251659264" behindDoc="0" locked="0" layoutInCell="0" allowOverlap="1" wp14:anchorId="6F989D4F" wp14:editId="4CD7DBDB">
              <wp:simplePos x="0" y="0"/>
              <wp:positionH relativeFrom="page">
                <wp:posOffset>0</wp:posOffset>
              </wp:positionH>
              <wp:positionV relativeFrom="page">
                <wp:posOffset>190500</wp:posOffset>
              </wp:positionV>
              <wp:extent cx="7560310" cy="273050"/>
              <wp:effectExtent l="0" t="0" r="0" b="12700"/>
              <wp:wrapNone/>
              <wp:docPr id="1" name="MSIPCM1ceb4284a5eb5d7f0ac0ab5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3920E" w14:textId="77777777" w:rsidR="00D96C81" w:rsidRPr="00D96C81" w:rsidRDefault="00D96C81" w:rsidP="00D96C81">
                          <w:pPr>
                            <w:spacing w:after="0"/>
                            <w:rPr>
                              <w:rFonts w:ascii="Calibri" w:hAnsi="Calibri"/>
                              <w:color w:val="000000"/>
                              <w:sz w:val="20"/>
                            </w:rPr>
                          </w:pPr>
                          <w:r w:rsidRPr="00D96C8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989D4F" id="_x0000_t202" coordsize="21600,21600" o:spt="202" path="m,l,21600r21600,l21600,xe">
              <v:stroke joinstyle="miter"/>
              <v:path gradientshapeok="t" o:connecttype="rect"/>
            </v:shapetype>
            <v:shape id="MSIPCM1ceb4284a5eb5d7f0ac0ab5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HjBydYZAwAANwYAAA4AAAAAAAAAAAAAAAAA&#10;LgIAAGRycy9lMm9Eb2MueG1sUEsBAi0AFAAGAAgAAAAhAGkB3iPcAAAABwEAAA8AAAAAAAAAAAAA&#10;AAAAcwUAAGRycy9kb3ducmV2LnhtbFBLBQYAAAAABAAEAPMAAAB8BgAAAAA=&#10;" o:allowincell="f" filled="f" stroked="f" strokeweight=".5pt">
              <v:fill o:detectmouseclick="t"/>
              <v:textbox inset="20pt,0,,0">
                <w:txbxContent>
                  <w:p w14:paraId="18E3920E" w14:textId="77777777" w:rsidR="00D96C81" w:rsidRPr="00D96C81" w:rsidRDefault="00D96C81" w:rsidP="00D96C81">
                    <w:pPr>
                      <w:spacing w:after="0"/>
                      <w:rPr>
                        <w:rFonts w:ascii="Calibri" w:hAnsi="Calibri"/>
                        <w:color w:val="000000"/>
                        <w:sz w:val="20"/>
                      </w:rPr>
                    </w:pPr>
                    <w:r w:rsidRPr="00D96C81">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BAA4" w14:textId="77777777" w:rsidR="00D96C81" w:rsidRDefault="00D9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3DA7"/>
    <w:multiLevelType w:val="hybridMultilevel"/>
    <w:tmpl w:val="D3B4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8115F"/>
    <w:multiLevelType w:val="hybridMultilevel"/>
    <w:tmpl w:val="E92CC668"/>
    <w:lvl w:ilvl="0" w:tplc="3A66BFBE">
      <w:start w:val="1"/>
      <w:numFmt w:val="decimal"/>
      <w:lvlText w:val="%1)"/>
      <w:lvlJc w:val="left"/>
      <w:pPr>
        <w:ind w:left="720" w:hanging="360"/>
      </w:pPr>
      <w:rPr>
        <w:rFonts w:asciiTheme="minorHAnsi" w:eastAsia="Times New Roman" w:hAnsiTheme="minorHAnsi" w:cs="Verdan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26"/>
    <w:rsid w:val="00682432"/>
    <w:rsid w:val="007F6732"/>
    <w:rsid w:val="00972626"/>
    <w:rsid w:val="00D9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46260"/>
  <w15:docId w15:val="{F29ED2D1-0289-42EF-92ED-1C171A2E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26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2626"/>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2626"/>
    <w:rPr>
      <w:vertAlign w:val="superscript"/>
    </w:rPr>
  </w:style>
  <w:style w:type="paragraph" w:styleId="ListParagraph">
    <w:name w:val="List Paragraph"/>
    <w:basedOn w:val="Normal"/>
    <w:uiPriority w:val="34"/>
    <w:qFormat/>
    <w:rsid w:val="00972626"/>
    <w:pPr>
      <w:ind w:left="720"/>
      <w:contextualSpacing/>
    </w:pPr>
  </w:style>
  <w:style w:type="paragraph" w:styleId="BalloonText">
    <w:name w:val="Balloon Text"/>
    <w:basedOn w:val="Normal"/>
    <w:link w:val="BalloonTextChar"/>
    <w:uiPriority w:val="99"/>
    <w:semiHidden/>
    <w:unhideWhenUsed/>
    <w:rsid w:val="0097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26"/>
    <w:rPr>
      <w:rFonts w:ascii="Tahoma" w:hAnsi="Tahoma" w:cs="Tahoma"/>
      <w:sz w:val="16"/>
      <w:szCs w:val="16"/>
    </w:rPr>
  </w:style>
  <w:style w:type="paragraph" w:styleId="Header">
    <w:name w:val="header"/>
    <w:basedOn w:val="Normal"/>
    <w:link w:val="HeaderChar"/>
    <w:uiPriority w:val="99"/>
    <w:unhideWhenUsed/>
    <w:rsid w:val="00D96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C81"/>
  </w:style>
  <w:style w:type="paragraph" w:styleId="Footer">
    <w:name w:val="footer"/>
    <w:basedOn w:val="Normal"/>
    <w:link w:val="FooterChar"/>
    <w:uiPriority w:val="99"/>
    <w:unhideWhenUsed/>
    <w:rsid w:val="00D96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DF3EF-A3A0-405D-86C5-7622809DFF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B4F7F0C-4E45-495F-AE82-E40FA376698B}">
      <dgm:prSet phldrT="[Text]"/>
      <dgm:spPr>
        <a:xfrm>
          <a:off x="2186019" y="2041"/>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Property Manager</a:t>
          </a:r>
        </a:p>
      </dgm:t>
    </dgm:pt>
    <dgm:pt modelId="{428ED745-BD72-4C42-80ED-3A473F913833}" type="parTrans" cxnId="{D70A883D-F35A-4EC0-A33B-FD1C6180DE6C}">
      <dgm:prSet/>
      <dgm:spPr/>
      <dgm:t>
        <a:bodyPr/>
        <a:lstStyle/>
        <a:p>
          <a:endParaRPr lang="en-US"/>
        </a:p>
      </dgm:t>
    </dgm:pt>
    <dgm:pt modelId="{784811B1-632A-4AF0-ABD9-AAAC6CCDE686}" type="sibTrans" cxnId="{D70A883D-F35A-4EC0-A33B-FD1C6180DE6C}">
      <dgm:prSet/>
      <dgm:spPr/>
      <dgm:t>
        <a:bodyPr/>
        <a:lstStyle/>
        <a:p>
          <a:endParaRPr lang="en-US"/>
        </a:p>
      </dgm:t>
    </dgm:pt>
    <dgm:pt modelId="{33ECC463-7502-4228-B06C-00416CF5B208}">
      <dgm:prSet phldrT="[Text]"/>
      <dgm:spPr>
        <a:xfrm>
          <a:off x="904490"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Property Manager</a:t>
          </a:r>
        </a:p>
      </dgm:t>
    </dgm:pt>
    <dgm:pt modelId="{37326E2D-7957-49E0-8C7F-392B88D1E7BD}" type="parTrans" cxnId="{3FEA3097-B2EB-47EE-BFE7-5B0D717E970B}">
      <dgm:prSet/>
      <dgm:spPr>
        <a:xfrm>
          <a:off x="1434048"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38EE9769-A5FA-4338-BEF0-1B1A9324FE48}" type="sibTrans" cxnId="{3FEA3097-B2EB-47EE-BFE7-5B0D717E970B}">
      <dgm:prSet/>
      <dgm:spPr/>
      <dgm:t>
        <a:bodyPr/>
        <a:lstStyle/>
        <a:p>
          <a:endParaRPr lang="en-US"/>
        </a:p>
      </dgm:t>
    </dgm:pt>
    <dgm:pt modelId="{6CB48AE6-D681-4137-8F09-03735742679B}">
      <dgm:prSet phldrT="[Text]"/>
      <dgm:spPr>
        <a:xfrm>
          <a:off x="1169269" y="1505984"/>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6</a:t>
          </a:r>
        </a:p>
      </dgm:t>
    </dgm:pt>
    <dgm:pt modelId="{6A6B7312-461E-4489-BFE0-FB333CD92E14}" type="parTrans" cxnId="{B9EFF512-C157-4CA5-8C5A-1260391BB96E}">
      <dgm:prSet/>
      <dgm:spPr>
        <a:xfrm>
          <a:off x="1010402" y="1283570"/>
          <a:ext cx="158867" cy="487192"/>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DEC9114-A084-43EB-9007-2E8914703E70}" type="sibTrans" cxnId="{B9EFF512-C157-4CA5-8C5A-1260391BB96E}">
      <dgm:prSet/>
      <dgm:spPr/>
      <dgm:t>
        <a:bodyPr/>
        <a:lstStyle/>
        <a:p>
          <a:endParaRPr lang="en-US"/>
        </a:p>
      </dgm:t>
    </dgm:pt>
    <dgm:pt modelId="{B8A27D02-EA86-479E-AA7B-88A23DD53826}">
      <dgm:prSet phldrT="[Text]"/>
      <dgm:spPr>
        <a:xfrm>
          <a:off x="1169269" y="2257956"/>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Operative x 3</a:t>
          </a:r>
        </a:p>
      </dgm:t>
    </dgm:pt>
    <dgm:pt modelId="{1CAB2222-0CE4-44AD-91BF-B38331758EDF}" type="parTrans" cxnId="{4273E357-CF9A-40CD-9C01-158480013D26}">
      <dgm:prSet/>
      <dgm:spPr>
        <a:xfrm>
          <a:off x="1010402" y="1283570"/>
          <a:ext cx="158867" cy="1239164"/>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9F4D27D-DB8F-4819-8396-E683B957D22E}" type="sibTrans" cxnId="{4273E357-CF9A-40CD-9C01-158480013D26}">
      <dgm:prSet/>
      <dgm:spPr/>
      <dgm:t>
        <a:bodyPr/>
        <a:lstStyle/>
        <a:p>
          <a:endParaRPr lang="en-US"/>
        </a:p>
      </dgm:t>
    </dgm:pt>
    <dgm:pt modelId="{89342C67-10FF-461E-A206-4E5B56E8E04E}">
      <dgm:prSet phldrT="[Text]"/>
      <dgm:spPr>
        <a:xfrm>
          <a:off x="2186019"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Technical Maintenance Officer</a:t>
          </a:r>
        </a:p>
      </dgm:t>
    </dgm:pt>
    <dgm:pt modelId="{B227E83F-CB0E-4ACA-BCF3-C385A5EE33FC}" type="parTrans" cxnId="{1DFF4F7F-CF75-42A8-A64D-3A7EA2D347A9}">
      <dgm:prSet/>
      <dgm:spPr>
        <a:xfrm>
          <a:off x="2669857" y="531598"/>
          <a:ext cx="91440"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C42D4DA-8390-4166-B8EA-33CE623EDB98}" type="sibTrans" cxnId="{1DFF4F7F-CF75-42A8-A64D-3A7EA2D347A9}">
      <dgm:prSet/>
      <dgm:spPr/>
      <dgm:t>
        <a:bodyPr/>
        <a:lstStyle/>
        <a:p>
          <a:endParaRPr lang="en-US"/>
        </a:p>
      </dgm:t>
    </dgm:pt>
    <dgm:pt modelId="{CF8FBFAD-C32E-4ADB-8BE7-B7B314963625}">
      <dgm:prSet phldrT="[Text]"/>
      <dgm:spPr>
        <a:xfrm>
          <a:off x="3467549" y="754012"/>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4</a:t>
          </a:r>
        </a:p>
      </dgm:t>
    </dgm:pt>
    <dgm:pt modelId="{45F6C340-F03F-44D3-92F2-1B75B8FF79EB}" type="parTrans" cxnId="{3F79A06B-0E40-4BC8-9AA9-722C0EF94F79}">
      <dgm:prSet/>
      <dgm:spPr>
        <a:xfrm>
          <a:off x="2715577"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6F3E0115-3D9D-4068-96EA-E1C652E49F91}" type="sibTrans" cxnId="{3F79A06B-0E40-4BC8-9AA9-722C0EF94F79}">
      <dgm:prSet/>
      <dgm:spPr/>
      <dgm:t>
        <a:bodyPr/>
        <a:lstStyle/>
        <a:p>
          <a:endParaRPr lang="en-US"/>
        </a:p>
      </dgm:t>
    </dgm:pt>
    <dgm:pt modelId="{E5428115-CA4E-4CD9-8D9B-1D8E251D20D4}" type="pres">
      <dgm:prSet presAssocID="{0E4DF3EF-A3A0-405D-86C5-7622809DFF03}" presName="hierChild1" presStyleCnt="0">
        <dgm:presLayoutVars>
          <dgm:orgChart val="1"/>
          <dgm:chPref val="1"/>
          <dgm:dir/>
          <dgm:animOne val="branch"/>
          <dgm:animLvl val="lvl"/>
          <dgm:resizeHandles/>
        </dgm:presLayoutVars>
      </dgm:prSet>
      <dgm:spPr/>
    </dgm:pt>
    <dgm:pt modelId="{1F7ABDC3-2DCB-4904-928F-0594E8850EA1}" type="pres">
      <dgm:prSet presAssocID="{9B4F7F0C-4E45-495F-AE82-E40FA376698B}" presName="hierRoot1" presStyleCnt="0">
        <dgm:presLayoutVars>
          <dgm:hierBranch val="init"/>
        </dgm:presLayoutVars>
      </dgm:prSet>
      <dgm:spPr/>
    </dgm:pt>
    <dgm:pt modelId="{900B3C82-C331-43CF-8589-0000CE7B0ED2}" type="pres">
      <dgm:prSet presAssocID="{9B4F7F0C-4E45-495F-AE82-E40FA376698B}" presName="rootComposite1" presStyleCnt="0"/>
      <dgm:spPr/>
    </dgm:pt>
    <dgm:pt modelId="{5427497E-8C46-4D9D-B119-C8A6EE34CA63}" type="pres">
      <dgm:prSet presAssocID="{9B4F7F0C-4E45-495F-AE82-E40FA376698B}" presName="rootText1" presStyleLbl="node0" presStyleIdx="0" presStyleCnt="1">
        <dgm:presLayoutVars>
          <dgm:chPref val="3"/>
        </dgm:presLayoutVars>
      </dgm:prSet>
      <dgm:spPr>
        <a:prstGeom prst="rect">
          <a:avLst/>
        </a:prstGeom>
      </dgm:spPr>
    </dgm:pt>
    <dgm:pt modelId="{2835DF9B-6B84-4A17-8DAC-E84EC57536E4}" type="pres">
      <dgm:prSet presAssocID="{9B4F7F0C-4E45-495F-AE82-E40FA376698B}" presName="rootConnector1" presStyleLbl="node1" presStyleIdx="0" presStyleCnt="0"/>
      <dgm:spPr/>
    </dgm:pt>
    <dgm:pt modelId="{876A06CD-F711-40EC-81E9-F1E05856ADC7}" type="pres">
      <dgm:prSet presAssocID="{9B4F7F0C-4E45-495F-AE82-E40FA376698B}" presName="hierChild2" presStyleCnt="0"/>
      <dgm:spPr/>
    </dgm:pt>
    <dgm:pt modelId="{4ED0D914-4BE4-4500-9EB4-53439AE936E1}" type="pres">
      <dgm:prSet presAssocID="{37326E2D-7957-49E0-8C7F-392B88D1E7BD}" presName="Name37" presStyleLbl="parChTrans1D2" presStyleIdx="0" presStyleCnt="3"/>
      <dgm:spPr>
        <a:custGeom>
          <a:avLst/>
          <a:gdLst/>
          <a:ahLst/>
          <a:cxnLst/>
          <a:rect l="0" t="0" r="0" b="0"/>
          <a:pathLst>
            <a:path>
              <a:moveTo>
                <a:pt x="1266749" y="0"/>
              </a:moveTo>
              <a:lnTo>
                <a:pt x="1266749" y="109924"/>
              </a:lnTo>
              <a:lnTo>
                <a:pt x="0" y="109924"/>
              </a:lnTo>
              <a:lnTo>
                <a:pt x="0" y="219849"/>
              </a:lnTo>
            </a:path>
          </a:pathLst>
        </a:custGeom>
      </dgm:spPr>
    </dgm:pt>
    <dgm:pt modelId="{2230BC63-64B4-4010-B34D-FA38EE876E65}" type="pres">
      <dgm:prSet presAssocID="{33ECC463-7502-4228-B06C-00416CF5B208}" presName="hierRoot2" presStyleCnt="0">
        <dgm:presLayoutVars>
          <dgm:hierBranch val="init"/>
        </dgm:presLayoutVars>
      </dgm:prSet>
      <dgm:spPr/>
    </dgm:pt>
    <dgm:pt modelId="{9056DE70-5914-4480-B75E-CCD2FED33BFA}" type="pres">
      <dgm:prSet presAssocID="{33ECC463-7502-4228-B06C-00416CF5B208}" presName="rootComposite" presStyleCnt="0"/>
      <dgm:spPr/>
    </dgm:pt>
    <dgm:pt modelId="{D9E78479-070B-42EF-A18F-2863106EEB04}" type="pres">
      <dgm:prSet presAssocID="{33ECC463-7502-4228-B06C-00416CF5B208}" presName="rootText" presStyleLbl="node2" presStyleIdx="0" presStyleCnt="3">
        <dgm:presLayoutVars>
          <dgm:chPref val="3"/>
        </dgm:presLayoutVars>
      </dgm:prSet>
      <dgm:spPr>
        <a:prstGeom prst="rect">
          <a:avLst/>
        </a:prstGeom>
      </dgm:spPr>
    </dgm:pt>
    <dgm:pt modelId="{A252D9A3-03C2-47B8-A4C5-E93AA1FBAF50}" type="pres">
      <dgm:prSet presAssocID="{33ECC463-7502-4228-B06C-00416CF5B208}" presName="rootConnector" presStyleLbl="node2" presStyleIdx="0" presStyleCnt="3"/>
      <dgm:spPr/>
    </dgm:pt>
    <dgm:pt modelId="{53B3ECBC-7E21-47C9-965C-3389BA209DE6}" type="pres">
      <dgm:prSet presAssocID="{33ECC463-7502-4228-B06C-00416CF5B208}" presName="hierChild4" presStyleCnt="0"/>
      <dgm:spPr/>
    </dgm:pt>
    <dgm:pt modelId="{3C7C8885-C86E-4DC3-84F7-C34484B7D518}" type="pres">
      <dgm:prSet presAssocID="{6A6B7312-461E-4489-BFE0-FB333CD92E14}" presName="Name37" presStyleLbl="parChTrans1D3" presStyleIdx="0" presStyleCnt="2"/>
      <dgm:spPr>
        <a:custGeom>
          <a:avLst/>
          <a:gdLst/>
          <a:ahLst/>
          <a:cxnLst/>
          <a:rect l="0" t="0" r="0" b="0"/>
          <a:pathLst>
            <a:path>
              <a:moveTo>
                <a:pt x="0" y="0"/>
              </a:moveTo>
              <a:lnTo>
                <a:pt x="0" y="481574"/>
              </a:lnTo>
              <a:lnTo>
                <a:pt x="157035" y="481574"/>
              </a:lnTo>
            </a:path>
          </a:pathLst>
        </a:custGeom>
      </dgm:spPr>
    </dgm:pt>
    <dgm:pt modelId="{DA005686-CFCD-4F39-AC21-9254D1504CC4}" type="pres">
      <dgm:prSet presAssocID="{6CB48AE6-D681-4137-8F09-03735742679B}" presName="hierRoot2" presStyleCnt="0">
        <dgm:presLayoutVars>
          <dgm:hierBranch val="init"/>
        </dgm:presLayoutVars>
      </dgm:prSet>
      <dgm:spPr/>
    </dgm:pt>
    <dgm:pt modelId="{27F4472A-8EF4-4900-934F-0809B7C1028D}" type="pres">
      <dgm:prSet presAssocID="{6CB48AE6-D681-4137-8F09-03735742679B}" presName="rootComposite" presStyleCnt="0"/>
      <dgm:spPr/>
    </dgm:pt>
    <dgm:pt modelId="{A173C361-F22D-4FC9-AE1E-8260C85F8B6F}" type="pres">
      <dgm:prSet presAssocID="{6CB48AE6-D681-4137-8F09-03735742679B}" presName="rootText" presStyleLbl="node3" presStyleIdx="0" presStyleCnt="2">
        <dgm:presLayoutVars>
          <dgm:chPref val="3"/>
        </dgm:presLayoutVars>
      </dgm:prSet>
      <dgm:spPr>
        <a:prstGeom prst="rect">
          <a:avLst/>
        </a:prstGeom>
      </dgm:spPr>
    </dgm:pt>
    <dgm:pt modelId="{8E733DBF-6A21-44DB-B985-7BB010D43B4E}" type="pres">
      <dgm:prSet presAssocID="{6CB48AE6-D681-4137-8F09-03735742679B}" presName="rootConnector" presStyleLbl="node3" presStyleIdx="0" presStyleCnt="2"/>
      <dgm:spPr/>
    </dgm:pt>
    <dgm:pt modelId="{E209C49C-CF77-43C5-B0F8-A4855C5C351F}" type="pres">
      <dgm:prSet presAssocID="{6CB48AE6-D681-4137-8F09-03735742679B}" presName="hierChild4" presStyleCnt="0"/>
      <dgm:spPr/>
    </dgm:pt>
    <dgm:pt modelId="{A9C34B15-EFAE-490E-8005-3D4C9439E9B5}" type="pres">
      <dgm:prSet presAssocID="{6CB48AE6-D681-4137-8F09-03735742679B}" presName="hierChild5" presStyleCnt="0"/>
      <dgm:spPr/>
    </dgm:pt>
    <dgm:pt modelId="{2446827E-5BB5-4C50-B746-5DC69FA1A032}" type="pres">
      <dgm:prSet presAssocID="{1CAB2222-0CE4-44AD-91BF-B38331758EDF}" presName="Name37" presStyleLbl="parChTrans1D3" presStyleIdx="1" presStyleCnt="2"/>
      <dgm:spPr>
        <a:custGeom>
          <a:avLst/>
          <a:gdLst/>
          <a:ahLst/>
          <a:cxnLst/>
          <a:rect l="0" t="0" r="0" b="0"/>
          <a:pathLst>
            <a:path>
              <a:moveTo>
                <a:pt x="0" y="0"/>
              </a:moveTo>
              <a:lnTo>
                <a:pt x="0" y="1224873"/>
              </a:lnTo>
              <a:lnTo>
                <a:pt x="157035" y="1224873"/>
              </a:lnTo>
            </a:path>
          </a:pathLst>
        </a:custGeom>
      </dgm:spPr>
    </dgm:pt>
    <dgm:pt modelId="{D6977834-18F2-407A-8220-F145B01B558B}" type="pres">
      <dgm:prSet presAssocID="{B8A27D02-EA86-479E-AA7B-88A23DD53826}" presName="hierRoot2" presStyleCnt="0">
        <dgm:presLayoutVars>
          <dgm:hierBranch val="init"/>
        </dgm:presLayoutVars>
      </dgm:prSet>
      <dgm:spPr/>
    </dgm:pt>
    <dgm:pt modelId="{67AD2A42-E54A-4980-B5FE-1CCF0E9A61D7}" type="pres">
      <dgm:prSet presAssocID="{B8A27D02-EA86-479E-AA7B-88A23DD53826}" presName="rootComposite" presStyleCnt="0"/>
      <dgm:spPr/>
    </dgm:pt>
    <dgm:pt modelId="{7D8B7F20-DC1E-4D9F-815C-B3945DCAA0B4}" type="pres">
      <dgm:prSet presAssocID="{B8A27D02-EA86-479E-AA7B-88A23DD53826}" presName="rootText" presStyleLbl="node3" presStyleIdx="1" presStyleCnt="2">
        <dgm:presLayoutVars>
          <dgm:chPref val="3"/>
        </dgm:presLayoutVars>
      </dgm:prSet>
      <dgm:spPr>
        <a:prstGeom prst="rect">
          <a:avLst/>
        </a:prstGeom>
      </dgm:spPr>
    </dgm:pt>
    <dgm:pt modelId="{36E146E3-1994-4354-B908-9C223BDFD2D1}" type="pres">
      <dgm:prSet presAssocID="{B8A27D02-EA86-479E-AA7B-88A23DD53826}" presName="rootConnector" presStyleLbl="node3" presStyleIdx="1" presStyleCnt="2"/>
      <dgm:spPr/>
    </dgm:pt>
    <dgm:pt modelId="{3A5116F1-A936-4D20-AFAC-112227A6F539}" type="pres">
      <dgm:prSet presAssocID="{B8A27D02-EA86-479E-AA7B-88A23DD53826}" presName="hierChild4" presStyleCnt="0"/>
      <dgm:spPr/>
    </dgm:pt>
    <dgm:pt modelId="{EE92964A-86F6-4FD7-99EC-5577B0EF9BFA}" type="pres">
      <dgm:prSet presAssocID="{B8A27D02-EA86-479E-AA7B-88A23DD53826}" presName="hierChild5" presStyleCnt="0"/>
      <dgm:spPr/>
    </dgm:pt>
    <dgm:pt modelId="{9AEC3DEE-F4F2-43AF-A9B2-9BE04D0A320C}" type="pres">
      <dgm:prSet presAssocID="{33ECC463-7502-4228-B06C-00416CF5B208}" presName="hierChild5" presStyleCnt="0"/>
      <dgm:spPr/>
    </dgm:pt>
    <dgm:pt modelId="{B307A1C9-C65E-46BB-994C-955543BACAAE}" type="pres">
      <dgm:prSet presAssocID="{B227E83F-CB0E-4ACA-BCF3-C385A5EE33FC}" presName="Name37" presStyleLbl="parChTrans1D2" presStyleIdx="1" presStyleCnt="3"/>
      <dgm:spPr>
        <a:custGeom>
          <a:avLst/>
          <a:gdLst/>
          <a:ahLst/>
          <a:cxnLst/>
          <a:rect l="0" t="0" r="0" b="0"/>
          <a:pathLst>
            <a:path>
              <a:moveTo>
                <a:pt x="45720" y="0"/>
              </a:moveTo>
              <a:lnTo>
                <a:pt x="45720" y="219849"/>
              </a:lnTo>
            </a:path>
          </a:pathLst>
        </a:custGeom>
      </dgm:spPr>
    </dgm:pt>
    <dgm:pt modelId="{5C483979-9099-48BC-BD4E-B88C0980B16A}" type="pres">
      <dgm:prSet presAssocID="{89342C67-10FF-461E-A206-4E5B56E8E04E}" presName="hierRoot2" presStyleCnt="0">
        <dgm:presLayoutVars>
          <dgm:hierBranch val="init"/>
        </dgm:presLayoutVars>
      </dgm:prSet>
      <dgm:spPr/>
    </dgm:pt>
    <dgm:pt modelId="{9B482982-84A6-440F-89BE-C55D821096BC}" type="pres">
      <dgm:prSet presAssocID="{89342C67-10FF-461E-A206-4E5B56E8E04E}" presName="rootComposite" presStyleCnt="0"/>
      <dgm:spPr/>
    </dgm:pt>
    <dgm:pt modelId="{E625D85A-95D3-478A-A3EA-DDCFF8523E42}" type="pres">
      <dgm:prSet presAssocID="{89342C67-10FF-461E-A206-4E5B56E8E04E}" presName="rootText" presStyleLbl="node2" presStyleIdx="1" presStyleCnt="3">
        <dgm:presLayoutVars>
          <dgm:chPref val="3"/>
        </dgm:presLayoutVars>
      </dgm:prSet>
      <dgm:spPr>
        <a:prstGeom prst="rect">
          <a:avLst/>
        </a:prstGeom>
      </dgm:spPr>
    </dgm:pt>
    <dgm:pt modelId="{9FB42104-ABC7-43DA-B210-AA3238D93B98}" type="pres">
      <dgm:prSet presAssocID="{89342C67-10FF-461E-A206-4E5B56E8E04E}" presName="rootConnector" presStyleLbl="node2" presStyleIdx="1" presStyleCnt="3"/>
      <dgm:spPr/>
    </dgm:pt>
    <dgm:pt modelId="{6BA99169-B08C-4525-BAD5-F3356D47FEE2}" type="pres">
      <dgm:prSet presAssocID="{89342C67-10FF-461E-A206-4E5B56E8E04E}" presName="hierChild4" presStyleCnt="0"/>
      <dgm:spPr/>
    </dgm:pt>
    <dgm:pt modelId="{DAD83020-4C4B-4B9D-9504-2CFA0095EAF1}" type="pres">
      <dgm:prSet presAssocID="{89342C67-10FF-461E-A206-4E5B56E8E04E}" presName="hierChild5" presStyleCnt="0"/>
      <dgm:spPr/>
    </dgm:pt>
    <dgm:pt modelId="{A28770E7-DD13-4144-864A-1CB8DA4A1EC9}" type="pres">
      <dgm:prSet presAssocID="{45F6C340-F03F-44D3-92F2-1B75B8FF79EB}" presName="Name37" presStyleLbl="parChTrans1D2" presStyleIdx="2" presStyleCnt="3"/>
      <dgm:spPr>
        <a:custGeom>
          <a:avLst/>
          <a:gdLst/>
          <a:ahLst/>
          <a:cxnLst/>
          <a:rect l="0" t="0" r="0" b="0"/>
          <a:pathLst>
            <a:path>
              <a:moveTo>
                <a:pt x="0" y="0"/>
              </a:moveTo>
              <a:lnTo>
                <a:pt x="0" y="109924"/>
              </a:lnTo>
              <a:lnTo>
                <a:pt x="1266749" y="109924"/>
              </a:lnTo>
              <a:lnTo>
                <a:pt x="1266749" y="219849"/>
              </a:lnTo>
            </a:path>
          </a:pathLst>
        </a:custGeom>
      </dgm:spPr>
    </dgm:pt>
    <dgm:pt modelId="{8408ADA8-BCA1-4D0E-A664-E5F242B58E20}" type="pres">
      <dgm:prSet presAssocID="{CF8FBFAD-C32E-4ADB-8BE7-B7B314963625}" presName="hierRoot2" presStyleCnt="0">
        <dgm:presLayoutVars>
          <dgm:hierBranch val="init"/>
        </dgm:presLayoutVars>
      </dgm:prSet>
      <dgm:spPr/>
    </dgm:pt>
    <dgm:pt modelId="{C098B96C-78AA-46EB-B72F-51FD637F60AA}" type="pres">
      <dgm:prSet presAssocID="{CF8FBFAD-C32E-4ADB-8BE7-B7B314963625}" presName="rootComposite" presStyleCnt="0"/>
      <dgm:spPr/>
    </dgm:pt>
    <dgm:pt modelId="{72218F96-388E-453F-AEA6-BEC035451CBC}" type="pres">
      <dgm:prSet presAssocID="{CF8FBFAD-C32E-4ADB-8BE7-B7B314963625}" presName="rootText" presStyleLbl="node2" presStyleIdx="2" presStyleCnt="3">
        <dgm:presLayoutVars>
          <dgm:chPref val="3"/>
        </dgm:presLayoutVars>
      </dgm:prSet>
      <dgm:spPr>
        <a:prstGeom prst="rect">
          <a:avLst/>
        </a:prstGeom>
      </dgm:spPr>
    </dgm:pt>
    <dgm:pt modelId="{6B6BD6A7-85DF-4BF0-82F5-4D3B8F0B56DF}" type="pres">
      <dgm:prSet presAssocID="{CF8FBFAD-C32E-4ADB-8BE7-B7B314963625}" presName="rootConnector" presStyleLbl="node2" presStyleIdx="2" presStyleCnt="3"/>
      <dgm:spPr/>
    </dgm:pt>
    <dgm:pt modelId="{AF9630BB-C3FE-4CE3-A284-5BE0887AC4BE}" type="pres">
      <dgm:prSet presAssocID="{CF8FBFAD-C32E-4ADB-8BE7-B7B314963625}" presName="hierChild4" presStyleCnt="0"/>
      <dgm:spPr/>
    </dgm:pt>
    <dgm:pt modelId="{9266DD39-2FB3-439F-A321-C4C4C11E8EAB}" type="pres">
      <dgm:prSet presAssocID="{CF8FBFAD-C32E-4ADB-8BE7-B7B314963625}" presName="hierChild5" presStyleCnt="0"/>
      <dgm:spPr/>
    </dgm:pt>
    <dgm:pt modelId="{F41A4F61-5A0C-43A4-8190-8091BB1A328B}" type="pres">
      <dgm:prSet presAssocID="{9B4F7F0C-4E45-495F-AE82-E40FA376698B}" presName="hierChild3" presStyleCnt="0"/>
      <dgm:spPr/>
    </dgm:pt>
  </dgm:ptLst>
  <dgm:cxnLst>
    <dgm:cxn modelId="{B9EFF512-C157-4CA5-8C5A-1260391BB96E}" srcId="{33ECC463-7502-4228-B06C-00416CF5B208}" destId="{6CB48AE6-D681-4137-8F09-03735742679B}" srcOrd="0" destOrd="0" parTransId="{6A6B7312-461E-4489-BFE0-FB333CD92E14}" sibTransId="{4DEC9114-A084-43EB-9007-2E8914703E70}"/>
    <dgm:cxn modelId="{D88C6B22-09EE-44BC-AB92-64B9CE6FDB0E}" type="presOf" srcId="{0E4DF3EF-A3A0-405D-86C5-7622809DFF03}" destId="{E5428115-CA4E-4CD9-8D9B-1D8E251D20D4}" srcOrd="0" destOrd="0" presId="urn:microsoft.com/office/officeart/2005/8/layout/orgChart1"/>
    <dgm:cxn modelId="{548E4436-C9D5-44C7-AE52-DAF92DF49509}" type="presOf" srcId="{B8A27D02-EA86-479E-AA7B-88A23DD53826}" destId="{36E146E3-1994-4354-B908-9C223BDFD2D1}" srcOrd="1" destOrd="0" presId="urn:microsoft.com/office/officeart/2005/8/layout/orgChart1"/>
    <dgm:cxn modelId="{D70A883D-F35A-4EC0-A33B-FD1C6180DE6C}" srcId="{0E4DF3EF-A3A0-405D-86C5-7622809DFF03}" destId="{9B4F7F0C-4E45-495F-AE82-E40FA376698B}" srcOrd="0" destOrd="0" parTransId="{428ED745-BD72-4C42-80ED-3A473F913833}" sibTransId="{784811B1-632A-4AF0-ABD9-AAAC6CCDE686}"/>
    <dgm:cxn modelId="{1A9EE362-CBCF-4AE8-8053-65FDB2127DA6}" type="presOf" srcId="{1CAB2222-0CE4-44AD-91BF-B38331758EDF}" destId="{2446827E-5BB5-4C50-B746-5DC69FA1A032}" srcOrd="0" destOrd="0" presId="urn:microsoft.com/office/officeart/2005/8/layout/orgChart1"/>
    <dgm:cxn modelId="{9F31F842-CA42-4E34-B5E2-8F8481E6402D}" type="presOf" srcId="{33ECC463-7502-4228-B06C-00416CF5B208}" destId="{A252D9A3-03C2-47B8-A4C5-E93AA1FBAF50}" srcOrd="1" destOrd="0" presId="urn:microsoft.com/office/officeart/2005/8/layout/orgChart1"/>
    <dgm:cxn modelId="{794F2D6A-DD77-4713-B5DC-E0EB6B2BB296}" type="presOf" srcId="{6CB48AE6-D681-4137-8F09-03735742679B}" destId="{8E733DBF-6A21-44DB-B985-7BB010D43B4E}" srcOrd="1" destOrd="0" presId="urn:microsoft.com/office/officeart/2005/8/layout/orgChart1"/>
    <dgm:cxn modelId="{3F79A06B-0E40-4BC8-9AA9-722C0EF94F79}" srcId="{9B4F7F0C-4E45-495F-AE82-E40FA376698B}" destId="{CF8FBFAD-C32E-4ADB-8BE7-B7B314963625}" srcOrd="2" destOrd="0" parTransId="{45F6C340-F03F-44D3-92F2-1B75B8FF79EB}" sibTransId="{6F3E0115-3D9D-4068-96EA-E1C652E49F91}"/>
    <dgm:cxn modelId="{2B1CFD50-FB7E-491A-9615-93F9ADA55819}" type="presOf" srcId="{37326E2D-7957-49E0-8C7F-392B88D1E7BD}" destId="{4ED0D914-4BE4-4500-9EB4-53439AE936E1}" srcOrd="0" destOrd="0" presId="urn:microsoft.com/office/officeart/2005/8/layout/orgChart1"/>
    <dgm:cxn modelId="{9D35C556-90F0-4AA8-BC02-1F98ACF9DF9A}" type="presOf" srcId="{B8A27D02-EA86-479E-AA7B-88A23DD53826}" destId="{7D8B7F20-DC1E-4D9F-815C-B3945DCAA0B4}" srcOrd="0" destOrd="0" presId="urn:microsoft.com/office/officeart/2005/8/layout/orgChart1"/>
    <dgm:cxn modelId="{4273E357-CF9A-40CD-9C01-158480013D26}" srcId="{33ECC463-7502-4228-B06C-00416CF5B208}" destId="{B8A27D02-EA86-479E-AA7B-88A23DD53826}" srcOrd="1" destOrd="0" parTransId="{1CAB2222-0CE4-44AD-91BF-B38331758EDF}" sibTransId="{89F4D27D-DB8F-4819-8396-E683B957D22E}"/>
    <dgm:cxn modelId="{1DFF4F7F-CF75-42A8-A64D-3A7EA2D347A9}" srcId="{9B4F7F0C-4E45-495F-AE82-E40FA376698B}" destId="{89342C67-10FF-461E-A206-4E5B56E8E04E}" srcOrd="1" destOrd="0" parTransId="{B227E83F-CB0E-4ACA-BCF3-C385A5EE33FC}" sibTransId="{AC42D4DA-8390-4166-B8EA-33CE623EDB98}"/>
    <dgm:cxn modelId="{629BAB80-4E2D-4B85-BD46-2B6B111BA3F5}" type="presOf" srcId="{CF8FBFAD-C32E-4ADB-8BE7-B7B314963625}" destId="{6B6BD6A7-85DF-4BF0-82F5-4D3B8F0B56DF}" srcOrd="1" destOrd="0" presId="urn:microsoft.com/office/officeart/2005/8/layout/orgChart1"/>
    <dgm:cxn modelId="{709BED8B-3610-421D-A8C4-C4D34AEF7C05}" type="presOf" srcId="{89342C67-10FF-461E-A206-4E5B56E8E04E}" destId="{9FB42104-ABC7-43DA-B210-AA3238D93B98}" srcOrd="1" destOrd="0" presId="urn:microsoft.com/office/officeart/2005/8/layout/orgChart1"/>
    <dgm:cxn modelId="{3FEA3097-B2EB-47EE-BFE7-5B0D717E970B}" srcId="{9B4F7F0C-4E45-495F-AE82-E40FA376698B}" destId="{33ECC463-7502-4228-B06C-00416CF5B208}" srcOrd="0" destOrd="0" parTransId="{37326E2D-7957-49E0-8C7F-392B88D1E7BD}" sibTransId="{38EE9769-A5FA-4338-BEF0-1B1A9324FE48}"/>
    <dgm:cxn modelId="{264542B0-DE9E-452C-8C01-59875E4A2ADB}" type="presOf" srcId="{45F6C340-F03F-44D3-92F2-1B75B8FF79EB}" destId="{A28770E7-DD13-4144-864A-1CB8DA4A1EC9}" srcOrd="0" destOrd="0" presId="urn:microsoft.com/office/officeart/2005/8/layout/orgChart1"/>
    <dgm:cxn modelId="{080CFEB2-9111-4EC0-8A05-8A199FBC2099}" type="presOf" srcId="{33ECC463-7502-4228-B06C-00416CF5B208}" destId="{D9E78479-070B-42EF-A18F-2863106EEB04}" srcOrd="0" destOrd="0" presId="urn:microsoft.com/office/officeart/2005/8/layout/orgChart1"/>
    <dgm:cxn modelId="{6BE146B7-0F32-4682-8665-33B951291851}" type="presOf" srcId="{6A6B7312-461E-4489-BFE0-FB333CD92E14}" destId="{3C7C8885-C86E-4DC3-84F7-C34484B7D518}" srcOrd="0" destOrd="0" presId="urn:microsoft.com/office/officeart/2005/8/layout/orgChart1"/>
    <dgm:cxn modelId="{1ECE10C4-47EE-4472-8220-8914CC7C065F}" type="presOf" srcId="{9B4F7F0C-4E45-495F-AE82-E40FA376698B}" destId="{5427497E-8C46-4D9D-B119-C8A6EE34CA63}" srcOrd="0" destOrd="0" presId="urn:microsoft.com/office/officeart/2005/8/layout/orgChart1"/>
    <dgm:cxn modelId="{F2A01BE3-8C41-4482-A7F2-E188F244E1A1}" type="presOf" srcId="{B227E83F-CB0E-4ACA-BCF3-C385A5EE33FC}" destId="{B307A1C9-C65E-46BB-994C-955543BACAAE}" srcOrd="0" destOrd="0" presId="urn:microsoft.com/office/officeart/2005/8/layout/orgChart1"/>
    <dgm:cxn modelId="{757468E5-B8F0-4F76-86DB-4699DA5FE97C}" type="presOf" srcId="{9B4F7F0C-4E45-495F-AE82-E40FA376698B}" destId="{2835DF9B-6B84-4A17-8DAC-E84EC57536E4}" srcOrd="1" destOrd="0" presId="urn:microsoft.com/office/officeart/2005/8/layout/orgChart1"/>
    <dgm:cxn modelId="{A713B3ED-E127-492E-B03C-D543012D16B0}" type="presOf" srcId="{89342C67-10FF-461E-A206-4E5B56E8E04E}" destId="{E625D85A-95D3-478A-A3EA-DDCFF8523E42}" srcOrd="0" destOrd="0" presId="urn:microsoft.com/office/officeart/2005/8/layout/orgChart1"/>
    <dgm:cxn modelId="{5DAE15F0-0379-4FE7-9B7E-1E46160CD9A9}" type="presOf" srcId="{CF8FBFAD-C32E-4ADB-8BE7-B7B314963625}" destId="{72218F96-388E-453F-AEA6-BEC035451CBC}" srcOrd="0" destOrd="0" presId="urn:microsoft.com/office/officeart/2005/8/layout/orgChart1"/>
    <dgm:cxn modelId="{EB26BDF6-D7CB-4BFC-AD19-02F54ED3FE76}" type="presOf" srcId="{6CB48AE6-D681-4137-8F09-03735742679B}" destId="{A173C361-F22D-4FC9-AE1E-8260C85F8B6F}" srcOrd="0" destOrd="0" presId="urn:microsoft.com/office/officeart/2005/8/layout/orgChart1"/>
    <dgm:cxn modelId="{41CE6EA3-D615-47B8-840E-B59638C3430E}" type="presParOf" srcId="{E5428115-CA4E-4CD9-8D9B-1D8E251D20D4}" destId="{1F7ABDC3-2DCB-4904-928F-0594E8850EA1}" srcOrd="0" destOrd="0" presId="urn:microsoft.com/office/officeart/2005/8/layout/orgChart1"/>
    <dgm:cxn modelId="{2D12D7F8-E88D-4B46-9FDD-A96907A8B86F}" type="presParOf" srcId="{1F7ABDC3-2DCB-4904-928F-0594E8850EA1}" destId="{900B3C82-C331-43CF-8589-0000CE7B0ED2}" srcOrd="0" destOrd="0" presId="urn:microsoft.com/office/officeart/2005/8/layout/orgChart1"/>
    <dgm:cxn modelId="{14D57795-DFA1-465B-ABA4-3A8CBFE53A6B}" type="presParOf" srcId="{900B3C82-C331-43CF-8589-0000CE7B0ED2}" destId="{5427497E-8C46-4D9D-B119-C8A6EE34CA63}" srcOrd="0" destOrd="0" presId="urn:microsoft.com/office/officeart/2005/8/layout/orgChart1"/>
    <dgm:cxn modelId="{11D98451-DCA6-4042-A5B8-60BFBC9E61C8}" type="presParOf" srcId="{900B3C82-C331-43CF-8589-0000CE7B0ED2}" destId="{2835DF9B-6B84-4A17-8DAC-E84EC57536E4}" srcOrd="1" destOrd="0" presId="urn:microsoft.com/office/officeart/2005/8/layout/orgChart1"/>
    <dgm:cxn modelId="{034DF537-E745-4A02-939B-F249344C19F2}" type="presParOf" srcId="{1F7ABDC3-2DCB-4904-928F-0594E8850EA1}" destId="{876A06CD-F711-40EC-81E9-F1E05856ADC7}" srcOrd="1" destOrd="0" presId="urn:microsoft.com/office/officeart/2005/8/layout/orgChart1"/>
    <dgm:cxn modelId="{A27D9541-D6DA-4829-BA70-E5260932129A}" type="presParOf" srcId="{876A06CD-F711-40EC-81E9-F1E05856ADC7}" destId="{4ED0D914-4BE4-4500-9EB4-53439AE936E1}" srcOrd="0" destOrd="0" presId="urn:microsoft.com/office/officeart/2005/8/layout/orgChart1"/>
    <dgm:cxn modelId="{662DFC25-B1A0-4D83-B540-8DD1632B3488}" type="presParOf" srcId="{876A06CD-F711-40EC-81E9-F1E05856ADC7}" destId="{2230BC63-64B4-4010-B34D-FA38EE876E65}" srcOrd="1" destOrd="0" presId="urn:microsoft.com/office/officeart/2005/8/layout/orgChart1"/>
    <dgm:cxn modelId="{3F1FD36A-1AFC-4A0B-A42E-428FF700B049}" type="presParOf" srcId="{2230BC63-64B4-4010-B34D-FA38EE876E65}" destId="{9056DE70-5914-4480-B75E-CCD2FED33BFA}" srcOrd="0" destOrd="0" presId="urn:microsoft.com/office/officeart/2005/8/layout/orgChart1"/>
    <dgm:cxn modelId="{25995FC5-04F3-466D-B99E-259C26789A55}" type="presParOf" srcId="{9056DE70-5914-4480-B75E-CCD2FED33BFA}" destId="{D9E78479-070B-42EF-A18F-2863106EEB04}" srcOrd="0" destOrd="0" presId="urn:microsoft.com/office/officeart/2005/8/layout/orgChart1"/>
    <dgm:cxn modelId="{F293C8A5-92C8-4A6D-BC32-66BC9283A1D3}" type="presParOf" srcId="{9056DE70-5914-4480-B75E-CCD2FED33BFA}" destId="{A252D9A3-03C2-47B8-A4C5-E93AA1FBAF50}" srcOrd="1" destOrd="0" presId="urn:microsoft.com/office/officeart/2005/8/layout/orgChart1"/>
    <dgm:cxn modelId="{923E205B-E4AA-45DB-AF4B-BBEE807B00D6}" type="presParOf" srcId="{2230BC63-64B4-4010-B34D-FA38EE876E65}" destId="{53B3ECBC-7E21-47C9-965C-3389BA209DE6}" srcOrd="1" destOrd="0" presId="urn:microsoft.com/office/officeart/2005/8/layout/orgChart1"/>
    <dgm:cxn modelId="{3B78A749-E54E-4D5F-A386-7AE9E93FAF24}" type="presParOf" srcId="{53B3ECBC-7E21-47C9-965C-3389BA209DE6}" destId="{3C7C8885-C86E-4DC3-84F7-C34484B7D518}" srcOrd="0" destOrd="0" presId="urn:microsoft.com/office/officeart/2005/8/layout/orgChart1"/>
    <dgm:cxn modelId="{557C54AD-E3DA-445D-B268-F03B19A12E61}" type="presParOf" srcId="{53B3ECBC-7E21-47C9-965C-3389BA209DE6}" destId="{DA005686-CFCD-4F39-AC21-9254D1504CC4}" srcOrd="1" destOrd="0" presId="urn:microsoft.com/office/officeart/2005/8/layout/orgChart1"/>
    <dgm:cxn modelId="{511E476A-666A-4F38-8B79-810103B6B134}" type="presParOf" srcId="{DA005686-CFCD-4F39-AC21-9254D1504CC4}" destId="{27F4472A-8EF4-4900-934F-0809B7C1028D}" srcOrd="0" destOrd="0" presId="urn:microsoft.com/office/officeart/2005/8/layout/orgChart1"/>
    <dgm:cxn modelId="{66681AEE-9B0A-4ED4-9171-A943A68F10B6}" type="presParOf" srcId="{27F4472A-8EF4-4900-934F-0809B7C1028D}" destId="{A173C361-F22D-4FC9-AE1E-8260C85F8B6F}" srcOrd="0" destOrd="0" presId="urn:microsoft.com/office/officeart/2005/8/layout/orgChart1"/>
    <dgm:cxn modelId="{CE508F06-3719-494B-920F-0570D3752FB0}" type="presParOf" srcId="{27F4472A-8EF4-4900-934F-0809B7C1028D}" destId="{8E733DBF-6A21-44DB-B985-7BB010D43B4E}" srcOrd="1" destOrd="0" presId="urn:microsoft.com/office/officeart/2005/8/layout/orgChart1"/>
    <dgm:cxn modelId="{5F7207C6-C2E6-4AE6-8493-DD726BFF713C}" type="presParOf" srcId="{DA005686-CFCD-4F39-AC21-9254D1504CC4}" destId="{E209C49C-CF77-43C5-B0F8-A4855C5C351F}" srcOrd="1" destOrd="0" presId="urn:microsoft.com/office/officeart/2005/8/layout/orgChart1"/>
    <dgm:cxn modelId="{20DD3823-A401-4CF0-A18F-A8011BF7C6F9}" type="presParOf" srcId="{DA005686-CFCD-4F39-AC21-9254D1504CC4}" destId="{A9C34B15-EFAE-490E-8005-3D4C9439E9B5}" srcOrd="2" destOrd="0" presId="urn:microsoft.com/office/officeart/2005/8/layout/orgChart1"/>
    <dgm:cxn modelId="{D5646E3D-A3C7-4EAE-996B-997FC267B496}" type="presParOf" srcId="{53B3ECBC-7E21-47C9-965C-3389BA209DE6}" destId="{2446827E-5BB5-4C50-B746-5DC69FA1A032}" srcOrd="2" destOrd="0" presId="urn:microsoft.com/office/officeart/2005/8/layout/orgChart1"/>
    <dgm:cxn modelId="{131C519D-5792-49A4-882F-D0AE4BCF06D6}" type="presParOf" srcId="{53B3ECBC-7E21-47C9-965C-3389BA209DE6}" destId="{D6977834-18F2-407A-8220-F145B01B558B}" srcOrd="3" destOrd="0" presId="urn:microsoft.com/office/officeart/2005/8/layout/orgChart1"/>
    <dgm:cxn modelId="{7C044ABC-F900-4B73-AE97-31D5187032E6}" type="presParOf" srcId="{D6977834-18F2-407A-8220-F145B01B558B}" destId="{67AD2A42-E54A-4980-B5FE-1CCF0E9A61D7}" srcOrd="0" destOrd="0" presId="urn:microsoft.com/office/officeart/2005/8/layout/orgChart1"/>
    <dgm:cxn modelId="{576A0F8E-B4E0-41B7-ACE8-6EB7CB6A17BB}" type="presParOf" srcId="{67AD2A42-E54A-4980-B5FE-1CCF0E9A61D7}" destId="{7D8B7F20-DC1E-4D9F-815C-B3945DCAA0B4}" srcOrd="0" destOrd="0" presId="urn:microsoft.com/office/officeart/2005/8/layout/orgChart1"/>
    <dgm:cxn modelId="{1ED6B5DE-677F-4852-9EC0-6F3EA86F5009}" type="presParOf" srcId="{67AD2A42-E54A-4980-B5FE-1CCF0E9A61D7}" destId="{36E146E3-1994-4354-B908-9C223BDFD2D1}" srcOrd="1" destOrd="0" presId="urn:microsoft.com/office/officeart/2005/8/layout/orgChart1"/>
    <dgm:cxn modelId="{E0400D52-BA62-48FB-8FF0-7F72D5147799}" type="presParOf" srcId="{D6977834-18F2-407A-8220-F145B01B558B}" destId="{3A5116F1-A936-4D20-AFAC-112227A6F539}" srcOrd="1" destOrd="0" presId="urn:microsoft.com/office/officeart/2005/8/layout/orgChart1"/>
    <dgm:cxn modelId="{8D4DB69E-FFB5-42BA-9869-7C2AA2BA4720}" type="presParOf" srcId="{D6977834-18F2-407A-8220-F145B01B558B}" destId="{EE92964A-86F6-4FD7-99EC-5577B0EF9BFA}" srcOrd="2" destOrd="0" presId="urn:microsoft.com/office/officeart/2005/8/layout/orgChart1"/>
    <dgm:cxn modelId="{0A1F64DD-B176-4FFF-B510-F165ACCDBCDF}" type="presParOf" srcId="{2230BC63-64B4-4010-B34D-FA38EE876E65}" destId="{9AEC3DEE-F4F2-43AF-A9B2-9BE04D0A320C}" srcOrd="2" destOrd="0" presId="urn:microsoft.com/office/officeart/2005/8/layout/orgChart1"/>
    <dgm:cxn modelId="{CAD17B38-34E0-4263-A178-409642A36EE1}" type="presParOf" srcId="{876A06CD-F711-40EC-81E9-F1E05856ADC7}" destId="{B307A1C9-C65E-46BB-994C-955543BACAAE}" srcOrd="2" destOrd="0" presId="urn:microsoft.com/office/officeart/2005/8/layout/orgChart1"/>
    <dgm:cxn modelId="{8B40D90C-394E-4C22-A936-217C3CDD9814}" type="presParOf" srcId="{876A06CD-F711-40EC-81E9-F1E05856ADC7}" destId="{5C483979-9099-48BC-BD4E-B88C0980B16A}" srcOrd="3" destOrd="0" presId="urn:microsoft.com/office/officeart/2005/8/layout/orgChart1"/>
    <dgm:cxn modelId="{26771E67-4675-487E-9B7C-33FDB20D18C0}" type="presParOf" srcId="{5C483979-9099-48BC-BD4E-B88C0980B16A}" destId="{9B482982-84A6-440F-89BE-C55D821096BC}" srcOrd="0" destOrd="0" presId="urn:microsoft.com/office/officeart/2005/8/layout/orgChart1"/>
    <dgm:cxn modelId="{098D350A-B234-47D7-BB5A-FD3BD5F65008}" type="presParOf" srcId="{9B482982-84A6-440F-89BE-C55D821096BC}" destId="{E625D85A-95D3-478A-A3EA-DDCFF8523E42}" srcOrd="0" destOrd="0" presId="urn:microsoft.com/office/officeart/2005/8/layout/orgChart1"/>
    <dgm:cxn modelId="{9DE5AF73-7397-4A78-B9E5-535B012165C1}" type="presParOf" srcId="{9B482982-84A6-440F-89BE-C55D821096BC}" destId="{9FB42104-ABC7-43DA-B210-AA3238D93B98}" srcOrd="1" destOrd="0" presId="urn:microsoft.com/office/officeart/2005/8/layout/orgChart1"/>
    <dgm:cxn modelId="{9DD7DF3C-50A7-417B-A040-B7B8B6D99CF6}" type="presParOf" srcId="{5C483979-9099-48BC-BD4E-B88C0980B16A}" destId="{6BA99169-B08C-4525-BAD5-F3356D47FEE2}" srcOrd="1" destOrd="0" presId="urn:microsoft.com/office/officeart/2005/8/layout/orgChart1"/>
    <dgm:cxn modelId="{8A13C883-3D0F-4727-B4EA-9996254462B8}" type="presParOf" srcId="{5C483979-9099-48BC-BD4E-B88C0980B16A}" destId="{DAD83020-4C4B-4B9D-9504-2CFA0095EAF1}" srcOrd="2" destOrd="0" presId="urn:microsoft.com/office/officeart/2005/8/layout/orgChart1"/>
    <dgm:cxn modelId="{4F364EED-958C-4181-8DF0-E217D61D764F}" type="presParOf" srcId="{876A06CD-F711-40EC-81E9-F1E05856ADC7}" destId="{A28770E7-DD13-4144-864A-1CB8DA4A1EC9}" srcOrd="4" destOrd="0" presId="urn:microsoft.com/office/officeart/2005/8/layout/orgChart1"/>
    <dgm:cxn modelId="{1660B1CB-162F-4FDD-8707-6793158614CF}" type="presParOf" srcId="{876A06CD-F711-40EC-81E9-F1E05856ADC7}" destId="{8408ADA8-BCA1-4D0E-A664-E5F242B58E20}" srcOrd="5" destOrd="0" presId="urn:microsoft.com/office/officeart/2005/8/layout/orgChart1"/>
    <dgm:cxn modelId="{B61FE4D2-0ABE-4391-AA5C-BFF27AAC1991}" type="presParOf" srcId="{8408ADA8-BCA1-4D0E-A664-E5F242B58E20}" destId="{C098B96C-78AA-46EB-B72F-51FD637F60AA}" srcOrd="0" destOrd="0" presId="urn:microsoft.com/office/officeart/2005/8/layout/orgChart1"/>
    <dgm:cxn modelId="{5C06D68B-12D3-40BA-834C-780563BE7231}" type="presParOf" srcId="{C098B96C-78AA-46EB-B72F-51FD637F60AA}" destId="{72218F96-388E-453F-AEA6-BEC035451CBC}" srcOrd="0" destOrd="0" presId="urn:microsoft.com/office/officeart/2005/8/layout/orgChart1"/>
    <dgm:cxn modelId="{813D100A-2C66-4CB3-B4C5-72DC1EE8A31D}" type="presParOf" srcId="{C098B96C-78AA-46EB-B72F-51FD637F60AA}" destId="{6B6BD6A7-85DF-4BF0-82F5-4D3B8F0B56DF}" srcOrd="1" destOrd="0" presId="urn:microsoft.com/office/officeart/2005/8/layout/orgChart1"/>
    <dgm:cxn modelId="{E5D74C3A-D26F-40B6-A63D-6DB68AF7DB42}" type="presParOf" srcId="{8408ADA8-BCA1-4D0E-A664-E5F242B58E20}" destId="{AF9630BB-C3FE-4CE3-A284-5BE0887AC4BE}" srcOrd="1" destOrd="0" presId="urn:microsoft.com/office/officeart/2005/8/layout/orgChart1"/>
    <dgm:cxn modelId="{D6C8557C-6F29-4905-8A29-7EFC18A86867}" type="presParOf" srcId="{8408ADA8-BCA1-4D0E-A664-E5F242B58E20}" destId="{9266DD39-2FB3-439F-A321-C4C4C11E8EAB}" srcOrd="2" destOrd="0" presId="urn:microsoft.com/office/officeart/2005/8/layout/orgChart1"/>
    <dgm:cxn modelId="{E2C0080E-5A42-4A36-8D9F-D243297AB6A3}" type="presParOf" srcId="{1F7ABDC3-2DCB-4904-928F-0594E8850EA1}" destId="{F41A4F61-5A0C-43A4-8190-8091BB1A328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770E7-DD13-4144-864A-1CB8DA4A1EC9}">
      <dsp:nvSpPr>
        <dsp:cNvPr id="0" name=""/>
        <dsp:cNvSpPr/>
      </dsp:nvSpPr>
      <dsp:spPr>
        <a:xfrm>
          <a:off x="2715577" y="531598"/>
          <a:ext cx="1281529" cy="222414"/>
        </a:xfrm>
        <a:custGeom>
          <a:avLst/>
          <a:gdLst/>
          <a:ahLst/>
          <a:cxnLst/>
          <a:rect l="0" t="0" r="0" b="0"/>
          <a:pathLst>
            <a:path>
              <a:moveTo>
                <a:pt x="0" y="0"/>
              </a:moveTo>
              <a:lnTo>
                <a:pt x="0" y="109924"/>
              </a:lnTo>
              <a:lnTo>
                <a:pt x="1266749" y="109924"/>
              </a:lnTo>
              <a:lnTo>
                <a:pt x="1266749"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07A1C9-C65E-46BB-994C-955543BACAAE}">
      <dsp:nvSpPr>
        <dsp:cNvPr id="0" name=""/>
        <dsp:cNvSpPr/>
      </dsp:nvSpPr>
      <dsp:spPr>
        <a:xfrm>
          <a:off x="2669857" y="531598"/>
          <a:ext cx="91440" cy="222414"/>
        </a:xfrm>
        <a:custGeom>
          <a:avLst/>
          <a:gdLst/>
          <a:ahLst/>
          <a:cxnLst/>
          <a:rect l="0" t="0" r="0" b="0"/>
          <a:pathLst>
            <a:path>
              <a:moveTo>
                <a:pt x="45720" y="0"/>
              </a:moveTo>
              <a:lnTo>
                <a:pt x="4572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827E-5BB5-4C50-B746-5DC69FA1A032}">
      <dsp:nvSpPr>
        <dsp:cNvPr id="0" name=""/>
        <dsp:cNvSpPr/>
      </dsp:nvSpPr>
      <dsp:spPr>
        <a:xfrm>
          <a:off x="1010402" y="1283570"/>
          <a:ext cx="158867" cy="1239164"/>
        </a:xfrm>
        <a:custGeom>
          <a:avLst/>
          <a:gdLst/>
          <a:ahLst/>
          <a:cxnLst/>
          <a:rect l="0" t="0" r="0" b="0"/>
          <a:pathLst>
            <a:path>
              <a:moveTo>
                <a:pt x="0" y="0"/>
              </a:moveTo>
              <a:lnTo>
                <a:pt x="0" y="1224873"/>
              </a:lnTo>
              <a:lnTo>
                <a:pt x="157035" y="12248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7C8885-C86E-4DC3-84F7-C34484B7D518}">
      <dsp:nvSpPr>
        <dsp:cNvPr id="0" name=""/>
        <dsp:cNvSpPr/>
      </dsp:nvSpPr>
      <dsp:spPr>
        <a:xfrm>
          <a:off x="1010402" y="1283570"/>
          <a:ext cx="158867" cy="487192"/>
        </a:xfrm>
        <a:custGeom>
          <a:avLst/>
          <a:gdLst/>
          <a:ahLst/>
          <a:cxnLst/>
          <a:rect l="0" t="0" r="0" b="0"/>
          <a:pathLst>
            <a:path>
              <a:moveTo>
                <a:pt x="0" y="0"/>
              </a:moveTo>
              <a:lnTo>
                <a:pt x="0" y="481574"/>
              </a:lnTo>
              <a:lnTo>
                <a:pt x="157035" y="4815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ED0D914-4BE4-4500-9EB4-53439AE936E1}">
      <dsp:nvSpPr>
        <dsp:cNvPr id="0" name=""/>
        <dsp:cNvSpPr/>
      </dsp:nvSpPr>
      <dsp:spPr>
        <a:xfrm>
          <a:off x="1434048" y="531598"/>
          <a:ext cx="1281529" cy="222414"/>
        </a:xfrm>
        <a:custGeom>
          <a:avLst/>
          <a:gdLst/>
          <a:ahLst/>
          <a:cxnLst/>
          <a:rect l="0" t="0" r="0" b="0"/>
          <a:pathLst>
            <a:path>
              <a:moveTo>
                <a:pt x="1266749" y="0"/>
              </a:moveTo>
              <a:lnTo>
                <a:pt x="1266749" y="109924"/>
              </a:lnTo>
              <a:lnTo>
                <a:pt x="0" y="109924"/>
              </a:lnTo>
              <a:lnTo>
                <a:pt x="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27497E-8C46-4D9D-B119-C8A6EE34CA63}">
      <dsp:nvSpPr>
        <dsp:cNvPr id="0" name=""/>
        <dsp:cNvSpPr/>
      </dsp:nvSpPr>
      <dsp:spPr>
        <a:xfrm>
          <a:off x="2186019" y="2041"/>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Property Manager</a:t>
          </a:r>
        </a:p>
      </dsp:txBody>
      <dsp:txXfrm>
        <a:off x="2186019" y="2041"/>
        <a:ext cx="1059115" cy="529557"/>
      </dsp:txXfrm>
    </dsp:sp>
    <dsp:sp modelId="{D9E78479-070B-42EF-A18F-2863106EEB04}">
      <dsp:nvSpPr>
        <dsp:cNvPr id="0" name=""/>
        <dsp:cNvSpPr/>
      </dsp:nvSpPr>
      <dsp:spPr>
        <a:xfrm>
          <a:off x="904490" y="754012"/>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Deputy Property Manager</a:t>
          </a:r>
        </a:p>
      </dsp:txBody>
      <dsp:txXfrm>
        <a:off x="904490" y="754012"/>
        <a:ext cx="1059115" cy="529557"/>
      </dsp:txXfrm>
    </dsp:sp>
    <dsp:sp modelId="{A173C361-F22D-4FC9-AE1E-8260C85F8B6F}">
      <dsp:nvSpPr>
        <dsp:cNvPr id="0" name=""/>
        <dsp:cNvSpPr/>
      </dsp:nvSpPr>
      <dsp:spPr>
        <a:xfrm>
          <a:off x="1169269" y="1505984"/>
          <a:ext cx="1059115" cy="529557"/>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6</a:t>
          </a:r>
        </a:p>
      </dsp:txBody>
      <dsp:txXfrm>
        <a:off x="1169269" y="1505984"/>
        <a:ext cx="1059115" cy="529557"/>
      </dsp:txXfrm>
    </dsp:sp>
    <dsp:sp modelId="{7D8B7F20-DC1E-4D9F-815C-B3945DCAA0B4}">
      <dsp:nvSpPr>
        <dsp:cNvPr id="0" name=""/>
        <dsp:cNvSpPr/>
      </dsp:nvSpPr>
      <dsp:spPr>
        <a:xfrm>
          <a:off x="1169269" y="2257956"/>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Operative x 3</a:t>
          </a:r>
        </a:p>
      </dsp:txBody>
      <dsp:txXfrm>
        <a:off x="1169269" y="2257956"/>
        <a:ext cx="1059115" cy="529557"/>
      </dsp:txXfrm>
    </dsp:sp>
    <dsp:sp modelId="{E625D85A-95D3-478A-A3EA-DDCFF8523E42}">
      <dsp:nvSpPr>
        <dsp:cNvPr id="0" name=""/>
        <dsp:cNvSpPr/>
      </dsp:nvSpPr>
      <dsp:spPr>
        <a:xfrm>
          <a:off x="2186019" y="754012"/>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Senior Technical Maintenance Officer</a:t>
          </a:r>
        </a:p>
      </dsp:txBody>
      <dsp:txXfrm>
        <a:off x="2186019" y="754012"/>
        <a:ext cx="1059115" cy="529557"/>
      </dsp:txXfrm>
    </dsp:sp>
    <dsp:sp modelId="{72218F96-388E-453F-AEA6-BEC035451CBC}">
      <dsp:nvSpPr>
        <dsp:cNvPr id="0" name=""/>
        <dsp:cNvSpPr/>
      </dsp:nvSpPr>
      <dsp:spPr>
        <a:xfrm>
          <a:off x="3467549" y="754012"/>
          <a:ext cx="1059115" cy="529557"/>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4</a:t>
          </a:r>
        </a:p>
      </dsp:txBody>
      <dsp:txXfrm>
        <a:off x="3467549" y="754012"/>
        <a:ext cx="1059115" cy="5295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Alicia - 1</dc:creator>
  <cp:lastModifiedBy>Thompson, Alicia</cp:lastModifiedBy>
  <cp:revision>2</cp:revision>
  <cp:lastPrinted>2019-01-25T10:33:00Z</cp:lastPrinted>
  <dcterms:created xsi:type="dcterms:W3CDTF">2019-01-25T10:43:00Z</dcterms:created>
  <dcterms:modified xsi:type="dcterms:W3CDTF">2019-01-25T10:43:00Z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Alicia.Thompson@richmondandwandsworth.gov.uk</vt:lpwstr>
  </property>
  <property fmtid="{D5CDD505-2E9C-101B-9397-08002B2CF9AE}" pid="6" name="MSIP_Label_763da656-5c75-4f6d-9461-4a3ce9a537cc_SetDate">
    <vt:lpwstr>2019-01-25T10:43:09.8022644+00:00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