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A1D" w:rsidRPr="00DA67D6" w:rsidRDefault="00B50597" w:rsidP="007E6A1D">
      <w:pPr>
        <w:pStyle w:val="Title"/>
        <w:rPr>
          <w:rFonts w:cs="Arial"/>
          <w:b/>
          <w:sz w:val="22"/>
        </w:rPr>
      </w:pPr>
      <w:r>
        <w:rPr>
          <w:rFonts w:cs="Arial"/>
          <w:b/>
          <w:sz w:val="22"/>
        </w:rPr>
        <w:t>RAVENSTONE</w:t>
      </w:r>
      <w:r w:rsidR="007E6A1D" w:rsidRPr="00DA67D6">
        <w:rPr>
          <w:rFonts w:cs="Arial"/>
          <w:b/>
          <w:sz w:val="22"/>
        </w:rPr>
        <w:t xml:space="preserve"> PRIMARY SCHOOL</w:t>
      </w:r>
    </w:p>
    <w:p w:rsidR="007E6A1D" w:rsidRPr="00DA67D6" w:rsidRDefault="007E6A1D" w:rsidP="007E6A1D">
      <w:pPr>
        <w:pStyle w:val="Title"/>
        <w:rPr>
          <w:rFonts w:cs="Arial"/>
          <w:b/>
          <w:sz w:val="22"/>
        </w:rPr>
      </w:pPr>
      <w:r w:rsidRPr="00DA67D6">
        <w:rPr>
          <w:rFonts w:cs="Arial"/>
          <w:b/>
          <w:sz w:val="22"/>
        </w:rPr>
        <w:t>JOB DESCRIPTION</w:t>
      </w:r>
    </w:p>
    <w:p w:rsidR="007E6A1D" w:rsidRPr="0001470A" w:rsidRDefault="007E6A1D" w:rsidP="007E6A1D">
      <w:pPr>
        <w:pStyle w:val="Title"/>
        <w:rPr>
          <w:rFonts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4820"/>
      </w:tblGrid>
      <w:tr w:rsidR="007E6A1D" w:rsidRPr="0001470A" w:rsidTr="00D7426E">
        <w:trPr>
          <w:jc w:val="center"/>
        </w:trPr>
        <w:tc>
          <w:tcPr>
            <w:tcW w:w="2943" w:type="dxa"/>
          </w:tcPr>
          <w:p w:rsidR="007E6A1D" w:rsidRPr="0001470A" w:rsidRDefault="007E6A1D" w:rsidP="00D7426E">
            <w:pPr>
              <w:pStyle w:val="Title"/>
              <w:jc w:val="left"/>
              <w:rPr>
                <w:rFonts w:cs="Arial"/>
                <w:sz w:val="22"/>
              </w:rPr>
            </w:pPr>
            <w:r w:rsidRPr="0001470A">
              <w:rPr>
                <w:rFonts w:cs="Arial"/>
                <w:sz w:val="22"/>
              </w:rPr>
              <w:t>POST</w:t>
            </w:r>
          </w:p>
        </w:tc>
        <w:tc>
          <w:tcPr>
            <w:tcW w:w="4820" w:type="dxa"/>
          </w:tcPr>
          <w:p w:rsidR="007E6A1D" w:rsidRPr="0001470A" w:rsidRDefault="007E6A1D" w:rsidP="00D7426E">
            <w:pPr>
              <w:pStyle w:val="Title"/>
              <w:jc w:val="left"/>
              <w:rPr>
                <w:rFonts w:cs="Arial"/>
                <w:sz w:val="22"/>
              </w:rPr>
            </w:pPr>
            <w:r w:rsidRPr="0098709E">
              <w:rPr>
                <w:rFonts w:cs="Arial"/>
                <w:iCs/>
                <w:sz w:val="22"/>
              </w:rPr>
              <w:t xml:space="preserve">Premises </w:t>
            </w:r>
            <w:r w:rsidR="00836B86">
              <w:rPr>
                <w:rFonts w:cs="Arial"/>
                <w:iCs/>
                <w:sz w:val="22"/>
              </w:rPr>
              <w:t>Manager</w:t>
            </w:r>
          </w:p>
        </w:tc>
      </w:tr>
      <w:tr w:rsidR="007E6A1D" w:rsidRPr="0001470A" w:rsidTr="00D7426E">
        <w:trPr>
          <w:jc w:val="center"/>
        </w:trPr>
        <w:tc>
          <w:tcPr>
            <w:tcW w:w="2943" w:type="dxa"/>
          </w:tcPr>
          <w:p w:rsidR="007E6A1D" w:rsidRPr="0001470A" w:rsidRDefault="007E6A1D" w:rsidP="00D7426E">
            <w:pPr>
              <w:pStyle w:val="Title"/>
              <w:jc w:val="left"/>
              <w:rPr>
                <w:rFonts w:cs="Arial"/>
                <w:sz w:val="22"/>
              </w:rPr>
            </w:pPr>
            <w:r w:rsidRPr="0001470A">
              <w:rPr>
                <w:rFonts w:cs="Arial"/>
                <w:sz w:val="22"/>
              </w:rPr>
              <w:t>GRADE</w:t>
            </w:r>
          </w:p>
        </w:tc>
        <w:tc>
          <w:tcPr>
            <w:tcW w:w="4820" w:type="dxa"/>
          </w:tcPr>
          <w:p w:rsidR="007E6A1D" w:rsidRPr="00994621" w:rsidRDefault="007E6A1D" w:rsidP="00D7426E">
            <w:pPr>
              <w:keepNext/>
              <w:outlineLvl w:val="1"/>
              <w:rPr>
                <w:rFonts w:ascii="Arial" w:hAnsi="Arial" w:cs="Arial"/>
                <w:bCs/>
                <w:sz w:val="22"/>
                <w:szCs w:val="22"/>
              </w:rPr>
            </w:pPr>
            <w:r w:rsidRPr="00994621">
              <w:rPr>
                <w:rFonts w:ascii="Arial" w:hAnsi="Arial" w:cs="Arial"/>
                <w:bCs/>
                <w:sz w:val="22"/>
                <w:szCs w:val="22"/>
              </w:rPr>
              <w:t xml:space="preserve">Scale </w:t>
            </w:r>
            <w:r w:rsidR="00836B86" w:rsidRPr="00994621">
              <w:rPr>
                <w:rFonts w:ascii="Arial" w:hAnsi="Arial" w:cs="Arial"/>
                <w:bCs/>
                <w:sz w:val="22"/>
                <w:szCs w:val="22"/>
              </w:rPr>
              <w:t>5</w:t>
            </w:r>
            <w:r w:rsidRPr="00994621">
              <w:rPr>
                <w:rFonts w:ascii="Arial" w:hAnsi="Arial" w:cs="Arial"/>
                <w:bCs/>
                <w:sz w:val="22"/>
                <w:szCs w:val="22"/>
              </w:rPr>
              <w:t xml:space="preserve"> SCP </w:t>
            </w:r>
            <w:r w:rsidR="00994621" w:rsidRPr="00994621">
              <w:rPr>
                <w:rFonts w:ascii="Arial" w:hAnsi="Arial" w:cs="Arial"/>
                <w:bCs/>
                <w:sz w:val="22"/>
                <w:szCs w:val="22"/>
              </w:rPr>
              <w:t>12-15</w:t>
            </w:r>
          </w:p>
        </w:tc>
      </w:tr>
      <w:tr w:rsidR="007E6A1D" w:rsidRPr="0001470A" w:rsidTr="00D7426E">
        <w:trPr>
          <w:jc w:val="center"/>
        </w:trPr>
        <w:tc>
          <w:tcPr>
            <w:tcW w:w="2943" w:type="dxa"/>
          </w:tcPr>
          <w:p w:rsidR="007E6A1D" w:rsidRPr="0001470A" w:rsidRDefault="00CB369B" w:rsidP="00D7426E">
            <w:pPr>
              <w:pStyle w:val="Title"/>
              <w:jc w:val="left"/>
              <w:rPr>
                <w:rFonts w:cs="Arial"/>
                <w:sz w:val="22"/>
              </w:rPr>
            </w:pPr>
            <w:r>
              <w:rPr>
                <w:rFonts w:cs="Arial"/>
                <w:sz w:val="22"/>
              </w:rPr>
              <w:t>CONTRACT</w:t>
            </w:r>
          </w:p>
        </w:tc>
        <w:tc>
          <w:tcPr>
            <w:tcW w:w="4820" w:type="dxa"/>
          </w:tcPr>
          <w:p w:rsidR="007E6A1D" w:rsidRPr="0001470A" w:rsidRDefault="007E6A1D" w:rsidP="00D7426E">
            <w:pPr>
              <w:pStyle w:val="Title"/>
              <w:jc w:val="left"/>
              <w:rPr>
                <w:rFonts w:cs="Arial"/>
                <w:sz w:val="22"/>
              </w:rPr>
            </w:pPr>
            <w:r w:rsidRPr="0001470A">
              <w:rPr>
                <w:rFonts w:cs="Arial"/>
                <w:sz w:val="22"/>
              </w:rPr>
              <w:t>Full Time – All Year Round</w:t>
            </w:r>
          </w:p>
        </w:tc>
      </w:tr>
      <w:tr w:rsidR="007E6A1D" w:rsidRPr="0001470A" w:rsidTr="00D7426E">
        <w:trPr>
          <w:jc w:val="center"/>
        </w:trPr>
        <w:tc>
          <w:tcPr>
            <w:tcW w:w="2943" w:type="dxa"/>
          </w:tcPr>
          <w:p w:rsidR="007E6A1D" w:rsidRPr="0001470A" w:rsidRDefault="007E6A1D" w:rsidP="00D7426E">
            <w:pPr>
              <w:pStyle w:val="Title"/>
              <w:jc w:val="left"/>
              <w:rPr>
                <w:rFonts w:cs="Arial"/>
                <w:sz w:val="22"/>
              </w:rPr>
            </w:pPr>
            <w:r w:rsidRPr="0001470A">
              <w:rPr>
                <w:rFonts w:cs="Arial"/>
                <w:sz w:val="22"/>
              </w:rPr>
              <w:t>RESPONSIBLE TO</w:t>
            </w:r>
          </w:p>
        </w:tc>
        <w:tc>
          <w:tcPr>
            <w:tcW w:w="4820" w:type="dxa"/>
          </w:tcPr>
          <w:p w:rsidR="007E6A1D" w:rsidRPr="0001470A" w:rsidRDefault="00613137" w:rsidP="00D7426E">
            <w:pPr>
              <w:pStyle w:val="Title"/>
              <w:jc w:val="left"/>
              <w:rPr>
                <w:rFonts w:cs="Arial"/>
                <w:sz w:val="22"/>
              </w:rPr>
            </w:pPr>
            <w:r>
              <w:rPr>
                <w:rFonts w:cs="Arial"/>
                <w:sz w:val="22"/>
              </w:rPr>
              <w:t>Head of Estates</w:t>
            </w:r>
          </w:p>
        </w:tc>
      </w:tr>
      <w:tr w:rsidR="00613137" w:rsidRPr="0001470A" w:rsidTr="00D7426E">
        <w:trPr>
          <w:jc w:val="center"/>
        </w:trPr>
        <w:tc>
          <w:tcPr>
            <w:tcW w:w="2943" w:type="dxa"/>
          </w:tcPr>
          <w:p w:rsidR="00613137" w:rsidRPr="0001470A" w:rsidRDefault="00613137" w:rsidP="00D7426E">
            <w:pPr>
              <w:pStyle w:val="Title"/>
              <w:jc w:val="left"/>
              <w:rPr>
                <w:rFonts w:cs="Arial"/>
                <w:sz w:val="22"/>
              </w:rPr>
            </w:pPr>
            <w:r>
              <w:rPr>
                <w:rFonts w:cs="Arial"/>
                <w:sz w:val="22"/>
              </w:rPr>
              <w:t xml:space="preserve">REPORTS TO </w:t>
            </w:r>
          </w:p>
        </w:tc>
        <w:tc>
          <w:tcPr>
            <w:tcW w:w="4820" w:type="dxa"/>
          </w:tcPr>
          <w:p w:rsidR="00613137" w:rsidRDefault="00B50597" w:rsidP="00D7426E">
            <w:pPr>
              <w:pStyle w:val="Title"/>
              <w:jc w:val="left"/>
              <w:rPr>
                <w:rFonts w:cs="Arial"/>
                <w:sz w:val="22"/>
              </w:rPr>
            </w:pPr>
            <w:r>
              <w:rPr>
                <w:rFonts w:cs="Arial"/>
                <w:sz w:val="22"/>
              </w:rPr>
              <w:t xml:space="preserve">Ravenstone </w:t>
            </w:r>
            <w:r w:rsidR="00613137">
              <w:rPr>
                <w:rFonts w:cs="Arial"/>
                <w:sz w:val="22"/>
              </w:rPr>
              <w:t xml:space="preserve">Office Manager  </w:t>
            </w:r>
          </w:p>
        </w:tc>
      </w:tr>
    </w:tbl>
    <w:p w:rsidR="007E6A1D" w:rsidRDefault="007E6A1D" w:rsidP="007E6A1D">
      <w:pPr>
        <w:pStyle w:val="Heading1"/>
        <w:rPr>
          <w:rFonts w:ascii="Arial" w:hAnsi="Arial" w:cs="Arial"/>
          <w:b/>
          <w:i/>
          <w:iCs/>
          <w:sz w:val="22"/>
          <w:szCs w:val="22"/>
          <w:u w:val="single"/>
        </w:rPr>
      </w:pPr>
    </w:p>
    <w:p w:rsidR="007E6A1D" w:rsidRPr="007E6A1D" w:rsidRDefault="007E6A1D" w:rsidP="007E6A1D">
      <w:pPr>
        <w:rPr>
          <w:lang w:val="en-US"/>
        </w:rPr>
      </w:pPr>
    </w:p>
    <w:p w:rsidR="0058558B" w:rsidRDefault="006B3A1B" w:rsidP="007E6A1D">
      <w:pPr>
        <w:pStyle w:val="BodyText"/>
        <w:rPr>
          <w:rFonts w:cs="Arial"/>
          <w:b/>
          <w:sz w:val="22"/>
          <w:szCs w:val="22"/>
        </w:rPr>
      </w:pPr>
      <w:r>
        <w:rPr>
          <w:rFonts w:cs="Arial"/>
          <w:b/>
          <w:sz w:val="22"/>
          <w:szCs w:val="22"/>
        </w:rPr>
        <w:t>CONTEXT</w:t>
      </w:r>
    </w:p>
    <w:p w:rsidR="0058558B" w:rsidRPr="0058558B" w:rsidRDefault="00B50597" w:rsidP="008C2F3E">
      <w:pPr>
        <w:pStyle w:val="BodyText"/>
        <w:jc w:val="both"/>
        <w:rPr>
          <w:rFonts w:cs="Arial"/>
          <w:bCs/>
          <w:sz w:val="22"/>
          <w:szCs w:val="22"/>
        </w:rPr>
      </w:pPr>
      <w:r>
        <w:rPr>
          <w:rFonts w:cs="Arial"/>
          <w:bCs/>
          <w:sz w:val="22"/>
          <w:szCs w:val="22"/>
        </w:rPr>
        <w:t>Ravenstone</w:t>
      </w:r>
      <w:r w:rsidR="0058558B">
        <w:rPr>
          <w:rFonts w:cs="Arial"/>
          <w:bCs/>
          <w:sz w:val="22"/>
          <w:szCs w:val="22"/>
        </w:rPr>
        <w:t xml:space="preserve"> is a</w:t>
      </w:r>
      <w:r>
        <w:rPr>
          <w:rFonts w:cs="Arial"/>
          <w:bCs/>
          <w:sz w:val="22"/>
          <w:szCs w:val="22"/>
        </w:rPr>
        <w:t xml:space="preserve"> distinctive </w:t>
      </w:r>
      <w:r w:rsidR="00391652">
        <w:rPr>
          <w:rFonts w:cs="Arial"/>
          <w:bCs/>
          <w:sz w:val="22"/>
          <w:szCs w:val="22"/>
        </w:rPr>
        <w:t>inner-city</w:t>
      </w:r>
      <w:r w:rsidR="007D71FB">
        <w:rPr>
          <w:rFonts w:cs="Arial"/>
          <w:bCs/>
          <w:sz w:val="22"/>
          <w:szCs w:val="22"/>
        </w:rPr>
        <w:t xml:space="preserve"> </w:t>
      </w:r>
      <w:r w:rsidR="00874E25">
        <w:rPr>
          <w:rFonts w:cs="Arial"/>
          <w:bCs/>
          <w:sz w:val="22"/>
          <w:szCs w:val="22"/>
        </w:rPr>
        <w:t xml:space="preserve">primary school </w:t>
      </w:r>
      <w:r w:rsidR="007D71FB">
        <w:rPr>
          <w:rFonts w:cs="Arial"/>
          <w:bCs/>
          <w:sz w:val="22"/>
          <w:szCs w:val="22"/>
        </w:rPr>
        <w:t xml:space="preserve">situated in the heart </w:t>
      </w:r>
      <w:r w:rsidR="00217750">
        <w:rPr>
          <w:rFonts w:cs="Arial"/>
          <w:bCs/>
          <w:sz w:val="22"/>
          <w:szCs w:val="22"/>
        </w:rPr>
        <w:t>o</w:t>
      </w:r>
      <w:r w:rsidR="007D71FB">
        <w:rPr>
          <w:rFonts w:cs="Arial"/>
          <w:bCs/>
          <w:sz w:val="22"/>
          <w:szCs w:val="22"/>
        </w:rPr>
        <w:t xml:space="preserve">f </w:t>
      </w:r>
      <w:r w:rsidR="00391652">
        <w:rPr>
          <w:rFonts w:cs="Arial"/>
          <w:bCs/>
          <w:sz w:val="22"/>
          <w:szCs w:val="22"/>
        </w:rPr>
        <w:t>Balham</w:t>
      </w:r>
      <w:r w:rsidR="00C71EAB">
        <w:rPr>
          <w:rFonts w:cs="Arial"/>
          <w:bCs/>
          <w:sz w:val="22"/>
          <w:szCs w:val="22"/>
        </w:rPr>
        <w:t xml:space="preserve">, </w:t>
      </w:r>
      <w:r w:rsidR="004C12F8">
        <w:rPr>
          <w:rFonts w:cs="Arial"/>
          <w:bCs/>
          <w:sz w:val="22"/>
          <w:szCs w:val="22"/>
        </w:rPr>
        <w:t>southwest</w:t>
      </w:r>
      <w:r w:rsidR="00C71EAB">
        <w:rPr>
          <w:rFonts w:cs="Arial"/>
          <w:bCs/>
          <w:sz w:val="22"/>
          <w:szCs w:val="22"/>
        </w:rPr>
        <w:t xml:space="preserve"> London. </w:t>
      </w:r>
      <w:r w:rsidR="00A354B7" w:rsidRPr="00A354B7">
        <w:rPr>
          <w:rFonts w:cs="Arial"/>
          <w:bCs/>
          <w:sz w:val="22"/>
          <w:szCs w:val="22"/>
        </w:rPr>
        <w:t xml:space="preserve">We are committed to supporting children to meet their full potential </w:t>
      </w:r>
      <w:r w:rsidR="00391652">
        <w:rPr>
          <w:rFonts w:cs="Arial"/>
          <w:bCs/>
          <w:sz w:val="22"/>
          <w:szCs w:val="22"/>
        </w:rPr>
        <w:t>in the heart of the community</w:t>
      </w:r>
      <w:r w:rsidR="00A354B7" w:rsidRPr="00A354B7">
        <w:rPr>
          <w:rFonts w:cs="Arial"/>
          <w:bCs/>
          <w:sz w:val="22"/>
          <w:szCs w:val="22"/>
        </w:rPr>
        <w:t xml:space="preserve">. Everything we do is under pinned by our school values: </w:t>
      </w:r>
      <w:r w:rsidR="00391652">
        <w:rPr>
          <w:rFonts w:cs="Arial"/>
          <w:b/>
          <w:sz w:val="22"/>
          <w:szCs w:val="22"/>
        </w:rPr>
        <w:t>Happy</w:t>
      </w:r>
      <w:r w:rsidR="00A354B7" w:rsidRPr="003206F5">
        <w:rPr>
          <w:rFonts w:cs="Arial"/>
          <w:b/>
          <w:sz w:val="22"/>
          <w:szCs w:val="22"/>
        </w:rPr>
        <w:t xml:space="preserve">, </w:t>
      </w:r>
      <w:r w:rsidR="00391652">
        <w:rPr>
          <w:rFonts w:cs="Arial"/>
          <w:b/>
          <w:sz w:val="22"/>
          <w:szCs w:val="22"/>
        </w:rPr>
        <w:t>Kind</w:t>
      </w:r>
      <w:r w:rsidR="004C12F8" w:rsidRPr="003206F5">
        <w:rPr>
          <w:rFonts w:cs="Arial"/>
          <w:b/>
          <w:sz w:val="22"/>
          <w:szCs w:val="22"/>
        </w:rPr>
        <w:t>,</w:t>
      </w:r>
      <w:r w:rsidR="00A354B7" w:rsidRPr="003206F5">
        <w:rPr>
          <w:rFonts w:cs="Arial"/>
          <w:b/>
          <w:sz w:val="22"/>
          <w:szCs w:val="22"/>
        </w:rPr>
        <w:t xml:space="preserve"> </w:t>
      </w:r>
      <w:r w:rsidR="00391652">
        <w:rPr>
          <w:rFonts w:cs="Arial"/>
          <w:b/>
          <w:sz w:val="22"/>
          <w:szCs w:val="22"/>
        </w:rPr>
        <w:t xml:space="preserve">Honest, Creative, Determined, </w:t>
      </w:r>
      <w:r w:rsidR="00A354B7" w:rsidRPr="003206F5">
        <w:rPr>
          <w:rFonts w:cs="Arial"/>
          <w:b/>
          <w:sz w:val="22"/>
          <w:szCs w:val="22"/>
        </w:rPr>
        <w:t xml:space="preserve">and </w:t>
      </w:r>
      <w:r w:rsidR="00391652">
        <w:rPr>
          <w:rFonts w:cs="Arial"/>
          <w:b/>
          <w:sz w:val="22"/>
          <w:szCs w:val="22"/>
        </w:rPr>
        <w:t>Respectful</w:t>
      </w:r>
      <w:r w:rsidR="00A354B7" w:rsidRPr="00A354B7">
        <w:rPr>
          <w:rFonts w:cs="Arial"/>
          <w:bCs/>
          <w:sz w:val="22"/>
          <w:szCs w:val="22"/>
        </w:rPr>
        <w:t xml:space="preserve">. </w:t>
      </w:r>
    </w:p>
    <w:p w:rsidR="0058558B" w:rsidRDefault="0058558B" w:rsidP="007E6A1D">
      <w:pPr>
        <w:pStyle w:val="BodyText"/>
        <w:rPr>
          <w:rFonts w:cs="Arial"/>
          <w:b/>
          <w:sz w:val="22"/>
          <w:szCs w:val="22"/>
        </w:rPr>
      </w:pPr>
    </w:p>
    <w:p w:rsidR="007E6A1D" w:rsidRPr="0001470A" w:rsidRDefault="003D0D9F" w:rsidP="007E6A1D">
      <w:pPr>
        <w:pStyle w:val="BodyText"/>
        <w:rPr>
          <w:rFonts w:cs="Arial"/>
          <w:b/>
          <w:sz w:val="22"/>
          <w:szCs w:val="22"/>
        </w:rPr>
      </w:pPr>
      <w:r>
        <w:rPr>
          <w:rFonts w:cs="Arial"/>
          <w:b/>
          <w:sz w:val="22"/>
          <w:szCs w:val="22"/>
        </w:rPr>
        <w:t>PURPO</w:t>
      </w:r>
      <w:r w:rsidR="00754090">
        <w:rPr>
          <w:rFonts w:cs="Arial"/>
          <w:b/>
          <w:sz w:val="22"/>
          <w:szCs w:val="22"/>
        </w:rPr>
        <w:t>S</w:t>
      </w:r>
      <w:r>
        <w:rPr>
          <w:rFonts w:cs="Arial"/>
          <w:b/>
          <w:sz w:val="22"/>
          <w:szCs w:val="22"/>
        </w:rPr>
        <w:t>E OF THE ROLE:</w:t>
      </w:r>
    </w:p>
    <w:p w:rsidR="00E9759A" w:rsidRDefault="00613137" w:rsidP="007E6A1D">
      <w:pPr>
        <w:pStyle w:val="BodyText"/>
        <w:jc w:val="both"/>
        <w:rPr>
          <w:rFonts w:cs="Arial"/>
          <w:sz w:val="22"/>
          <w:szCs w:val="22"/>
        </w:rPr>
      </w:pPr>
      <w:r>
        <w:rPr>
          <w:rFonts w:cs="Arial"/>
          <w:sz w:val="22"/>
          <w:szCs w:val="22"/>
        </w:rPr>
        <w:t>The Trust</w:t>
      </w:r>
      <w:r w:rsidR="00AB230A">
        <w:rPr>
          <w:rFonts w:cs="Arial"/>
          <w:sz w:val="22"/>
          <w:szCs w:val="22"/>
        </w:rPr>
        <w:t>’s</w:t>
      </w:r>
      <w:r>
        <w:rPr>
          <w:rFonts w:cs="Arial"/>
          <w:sz w:val="22"/>
          <w:szCs w:val="22"/>
        </w:rPr>
        <w:t xml:space="preserve"> </w:t>
      </w:r>
      <w:r w:rsidR="00AB230A" w:rsidRPr="00691E08">
        <w:rPr>
          <w:rFonts w:cs="Arial"/>
          <w:sz w:val="22"/>
          <w:szCs w:val="22"/>
        </w:rPr>
        <w:t xml:space="preserve">Premises </w:t>
      </w:r>
      <w:r w:rsidR="00391652">
        <w:rPr>
          <w:rFonts w:cs="Arial"/>
          <w:sz w:val="22"/>
          <w:szCs w:val="22"/>
        </w:rPr>
        <w:t>Team</w:t>
      </w:r>
      <w:r w:rsidR="00AB230A" w:rsidRPr="0001470A">
        <w:rPr>
          <w:rFonts w:cs="Arial"/>
          <w:sz w:val="22"/>
          <w:szCs w:val="22"/>
        </w:rPr>
        <w:t xml:space="preserve"> </w:t>
      </w:r>
      <w:r w:rsidR="000B434D">
        <w:rPr>
          <w:rFonts w:cs="Arial"/>
          <w:sz w:val="22"/>
          <w:szCs w:val="22"/>
        </w:rPr>
        <w:t>are r</w:t>
      </w:r>
      <w:r w:rsidR="000B434D" w:rsidRPr="000B434D">
        <w:rPr>
          <w:rFonts w:cs="Arial"/>
          <w:sz w:val="22"/>
          <w:szCs w:val="22"/>
        </w:rPr>
        <w:t xml:space="preserve">esponsible for ensuring the effective and efficient operation of </w:t>
      </w:r>
      <w:r w:rsidR="00391652">
        <w:rPr>
          <w:rFonts w:cs="Arial"/>
          <w:sz w:val="22"/>
          <w:szCs w:val="22"/>
        </w:rPr>
        <w:t>its</w:t>
      </w:r>
      <w:r w:rsidR="000B434D" w:rsidRPr="000B434D">
        <w:rPr>
          <w:rFonts w:cs="Arial"/>
          <w:sz w:val="22"/>
          <w:szCs w:val="22"/>
        </w:rPr>
        <w:t xml:space="preserve"> school</w:t>
      </w:r>
      <w:r w:rsidR="00391652">
        <w:rPr>
          <w:rFonts w:cs="Arial"/>
          <w:sz w:val="22"/>
          <w:szCs w:val="22"/>
        </w:rPr>
        <w:t>s</w:t>
      </w:r>
      <w:r w:rsidR="000B434D" w:rsidRPr="000B434D">
        <w:rPr>
          <w:rFonts w:cs="Arial"/>
          <w:sz w:val="22"/>
          <w:szCs w:val="22"/>
        </w:rPr>
        <w:t xml:space="preserve"> </w:t>
      </w:r>
      <w:r w:rsidR="008B1D34" w:rsidRPr="000B434D">
        <w:rPr>
          <w:rFonts w:cs="Arial"/>
          <w:sz w:val="22"/>
          <w:szCs w:val="22"/>
        </w:rPr>
        <w:t>in regard to</w:t>
      </w:r>
      <w:r w:rsidR="000B434D" w:rsidRPr="000B434D">
        <w:rPr>
          <w:rFonts w:cs="Arial"/>
          <w:sz w:val="22"/>
          <w:szCs w:val="22"/>
        </w:rPr>
        <w:t xml:space="preserve"> maintenance, security, cleanliness</w:t>
      </w:r>
      <w:r w:rsidR="00391652">
        <w:rPr>
          <w:rFonts w:cs="Arial"/>
          <w:sz w:val="22"/>
          <w:szCs w:val="22"/>
        </w:rPr>
        <w:t>,</w:t>
      </w:r>
      <w:r w:rsidR="000B434D" w:rsidRPr="000B434D">
        <w:rPr>
          <w:rFonts w:cs="Arial"/>
          <w:sz w:val="22"/>
          <w:szCs w:val="22"/>
        </w:rPr>
        <w:t xml:space="preserve"> and safety</w:t>
      </w:r>
      <w:r w:rsidR="00EB2DF3">
        <w:rPr>
          <w:rFonts w:cs="Arial"/>
          <w:sz w:val="22"/>
          <w:szCs w:val="22"/>
        </w:rPr>
        <w:t>.</w:t>
      </w:r>
    </w:p>
    <w:p w:rsidR="00E9759A" w:rsidRDefault="00E9759A" w:rsidP="007E6A1D">
      <w:pPr>
        <w:pStyle w:val="BodyText"/>
        <w:jc w:val="both"/>
        <w:rPr>
          <w:rFonts w:cs="Arial"/>
          <w:sz w:val="22"/>
          <w:szCs w:val="22"/>
        </w:rPr>
      </w:pPr>
    </w:p>
    <w:p w:rsidR="0099694E" w:rsidRDefault="00981D81" w:rsidP="007E6A1D">
      <w:pPr>
        <w:pStyle w:val="BodyText"/>
        <w:jc w:val="both"/>
        <w:rPr>
          <w:rFonts w:cs="Arial"/>
          <w:sz w:val="22"/>
          <w:szCs w:val="22"/>
        </w:rPr>
      </w:pPr>
      <w:r>
        <w:rPr>
          <w:rFonts w:cs="Arial"/>
          <w:sz w:val="22"/>
          <w:szCs w:val="22"/>
        </w:rPr>
        <w:t xml:space="preserve">In addition to the </w:t>
      </w:r>
      <w:r w:rsidR="00391652">
        <w:rPr>
          <w:rFonts w:cs="Arial"/>
          <w:sz w:val="22"/>
          <w:szCs w:val="22"/>
        </w:rPr>
        <w:t xml:space="preserve">role’s </w:t>
      </w:r>
      <w:r>
        <w:rPr>
          <w:rFonts w:cs="Arial"/>
          <w:sz w:val="22"/>
          <w:szCs w:val="22"/>
        </w:rPr>
        <w:t>standard tasks</w:t>
      </w:r>
      <w:r w:rsidR="00391652">
        <w:rPr>
          <w:rFonts w:cs="Arial"/>
          <w:sz w:val="22"/>
          <w:szCs w:val="22"/>
        </w:rPr>
        <w:t xml:space="preserve"> and responsibilities </w:t>
      </w:r>
      <w:r>
        <w:rPr>
          <w:rFonts w:cs="Arial"/>
          <w:sz w:val="22"/>
          <w:szCs w:val="22"/>
        </w:rPr>
        <w:t xml:space="preserve">the </w:t>
      </w:r>
      <w:r w:rsidR="00146813">
        <w:rPr>
          <w:rFonts w:cs="Arial"/>
          <w:sz w:val="22"/>
          <w:szCs w:val="22"/>
        </w:rPr>
        <w:t xml:space="preserve">role holder will, on a </w:t>
      </w:r>
      <w:r w:rsidR="00E9759A">
        <w:rPr>
          <w:rFonts w:cs="Arial"/>
          <w:sz w:val="22"/>
          <w:szCs w:val="22"/>
        </w:rPr>
        <w:t>daily basis</w:t>
      </w:r>
      <w:r w:rsidR="00146813">
        <w:rPr>
          <w:rFonts w:cs="Arial"/>
          <w:sz w:val="22"/>
          <w:szCs w:val="22"/>
        </w:rPr>
        <w:t>,</w:t>
      </w:r>
      <w:r w:rsidR="00E9759A">
        <w:rPr>
          <w:rFonts w:cs="Arial"/>
          <w:sz w:val="22"/>
          <w:szCs w:val="22"/>
        </w:rPr>
        <w:t xml:space="preserve"> </w:t>
      </w:r>
      <w:r w:rsidR="00360EB8">
        <w:rPr>
          <w:rFonts w:cs="Arial"/>
          <w:sz w:val="22"/>
          <w:szCs w:val="22"/>
        </w:rPr>
        <w:t>liaise</w:t>
      </w:r>
      <w:r w:rsidR="00DE2862">
        <w:rPr>
          <w:rFonts w:cs="Arial"/>
          <w:sz w:val="22"/>
          <w:szCs w:val="22"/>
        </w:rPr>
        <w:t xml:space="preserve"> with the school office </w:t>
      </w:r>
      <w:r w:rsidR="00A1082C">
        <w:rPr>
          <w:rFonts w:cs="Arial"/>
          <w:sz w:val="22"/>
          <w:szCs w:val="22"/>
        </w:rPr>
        <w:t xml:space="preserve">to ensure </w:t>
      </w:r>
      <w:r w:rsidR="00AB230A">
        <w:rPr>
          <w:rFonts w:cs="Arial"/>
          <w:sz w:val="22"/>
          <w:szCs w:val="22"/>
        </w:rPr>
        <w:t xml:space="preserve">the site is ready to provide the best educational environment for its staff and children. </w:t>
      </w:r>
    </w:p>
    <w:p w:rsidR="0099694E" w:rsidRDefault="0099694E" w:rsidP="007E6A1D">
      <w:pPr>
        <w:pStyle w:val="BodyText"/>
        <w:jc w:val="both"/>
        <w:rPr>
          <w:rFonts w:cs="Arial"/>
          <w:sz w:val="22"/>
          <w:szCs w:val="22"/>
        </w:rPr>
      </w:pPr>
    </w:p>
    <w:p w:rsidR="003F4817" w:rsidRDefault="00E94DC9" w:rsidP="007E6A1D">
      <w:pPr>
        <w:pStyle w:val="BodyText"/>
        <w:jc w:val="both"/>
        <w:rPr>
          <w:rFonts w:cs="Arial"/>
          <w:sz w:val="22"/>
          <w:szCs w:val="22"/>
        </w:rPr>
      </w:pPr>
      <w:r>
        <w:rPr>
          <w:rFonts w:cs="Arial"/>
          <w:sz w:val="22"/>
          <w:szCs w:val="22"/>
        </w:rPr>
        <w:t xml:space="preserve">The role is central to the delivery of </w:t>
      </w:r>
      <w:r w:rsidR="00256109">
        <w:rPr>
          <w:rFonts w:cs="Arial"/>
          <w:sz w:val="22"/>
          <w:szCs w:val="22"/>
        </w:rPr>
        <w:t xml:space="preserve">a </w:t>
      </w:r>
      <w:r>
        <w:rPr>
          <w:rFonts w:cs="Arial"/>
          <w:sz w:val="22"/>
          <w:szCs w:val="22"/>
        </w:rPr>
        <w:t xml:space="preserve">safe, secure, and inspiring </w:t>
      </w:r>
      <w:r w:rsidR="00391652">
        <w:rPr>
          <w:rFonts w:cs="Arial"/>
          <w:sz w:val="22"/>
          <w:szCs w:val="22"/>
        </w:rPr>
        <w:t>educational environment and the Site Manager</w:t>
      </w:r>
      <w:r w:rsidR="002363FD">
        <w:rPr>
          <w:rFonts w:cs="Arial"/>
          <w:sz w:val="22"/>
          <w:szCs w:val="22"/>
        </w:rPr>
        <w:t xml:space="preserve"> </w:t>
      </w:r>
      <w:r w:rsidR="00391652">
        <w:rPr>
          <w:rFonts w:cs="Arial"/>
          <w:sz w:val="22"/>
          <w:szCs w:val="22"/>
        </w:rPr>
        <w:t xml:space="preserve">role </w:t>
      </w:r>
      <w:r w:rsidR="005970DA">
        <w:rPr>
          <w:rFonts w:cs="Arial"/>
          <w:sz w:val="22"/>
          <w:szCs w:val="22"/>
        </w:rPr>
        <w:t xml:space="preserve">requires a </w:t>
      </w:r>
      <w:r>
        <w:rPr>
          <w:rFonts w:cs="Arial"/>
          <w:sz w:val="22"/>
          <w:szCs w:val="22"/>
        </w:rPr>
        <w:t xml:space="preserve">reliable, </w:t>
      </w:r>
      <w:r w:rsidR="00A03095">
        <w:rPr>
          <w:rFonts w:cs="Arial"/>
          <w:sz w:val="22"/>
          <w:szCs w:val="22"/>
        </w:rPr>
        <w:t>proa</w:t>
      </w:r>
      <w:r w:rsidR="001408EF">
        <w:rPr>
          <w:rFonts w:cs="Arial"/>
          <w:sz w:val="22"/>
          <w:szCs w:val="22"/>
        </w:rPr>
        <w:t>ctive</w:t>
      </w:r>
      <w:r w:rsidR="003F4817">
        <w:rPr>
          <w:rFonts w:cs="Arial"/>
          <w:sz w:val="22"/>
          <w:szCs w:val="22"/>
        </w:rPr>
        <w:t>,</w:t>
      </w:r>
      <w:r>
        <w:rPr>
          <w:rFonts w:cs="Arial"/>
          <w:sz w:val="22"/>
          <w:szCs w:val="22"/>
        </w:rPr>
        <w:t xml:space="preserve"> and committed </w:t>
      </w:r>
      <w:r w:rsidR="005970DA">
        <w:rPr>
          <w:rFonts w:cs="Arial"/>
          <w:sz w:val="22"/>
          <w:szCs w:val="22"/>
        </w:rPr>
        <w:t xml:space="preserve">person who </w:t>
      </w:r>
      <w:r w:rsidR="009219C1">
        <w:rPr>
          <w:rFonts w:cs="Arial"/>
          <w:sz w:val="22"/>
          <w:szCs w:val="22"/>
        </w:rPr>
        <w:t>can</w:t>
      </w:r>
      <w:r w:rsidR="005970DA">
        <w:rPr>
          <w:rFonts w:cs="Arial"/>
          <w:sz w:val="22"/>
          <w:szCs w:val="22"/>
        </w:rPr>
        <w:t xml:space="preserve"> </w:t>
      </w:r>
      <w:r>
        <w:rPr>
          <w:rFonts w:cs="Arial"/>
          <w:sz w:val="22"/>
          <w:szCs w:val="22"/>
        </w:rPr>
        <w:t xml:space="preserve">work as part of a </w:t>
      </w:r>
      <w:r w:rsidR="006D49DF">
        <w:rPr>
          <w:rFonts w:cs="Arial"/>
          <w:sz w:val="22"/>
          <w:szCs w:val="22"/>
        </w:rPr>
        <w:t xml:space="preserve">friendly and </w:t>
      </w:r>
      <w:r w:rsidR="003F4817">
        <w:rPr>
          <w:rFonts w:cs="Arial"/>
          <w:sz w:val="22"/>
          <w:szCs w:val="22"/>
        </w:rPr>
        <w:t xml:space="preserve">professional </w:t>
      </w:r>
      <w:r w:rsidR="007E6A1D" w:rsidRPr="0001470A">
        <w:rPr>
          <w:rFonts w:cs="Arial"/>
          <w:sz w:val="22"/>
          <w:szCs w:val="22"/>
        </w:rPr>
        <w:t xml:space="preserve">team.  </w:t>
      </w:r>
    </w:p>
    <w:p w:rsidR="003F4817" w:rsidRDefault="003F4817" w:rsidP="007E6A1D">
      <w:pPr>
        <w:pStyle w:val="BodyText"/>
        <w:jc w:val="both"/>
        <w:rPr>
          <w:rFonts w:cs="Arial"/>
          <w:sz w:val="22"/>
          <w:szCs w:val="22"/>
        </w:rPr>
      </w:pPr>
    </w:p>
    <w:p w:rsidR="007E6A1D" w:rsidRPr="0001470A" w:rsidRDefault="007E6A1D" w:rsidP="007E6A1D">
      <w:pPr>
        <w:jc w:val="both"/>
        <w:rPr>
          <w:rFonts w:ascii="Arial" w:hAnsi="Arial" w:cs="Arial"/>
          <w:sz w:val="22"/>
          <w:szCs w:val="22"/>
        </w:rPr>
      </w:pPr>
    </w:p>
    <w:p w:rsidR="007E6A1D" w:rsidRDefault="00C333A0" w:rsidP="003264EF">
      <w:pPr>
        <w:pStyle w:val="Heading2"/>
        <w:numPr>
          <w:ilvl w:val="0"/>
          <w:numId w:val="6"/>
        </w:numPr>
        <w:jc w:val="both"/>
        <w:rPr>
          <w:rFonts w:ascii="Arial" w:hAnsi="Arial" w:cs="Arial"/>
          <w:sz w:val="22"/>
          <w:szCs w:val="22"/>
        </w:rPr>
      </w:pPr>
      <w:r>
        <w:rPr>
          <w:rFonts w:ascii="Arial" w:hAnsi="Arial" w:cs="Arial"/>
          <w:sz w:val="22"/>
          <w:szCs w:val="22"/>
        </w:rPr>
        <w:t>KEY RESPONSIBILITIES AND TASKS:</w:t>
      </w:r>
    </w:p>
    <w:p w:rsidR="003264EF" w:rsidRDefault="00784283" w:rsidP="003264EF">
      <w:pPr>
        <w:rPr>
          <w:rFonts w:ascii="Arial" w:eastAsia="Times New Roman" w:hAnsi="Arial" w:cs="Arial"/>
          <w:sz w:val="22"/>
          <w:szCs w:val="22"/>
        </w:rPr>
      </w:pPr>
      <w:r w:rsidRPr="00784283">
        <w:rPr>
          <w:rFonts w:ascii="Arial" w:eastAsia="Times New Roman" w:hAnsi="Arial" w:cs="Arial"/>
          <w:sz w:val="22"/>
          <w:szCs w:val="22"/>
        </w:rPr>
        <w:t>To ensure that the school is an inviting and purposeful learning environment that allows children to reach their potential while inviting all visitors to feel inspired and welcomed at all times.</w:t>
      </w:r>
      <w:r w:rsidR="00910BB7" w:rsidRPr="00910BB7">
        <w:t xml:space="preserve"> </w:t>
      </w:r>
      <w:r w:rsidR="006E1EB4">
        <w:rPr>
          <w:rFonts w:ascii="Arial" w:eastAsia="Times New Roman" w:hAnsi="Arial" w:cs="Arial"/>
          <w:sz w:val="22"/>
          <w:szCs w:val="22"/>
        </w:rPr>
        <w:t>T</w:t>
      </w:r>
      <w:r w:rsidR="00481A6A" w:rsidRPr="0062425C">
        <w:rPr>
          <w:rFonts w:ascii="Arial" w:eastAsia="Times New Roman" w:hAnsi="Arial" w:cs="Arial"/>
          <w:sz w:val="22"/>
          <w:szCs w:val="22"/>
        </w:rPr>
        <w:t>o</w:t>
      </w:r>
      <w:r w:rsidR="00910BB7" w:rsidRPr="00910BB7">
        <w:rPr>
          <w:rFonts w:ascii="Arial" w:eastAsia="Times New Roman" w:hAnsi="Arial" w:cs="Arial"/>
          <w:sz w:val="22"/>
          <w:szCs w:val="22"/>
        </w:rPr>
        <w:t xml:space="preserve"> perform duties which deliver a high-quality day-to-day operation and maint</w:t>
      </w:r>
      <w:r w:rsidR="00391652">
        <w:rPr>
          <w:rFonts w:ascii="Arial" w:eastAsia="Times New Roman" w:hAnsi="Arial" w:cs="Arial"/>
          <w:sz w:val="22"/>
          <w:szCs w:val="22"/>
        </w:rPr>
        <w:t>ain</w:t>
      </w:r>
      <w:r w:rsidR="00910BB7" w:rsidRPr="00910BB7">
        <w:rPr>
          <w:rFonts w:ascii="Arial" w:eastAsia="Times New Roman" w:hAnsi="Arial" w:cs="Arial"/>
          <w:sz w:val="22"/>
          <w:szCs w:val="22"/>
        </w:rPr>
        <w:t xml:space="preserve"> the fabric, furnishing and equipment of the school in line with the Trust</w:t>
      </w:r>
      <w:r w:rsidR="003254FF">
        <w:rPr>
          <w:rFonts w:ascii="Arial" w:eastAsia="Times New Roman" w:hAnsi="Arial" w:cs="Arial"/>
          <w:sz w:val="22"/>
          <w:szCs w:val="22"/>
        </w:rPr>
        <w:t>’</w:t>
      </w:r>
      <w:r w:rsidR="00910BB7" w:rsidRPr="00910BB7">
        <w:rPr>
          <w:rFonts w:ascii="Arial" w:eastAsia="Times New Roman" w:hAnsi="Arial" w:cs="Arial"/>
          <w:sz w:val="22"/>
          <w:szCs w:val="22"/>
        </w:rPr>
        <w:t>s policies</w:t>
      </w:r>
      <w:r w:rsidR="00391652">
        <w:rPr>
          <w:rFonts w:ascii="Arial" w:eastAsia="Times New Roman" w:hAnsi="Arial" w:cs="Arial"/>
          <w:sz w:val="22"/>
          <w:szCs w:val="22"/>
        </w:rPr>
        <w:t xml:space="preserve"> - </w:t>
      </w:r>
      <w:r w:rsidR="00842F47">
        <w:rPr>
          <w:rFonts w:ascii="Arial" w:eastAsia="Times New Roman" w:hAnsi="Arial" w:cs="Arial"/>
          <w:sz w:val="22"/>
          <w:szCs w:val="22"/>
        </w:rPr>
        <w:t>to include:</w:t>
      </w:r>
    </w:p>
    <w:p w:rsidR="00C57E11" w:rsidRPr="00784283" w:rsidRDefault="00C57E11" w:rsidP="003264EF">
      <w:pPr>
        <w:rPr>
          <w:rFonts w:ascii="Arial" w:eastAsia="Times New Roman" w:hAnsi="Arial" w:cs="Arial"/>
          <w:sz w:val="22"/>
          <w:szCs w:val="22"/>
        </w:rPr>
      </w:pPr>
    </w:p>
    <w:p w:rsidR="00D150FB" w:rsidRDefault="005707C0" w:rsidP="00D150FB">
      <w:pPr>
        <w:pStyle w:val="BodyText"/>
        <w:numPr>
          <w:ilvl w:val="1"/>
          <w:numId w:val="6"/>
        </w:numPr>
        <w:jc w:val="both"/>
        <w:rPr>
          <w:rFonts w:cs="Arial"/>
          <w:sz w:val="22"/>
          <w:szCs w:val="22"/>
        </w:rPr>
      </w:pPr>
      <w:r w:rsidRPr="005707C0">
        <w:rPr>
          <w:rFonts w:cs="Arial"/>
          <w:sz w:val="22"/>
          <w:szCs w:val="22"/>
        </w:rPr>
        <w:lastRenderedPageBreak/>
        <w:t xml:space="preserve">To take a lead role in the planning, development, design, organisation and monitoring of all systems and procedures relating to the school </w:t>
      </w:r>
      <w:r w:rsidR="00D65C68" w:rsidRPr="005707C0">
        <w:rPr>
          <w:rFonts w:cs="Arial"/>
          <w:sz w:val="22"/>
          <w:szCs w:val="22"/>
        </w:rPr>
        <w:t>site.</w:t>
      </w:r>
    </w:p>
    <w:p w:rsidR="007C222A" w:rsidRPr="007C222A" w:rsidRDefault="007C222A" w:rsidP="007C222A">
      <w:pPr>
        <w:pStyle w:val="ListParagraph"/>
        <w:numPr>
          <w:ilvl w:val="1"/>
          <w:numId w:val="6"/>
        </w:numPr>
        <w:rPr>
          <w:rFonts w:ascii="Arial" w:eastAsia="Times New Roman" w:hAnsi="Arial" w:cs="Arial"/>
          <w:sz w:val="22"/>
          <w:szCs w:val="22"/>
        </w:rPr>
      </w:pPr>
      <w:r w:rsidRPr="007C222A">
        <w:rPr>
          <w:rFonts w:ascii="Arial" w:eastAsia="Times New Roman" w:hAnsi="Arial" w:cs="Arial"/>
          <w:sz w:val="22"/>
          <w:szCs w:val="22"/>
        </w:rPr>
        <w:t xml:space="preserve">In conjunction with the Headteacher and </w:t>
      </w:r>
      <w:r w:rsidR="00F11F2B">
        <w:rPr>
          <w:rFonts w:ascii="Arial" w:eastAsia="Times New Roman" w:hAnsi="Arial" w:cs="Arial"/>
          <w:sz w:val="22"/>
          <w:szCs w:val="22"/>
        </w:rPr>
        <w:t xml:space="preserve">the Office </w:t>
      </w:r>
      <w:r w:rsidRPr="007C222A">
        <w:rPr>
          <w:rFonts w:ascii="Arial" w:eastAsia="Times New Roman" w:hAnsi="Arial" w:cs="Arial"/>
          <w:sz w:val="22"/>
          <w:szCs w:val="22"/>
        </w:rPr>
        <w:t xml:space="preserve">Manager, to ensure that Health &amp; Safety remains a </w:t>
      </w:r>
      <w:r w:rsidR="004643D2">
        <w:rPr>
          <w:rFonts w:ascii="Arial" w:eastAsia="Times New Roman" w:hAnsi="Arial" w:cs="Arial"/>
          <w:sz w:val="22"/>
          <w:szCs w:val="22"/>
        </w:rPr>
        <w:t xml:space="preserve">daily </w:t>
      </w:r>
      <w:r w:rsidRPr="007C222A">
        <w:rPr>
          <w:rFonts w:ascii="Arial" w:eastAsia="Times New Roman" w:hAnsi="Arial" w:cs="Arial"/>
          <w:sz w:val="22"/>
          <w:szCs w:val="22"/>
        </w:rPr>
        <w:t>priority throughout the site, taking appropriate action as necessary.</w:t>
      </w:r>
    </w:p>
    <w:p w:rsidR="002F552E" w:rsidRDefault="00D06EDF" w:rsidP="002F552E">
      <w:pPr>
        <w:pStyle w:val="BodyText"/>
        <w:numPr>
          <w:ilvl w:val="1"/>
          <w:numId w:val="6"/>
        </w:numPr>
        <w:overflowPunct/>
        <w:autoSpaceDE/>
        <w:autoSpaceDN/>
        <w:adjustRightInd/>
        <w:jc w:val="both"/>
        <w:textAlignment w:val="auto"/>
        <w:rPr>
          <w:rFonts w:cs="Arial"/>
          <w:sz w:val="22"/>
          <w:szCs w:val="22"/>
        </w:rPr>
      </w:pPr>
      <w:r>
        <w:rPr>
          <w:rFonts w:cs="Arial"/>
          <w:sz w:val="22"/>
          <w:szCs w:val="22"/>
        </w:rPr>
        <w:t>To c</w:t>
      </w:r>
      <w:r w:rsidR="002F552E">
        <w:rPr>
          <w:rFonts w:cs="Arial"/>
          <w:sz w:val="22"/>
          <w:szCs w:val="22"/>
        </w:rPr>
        <w:t xml:space="preserve">arry out daily site inspections </w:t>
      </w:r>
      <w:r w:rsidR="002F552E" w:rsidRPr="004057A2">
        <w:rPr>
          <w:rFonts w:cs="Arial"/>
          <w:sz w:val="22"/>
          <w:szCs w:val="22"/>
        </w:rPr>
        <w:t>before</w:t>
      </w:r>
      <w:r w:rsidR="002F552E">
        <w:rPr>
          <w:rFonts w:cs="Arial"/>
          <w:sz w:val="22"/>
          <w:szCs w:val="22"/>
        </w:rPr>
        <w:t xml:space="preserve"> children and parents arrive on site, dealing immediately with any issues that arise. </w:t>
      </w:r>
    </w:p>
    <w:p w:rsidR="0030265B" w:rsidRPr="00270449" w:rsidRDefault="00D06EDF" w:rsidP="005F40CA">
      <w:pPr>
        <w:pStyle w:val="ListParagraph"/>
        <w:numPr>
          <w:ilvl w:val="1"/>
          <w:numId w:val="6"/>
        </w:numPr>
        <w:jc w:val="both"/>
        <w:rPr>
          <w:rFonts w:ascii="Arial" w:eastAsia="Times New Roman" w:hAnsi="Arial" w:cs="Arial"/>
          <w:sz w:val="22"/>
          <w:szCs w:val="22"/>
        </w:rPr>
      </w:pPr>
      <w:r>
        <w:rPr>
          <w:rFonts w:ascii="Arial" w:eastAsia="Times New Roman" w:hAnsi="Arial" w:cs="Arial"/>
          <w:sz w:val="22"/>
          <w:szCs w:val="22"/>
        </w:rPr>
        <w:t>To c</w:t>
      </w:r>
      <w:r w:rsidR="0030265B" w:rsidRPr="00270449">
        <w:rPr>
          <w:rFonts w:ascii="Arial" w:eastAsia="Times New Roman" w:hAnsi="Arial" w:cs="Arial"/>
          <w:sz w:val="22"/>
          <w:szCs w:val="22"/>
        </w:rPr>
        <w:t>arry out the necessary procedures in the event of fire, flood, breaking and entering, accident</w:t>
      </w:r>
      <w:r w:rsidR="00811EDB">
        <w:rPr>
          <w:rFonts w:ascii="Arial" w:eastAsia="Times New Roman" w:hAnsi="Arial" w:cs="Arial"/>
          <w:sz w:val="22"/>
          <w:szCs w:val="22"/>
        </w:rPr>
        <w:t xml:space="preserve">s, </w:t>
      </w:r>
      <w:r w:rsidR="0030265B" w:rsidRPr="00270449">
        <w:rPr>
          <w:rFonts w:ascii="Arial" w:eastAsia="Times New Roman" w:hAnsi="Arial" w:cs="Arial"/>
          <w:sz w:val="22"/>
          <w:szCs w:val="22"/>
        </w:rPr>
        <w:t xml:space="preserve">or major damage. </w:t>
      </w:r>
    </w:p>
    <w:p w:rsidR="002F552E" w:rsidRDefault="00270449" w:rsidP="00D150FB">
      <w:pPr>
        <w:pStyle w:val="BodyText"/>
        <w:numPr>
          <w:ilvl w:val="1"/>
          <w:numId w:val="6"/>
        </w:numPr>
        <w:jc w:val="both"/>
        <w:rPr>
          <w:rFonts w:cs="Arial"/>
          <w:sz w:val="22"/>
          <w:szCs w:val="22"/>
        </w:rPr>
      </w:pPr>
      <w:r>
        <w:rPr>
          <w:rFonts w:cs="Arial"/>
          <w:sz w:val="22"/>
          <w:szCs w:val="22"/>
        </w:rPr>
        <w:t>To act as a lead Fire Marshall an</w:t>
      </w:r>
      <w:r w:rsidR="00363D4C">
        <w:rPr>
          <w:rFonts w:cs="Arial"/>
          <w:sz w:val="22"/>
          <w:szCs w:val="22"/>
        </w:rPr>
        <w:t xml:space="preserve">d to </w:t>
      </w:r>
      <w:r w:rsidR="009F634A">
        <w:rPr>
          <w:rFonts w:cs="Arial"/>
          <w:sz w:val="22"/>
          <w:szCs w:val="22"/>
        </w:rPr>
        <w:t xml:space="preserve">be an integral part </w:t>
      </w:r>
      <w:r w:rsidR="00D06EDF">
        <w:rPr>
          <w:rFonts w:cs="Arial"/>
          <w:sz w:val="22"/>
          <w:szCs w:val="22"/>
        </w:rPr>
        <w:t>of</w:t>
      </w:r>
      <w:r w:rsidR="009F634A">
        <w:rPr>
          <w:rFonts w:cs="Arial"/>
          <w:sz w:val="22"/>
          <w:szCs w:val="22"/>
        </w:rPr>
        <w:t xml:space="preserve"> the </w:t>
      </w:r>
      <w:r w:rsidR="0046157B">
        <w:rPr>
          <w:rFonts w:cs="Arial"/>
          <w:sz w:val="22"/>
          <w:szCs w:val="22"/>
        </w:rPr>
        <w:t>site’s</w:t>
      </w:r>
      <w:r w:rsidR="009F634A">
        <w:rPr>
          <w:rFonts w:cs="Arial"/>
          <w:sz w:val="22"/>
          <w:szCs w:val="22"/>
        </w:rPr>
        <w:t xml:space="preserve"> </w:t>
      </w:r>
      <w:r w:rsidR="00D06EDF">
        <w:rPr>
          <w:rFonts w:cs="Arial"/>
          <w:sz w:val="22"/>
          <w:szCs w:val="22"/>
        </w:rPr>
        <w:t xml:space="preserve">critical incident </w:t>
      </w:r>
      <w:r w:rsidR="009F634A">
        <w:rPr>
          <w:rFonts w:cs="Arial"/>
          <w:sz w:val="22"/>
          <w:szCs w:val="22"/>
        </w:rPr>
        <w:t>response processes.</w:t>
      </w:r>
    </w:p>
    <w:p w:rsidR="00645EAA" w:rsidRDefault="00645EAA" w:rsidP="00645EAA">
      <w:pPr>
        <w:pStyle w:val="BodyText"/>
        <w:numPr>
          <w:ilvl w:val="1"/>
          <w:numId w:val="6"/>
        </w:numPr>
        <w:overflowPunct/>
        <w:autoSpaceDE/>
        <w:autoSpaceDN/>
        <w:adjustRightInd/>
        <w:jc w:val="both"/>
        <w:textAlignment w:val="auto"/>
        <w:rPr>
          <w:rFonts w:cs="Arial"/>
          <w:sz w:val="22"/>
          <w:szCs w:val="22"/>
        </w:rPr>
      </w:pPr>
      <w:r>
        <w:rPr>
          <w:rFonts w:cs="Arial"/>
          <w:sz w:val="22"/>
          <w:szCs w:val="22"/>
        </w:rPr>
        <w:t>To</w:t>
      </w:r>
      <w:r w:rsidRPr="00477B27">
        <w:rPr>
          <w:rFonts w:cs="Arial"/>
          <w:sz w:val="22"/>
          <w:szCs w:val="22"/>
        </w:rPr>
        <w:t xml:space="preserve"> </w:t>
      </w:r>
      <w:r w:rsidRPr="0001470A">
        <w:rPr>
          <w:rFonts w:cs="Arial"/>
          <w:sz w:val="22"/>
          <w:szCs w:val="22"/>
        </w:rPr>
        <w:t xml:space="preserve">assist in the monitoring of all premises contracts </w:t>
      </w:r>
      <w:r w:rsidR="004643D2">
        <w:rPr>
          <w:rFonts w:cs="Arial"/>
          <w:sz w:val="22"/>
          <w:szCs w:val="22"/>
        </w:rPr>
        <w:t xml:space="preserve">ensuring </w:t>
      </w:r>
      <w:r w:rsidRPr="0001470A">
        <w:rPr>
          <w:rFonts w:cs="Arial"/>
          <w:sz w:val="22"/>
          <w:szCs w:val="22"/>
        </w:rPr>
        <w:t xml:space="preserve">the delivery of the standards laid down in such contracts </w:t>
      </w:r>
      <w:r w:rsidR="004057A2">
        <w:rPr>
          <w:rFonts w:cs="Arial"/>
          <w:sz w:val="22"/>
          <w:szCs w:val="22"/>
        </w:rPr>
        <w:t>and reporting any material concerns</w:t>
      </w:r>
      <w:r w:rsidRPr="0001470A">
        <w:rPr>
          <w:rFonts w:cs="Arial"/>
          <w:sz w:val="22"/>
          <w:szCs w:val="22"/>
        </w:rPr>
        <w:t>.</w:t>
      </w:r>
    </w:p>
    <w:p w:rsidR="00E6064D" w:rsidRDefault="00E6064D" w:rsidP="00E6064D">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be the main point of contact for all contractors, ensuring suitable and sufficient safety measures are in place and </w:t>
      </w:r>
      <w:r w:rsidR="004057A2">
        <w:rPr>
          <w:rFonts w:cs="Arial"/>
          <w:sz w:val="22"/>
          <w:szCs w:val="22"/>
        </w:rPr>
        <w:t xml:space="preserve">that </w:t>
      </w:r>
      <w:r>
        <w:rPr>
          <w:rFonts w:cs="Arial"/>
          <w:sz w:val="22"/>
          <w:szCs w:val="22"/>
        </w:rPr>
        <w:t>good communication has taken place to ensure activity causes minimal disruption to the school.</w:t>
      </w:r>
    </w:p>
    <w:p w:rsidR="00CB0A6A" w:rsidRDefault="00CB0A6A" w:rsidP="00CB0A6A">
      <w:pPr>
        <w:pStyle w:val="BodyText"/>
        <w:numPr>
          <w:ilvl w:val="1"/>
          <w:numId w:val="6"/>
        </w:numPr>
        <w:overflowPunct/>
        <w:autoSpaceDE/>
        <w:autoSpaceDN/>
        <w:adjustRightInd/>
        <w:jc w:val="both"/>
        <w:textAlignment w:val="auto"/>
        <w:rPr>
          <w:rFonts w:cs="Arial"/>
          <w:sz w:val="22"/>
          <w:szCs w:val="22"/>
        </w:rPr>
      </w:pPr>
      <w:r w:rsidRPr="0001470A">
        <w:rPr>
          <w:rFonts w:cs="Arial"/>
          <w:sz w:val="22"/>
          <w:szCs w:val="22"/>
        </w:rPr>
        <w:t xml:space="preserve">To carry out </w:t>
      </w:r>
      <w:r>
        <w:rPr>
          <w:rFonts w:cs="Arial"/>
          <w:sz w:val="22"/>
          <w:szCs w:val="22"/>
        </w:rPr>
        <w:t xml:space="preserve">any urgent </w:t>
      </w:r>
      <w:r w:rsidRPr="0001470A">
        <w:rPr>
          <w:rFonts w:cs="Arial"/>
          <w:sz w:val="22"/>
          <w:szCs w:val="22"/>
        </w:rPr>
        <w:t xml:space="preserve">cleaning duties during the school day, e.g. removal of body fluids, broken glass, flood damage etc. and cleaning of areas for use by outside agencies during the school day.  </w:t>
      </w:r>
    </w:p>
    <w:p w:rsidR="00AA2462" w:rsidRDefault="00CA6605" w:rsidP="00524A00">
      <w:pPr>
        <w:pStyle w:val="BodyText"/>
        <w:numPr>
          <w:ilvl w:val="1"/>
          <w:numId w:val="6"/>
        </w:numPr>
        <w:overflowPunct/>
        <w:autoSpaceDE/>
        <w:autoSpaceDN/>
        <w:adjustRightInd/>
        <w:jc w:val="both"/>
        <w:textAlignment w:val="auto"/>
        <w:rPr>
          <w:rFonts w:cs="Arial"/>
          <w:sz w:val="22"/>
          <w:szCs w:val="22"/>
        </w:rPr>
      </w:pPr>
      <w:r w:rsidRPr="0001470A">
        <w:rPr>
          <w:rFonts w:cs="Arial"/>
          <w:sz w:val="22"/>
          <w:szCs w:val="22"/>
        </w:rPr>
        <w:t xml:space="preserve">To </w:t>
      </w:r>
      <w:r>
        <w:rPr>
          <w:rFonts w:cs="Arial"/>
          <w:sz w:val="22"/>
          <w:szCs w:val="22"/>
        </w:rPr>
        <w:t>ensure communal facilities are well stocked and fit for purpose throughout the da</w:t>
      </w:r>
      <w:r w:rsidR="00AA2462">
        <w:rPr>
          <w:rFonts w:cs="Arial"/>
          <w:sz w:val="22"/>
          <w:szCs w:val="22"/>
        </w:rPr>
        <w:t>y.</w:t>
      </w:r>
    </w:p>
    <w:p w:rsidR="00BB2000" w:rsidRPr="00BB2000" w:rsidRDefault="00BB2000" w:rsidP="00BB2000">
      <w:pPr>
        <w:pStyle w:val="BodyText"/>
        <w:numPr>
          <w:ilvl w:val="1"/>
          <w:numId w:val="6"/>
        </w:numPr>
        <w:jc w:val="both"/>
        <w:rPr>
          <w:rFonts w:cs="Arial"/>
          <w:sz w:val="22"/>
          <w:szCs w:val="22"/>
        </w:rPr>
      </w:pPr>
      <w:r w:rsidRPr="00BB2000">
        <w:rPr>
          <w:rFonts w:cs="Arial"/>
          <w:sz w:val="22"/>
          <w:szCs w:val="22"/>
        </w:rPr>
        <w:t xml:space="preserve">To move and distribute furniture, equipment and stores as </w:t>
      </w:r>
      <w:r w:rsidR="00645FB3" w:rsidRPr="00BB2000">
        <w:rPr>
          <w:rFonts w:cs="Arial"/>
          <w:sz w:val="22"/>
          <w:szCs w:val="22"/>
        </w:rPr>
        <w:t>required,</w:t>
      </w:r>
      <w:r w:rsidRPr="00BB2000">
        <w:rPr>
          <w:rFonts w:cs="Arial"/>
          <w:sz w:val="22"/>
          <w:szCs w:val="22"/>
        </w:rPr>
        <w:t xml:space="preserve"> assisting in checking, recording and distribution of deliveries.</w:t>
      </w:r>
    </w:p>
    <w:p w:rsidR="00BB2000" w:rsidRPr="00BB2000" w:rsidRDefault="00BB2000" w:rsidP="00BB2000">
      <w:pPr>
        <w:pStyle w:val="BodyText"/>
        <w:numPr>
          <w:ilvl w:val="1"/>
          <w:numId w:val="6"/>
        </w:numPr>
        <w:jc w:val="both"/>
        <w:rPr>
          <w:rFonts w:cs="Arial"/>
          <w:sz w:val="22"/>
          <w:szCs w:val="22"/>
        </w:rPr>
      </w:pPr>
      <w:r w:rsidRPr="00BB2000">
        <w:rPr>
          <w:rFonts w:cs="Arial"/>
          <w:sz w:val="22"/>
          <w:szCs w:val="22"/>
        </w:rPr>
        <w:t>To set up venues for assemblies and meetings as needed.</w:t>
      </w:r>
    </w:p>
    <w:p w:rsidR="008741CE" w:rsidRDefault="007502DE" w:rsidP="00D150FB">
      <w:pPr>
        <w:pStyle w:val="BodyText"/>
        <w:numPr>
          <w:ilvl w:val="1"/>
          <w:numId w:val="6"/>
        </w:numPr>
        <w:jc w:val="both"/>
        <w:rPr>
          <w:rFonts w:cs="Arial"/>
          <w:sz w:val="22"/>
          <w:szCs w:val="22"/>
        </w:rPr>
      </w:pPr>
      <w:r>
        <w:rPr>
          <w:rFonts w:cs="Arial"/>
          <w:sz w:val="22"/>
          <w:szCs w:val="22"/>
        </w:rPr>
        <w:t xml:space="preserve">To ensure the requirements of </w:t>
      </w:r>
      <w:r w:rsidR="00743060">
        <w:rPr>
          <w:rFonts w:cs="Arial"/>
          <w:sz w:val="22"/>
          <w:szCs w:val="22"/>
        </w:rPr>
        <w:t>maintenance</w:t>
      </w:r>
      <w:r>
        <w:rPr>
          <w:rFonts w:cs="Arial"/>
          <w:sz w:val="22"/>
          <w:szCs w:val="22"/>
        </w:rPr>
        <w:t xml:space="preserve"> system</w:t>
      </w:r>
      <w:r w:rsidR="00743060">
        <w:rPr>
          <w:rFonts w:cs="Arial"/>
          <w:sz w:val="22"/>
          <w:szCs w:val="22"/>
        </w:rPr>
        <w:t>s</w:t>
      </w:r>
      <w:r>
        <w:rPr>
          <w:rFonts w:cs="Arial"/>
          <w:sz w:val="22"/>
          <w:szCs w:val="22"/>
        </w:rPr>
        <w:t xml:space="preserve"> </w:t>
      </w:r>
      <w:proofErr w:type="gramStart"/>
      <w:r>
        <w:rPr>
          <w:rFonts w:cs="Arial"/>
          <w:sz w:val="22"/>
          <w:szCs w:val="22"/>
        </w:rPr>
        <w:t>are kept</w:t>
      </w:r>
      <w:proofErr w:type="gramEnd"/>
      <w:r>
        <w:rPr>
          <w:rFonts w:cs="Arial"/>
          <w:sz w:val="22"/>
          <w:szCs w:val="22"/>
        </w:rPr>
        <w:t xml:space="preserve"> up to date in terms of </w:t>
      </w:r>
      <w:r w:rsidR="001D7341">
        <w:rPr>
          <w:rFonts w:cs="Arial"/>
          <w:sz w:val="22"/>
          <w:szCs w:val="22"/>
        </w:rPr>
        <w:t xml:space="preserve">the timely </w:t>
      </w:r>
      <w:r w:rsidR="00CB0A6A">
        <w:rPr>
          <w:rFonts w:cs="Arial"/>
          <w:sz w:val="22"/>
          <w:szCs w:val="22"/>
        </w:rPr>
        <w:t>organisation and</w:t>
      </w:r>
      <w:r w:rsidR="00342F24">
        <w:rPr>
          <w:rFonts w:cs="Arial"/>
          <w:sz w:val="22"/>
          <w:szCs w:val="22"/>
        </w:rPr>
        <w:t xml:space="preserve"> recording of </w:t>
      </w:r>
      <w:r>
        <w:rPr>
          <w:rFonts w:cs="Arial"/>
          <w:sz w:val="22"/>
          <w:szCs w:val="22"/>
        </w:rPr>
        <w:t>all planned preventative maintenanc</w:t>
      </w:r>
      <w:r w:rsidR="000D510C">
        <w:rPr>
          <w:rFonts w:cs="Arial"/>
          <w:sz w:val="22"/>
          <w:szCs w:val="22"/>
        </w:rPr>
        <w:t>e</w:t>
      </w:r>
      <w:r w:rsidR="00342F24">
        <w:rPr>
          <w:rFonts w:cs="Arial"/>
          <w:sz w:val="22"/>
          <w:szCs w:val="22"/>
        </w:rPr>
        <w:t xml:space="preserve"> a</w:t>
      </w:r>
      <w:r w:rsidR="008741CE">
        <w:rPr>
          <w:rFonts w:cs="Arial"/>
          <w:sz w:val="22"/>
          <w:szCs w:val="22"/>
        </w:rPr>
        <w:t xml:space="preserve">ctivity and subsequent </w:t>
      </w:r>
      <w:r w:rsidR="000D510C">
        <w:rPr>
          <w:rFonts w:cs="Arial"/>
          <w:sz w:val="22"/>
          <w:szCs w:val="22"/>
        </w:rPr>
        <w:t>remedial work</w:t>
      </w:r>
      <w:r w:rsidR="008741CE">
        <w:rPr>
          <w:rFonts w:cs="Arial"/>
          <w:sz w:val="22"/>
          <w:szCs w:val="22"/>
        </w:rPr>
        <w:t>.</w:t>
      </w:r>
    </w:p>
    <w:p w:rsidR="00A50E17" w:rsidRPr="00853967" w:rsidRDefault="008741CE" w:rsidP="00797377">
      <w:pPr>
        <w:pStyle w:val="BodyText"/>
        <w:numPr>
          <w:ilvl w:val="1"/>
          <w:numId w:val="6"/>
        </w:numPr>
        <w:jc w:val="both"/>
        <w:rPr>
          <w:rFonts w:cs="Arial"/>
          <w:sz w:val="22"/>
          <w:szCs w:val="22"/>
        </w:rPr>
      </w:pPr>
      <w:r w:rsidRPr="00853967">
        <w:rPr>
          <w:rFonts w:cs="Arial"/>
          <w:sz w:val="22"/>
          <w:szCs w:val="22"/>
        </w:rPr>
        <w:t>To</w:t>
      </w:r>
      <w:r w:rsidR="00342F24" w:rsidRPr="00853967">
        <w:rPr>
          <w:rFonts w:cs="Arial"/>
          <w:sz w:val="22"/>
          <w:szCs w:val="22"/>
        </w:rPr>
        <w:t xml:space="preserve"> regularly inspect the site and complete the </w:t>
      </w:r>
      <w:r w:rsidR="00D65A25" w:rsidRPr="00853967">
        <w:rPr>
          <w:rFonts w:cs="Arial"/>
          <w:sz w:val="22"/>
          <w:szCs w:val="22"/>
        </w:rPr>
        <w:t xml:space="preserve">appropriate </w:t>
      </w:r>
      <w:r w:rsidR="00342F24" w:rsidRPr="00853967">
        <w:rPr>
          <w:rFonts w:cs="Arial"/>
          <w:sz w:val="22"/>
          <w:szCs w:val="22"/>
        </w:rPr>
        <w:t xml:space="preserve">standard proforma </w:t>
      </w:r>
      <w:r w:rsidR="00D3348F" w:rsidRPr="00853967">
        <w:rPr>
          <w:rFonts w:cs="Arial"/>
          <w:sz w:val="22"/>
          <w:szCs w:val="22"/>
        </w:rPr>
        <w:t>in line with Trust policy</w:t>
      </w:r>
      <w:r w:rsidR="00853967" w:rsidRPr="00853967">
        <w:rPr>
          <w:rFonts w:cs="Arial"/>
          <w:sz w:val="22"/>
          <w:szCs w:val="22"/>
        </w:rPr>
        <w:t xml:space="preserve"> </w:t>
      </w:r>
      <w:r w:rsidR="0030118D">
        <w:rPr>
          <w:rFonts w:cs="Arial"/>
          <w:sz w:val="22"/>
          <w:szCs w:val="22"/>
        </w:rPr>
        <w:t>(</w:t>
      </w:r>
      <w:r w:rsidR="001B7284">
        <w:rPr>
          <w:rFonts w:cs="Arial"/>
          <w:sz w:val="22"/>
          <w:szCs w:val="22"/>
        </w:rPr>
        <w:t xml:space="preserve">security systems, working at height, </w:t>
      </w:r>
      <w:r w:rsidR="007331A5">
        <w:rPr>
          <w:rFonts w:cs="Arial"/>
          <w:sz w:val="22"/>
          <w:szCs w:val="22"/>
        </w:rPr>
        <w:t>COSHH</w:t>
      </w:r>
      <w:r w:rsidR="00FF0C42">
        <w:rPr>
          <w:rFonts w:cs="Arial"/>
          <w:sz w:val="22"/>
          <w:szCs w:val="22"/>
        </w:rPr>
        <w:t>, asbestos, water systems, doors and windows, roof</w:t>
      </w:r>
      <w:r w:rsidR="005400A7">
        <w:rPr>
          <w:rFonts w:cs="Arial"/>
          <w:sz w:val="22"/>
          <w:szCs w:val="22"/>
        </w:rPr>
        <w:t>s)</w:t>
      </w:r>
      <w:r w:rsidR="00BE40C1">
        <w:rPr>
          <w:rFonts w:cs="Arial"/>
          <w:sz w:val="22"/>
          <w:szCs w:val="22"/>
        </w:rPr>
        <w:t xml:space="preserve"> </w:t>
      </w:r>
      <w:r w:rsidR="00853967" w:rsidRPr="00853967">
        <w:rPr>
          <w:rFonts w:cs="Arial"/>
          <w:sz w:val="22"/>
          <w:szCs w:val="22"/>
        </w:rPr>
        <w:t xml:space="preserve">and to </w:t>
      </w:r>
      <w:r w:rsidR="00216DBD" w:rsidRPr="00853967">
        <w:rPr>
          <w:rFonts w:cs="Arial"/>
          <w:sz w:val="22"/>
          <w:szCs w:val="22"/>
        </w:rPr>
        <w:t>report</w:t>
      </w:r>
      <w:r w:rsidR="00853967">
        <w:rPr>
          <w:rFonts w:cs="Arial"/>
          <w:sz w:val="22"/>
          <w:szCs w:val="22"/>
        </w:rPr>
        <w:t>,</w:t>
      </w:r>
      <w:r w:rsidR="00216DBD" w:rsidRPr="00853967">
        <w:rPr>
          <w:rFonts w:cs="Arial"/>
          <w:sz w:val="22"/>
          <w:szCs w:val="22"/>
        </w:rPr>
        <w:t xml:space="preserve"> and where appropriate</w:t>
      </w:r>
      <w:r w:rsidR="00853967">
        <w:rPr>
          <w:rFonts w:cs="Arial"/>
          <w:sz w:val="22"/>
          <w:szCs w:val="22"/>
        </w:rPr>
        <w:t>,</w:t>
      </w:r>
      <w:r w:rsidR="00216DBD" w:rsidRPr="00853967">
        <w:rPr>
          <w:rFonts w:cs="Arial"/>
          <w:sz w:val="22"/>
          <w:szCs w:val="22"/>
        </w:rPr>
        <w:t xml:space="preserve"> escalate any noted defects</w:t>
      </w:r>
      <w:r w:rsidR="00A50E17" w:rsidRPr="00853967">
        <w:rPr>
          <w:rFonts w:cs="Arial"/>
          <w:sz w:val="22"/>
          <w:szCs w:val="22"/>
        </w:rPr>
        <w:t>.</w:t>
      </w:r>
    </w:p>
    <w:p w:rsidR="007E6A1D" w:rsidRDefault="005400A7" w:rsidP="00D150FB">
      <w:pPr>
        <w:pStyle w:val="BodyText"/>
        <w:numPr>
          <w:ilvl w:val="1"/>
          <w:numId w:val="6"/>
        </w:numPr>
        <w:jc w:val="both"/>
        <w:rPr>
          <w:rFonts w:cs="Arial"/>
          <w:sz w:val="22"/>
          <w:szCs w:val="22"/>
        </w:rPr>
      </w:pPr>
      <w:r>
        <w:rPr>
          <w:rFonts w:cs="Arial"/>
          <w:sz w:val="22"/>
          <w:szCs w:val="22"/>
        </w:rPr>
        <w:t xml:space="preserve">To produce and review </w:t>
      </w:r>
      <w:r w:rsidR="0020620A">
        <w:rPr>
          <w:rFonts w:cs="Arial"/>
          <w:sz w:val="22"/>
          <w:szCs w:val="22"/>
        </w:rPr>
        <w:t>risk assessments as required under the Trusts Health and Safety, and Premises Management policies.</w:t>
      </w:r>
    </w:p>
    <w:p w:rsidR="008D11F7" w:rsidRDefault="00BE40C1" w:rsidP="008979DE">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w:t>
      </w:r>
      <w:r w:rsidR="0052442D">
        <w:rPr>
          <w:rFonts w:cs="Arial"/>
          <w:sz w:val="22"/>
          <w:szCs w:val="22"/>
        </w:rPr>
        <w:t>ensure all restricted areas (</w:t>
      </w:r>
      <w:r>
        <w:rPr>
          <w:rFonts w:cs="Arial"/>
          <w:sz w:val="22"/>
          <w:szCs w:val="22"/>
        </w:rPr>
        <w:t>plant room</w:t>
      </w:r>
      <w:r w:rsidR="001D68B6">
        <w:rPr>
          <w:rFonts w:cs="Arial"/>
          <w:sz w:val="22"/>
          <w:szCs w:val="22"/>
        </w:rPr>
        <w:t>s, risers, electrical intake)</w:t>
      </w:r>
      <w:r w:rsidR="00D11F17">
        <w:rPr>
          <w:rFonts w:cs="Arial"/>
          <w:sz w:val="22"/>
          <w:szCs w:val="22"/>
        </w:rPr>
        <w:t xml:space="preserve"> are k</w:t>
      </w:r>
      <w:r>
        <w:rPr>
          <w:rFonts w:cs="Arial"/>
          <w:sz w:val="22"/>
          <w:szCs w:val="22"/>
        </w:rPr>
        <w:t xml:space="preserve">ept clear, clean and </w:t>
      </w:r>
      <w:r w:rsidR="00D11F17">
        <w:rPr>
          <w:rFonts w:cs="Arial"/>
          <w:sz w:val="22"/>
          <w:szCs w:val="22"/>
        </w:rPr>
        <w:t>safe</w:t>
      </w:r>
      <w:r w:rsidR="009B4E72">
        <w:rPr>
          <w:rFonts w:cs="Arial"/>
          <w:sz w:val="22"/>
          <w:szCs w:val="22"/>
        </w:rPr>
        <w:t xml:space="preserve"> at all times. </w:t>
      </w:r>
    </w:p>
    <w:p w:rsidR="008D11F7" w:rsidRDefault="008D11F7" w:rsidP="008979DE">
      <w:pPr>
        <w:pStyle w:val="BodyText"/>
        <w:numPr>
          <w:ilvl w:val="1"/>
          <w:numId w:val="6"/>
        </w:numPr>
        <w:overflowPunct/>
        <w:autoSpaceDE/>
        <w:autoSpaceDN/>
        <w:adjustRightInd/>
        <w:jc w:val="both"/>
        <w:textAlignment w:val="auto"/>
        <w:rPr>
          <w:rFonts w:cs="Arial"/>
          <w:sz w:val="22"/>
          <w:szCs w:val="22"/>
        </w:rPr>
      </w:pPr>
      <w:r w:rsidRPr="00800EE0">
        <w:rPr>
          <w:rFonts w:cs="Arial"/>
          <w:sz w:val="22"/>
          <w:szCs w:val="22"/>
        </w:rPr>
        <w:lastRenderedPageBreak/>
        <w:t xml:space="preserve">To undertake weekly testing </w:t>
      </w:r>
      <w:r>
        <w:rPr>
          <w:rFonts w:cs="Arial"/>
          <w:sz w:val="22"/>
          <w:szCs w:val="22"/>
        </w:rPr>
        <w:t xml:space="preserve">of the </w:t>
      </w:r>
      <w:r w:rsidRPr="00800EE0">
        <w:rPr>
          <w:rFonts w:cs="Arial"/>
          <w:sz w:val="22"/>
          <w:szCs w:val="22"/>
        </w:rPr>
        <w:t xml:space="preserve">fire alarm system </w:t>
      </w:r>
      <w:r>
        <w:rPr>
          <w:rFonts w:cs="Arial"/>
          <w:sz w:val="22"/>
          <w:szCs w:val="22"/>
        </w:rPr>
        <w:t>and record those tests as per policy</w:t>
      </w:r>
      <w:r w:rsidRPr="00800EE0">
        <w:rPr>
          <w:rFonts w:cs="Arial"/>
          <w:sz w:val="22"/>
          <w:szCs w:val="22"/>
        </w:rPr>
        <w:t>.</w:t>
      </w:r>
      <w:r w:rsidRPr="008D11F7">
        <w:rPr>
          <w:rFonts w:cs="Arial"/>
          <w:sz w:val="22"/>
          <w:szCs w:val="22"/>
        </w:rPr>
        <w:t xml:space="preserve"> </w:t>
      </w:r>
    </w:p>
    <w:p w:rsidR="00413793" w:rsidRDefault="008979DE" w:rsidP="00413793">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w:t>
      </w:r>
      <w:r w:rsidRPr="0001470A">
        <w:rPr>
          <w:rFonts w:cs="Arial"/>
          <w:sz w:val="22"/>
          <w:szCs w:val="22"/>
        </w:rPr>
        <w:t>carry out minor decoration and maintenance to the building fabric and furnishings with appropriate tools and equipment and further training when necessary.</w:t>
      </w:r>
      <w:r w:rsidR="00413793">
        <w:rPr>
          <w:rFonts w:cs="Arial"/>
          <w:sz w:val="22"/>
          <w:szCs w:val="22"/>
        </w:rPr>
        <w:t xml:space="preserve"> </w:t>
      </w:r>
    </w:p>
    <w:p w:rsidR="00477B27" w:rsidRDefault="00477B27" w:rsidP="00413793">
      <w:pPr>
        <w:pStyle w:val="BodyText"/>
        <w:numPr>
          <w:ilvl w:val="1"/>
          <w:numId w:val="6"/>
        </w:numPr>
        <w:overflowPunct/>
        <w:autoSpaceDE/>
        <w:autoSpaceDN/>
        <w:adjustRightInd/>
        <w:jc w:val="both"/>
        <w:textAlignment w:val="auto"/>
        <w:rPr>
          <w:rFonts w:cs="Arial"/>
          <w:sz w:val="22"/>
          <w:szCs w:val="22"/>
        </w:rPr>
      </w:pPr>
      <w:bookmarkStart w:id="0" w:name="_Hlk107216857"/>
      <w:r>
        <w:rPr>
          <w:rFonts w:cs="Arial"/>
          <w:sz w:val="22"/>
          <w:szCs w:val="22"/>
        </w:rPr>
        <w:t>To undertake all required role specific training</w:t>
      </w:r>
      <w:r w:rsidR="004643D2">
        <w:rPr>
          <w:rFonts w:cs="Arial"/>
          <w:sz w:val="22"/>
          <w:szCs w:val="22"/>
        </w:rPr>
        <w:t xml:space="preserve"> and wider Trust training as appropriate</w:t>
      </w:r>
      <w:r w:rsidR="008B17E6">
        <w:rPr>
          <w:rFonts w:cs="Arial"/>
          <w:sz w:val="22"/>
          <w:szCs w:val="22"/>
        </w:rPr>
        <w:t>.</w:t>
      </w:r>
    </w:p>
    <w:bookmarkEnd w:id="0"/>
    <w:p w:rsidR="008B17E6" w:rsidRDefault="008B17E6" w:rsidP="00413793">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assist </w:t>
      </w:r>
      <w:r w:rsidR="00393A3F">
        <w:rPr>
          <w:rFonts w:cs="Arial"/>
          <w:sz w:val="22"/>
          <w:szCs w:val="22"/>
        </w:rPr>
        <w:t xml:space="preserve">in the preparation of </w:t>
      </w:r>
      <w:r>
        <w:rPr>
          <w:rFonts w:cs="Arial"/>
          <w:sz w:val="22"/>
          <w:szCs w:val="22"/>
        </w:rPr>
        <w:t>documentation for tender or specification of small to medium projects</w:t>
      </w:r>
      <w:r w:rsidR="00FD7AD9">
        <w:rPr>
          <w:rFonts w:cs="Arial"/>
          <w:sz w:val="22"/>
          <w:szCs w:val="22"/>
        </w:rPr>
        <w:t xml:space="preserve"> and ensure compliance with the CDM regulations</w:t>
      </w:r>
      <w:r>
        <w:rPr>
          <w:rFonts w:cs="Arial"/>
          <w:sz w:val="22"/>
          <w:szCs w:val="22"/>
        </w:rPr>
        <w:t>.</w:t>
      </w:r>
    </w:p>
    <w:p w:rsidR="00B5470B" w:rsidRDefault="00B5470B" w:rsidP="00B5470B">
      <w:pPr>
        <w:pStyle w:val="ListParagraph"/>
        <w:numPr>
          <w:ilvl w:val="1"/>
          <w:numId w:val="6"/>
        </w:numPr>
        <w:rPr>
          <w:rFonts w:ascii="Arial" w:eastAsia="Times New Roman" w:hAnsi="Arial" w:cs="Arial"/>
          <w:sz w:val="22"/>
          <w:szCs w:val="22"/>
        </w:rPr>
      </w:pPr>
      <w:r w:rsidRPr="00B5470B">
        <w:rPr>
          <w:rFonts w:ascii="Arial" w:eastAsia="Times New Roman" w:hAnsi="Arial" w:cs="Arial"/>
          <w:sz w:val="22"/>
          <w:szCs w:val="22"/>
        </w:rPr>
        <w:t xml:space="preserve">To be responsible for operating boiler and ventilation systems and ensuring that they are </w:t>
      </w:r>
      <w:r w:rsidR="002C2F7B">
        <w:rPr>
          <w:rFonts w:ascii="Arial" w:eastAsia="Times New Roman" w:hAnsi="Arial" w:cs="Arial"/>
          <w:sz w:val="22"/>
          <w:szCs w:val="22"/>
        </w:rPr>
        <w:t>properly controlled to optimise energy efficiency.</w:t>
      </w:r>
    </w:p>
    <w:p w:rsidR="004B0002" w:rsidRPr="00B5470B" w:rsidRDefault="004B0002" w:rsidP="00B5470B">
      <w:pPr>
        <w:pStyle w:val="ListParagraph"/>
        <w:numPr>
          <w:ilvl w:val="1"/>
          <w:numId w:val="6"/>
        </w:numPr>
        <w:rPr>
          <w:rFonts w:ascii="Arial" w:eastAsia="Times New Roman" w:hAnsi="Arial" w:cs="Arial"/>
          <w:sz w:val="22"/>
          <w:szCs w:val="22"/>
        </w:rPr>
      </w:pPr>
      <w:r>
        <w:rPr>
          <w:rFonts w:ascii="Arial" w:eastAsia="Times New Roman" w:hAnsi="Arial" w:cs="Arial"/>
          <w:sz w:val="22"/>
          <w:szCs w:val="22"/>
        </w:rPr>
        <w:t xml:space="preserve">To assist the school in maximising revenue from lettings and ensuring the site is </w:t>
      </w:r>
      <w:r w:rsidR="0029694E">
        <w:rPr>
          <w:rFonts w:ascii="Arial" w:eastAsia="Times New Roman" w:hAnsi="Arial" w:cs="Arial"/>
          <w:sz w:val="22"/>
          <w:szCs w:val="22"/>
        </w:rPr>
        <w:t>prepared for any external use in liaison with the school office.</w:t>
      </w:r>
    </w:p>
    <w:p w:rsidR="00B5470B" w:rsidRDefault="007F5F03" w:rsidP="00413793">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assist the Head of Estates </w:t>
      </w:r>
      <w:r w:rsidR="00E239BA">
        <w:rPr>
          <w:rFonts w:cs="Arial"/>
          <w:sz w:val="22"/>
          <w:szCs w:val="22"/>
        </w:rPr>
        <w:t xml:space="preserve">in </w:t>
      </w:r>
      <w:r w:rsidR="006377E7">
        <w:rPr>
          <w:rFonts w:cs="Arial"/>
          <w:sz w:val="22"/>
          <w:szCs w:val="22"/>
        </w:rPr>
        <w:t xml:space="preserve">developing appropriate revenue and </w:t>
      </w:r>
      <w:r w:rsidR="00E239BA">
        <w:rPr>
          <w:rFonts w:cs="Arial"/>
          <w:sz w:val="22"/>
          <w:szCs w:val="22"/>
        </w:rPr>
        <w:t xml:space="preserve">capital </w:t>
      </w:r>
      <w:r w:rsidR="006377E7">
        <w:rPr>
          <w:rFonts w:cs="Arial"/>
          <w:sz w:val="22"/>
          <w:szCs w:val="22"/>
        </w:rPr>
        <w:t xml:space="preserve">budgets </w:t>
      </w:r>
      <w:r w:rsidR="00E239BA">
        <w:rPr>
          <w:rFonts w:cs="Arial"/>
          <w:sz w:val="22"/>
          <w:szCs w:val="22"/>
        </w:rPr>
        <w:t xml:space="preserve">to facilitate the </w:t>
      </w:r>
      <w:r w:rsidR="003547CA">
        <w:rPr>
          <w:rFonts w:cs="Arial"/>
          <w:sz w:val="22"/>
          <w:szCs w:val="22"/>
        </w:rPr>
        <w:t>school improvement plans</w:t>
      </w:r>
      <w:r w:rsidR="00042B87">
        <w:rPr>
          <w:rFonts w:cs="Arial"/>
          <w:sz w:val="22"/>
          <w:szCs w:val="22"/>
        </w:rPr>
        <w:t xml:space="preserve"> of the Headteacher and the wider Estates Strategy</w:t>
      </w:r>
      <w:r w:rsidR="003547CA">
        <w:rPr>
          <w:rFonts w:cs="Arial"/>
          <w:sz w:val="22"/>
          <w:szCs w:val="22"/>
        </w:rPr>
        <w:t>.</w:t>
      </w:r>
    </w:p>
    <w:p w:rsidR="003547CA" w:rsidRDefault="003547CA" w:rsidP="00413793">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manage the flow of work requests </w:t>
      </w:r>
      <w:r w:rsidR="008B1A72">
        <w:rPr>
          <w:rFonts w:cs="Arial"/>
          <w:sz w:val="22"/>
          <w:szCs w:val="22"/>
        </w:rPr>
        <w:t xml:space="preserve">to ensure appropriate communication and resolution as per </w:t>
      </w:r>
      <w:r w:rsidR="00A87055">
        <w:rPr>
          <w:rFonts w:cs="Arial"/>
          <w:sz w:val="22"/>
          <w:szCs w:val="22"/>
        </w:rPr>
        <w:t>agreed response times.</w:t>
      </w:r>
    </w:p>
    <w:p w:rsidR="00A87055" w:rsidRDefault="00A87055" w:rsidP="00413793">
      <w:pPr>
        <w:pStyle w:val="BodyText"/>
        <w:numPr>
          <w:ilvl w:val="1"/>
          <w:numId w:val="6"/>
        </w:numPr>
        <w:overflowPunct/>
        <w:autoSpaceDE/>
        <w:autoSpaceDN/>
        <w:adjustRightInd/>
        <w:jc w:val="both"/>
        <w:textAlignment w:val="auto"/>
        <w:rPr>
          <w:rFonts w:cs="Arial"/>
          <w:sz w:val="22"/>
          <w:szCs w:val="22"/>
        </w:rPr>
      </w:pPr>
      <w:r>
        <w:rPr>
          <w:rFonts w:cs="Arial"/>
          <w:sz w:val="22"/>
          <w:szCs w:val="22"/>
        </w:rPr>
        <w:t xml:space="preserve">To </w:t>
      </w:r>
      <w:r w:rsidR="0073477C">
        <w:rPr>
          <w:rFonts w:cs="Arial"/>
          <w:sz w:val="22"/>
          <w:szCs w:val="22"/>
        </w:rPr>
        <w:t xml:space="preserve">assist the Head of Estates to </w:t>
      </w:r>
      <w:r>
        <w:rPr>
          <w:rFonts w:cs="Arial"/>
          <w:sz w:val="22"/>
          <w:szCs w:val="22"/>
        </w:rPr>
        <w:t xml:space="preserve">maintain and manage the </w:t>
      </w:r>
      <w:r w:rsidR="002D32CD">
        <w:rPr>
          <w:rFonts w:cs="Arial"/>
          <w:sz w:val="22"/>
          <w:szCs w:val="22"/>
        </w:rPr>
        <w:t>school’s</w:t>
      </w:r>
      <w:r>
        <w:rPr>
          <w:rFonts w:cs="Arial"/>
          <w:sz w:val="22"/>
          <w:szCs w:val="22"/>
        </w:rPr>
        <w:t xml:space="preserve"> asset registers to ensure </w:t>
      </w:r>
      <w:r w:rsidR="00266339">
        <w:rPr>
          <w:rFonts w:cs="Arial"/>
          <w:sz w:val="22"/>
          <w:szCs w:val="22"/>
        </w:rPr>
        <w:t xml:space="preserve">continuity of information in terms of decommissioning, tagging, and </w:t>
      </w:r>
      <w:r w:rsidR="0073477C">
        <w:rPr>
          <w:rFonts w:cs="Arial"/>
          <w:sz w:val="22"/>
          <w:szCs w:val="22"/>
        </w:rPr>
        <w:t>life cycle replacement</w:t>
      </w:r>
      <w:r w:rsidR="00562BA7">
        <w:rPr>
          <w:rFonts w:cs="Arial"/>
          <w:sz w:val="22"/>
          <w:szCs w:val="22"/>
        </w:rPr>
        <w:t>.</w:t>
      </w:r>
    </w:p>
    <w:p w:rsidR="00477B27" w:rsidRDefault="00477B27" w:rsidP="00477B27">
      <w:pPr>
        <w:pStyle w:val="BodyText"/>
        <w:overflowPunct/>
        <w:autoSpaceDE/>
        <w:autoSpaceDN/>
        <w:adjustRightInd/>
        <w:jc w:val="both"/>
        <w:textAlignment w:val="auto"/>
        <w:rPr>
          <w:rFonts w:cs="Arial"/>
          <w:sz w:val="22"/>
          <w:szCs w:val="22"/>
        </w:rPr>
      </w:pPr>
    </w:p>
    <w:p w:rsidR="007E6A1D" w:rsidRPr="0001470A" w:rsidRDefault="007E6A1D" w:rsidP="007E6A1D">
      <w:pPr>
        <w:pStyle w:val="BodyText"/>
        <w:jc w:val="both"/>
        <w:rPr>
          <w:rFonts w:cs="Arial"/>
          <w:sz w:val="22"/>
          <w:szCs w:val="22"/>
        </w:rPr>
      </w:pPr>
    </w:p>
    <w:p w:rsidR="007E6A1D" w:rsidRDefault="007E6A1D" w:rsidP="007E6A1D">
      <w:pPr>
        <w:jc w:val="both"/>
        <w:rPr>
          <w:rFonts w:ascii="Arial" w:hAnsi="Arial" w:cs="Arial"/>
          <w:sz w:val="22"/>
          <w:szCs w:val="22"/>
        </w:rPr>
      </w:pPr>
      <w:r w:rsidRPr="0001470A">
        <w:rPr>
          <w:rFonts w:ascii="Arial" w:hAnsi="Arial" w:cs="Arial"/>
          <w:sz w:val="22"/>
          <w:szCs w:val="22"/>
        </w:rPr>
        <w:t xml:space="preserve">This job description sets out the main duties of the position at the date it was </w:t>
      </w:r>
      <w:r>
        <w:rPr>
          <w:rFonts w:ascii="Arial" w:hAnsi="Arial" w:cs="Arial"/>
          <w:sz w:val="22"/>
          <w:szCs w:val="22"/>
        </w:rPr>
        <w:t>written. Such duties may vary f</w:t>
      </w:r>
      <w:r w:rsidRPr="0001470A">
        <w:rPr>
          <w:rFonts w:ascii="Arial" w:hAnsi="Arial" w:cs="Arial"/>
          <w:sz w:val="22"/>
          <w:szCs w:val="22"/>
        </w:rPr>
        <w:t>r</w:t>
      </w:r>
      <w:r>
        <w:rPr>
          <w:rFonts w:ascii="Arial" w:hAnsi="Arial" w:cs="Arial"/>
          <w:sz w:val="22"/>
          <w:szCs w:val="22"/>
        </w:rPr>
        <w:t>o</w:t>
      </w:r>
      <w:r w:rsidRPr="0001470A">
        <w:rPr>
          <w:rFonts w:ascii="Arial" w:hAnsi="Arial" w:cs="Arial"/>
          <w:sz w:val="22"/>
          <w:szCs w:val="22"/>
        </w:rPr>
        <w:t>m time to time without changing the general character of the position or the level of the responsibility entailed. Such variations cannot of themselves justify a reconsideration of the grading of the position.</w:t>
      </w:r>
      <w:r w:rsidR="004643D2">
        <w:rPr>
          <w:rFonts w:ascii="Arial" w:hAnsi="Arial" w:cs="Arial"/>
          <w:sz w:val="22"/>
          <w:szCs w:val="22"/>
        </w:rPr>
        <w:t xml:space="preserve"> Please note that the role may require occasional out of hours work or weekend attendance to help manage projects or lettings activity.</w:t>
      </w:r>
    </w:p>
    <w:p w:rsidR="0056405E" w:rsidRPr="0001470A" w:rsidRDefault="0056405E" w:rsidP="007E6A1D">
      <w:pPr>
        <w:jc w:val="both"/>
        <w:rPr>
          <w:rFonts w:ascii="Arial" w:hAnsi="Arial" w:cs="Arial"/>
          <w:sz w:val="22"/>
          <w:szCs w:val="22"/>
        </w:rPr>
      </w:pPr>
    </w:p>
    <w:p w:rsidR="007E6A1D" w:rsidRDefault="001E66A7" w:rsidP="007E6A1D">
      <w:pPr>
        <w:jc w:val="both"/>
        <w:rPr>
          <w:rFonts w:ascii="Arial" w:eastAsia="Times New Roman" w:hAnsi="Arial" w:cs="Arial"/>
          <w:sz w:val="22"/>
          <w:szCs w:val="22"/>
        </w:rPr>
      </w:pPr>
      <w:r>
        <w:rPr>
          <w:rFonts w:ascii="Arial" w:eastAsia="Times New Roman" w:hAnsi="Arial" w:cs="Arial"/>
          <w:sz w:val="22"/>
          <w:szCs w:val="22"/>
        </w:rPr>
        <w:t>GENERAL RESPONSIBILITIES</w:t>
      </w:r>
      <w:r w:rsidR="00890FD4">
        <w:rPr>
          <w:rFonts w:ascii="Arial" w:eastAsia="Times New Roman" w:hAnsi="Arial" w:cs="Arial"/>
          <w:sz w:val="22"/>
          <w:szCs w:val="22"/>
        </w:rPr>
        <w:t>:</w:t>
      </w:r>
    </w:p>
    <w:p w:rsidR="00890FD4" w:rsidRPr="001E66A7" w:rsidRDefault="00890FD4" w:rsidP="007E6A1D">
      <w:pPr>
        <w:jc w:val="both"/>
        <w:rPr>
          <w:rFonts w:ascii="Arial" w:eastAsia="Times New Roman" w:hAnsi="Arial" w:cs="Arial"/>
          <w:sz w:val="22"/>
          <w:szCs w:val="22"/>
        </w:rPr>
      </w:pPr>
    </w:p>
    <w:p w:rsidR="001E66A7" w:rsidRPr="001E66A7" w:rsidRDefault="001E66A7" w:rsidP="00450944">
      <w:pPr>
        <w:ind w:left="720" w:hanging="720"/>
        <w:jc w:val="both"/>
        <w:rPr>
          <w:rFonts w:ascii="Arial" w:eastAsia="Times New Roman" w:hAnsi="Arial" w:cs="Arial"/>
          <w:sz w:val="22"/>
          <w:szCs w:val="22"/>
        </w:rPr>
      </w:pPr>
      <w:r w:rsidRPr="001E66A7">
        <w:rPr>
          <w:rFonts w:ascii="Arial" w:eastAsia="Times New Roman" w:hAnsi="Arial" w:cs="Arial"/>
          <w:sz w:val="22"/>
          <w:szCs w:val="22"/>
        </w:rPr>
        <w:t>a)</w:t>
      </w:r>
      <w:r w:rsidRPr="001E66A7">
        <w:rPr>
          <w:rFonts w:ascii="Arial" w:eastAsia="Times New Roman" w:hAnsi="Arial" w:cs="Arial"/>
          <w:sz w:val="22"/>
          <w:szCs w:val="22"/>
        </w:rPr>
        <w:tab/>
        <w:t xml:space="preserve">To comply with </w:t>
      </w:r>
      <w:r w:rsidR="00890FD4">
        <w:rPr>
          <w:rFonts w:ascii="Arial" w:eastAsia="Times New Roman" w:hAnsi="Arial" w:cs="Arial"/>
          <w:sz w:val="22"/>
          <w:szCs w:val="22"/>
        </w:rPr>
        <w:t>the Trust</w:t>
      </w:r>
      <w:r w:rsidR="00895500">
        <w:rPr>
          <w:rFonts w:ascii="Arial" w:eastAsia="Times New Roman" w:hAnsi="Arial" w:cs="Arial"/>
          <w:sz w:val="22"/>
          <w:szCs w:val="22"/>
        </w:rPr>
        <w:t>’</w:t>
      </w:r>
      <w:r w:rsidR="00890FD4">
        <w:rPr>
          <w:rFonts w:ascii="Arial" w:eastAsia="Times New Roman" w:hAnsi="Arial" w:cs="Arial"/>
          <w:sz w:val="22"/>
          <w:szCs w:val="22"/>
        </w:rPr>
        <w:t xml:space="preserve">s </w:t>
      </w:r>
      <w:r w:rsidR="00895500">
        <w:rPr>
          <w:rFonts w:ascii="Arial" w:eastAsia="Times New Roman" w:hAnsi="Arial" w:cs="Arial"/>
          <w:sz w:val="22"/>
          <w:szCs w:val="22"/>
        </w:rPr>
        <w:t>H</w:t>
      </w:r>
      <w:r w:rsidRPr="001E66A7">
        <w:rPr>
          <w:rFonts w:ascii="Arial" w:eastAsia="Times New Roman" w:hAnsi="Arial" w:cs="Arial"/>
          <w:sz w:val="22"/>
          <w:szCs w:val="22"/>
        </w:rPr>
        <w:t xml:space="preserve">ealth and </w:t>
      </w:r>
      <w:r w:rsidR="00895500">
        <w:rPr>
          <w:rFonts w:ascii="Arial" w:eastAsia="Times New Roman" w:hAnsi="Arial" w:cs="Arial"/>
          <w:sz w:val="22"/>
          <w:szCs w:val="22"/>
        </w:rPr>
        <w:t>S</w:t>
      </w:r>
      <w:r w:rsidR="00895500" w:rsidRPr="001E66A7">
        <w:rPr>
          <w:rFonts w:ascii="Arial" w:eastAsia="Times New Roman" w:hAnsi="Arial" w:cs="Arial"/>
          <w:sz w:val="22"/>
          <w:szCs w:val="22"/>
        </w:rPr>
        <w:t>afety</w:t>
      </w:r>
      <w:r w:rsidRPr="001E66A7">
        <w:rPr>
          <w:rFonts w:ascii="Arial" w:eastAsia="Times New Roman" w:hAnsi="Arial" w:cs="Arial"/>
          <w:sz w:val="22"/>
          <w:szCs w:val="22"/>
        </w:rPr>
        <w:t xml:space="preserve"> policy at all times</w:t>
      </w:r>
      <w:r w:rsidR="00895500">
        <w:rPr>
          <w:rFonts w:ascii="Arial" w:eastAsia="Times New Roman" w:hAnsi="Arial" w:cs="Arial"/>
          <w:sz w:val="22"/>
          <w:szCs w:val="22"/>
        </w:rPr>
        <w:t>,</w:t>
      </w:r>
      <w:r w:rsidRPr="001E66A7">
        <w:rPr>
          <w:rFonts w:ascii="Arial" w:eastAsia="Times New Roman" w:hAnsi="Arial" w:cs="Arial"/>
          <w:sz w:val="22"/>
          <w:szCs w:val="22"/>
        </w:rPr>
        <w:t xml:space="preserve"> ensuring issues are raised or reported as required to senior management or Health and Safety representatives.  </w:t>
      </w:r>
    </w:p>
    <w:p w:rsidR="001E66A7" w:rsidRPr="001E66A7" w:rsidRDefault="001E66A7" w:rsidP="001E66A7">
      <w:pPr>
        <w:jc w:val="both"/>
        <w:rPr>
          <w:rFonts w:ascii="Arial" w:eastAsia="Times New Roman" w:hAnsi="Arial" w:cs="Arial"/>
          <w:sz w:val="22"/>
          <w:szCs w:val="22"/>
        </w:rPr>
      </w:pPr>
    </w:p>
    <w:p w:rsidR="001E66A7" w:rsidRPr="001E66A7" w:rsidRDefault="001E66A7" w:rsidP="00895500">
      <w:pPr>
        <w:ind w:left="720" w:hanging="720"/>
        <w:jc w:val="both"/>
        <w:rPr>
          <w:rFonts w:ascii="Arial" w:eastAsia="Times New Roman" w:hAnsi="Arial" w:cs="Arial"/>
          <w:sz w:val="22"/>
          <w:szCs w:val="22"/>
        </w:rPr>
      </w:pPr>
      <w:r w:rsidRPr="001E66A7">
        <w:rPr>
          <w:rFonts w:ascii="Arial" w:eastAsia="Times New Roman" w:hAnsi="Arial" w:cs="Arial"/>
          <w:sz w:val="22"/>
          <w:szCs w:val="22"/>
        </w:rPr>
        <w:t>b)</w:t>
      </w:r>
      <w:r w:rsidRPr="001E66A7">
        <w:rPr>
          <w:rFonts w:ascii="Arial" w:eastAsia="Times New Roman" w:hAnsi="Arial" w:cs="Arial"/>
          <w:sz w:val="22"/>
          <w:szCs w:val="22"/>
        </w:rPr>
        <w:tab/>
        <w:t>To ensure that line managers or senior management are made aware and kept fully informed of any concerns in relation to safeguarding and/or child protection.</w:t>
      </w:r>
    </w:p>
    <w:p w:rsidR="001E66A7" w:rsidRPr="001E66A7" w:rsidRDefault="001E66A7" w:rsidP="001E66A7">
      <w:pPr>
        <w:jc w:val="both"/>
        <w:rPr>
          <w:rFonts w:ascii="Arial" w:eastAsia="Times New Roman" w:hAnsi="Arial" w:cs="Arial"/>
          <w:sz w:val="22"/>
          <w:szCs w:val="22"/>
        </w:rPr>
      </w:pPr>
    </w:p>
    <w:p w:rsidR="001E66A7" w:rsidRPr="001E66A7" w:rsidRDefault="001E66A7" w:rsidP="00895500">
      <w:pPr>
        <w:ind w:left="720" w:hanging="720"/>
        <w:jc w:val="both"/>
        <w:rPr>
          <w:rFonts w:ascii="Arial" w:eastAsia="Times New Roman" w:hAnsi="Arial" w:cs="Arial"/>
          <w:sz w:val="22"/>
          <w:szCs w:val="22"/>
        </w:rPr>
      </w:pPr>
      <w:r w:rsidRPr="001E66A7">
        <w:rPr>
          <w:rFonts w:ascii="Arial" w:eastAsia="Times New Roman" w:hAnsi="Arial" w:cs="Arial"/>
          <w:sz w:val="22"/>
          <w:szCs w:val="22"/>
        </w:rPr>
        <w:t>c)</w:t>
      </w:r>
      <w:r w:rsidRPr="001E66A7">
        <w:rPr>
          <w:rFonts w:ascii="Arial" w:eastAsia="Times New Roman" w:hAnsi="Arial" w:cs="Arial"/>
          <w:sz w:val="22"/>
          <w:szCs w:val="22"/>
        </w:rPr>
        <w:tab/>
        <w:t>To be fully aware and understand the duties and responsibilities pertaining to the Children’s act 2004 in relation to child protection and safeguarding children and young people.</w:t>
      </w:r>
    </w:p>
    <w:p w:rsidR="001E66A7" w:rsidRPr="001E66A7" w:rsidRDefault="001E66A7" w:rsidP="001E66A7">
      <w:pPr>
        <w:jc w:val="both"/>
        <w:rPr>
          <w:rFonts w:ascii="Arial" w:eastAsia="Times New Roman" w:hAnsi="Arial" w:cs="Arial"/>
          <w:sz w:val="22"/>
          <w:szCs w:val="22"/>
        </w:rPr>
      </w:pPr>
    </w:p>
    <w:p w:rsidR="001E66A7" w:rsidRPr="001E66A7" w:rsidRDefault="001E66A7" w:rsidP="001E66A7">
      <w:pPr>
        <w:jc w:val="both"/>
        <w:rPr>
          <w:rFonts w:ascii="Arial" w:eastAsia="Times New Roman" w:hAnsi="Arial" w:cs="Arial"/>
          <w:sz w:val="22"/>
          <w:szCs w:val="22"/>
        </w:rPr>
      </w:pPr>
      <w:r w:rsidRPr="001E66A7">
        <w:rPr>
          <w:rFonts w:ascii="Arial" w:eastAsia="Times New Roman" w:hAnsi="Arial" w:cs="Arial"/>
          <w:sz w:val="22"/>
          <w:szCs w:val="22"/>
        </w:rPr>
        <w:t>d)</w:t>
      </w:r>
      <w:r w:rsidRPr="001E66A7">
        <w:rPr>
          <w:rFonts w:ascii="Arial" w:eastAsia="Times New Roman" w:hAnsi="Arial" w:cs="Arial"/>
          <w:sz w:val="22"/>
          <w:szCs w:val="22"/>
        </w:rPr>
        <w:tab/>
        <w:t>To be aware of the principles of safeguarding as they apply to vulnerable adults.</w:t>
      </w:r>
    </w:p>
    <w:p w:rsidR="001E66A7" w:rsidRPr="001E66A7" w:rsidRDefault="001E66A7" w:rsidP="001E66A7">
      <w:pPr>
        <w:jc w:val="both"/>
        <w:rPr>
          <w:rFonts w:ascii="Arial" w:eastAsia="Times New Roman" w:hAnsi="Arial" w:cs="Arial"/>
          <w:sz w:val="22"/>
          <w:szCs w:val="22"/>
        </w:rPr>
      </w:pPr>
    </w:p>
    <w:p w:rsidR="001E66A7" w:rsidRPr="001E66A7" w:rsidRDefault="001E66A7" w:rsidP="001E66A7">
      <w:pPr>
        <w:jc w:val="both"/>
        <w:rPr>
          <w:rFonts w:ascii="Arial" w:eastAsia="Times New Roman" w:hAnsi="Arial" w:cs="Arial"/>
          <w:sz w:val="22"/>
          <w:szCs w:val="22"/>
        </w:rPr>
      </w:pPr>
      <w:r w:rsidRPr="001E66A7">
        <w:rPr>
          <w:rFonts w:ascii="Arial" w:eastAsia="Times New Roman" w:hAnsi="Arial" w:cs="Arial"/>
          <w:sz w:val="22"/>
          <w:szCs w:val="22"/>
        </w:rPr>
        <w:t>e)</w:t>
      </w:r>
      <w:r w:rsidRPr="001E66A7">
        <w:rPr>
          <w:rFonts w:ascii="Arial" w:eastAsia="Times New Roman" w:hAnsi="Arial" w:cs="Arial"/>
          <w:sz w:val="22"/>
          <w:szCs w:val="22"/>
        </w:rPr>
        <w:tab/>
        <w:t>To be aware of and support difference and ensure equal opportunities for all.</w:t>
      </w:r>
    </w:p>
    <w:p w:rsidR="001E66A7" w:rsidRPr="001E66A7" w:rsidRDefault="001E66A7" w:rsidP="001E66A7">
      <w:pPr>
        <w:jc w:val="both"/>
        <w:rPr>
          <w:rFonts w:ascii="Arial" w:eastAsia="Times New Roman" w:hAnsi="Arial" w:cs="Arial"/>
          <w:sz w:val="22"/>
          <w:szCs w:val="22"/>
        </w:rPr>
      </w:pPr>
    </w:p>
    <w:p w:rsidR="001E66A7" w:rsidRPr="001E66A7" w:rsidRDefault="001E66A7" w:rsidP="00AD0252">
      <w:pPr>
        <w:ind w:left="720" w:hanging="720"/>
        <w:jc w:val="both"/>
        <w:rPr>
          <w:rFonts w:ascii="Arial" w:eastAsia="Times New Roman" w:hAnsi="Arial" w:cs="Arial"/>
          <w:sz w:val="22"/>
          <w:szCs w:val="22"/>
        </w:rPr>
      </w:pPr>
      <w:r w:rsidRPr="001E66A7">
        <w:rPr>
          <w:rFonts w:ascii="Arial" w:eastAsia="Times New Roman" w:hAnsi="Arial" w:cs="Arial"/>
          <w:sz w:val="22"/>
          <w:szCs w:val="22"/>
        </w:rPr>
        <w:t>f)</w:t>
      </w:r>
      <w:r w:rsidRPr="001E66A7">
        <w:rPr>
          <w:rFonts w:ascii="Arial" w:eastAsia="Times New Roman" w:hAnsi="Arial" w:cs="Arial"/>
          <w:sz w:val="22"/>
          <w:szCs w:val="22"/>
        </w:rPr>
        <w:tab/>
        <w:t xml:space="preserve">To play a full part in the life of the school community, to support its ethos and to encourage students, </w:t>
      </w:r>
      <w:r w:rsidR="00B90FFA" w:rsidRPr="001E66A7">
        <w:rPr>
          <w:rFonts w:ascii="Arial" w:eastAsia="Times New Roman" w:hAnsi="Arial" w:cs="Arial"/>
          <w:sz w:val="22"/>
          <w:szCs w:val="22"/>
        </w:rPr>
        <w:t>staff,</w:t>
      </w:r>
      <w:r w:rsidRPr="001E66A7">
        <w:rPr>
          <w:rFonts w:ascii="Arial" w:eastAsia="Times New Roman" w:hAnsi="Arial" w:cs="Arial"/>
          <w:sz w:val="22"/>
          <w:szCs w:val="22"/>
        </w:rPr>
        <w:t xml:space="preserve"> and colleagues to do the same.</w:t>
      </w:r>
    </w:p>
    <w:p w:rsidR="001E66A7" w:rsidRPr="001E66A7" w:rsidRDefault="001E66A7" w:rsidP="001E66A7">
      <w:pPr>
        <w:jc w:val="both"/>
        <w:rPr>
          <w:rFonts w:ascii="Arial" w:eastAsia="Times New Roman" w:hAnsi="Arial" w:cs="Arial"/>
          <w:sz w:val="22"/>
          <w:szCs w:val="22"/>
        </w:rPr>
      </w:pPr>
    </w:p>
    <w:p w:rsidR="001E66A7" w:rsidRPr="001E66A7" w:rsidRDefault="001E66A7" w:rsidP="00450944">
      <w:pPr>
        <w:ind w:left="720" w:hanging="720"/>
        <w:jc w:val="both"/>
        <w:rPr>
          <w:rFonts w:ascii="Arial" w:eastAsia="Times New Roman" w:hAnsi="Arial" w:cs="Arial"/>
          <w:sz w:val="22"/>
          <w:szCs w:val="22"/>
        </w:rPr>
      </w:pPr>
      <w:r w:rsidRPr="001E66A7">
        <w:rPr>
          <w:rFonts w:ascii="Arial" w:eastAsia="Times New Roman" w:hAnsi="Arial" w:cs="Arial"/>
          <w:sz w:val="22"/>
          <w:szCs w:val="22"/>
        </w:rPr>
        <w:t>g)</w:t>
      </w:r>
      <w:r w:rsidRPr="001E66A7">
        <w:rPr>
          <w:rFonts w:ascii="Arial" w:eastAsia="Times New Roman" w:hAnsi="Arial" w:cs="Arial"/>
          <w:sz w:val="22"/>
          <w:szCs w:val="22"/>
        </w:rPr>
        <w:tab/>
        <w:t xml:space="preserve">To engage actively with the performance review process and take responsibility for </w:t>
      </w:r>
      <w:r w:rsidR="00814188">
        <w:rPr>
          <w:rFonts w:ascii="Arial" w:eastAsia="Times New Roman" w:hAnsi="Arial" w:cs="Arial"/>
          <w:sz w:val="22"/>
          <w:szCs w:val="22"/>
        </w:rPr>
        <w:t>personal development</w:t>
      </w:r>
    </w:p>
    <w:p w:rsidR="001E66A7" w:rsidRPr="001E66A7" w:rsidRDefault="001E66A7" w:rsidP="001E66A7">
      <w:pPr>
        <w:jc w:val="both"/>
        <w:rPr>
          <w:rFonts w:ascii="Arial" w:eastAsia="Times New Roman" w:hAnsi="Arial" w:cs="Arial"/>
          <w:sz w:val="22"/>
          <w:szCs w:val="22"/>
        </w:rPr>
      </w:pPr>
    </w:p>
    <w:p w:rsidR="00E30FEC" w:rsidRPr="001E66A7" w:rsidRDefault="001E66A7" w:rsidP="00814188">
      <w:pPr>
        <w:ind w:left="720" w:hanging="720"/>
        <w:jc w:val="both"/>
        <w:rPr>
          <w:rFonts w:ascii="Arial" w:eastAsia="Times New Roman" w:hAnsi="Arial" w:cs="Arial"/>
          <w:sz w:val="22"/>
          <w:szCs w:val="22"/>
        </w:rPr>
      </w:pPr>
      <w:r w:rsidRPr="001E66A7">
        <w:rPr>
          <w:rFonts w:ascii="Arial" w:eastAsia="Times New Roman" w:hAnsi="Arial" w:cs="Arial"/>
          <w:sz w:val="22"/>
          <w:szCs w:val="22"/>
        </w:rPr>
        <w:t>h)</w:t>
      </w:r>
      <w:r w:rsidRPr="001E66A7">
        <w:rPr>
          <w:rFonts w:ascii="Arial" w:eastAsia="Times New Roman" w:hAnsi="Arial" w:cs="Arial"/>
          <w:sz w:val="22"/>
          <w:szCs w:val="22"/>
        </w:rPr>
        <w:tab/>
        <w:t xml:space="preserve">To undertake any other premises duties to comply with any reasonable request </w:t>
      </w:r>
      <w:r w:rsidR="00814188">
        <w:rPr>
          <w:rFonts w:ascii="Arial" w:eastAsia="Times New Roman" w:hAnsi="Arial" w:cs="Arial"/>
          <w:sz w:val="22"/>
          <w:szCs w:val="22"/>
        </w:rPr>
        <w:t>commensurate with the role</w:t>
      </w:r>
    </w:p>
    <w:p w:rsidR="001E66A7" w:rsidRPr="0001470A" w:rsidRDefault="001E66A7" w:rsidP="001E66A7">
      <w:pPr>
        <w:jc w:val="both"/>
        <w:rPr>
          <w:rFonts w:ascii="Arial" w:hAnsi="Arial" w:cs="Arial"/>
          <w:b/>
          <w:sz w:val="22"/>
          <w:szCs w:val="22"/>
        </w:rPr>
      </w:pPr>
    </w:p>
    <w:p w:rsidR="007E6A1D" w:rsidRPr="00146F18" w:rsidRDefault="007E6A1D" w:rsidP="007E6A1D">
      <w:pPr>
        <w:jc w:val="both"/>
        <w:rPr>
          <w:rFonts w:ascii="Arial" w:eastAsia="Times New Roman" w:hAnsi="Arial" w:cs="Arial"/>
          <w:sz w:val="22"/>
          <w:szCs w:val="22"/>
        </w:rPr>
      </w:pPr>
    </w:p>
    <w:p w:rsidR="007E6A1D" w:rsidRPr="00146F18" w:rsidRDefault="00C70DAD" w:rsidP="007E6A1D">
      <w:pPr>
        <w:jc w:val="both"/>
        <w:rPr>
          <w:rFonts w:ascii="Arial" w:eastAsia="Times New Roman" w:hAnsi="Arial" w:cs="Arial"/>
          <w:sz w:val="22"/>
          <w:szCs w:val="22"/>
        </w:rPr>
      </w:pPr>
      <w:r w:rsidRPr="00146F18">
        <w:rPr>
          <w:rFonts w:ascii="Arial" w:eastAsia="Times New Roman" w:hAnsi="Arial" w:cs="Arial"/>
          <w:sz w:val="22"/>
          <w:szCs w:val="22"/>
        </w:rPr>
        <w:t>CONDITIONS OF SERVICE</w:t>
      </w:r>
      <w:r w:rsidR="007E6A1D" w:rsidRPr="00146F18">
        <w:rPr>
          <w:rFonts w:ascii="Arial" w:eastAsia="Times New Roman" w:hAnsi="Arial" w:cs="Arial"/>
          <w:sz w:val="22"/>
          <w:szCs w:val="22"/>
        </w:rPr>
        <w:t>:</w:t>
      </w:r>
    </w:p>
    <w:p w:rsidR="007E6A1D" w:rsidRPr="0001470A" w:rsidRDefault="007E6A1D" w:rsidP="00F07B2C">
      <w:pPr>
        <w:numPr>
          <w:ilvl w:val="0"/>
          <w:numId w:val="7"/>
        </w:numPr>
        <w:jc w:val="both"/>
        <w:rPr>
          <w:rFonts w:ascii="Arial" w:hAnsi="Arial" w:cs="Arial"/>
          <w:sz w:val="22"/>
          <w:szCs w:val="22"/>
          <w:lang w:val="en-US"/>
        </w:rPr>
      </w:pPr>
      <w:r w:rsidRPr="0001470A">
        <w:rPr>
          <w:rFonts w:ascii="Arial" w:hAnsi="Arial" w:cs="Arial"/>
          <w:sz w:val="22"/>
          <w:szCs w:val="22"/>
          <w:lang w:val="en-US"/>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rsidR="007E6A1D" w:rsidRPr="0001470A" w:rsidRDefault="007E6A1D" w:rsidP="00F07B2C">
      <w:pPr>
        <w:numPr>
          <w:ilvl w:val="0"/>
          <w:numId w:val="7"/>
        </w:numPr>
        <w:jc w:val="both"/>
        <w:rPr>
          <w:rFonts w:ascii="Arial" w:hAnsi="Arial" w:cs="Arial"/>
          <w:b/>
          <w:sz w:val="22"/>
          <w:szCs w:val="22"/>
          <w:lang w:val="en-US"/>
        </w:rPr>
      </w:pPr>
      <w:r w:rsidRPr="0001470A">
        <w:rPr>
          <w:rFonts w:ascii="Arial" w:hAnsi="Arial" w:cs="Arial"/>
          <w:sz w:val="22"/>
          <w:szCs w:val="22"/>
          <w:lang w:val="en-US"/>
        </w:rPr>
        <w:t xml:space="preserve">Because this post allows substantial access to children, candidates are required to undergo an enhanced </w:t>
      </w:r>
      <w:r>
        <w:rPr>
          <w:rFonts w:ascii="Arial" w:hAnsi="Arial" w:cs="Arial"/>
          <w:sz w:val="22"/>
          <w:szCs w:val="22"/>
          <w:lang w:val="en-US"/>
        </w:rPr>
        <w:t>DBS</w:t>
      </w:r>
      <w:r w:rsidRPr="0001470A">
        <w:rPr>
          <w:rFonts w:ascii="Arial" w:hAnsi="Arial" w:cs="Arial"/>
          <w:sz w:val="22"/>
          <w:szCs w:val="22"/>
          <w:lang w:val="en-US"/>
        </w:rPr>
        <w:t xml:space="preserve"> (Criminal Records Bureau) check.</w:t>
      </w: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r w:rsidRPr="0001470A">
        <w:rPr>
          <w:rFonts w:ascii="Arial" w:hAnsi="Arial" w:cs="Arial"/>
          <w:sz w:val="22"/>
          <w:szCs w:val="22"/>
        </w:rPr>
        <w:t>Date of issue:</w:t>
      </w:r>
      <w:r w:rsidRPr="0001470A">
        <w:rPr>
          <w:rFonts w:ascii="Arial" w:hAnsi="Arial" w:cs="Arial"/>
          <w:sz w:val="22"/>
          <w:szCs w:val="22"/>
        </w:rPr>
        <w:tab/>
      </w:r>
      <w:r w:rsidRPr="0001470A">
        <w:rPr>
          <w:rFonts w:ascii="Arial" w:hAnsi="Arial" w:cs="Arial"/>
          <w:sz w:val="22"/>
          <w:szCs w:val="22"/>
        </w:rPr>
        <w:tab/>
      </w:r>
      <w:r>
        <w:rPr>
          <w:rFonts w:ascii="Arial" w:hAnsi="Arial" w:cs="Arial"/>
          <w:sz w:val="22"/>
          <w:szCs w:val="22"/>
        </w:rPr>
        <w:tab/>
      </w:r>
      <w:r w:rsidRPr="0001470A">
        <w:rPr>
          <w:rFonts w:ascii="Arial" w:hAnsi="Arial" w:cs="Arial"/>
          <w:sz w:val="22"/>
          <w:szCs w:val="22"/>
        </w:rPr>
        <w:t>____________________________________</w:t>
      </w: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r w:rsidRPr="0001470A">
        <w:rPr>
          <w:rFonts w:ascii="Arial" w:hAnsi="Arial" w:cs="Arial"/>
          <w:sz w:val="22"/>
          <w:szCs w:val="22"/>
        </w:rPr>
        <w:t>Signature of Post Holder:</w:t>
      </w:r>
      <w:r w:rsidRPr="0001470A">
        <w:rPr>
          <w:rFonts w:ascii="Arial" w:hAnsi="Arial" w:cs="Arial"/>
          <w:sz w:val="22"/>
          <w:szCs w:val="22"/>
        </w:rPr>
        <w:tab/>
        <w:t>____________________________________</w:t>
      </w: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p>
    <w:p w:rsidR="007E6A1D" w:rsidRPr="0001470A" w:rsidRDefault="007E6A1D" w:rsidP="007E6A1D">
      <w:pPr>
        <w:pStyle w:val="BodyTextIndent2"/>
        <w:spacing w:line="240" w:lineRule="auto"/>
        <w:ind w:left="0"/>
        <w:rPr>
          <w:rFonts w:ascii="Arial" w:hAnsi="Arial" w:cs="Arial"/>
          <w:sz w:val="22"/>
          <w:szCs w:val="22"/>
        </w:rPr>
      </w:pPr>
      <w:r w:rsidRPr="0001470A">
        <w:rPr>
          <w:rFonts w:ascii="Arial" w:hAnsi="Arial" w:cs="Arial"/>
          <w:sz w:val="22"/>
          <w:szCs w:val="22"/>
        </w:rPr>
        <w:t>Signature of Headteacher</w:t>
      </w:r>
      <w:r>
        <w:rPr>
          <w:rFonts w:ascii="Arial" w:hAnsi="Arial" w:cs="Arial"/>
          <w:sz w:val="22"/>
          <w:szCs w:val="22"/>
        </w:rPr>
        <w:t>:</w:t>
      </w:r>
      <w:r w:rsidRPr="00DA67D6">
        <w:rPr>
          <w:rFonts w:ascii="Arial" w:hAnsi="Arial" w:cs="Arial"/>
          <w:sz w:val="22"/>
          <w:szCs w:val="22"/>
        </w:rPr>
        <w:t xml:space="preserve"> </w:t>
      </w:r>
      <w:r w:rsidRPr="0001470A">
        <w:rPr>
          <w:rFonts w:ascii="Arial" w:hAnsi="Arial" w:cs="Arial"/>
          <w:sz w:val="22"/>
          <w:szCs w:val="22"/>
        </w:rPr>
        <w:tab/>
        <w:t>____________________________________</w:t>
      </w:r>
    </w:p>
    <w:p w:rsidR="007E6A1D" w:rsidRPr="0001470A" w:rsidRDefault="007E6A1D" w:rsidP="007E6A1D">
      <w:pPr>
        <w:rPr>
          <w:rFonts w:ascii="Arial" w:hAnsi="Arial" w:cs="Arial"/>
          <w:sz w:val="22"/>
          <w:szCs w:val="22"/>
        </w:rPr>
      </w:pPr>
    </w:p>
    <w:p w:rsidR="007E6A1D" w:rsidRPr="00DA67D6" w:rsidRDefault="007E6A1D" w:rsidP="007E6A1D">
      <w:pPr>
        <w:pStyle w:val="Heading1"/>
        <w:jc w:val="center"/>
        <w:rPr>
          <w:rFonts w:ascii="Arial" w:hAnsi="Arial" w:cs="Arial"/>
          <w:b/>
          <w:iCs/>
          <w:sz w:val="22"/>
          <w:szCs w:val="22"/>
          <w:u w:val="single"/>
        </w:rPr>
      </w:pPr>
      <w:r>
        <w:rPr>
          <w:rFonts w:ascii="Arial" w:hAnsi="Arial" w:cs="Arial"/>
          <w:b/>
          <w:i/>
          <w:sz w:val="22"/>
          <w:szCs w:val="22"/>
        </w:rPr>
        <w:br w:type="page"/>
      </w:r>
      <w:r w:rsidRPr="00DA67D6">
        <w:rPr>
          <w:rFonts w:ascii="Arial" w:hAnsi="Arial" w:cs="Arial"/>
          <w:b/>
          <w:sz w:val="22"/>
          <w:szCs w:val="22"/>
        </w:rPr>
        <w:lastRenderedPageBreak/>
        <w:t>Person Specification</w:t>
      </w:r>
    </w:p>
    <w:p w:rsidR="007E6A1D" w:rsidRPr="00DA67D6" w:rsidRDefault="007E6A1D" w:rsidP="007E6A1D">
      <w:pPr>
        <w:rPr>
          <w:rFonts w:ascii="Arial" w:hAnsi="Arial" w:cs="Arial"/>
          <w:sz w:val="22"/>
          <w:szCs w:val="22"/>
        </w:rPr>
      </w:pPr>
    </w:p>
    <w:p w:rsidR="007E6A1D" w:rsidRPr="00DA67D6" w:rsidRDefault="004475AC" w:rsidP="007E6A1D">
      <w:pPr>
        <w:pStyle w:val="Heading1"/>
        <w:jc w:val="center"/>
        <w:rPr>
          <w:rFonts w:ascii="Arial" w:hAnsi="Arial" w:cs="Arial"/>
          <w:b/>
          <w:iCs/>
          <w:sz w:val="22"/>
          <w:szCs w:val="22"/>
        </w:rPr>
      </w:pPr>
      <w:r>
        <w:rPr>
          <w:rFonts w:ascii="Arial" w:hAnsi="Arial" w:cs="Arial"/>
          <w:b/>
          <w:sz w:val="22"/>
          <w:szCs w:val="22"/>
        </w:rPr>
        <w:t>Premises Manager</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70"/>
        <w:gridCol w:w="1280"/>
        <w:gridCol w:w="1296"/>
      </w:tblGrid>
      <w:tr w:rsidR="007E6A1D" w:rsidRPr="0001470A" w:rsidTr="007E1F91">
        <w:trPr>
          <w:trHeight w:val="603"/>
          <w:jc w:val="center"/>
        </w:trPr>
        <w:tc>
          <w:tcPr>
            <w:tcW w:w="6270" w:type="dxa"/>
            <w:tcBorders>
              <w:top w:val="nil"/>
              <w:left w:val="nil"/>
              <w:bottom w:val="single" w:sz="4" w:space="0" w:color="auto"/>
              <w:right w:val="single" w:sz="4" w:space="0" w:color="auto"/>
            </w:tcBorders>
          </w:tcPr>
          <w:p w:rsidR="004475AC" w:rsidRPr="004475AC" w:rsidRDefault="004475AC" w:rsidP="004475AC">
            <w:pPr>
              <w:rPr>
                <w:lang w:val="en-US"/>
              </w:rPr>
            </w:pPr>
          </w:p>
        </w:tc>
        <w:tc>
          <w:tcPr>
            <w:tcW w:w="1280" w:type="dxa"/>
            <w:tcBorders>
              <w:top w:val="single" w:sz="4" w:space="0" w:color="auto"/>
              <w:left w:val="single" w:sz="4" w:space="0" w:color="auto"/>
              <w:bottom w:val="single" w:sz="4" w:space="0" w:color="auto"/>
              <w:right w:val="single" w:sz="4" w:space="0" w:color="auto"/>
            </w:tcBorders>
            <w:shd w:val="clear" w:color="auto" w:fill="E0E0E0"/>
          </w:tcPr>
          <w:p w:rsidR="007E6A1D" w:rsidRPr="0001470A" w:rsidRDefault="007E6A1D" w:rsidP="00D7426E">
            <w:pPr>
              <w:jc w:val="center"/>
              <w:rPr>
                <w:rFonts w:ascii="Arial" w:hAnsi="Arial" w:cs="Arial"/>
                <w:b/>
                <w:sz w:val="22"/>
                <w:szCs w:val="22"/>
              </w:rPr>
            </w:pPr>
            <w:r w:rsidRPr="0001470A">
              <w:rPr>
                <w:rFonts w:ascii="Arial" w:hAnsi="Arial" w:cs="Arial"/>
                <w:b/>
                <w:sz w:val="22"/>
                <w:szCs w:val="22"/>
              </w:rPr>
              <w:t>Essential</w:t>
            </w:r>
          </w:p>
        </w:tc>
        <w:tc>
          <w:tcPr>
            <w:tcW w:w="1296" w:type="dxa"/>
            <w:tcBorders>
              <w:top w:val="single" w:sz="4" w:space="0" w:color="auto"/>
              <w:left w:val="single" w:sz="4" w:space="0" w:color="auto"/>
              <w:bottom w:val="single" w:sz="4" w:space="0" w:color="auto"/>
              <w:right w:val="single" w:sz="4" w:space="0" w:color="auto"/>
            </w:tcBorders>
            <w:shd w:val="clear" w:color="auto" w:fill="E0E0E0"/>
          </w:tcPr>
          <w:p w:rsidR="007E6A1D" w:rsidRPr="0001470A" w:rsidRDefault="007E6A1D" w:rsidP="00D7426E">
            <w:pPr>
              <w:jc w:val="center"/>
              <w:rPr>
                <w:rFonts w:ascii="Arial" w:hAnsi="Arial" w:cs="Arial"/>
                <w:b/>
                <w:sz w:val="22"/>
                <w:szCs w:val="22"/>
              </w:rPr>
            </w:pPr>
            <w:r w:rsidRPr="0001470A">
              <w:rPr>
                <w:rFonts w:ascii="Arial" w:hAnsi="Arial" w:cs="Arial"/>
                <w:b/>
                <w:sz w:val="22"/>
                <w:szCs w:val="22"/>
              </w:rPr>
              <w:t>Desirable</w:t>
            </w:r>
          </w:p>
          <w:p w:rsidR="007E6A1D" w:rsidRPr="0001470A" w:rsidRDefault="007E6A1D" w:rsidP="00D7426E">
            <w:pPr>
              <w:jc w:val="center"/>
              <w:rPr>
                <w:rFonts w:ascii="Arial" w:hAnsi="Arial" w:cs="Arial"/>
                <w:b/>
                <w:sz w:val="22"/>
                <w:szCs w:val="22"/>
              </w:rPr>
            </w:pPr>
          </w:p>
        </w:tc>
      </w:tr>
      <w:tr w:rsidR="007E1F91" w:rsidRPr="0001470A" w:rsidTr="007E1F91">
        <w:trPr>
          <w:trHeight w:val="402"/>
          <w:jc w:val="center"/>
        </w:trPr>
        <w:tc>
          <w:tcPr>
            <w:tcW w:w="6270" w:type="dxa"/>
            <w:tcBorders>
              <w:top w:val="single" w:sz="4" w:space="0" w:color="auto"/>
              <w:left w:val="single" w:sz="4" w:space="0" w:color="auto"/>
              <w:bottom w:val="single" w:sz="4" w:space="0" w:color="auto"/>
              <w:right w:val="single" w:sz="4" w:space="0" w:color="auto"/>
            </w:tcBorders>
            <w:shd w:val="clear" w:color="auto" w:fill="B3B3B3"/>
          </w:tcPr>
          <w:p w:rsidR="007E1F91" w:rsidRPr="0001470A" w:rsidRDefault="007E1F91" w:rsidP="007E1F91">
            <w:pPr>
              <w:pStyle w:val="Heading1"/>
              <w:rPr>
                <w:rFonts w:ascii="Arial" w:hAnsi="Arial" w:cs="Arial"/>
                <w:b/>
                <w:i/>
                <w:iCs/>
                <w:sz w:val="22"/>
                <w:szCs w:val="22"/>
              </w:rPr>
            </w:pPr>
            <w:r>
              <w:rPr>
                <w:rFonts w:ascii="Arial" w:hAnsi="Arial" w:cs="Arial"/>
                <w:b/>
                <w:i/>
                <w:iCs/>
                <w:sz w:val="22"/>
                <w:szCs w:val="22"/>
              </w:rPr>
              <w:t>Qualifications</w:t>
            </w:r>
          </w:p>
        </w:tc>
        <w:tc>
          <w:tcPr>
            <w:tcW w:w="1280" w:type="dxa"/>
            <w:tcBorders>
              <w:top w:val="single" w:sz="4" w:space="0" w:color="auto"/>
              <w:left w:val="single" w:sz="4" w:space="0" w:color="auto"/>
              <w:bottom w:val="single" w:sz="4" w:space="0" w:color="auto"/>
              <w:right w:val="single" w:sz="4" w:space="0" w:color="auto"/>
            </w:tcBorders>
            <w:shd w:val="clear" w:color="auto" w:fill="B3B3B3"/>
          </w:tcPr>
          <w:p w:rsidR="007E1F91" w:rsidRPr="0001470A" w:rsidRDefault="007E1F91"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B3B3B3"/>
          </w:tcPr>
          <w:p w:rsidR="007E1F91" w:rsidRPr="0001470A" w:rsidRDefault="007E1F91" w:rsidP="00743060">
            <w:pPr>
              <w:jc w:val="center"/>
              <w:rPr>
                <w:rFonts w:ascii="Arial" w:hAnsi="Arial" w:cs="Arial"/>
                <w:sz w:val="22"/>
                <w:szCs w:val="22"/>
              </w:rPr>
            </w:pPr>
          </w:p>
        </w:tc>
      </w:tr>
      <w:tr w:rsidR="007E1F91" w:rsidRPr="0001470A" w:rsidTr="007E1F91">
        <w:trPr>
          <w:trHeight w:val="402"/>
          <w:jc w:val="center"/>
        </w:trPr>
        <w:tc>
          <w:tcPr>
            <w:tcW w:w="6270" w:type="dxa"/>
            <w:tcBorders>
              <w:top w:val="single" w:sz="4" w:space="0" w:color="auto"/>
              <w:left w:val="single" w:sz="4" w:space="0" w:color="auto"/>
              <w:bottom w:val="single" w:sz="4" w:space="0" w:color="auto"/>
              <w:right w:val="single" w:sz="4" w:space="0" w:color="auto"/>
            </w:tcBorders>
            <w:shd w:val="clear" w:color="auto" w:fill="auto"/>
          </w:tcPr>
          <w:p w:rsidR="007E1F91" w:rsidRPr="0001470A" w:rsidRDefault="007E1F91" w:rsidP="007E1F91">
            <w:pPr>
              <w:pStyle w:val="Heading1"/>
              <w:rPr>
                <w:rFonts w:ascii="Arial" w:hAnsi="Arial" w:cs="Arial"/>
                <w:i/>
                <w:iCs/>
                <w:sz w:val="22"/>
                <w:szCs w:val="22"/>
              </w:rPr>
            </w:pPr>
            <w:r>
              <w:rPr>
                <w:rFonts w:ascii="Arial" w:hAnsi="Arial" w:cs="Arial"/>
                <w:i/>
                <w:iCs/>
                <w:sz w:val="22"/>
                <w:szCs w:val="22"/>
              </w:rPr>
              <w:t>Maths and English GCSE or equivalent</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7E1F91" w:rsidRPr="0001470A" w:rsidRDefault="007E1F91"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7E1F91" w:rsidRPr="0001470A" w:rsidRDefault="00743060" w:rsidP="00743060">
            <w:pPr>
              <w:jc w:val="center"/>
              <w:rPr>
                <w:rFonts w:ascii="Arial" w:hAnsi="Arial" w:cs="Arial"/>
                <w:sz w:val="22"/>
                <w:szCs w:val="22"/>
              </w:rPr>
            </w:pPr>
            <w:r>
              <w:rPr>
                <w:rFonts w:ascii="Arial" w:hAnsi="Arial" w:cs="Arial"/>
                <w:sz w:val="22"/>
                <w:szCs w:val="22"/>
              </w:rPr>
              <w:sym w:font="Wingdings" w:char="F0FC"/>
            </w:r>
          </w:p>
        </w:tc>
      </w:tr>
      <w:tr w:rsidR="007E6A1D" w:rsidRPr="0001470A" w:rsidTr="007E1F91">
        <w:trPr>
          <w:trHeight w:val="402"/>
          <w:jc w:val="center"/>
        </w:trPr>
        <w:tc>
          <w:tcPr>
            <w:tcW w:w="627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D7426E">
            <w:pPr>
              <w:pStyle w:val="Heading1"/>
              <w:rPr>
                <w:rFonts w:ascii="Arial" w:hAnsi="Arial" w:cs="Arial"/>
                <w:b/>
                <w:i/>
                <w:iCs/>
                <w:sz w:val="22"/>
                <w:szCs w:val="22"/>
              </w:rPr>
            </w:pPr>
            <w:r w:rsidRPr="0001470A">
              <w:rPr>
                <w:rFonts w:ascii="Arial" w:hAnsi="Arial" w:cs="Arial"/>
                <w:b/>
                <w:i/>
                <w:iCs/>
                <w:sz w:val="22"/>
                <w:szCs w:val="22"/>
              </w:rPr>
              <w:t>Experience</w:t>
            </w:r>
          </w:p>
        </w:tc>
        <w:tc>
          <w:tcPr>
            <w:tcW w:w="128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r>
      <w:tr w:rsidR="00743060" w:rsidRPr="0001470A" w:rsidTr="007E1F91">
        <w:trPr>
          <w:trHeight w:val="603"/>
          <w:jc w:val="center"/>
        </w:trPr>
        <w:tc>
          <w:tcPr>
            <w:tcW w:w="6270" w:type="dxa"/>
            <w:tcBorders>
              <w:top w:val="single" w:sz="4" w:space="0" w:color="auto"/>
              <w:left w:val="single" w:sz="4" w:space="0" w:color="auto"/>
              <w:bottom w:val="single" w:sz="4" w:space="0" w:color="auto"/>
              <w:right w:val="single" w:sz="4" w:space="0" w:color="auto"/>
            </w:tcBorders>
          </w:tcPr>
          <w:p w:rsidR="00743060" w:rsidRPr="0098709E" w:rsidRDefault="00743060" w:rsidP="00743060">
            <w:pPr>
              <w:pStyle w:val="Heading1"/>
              <w:rPr>
                <w:rFonts w:ascii="Arial" w:hAnsi="Arial" w:cs="Arial"/>
                <w:iCs/>
                <w:sz w:val="22"/>
                <w:szCs w:val="22"/>
              </w:rPr>
            </w:pPr>
            <w:r w:rsidRPr="0098709E">
              <w:rPr>
                <w:rFonts w:ascii="Arial" w:hAnsi="Arial" w:cs="Arial"/>
                <w:iCs/>
                <w:sz w:val="22"/>
                <w:szCs w:val="22"/>
              </w:rPr>
              <w:t>Experience of managing site services in a school or similar establishment</w:t>
            </w:r>
          </w:p>
        </w:tc>
        <w:tc>
          <w:tcPr>
            <w:tcW w:w="1280"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FF557B">
              <w:rPr>
                <w:rFonts w:ascii="Arial" w:hAnsi="Arial" w:cs="Arial"/>
                <w:sz w:val="22"/>
                <w:szCs w:val="22"/>
              </w:rPr>
              <w:sym w:font="Wingdings" w:char="F0FC"/>
            </w:r>
          </w:p>
        </w:tc>
      </w:tr>
      <w:tr w:rsidR="00743060" w:rsidRPr="0001470A" w:rsidTr="007E1F91">
        <w:trPr>
          <w:trHeight w:val="326"/>
          <w:jc w:val="center"/>
        </w:trPr>
        <w:tc>
          <w:tcPr>
            <w:tcW w:w="6270" w:type="dxa"/>
            <w:tcBorders>
              <w:top w:val="single" w:sz="4" w:space="0" w:color="auto"/>
              <w:left w:val="single" w:sz="4" w:space="0" w:color="auto"/>
              <w:bottom w:val="single" w:sz="4" w:space="0" w:color="auto"/>
              <w:right w:val="single" w:sz="4" w:space="0" w:color="auto"/>
            </w:tcBorders>
          </w:tcPr>
          <w:p w:rsidR="00743060" w:rsidRPr="0098709E" w:rsidRDefault="00743060" w:rsidP="00743060">
            <w:pPr>
              <w:pStyle w:val="Heading1"/>
              <w:rPr>
                <w:rFonts w:ascii="Arial" w:hAnsi="Arial" w:cs="Arial"/>
                <w:b/>
                <w:bCs w:val="0"/>
                <w:iCs/>
                <w:sz w:val="22"/>
                <w:szCs w:val="22"/>
              </w:rPr>
            </w:pPr>
            <w:r w:rsidRPr="0098709E">
              <w:rPr>
                <w:rFonts w:ascii="Arial" w:hAnsi="Arial" w:cs="Arial"/>
                <w:iCs/>
                <w:sz w:val="22"/>
                <w:szCs w:val="22"/>
              </w:rPr>
              <w:t xml:space="preserve">Experience of </w:t>
            </w:r>
            <w:r>
              <w:rPr>
                <w:rFonts w:ascii="Arial" w:hAnsi="Arial" w:cs="Arial"/>
                <w:iCs/>
                <w:sz w:val="22"/>
                <w:szCs w:val="22"/>
              </w:rPr>
              <w:t>managing contractors or contracts</w:t>
            </w:r>
          </w:p>
        </w:tc>
        <w:tc>
          <w:tcPr>
            <w:tcW w:w="1280"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FF557B">
              <w:rPr>
                <w:rFonts w:ascii="Arial" w:hAnsi="Arial" w:cs="Arial"/>
                <w:sz w:val="22"/>
                <w:szCs w:val="22"/>
              </w:rPr>
              <w:sym w:font="Wingdings" w:char="F0FC"/>
            </w: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E6A1D" w:rsidRPr="0098709E" w:rsidRDefault="007E6A1D" w:rsidP="00D7426E">
            <w:pPr>
              <w:pStyle w:val="BodyText"/>
              <w:rPr>
                <w:rFonts w:cs="Arial"/>
                <w:sz w:val="22"/>
                <w:szCs w:val="22"/>
              </w:rPr>
            </w:pPr>
            <w:r w:rsidRPr="0098709E">
              <w:rPr>
                <w:rFonts w:cs="Arial"/>
                <w:sz w:val="22"/>
                <w:szCs w:val="22"/>
              </w:rPr>
              <w:t>Experience of site maintenance</w:t>
            </w:r>
            <w:r w:rsidR="00BF439B">
              <w:rPr>
                <w:rFonts w:cs="Arial"/>
                <w:sz w:val="22"/>
                <w:szCs w:val="22"/>
              </w:rPr>
              <w:t xml:space="preserve"> </w:t>
            </w:r>
            <w:r w:rsidR="00187C15">
              <w:rPr>
                <w:rFonts w:cs="Arial"/>
                <w:sz w:val="22"/>
                <w:szCs w:val="22"/>
              </w:rPr>
              <w:t>competences (trades)</w:t>
            </w:r>
          </w:p>
        </w:tc>
        <w:tc>
          <w:tcPr>
            <w:tcW w:w="1280" w:type="dxa"/>
            <w:tcBorders>
              <w:top w:val="single" w:sz="4" w:space="0" w:color="auto"/>
              <w:left w:val="single" w:sz="4" w:space="0" w:color="auto"/>
              <w:bottom w:val="single" w:sz="4" w:space="0" w:color="auto"/>
              <w:right w:val="single" w:sz="4" w:space="0" w:color="auto"/>
            </w:tcBorders>
          </w:tcPr>
          <w:p w:rsidR="007E6A1D" w:rsidRPr="0001470A" w:rsidRDefault="00743060" w:rsidP="00743060">
            <w:pPr>
              <w:jc w:val="center"/>
              <w:rPr>
                <w:rFonts w:ascii="Arial" w:hAnsi="Arial" w:cs="Arial"/>
                <w:sz w:val="22"/>
                <w:szCs w:val="22"/>
              </w:rPr>
            </w:pPr>
            <w:r>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E6A1D" w:rsidRPr="0001470A" w:rsidRDefault="007E6A1D" w:rsidP="00743060">
            <w:pPr>
              <w:jc w:val="center"/>
              <w:rPr>
                <w:rFonts w:ascii="Arial" w:hAnsi="Arial" w:cs="Arial"/>
                <w:sz w:val="22"/>
                <w:szCs w:val="22"/>
              </w:rPr>
            </w:pP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D7426E">
            <w:pPr>
              <w:pStyle w:val="BodyText"/>
              <w:rPr>
                <w:rFonts w:cs="Arial"/>
                <w:b/>
                <w:sz w:val="22"/>
                <w:szCs w:val="22"/>
              </w:rPr>
            </w:pPr>
            <w:r w:rsidRPr="0001470A">
              <w:rPr>
                <w:rFonts w:cs="Arial"/>
                <w:b/>
                <w:sz w:val="22"/>
                <w:szCs w:val="22"/>
              </w:rPr>
              <w:t>Skills</w:t>
            </w:r>
          </w:p>
        </w:tc>
        <w:tc>
          <w:tcPr>
            <w:tcW w:w="128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E6A1D" w:rsidRPr="0001470A" w:rsidRDefault="007E6A1D" w:rsidP="00D7426E">
            <w:pPr>
              <w:pStyle w:val="BodyText"/>
              <w:rPr>
                <w:rFonts w:cs="Arial"/>
                <w:spacing w:val="-3"/>
                <w:sz w:val="22"/>
                <w:szCs w:val="22"/>
              </w:rPr>
            </w:pPr>
            <w:r>
              <w:rPr>
                <w:rFonts w:cs="Arial"/>
                <w:spacing w:val="-3"/>
                <w:sz w:val="22"/>
                <w:szCs w:val="22"/>
              </w:rPr>
              <w:t>Experience of using Outlook, Word and other IT packages</w:t>
            </w:r>
          </w:p>
        </w:tc>
        <w:tc>
          <w:tcPr>
            <w:tcW w:w="1280" w:type="dxa"/>
            <w:tcBorders>
              <w:top w:val="single" w:sz="4" w:space="0" w:color="auto"/>
              <w:left w:val="single" w:sz="4" w:space="0" w:color="auto"/>
              <w:bottom w:val="single" w:sz="4" w:space="0" w:color="auto"/>
              <w:right w:val="single" w:sz="4" w:space="0" w:color="auto"/>
            </w:tcBorders>
          </w:tcPr>
          <w:p w:rsidR="007E6A1D" w:rsidRPr="0001470A" w:rsidRDefault="00743060" w:rsidP="00743060">
            <w:pPr>
              <w:jc w:val="center"/>
              <w:rPr>
                <w:rFonts w:ascii="Arial" w:hAnsi="Arial" w:cs="Arial"/>
                <w:sz w:val="22"/>
                <w:szCs w:val="22"/>
              </w:rPr>
            </w:pPr>
            <w:r>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E6A1D" w:rsidRPr="0001470A" w:rsidRDefault="007E6A1D" w:rsidP="00743060">
            <w:pPr>
              <w:jc w:val="center"/>
              <w:rPr>
                <w:rFonts w:ascii="Arial" w:hAnsi="Arial" w:cs="Arial"/>
                <w:sz w:val="22"/>
                <w:szCs w:val="22"/>
              </w:rPr>
            </w:pPr>
          </w:p>
        </w:tc>
      </w:tr>
      <w:tr w:rsidR="007E6A1D" w:rsidRPr="0001470A" w:rsidTr="007E1F91">
        <w:trPr>
          <w:trHeight w:val="326"/>
          <w:jc w:val="center"/>
        </w:trPr>
        <w:tc>
          <w:tcPr>
            <w:tcW w:w="6270" w:type="dxa"/>
            <w:tcBorders>
              <w:top w:val="single" w:sz="4" w:space="0" w:color="auto"/>
              <w:left w:val="single" w:sz="4" w:space="0" w:color="auto"/>
              <w:bottom w:val="single" w:sz="4" w:space="0" w:color="auto"/>
              <w:right w:val="single" w:sz="4" w:space="0" w:color="auto"/>
            </w:tcBorders>
          </w:tcPr>
          <w:p w:rsidR="007E6A1D" w:rsidRPr="0001470A" w:rsidRDefault="007E6A1D" w:rsidP="00D7426E">
            <w:pPr>
              <w:pStyle w:val="BodyText"/>
              <w:rPr>
                <w:rFonts w:cs="Arial"/>
                <w:spacing w:val="-3"/>
                <w:sz w:val="22"/>
                <w:szCs w:val="22"/>
              </w:rPr>
            </w:pPr>
            <w:r w:rsidRPr="0001470A">
              <w:rPr>
                <w:rFonts w:cs="Arial"/>
                <w:spacing w:val="-3"/>
                <w:sz w:val="22"/>
                <w:szCs w:val="22"/>
              </w:rPr>
              <w:t>Excellent organisational skills</w:t>
            </w:r>
          </w:p>
        </w:tc>
        <w:tc>
          <w:tcPr>
            <w:tcW w:w="1280" w:type="dxa"/>
            <w:tcBorders>
              <w:top w:val="single" w:sz="4" w:space="0" w:color="auto"/>
              <w:left w:val="single" w:sz="4" w:space="0" w:color="auto"/>
              <w:bottom w:val="single" w:sz="4" w:space="0" w:color="auto"/>
              <w:right w:val="single" w:sz="4" w:space="0" w:color="auto"/>
            </w:tcBorders>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E6A1D" w:rsidRPr="0001470A" w:rsidRDefault="00743060" w:rsidP="00743060">
            <w:pPr>
              <w:jc w:val="center"/>
              <w:rPr>
                <w:rFonts w:ascii="Arial" w:hAnsi="Arial" w:cs="Arial"/>
                <w:sz w:val="22"/>
                <w:szCs w:val="22"/>
              </w:rPr>
            </w:pPr>
            <w:r>
              <w:rPr>
                <w:rFonts w:ascii="Arial" w:hAnsi="Arial" w:cs="Arial"/>
                <w:sz w:val="22"/>
                <w:szCs w:val="22"/>
              </w:rPr>
              <w:sym w:font="Wingdings" w:char="F0FC"/>
            </w:r>
          </w:p>
        </w:tc>
      </w:tr>
      <w:tr w:rsidR="007E6A1D" w:rsidRPr="0001470A" w:rsidTr="006A63CC">
        <w:trPr>
          <w:trHeight w:val="409"/>
          <w:jc w:val="center"/>
        </w:trPr>
        <w:tc>
          <w:tcPr>
            <w:tcW w:w="6270" w:type="dxa"/>
            <w:tcBorders>
              <w:top w:val="single" w:sz="4" w:space="0" w:color="auto"/>
              <w:left w:val="single" w:sz="4" w:space="0" w:color="auto"/>
              <w:bottom w:val="single" w:sz="4" w:space="0" w:color="auto"/>
              <w:right w:val="single" w:sz="4" w:space="0" w:color="auto"/>
            </w:tcBorders>
          </w:tcPr>
          <w:p w:rsidR="007E6A1D" w:rsidRPr="0001470A" w:rsidRDefault="007E6A1D" w:rsidP="007E1F91">
            <w:pPr>
              <w:rPr>
                <w:rFonts w:ascii="Arial" w:hAnsi="Arial" w:cs="Arial"/>
                <w:sz w:val="22"/>
                <w:szCs w:val="22"/>
              </w:rPr>
            </w:pPr>
            <w:r w:rsidRPr="0001470A">
              <w:rPr>
                <w:rFonts w:ascii="Arial" w:hAnsi="Arial" w:cs="Arial"/>
                <w:sz w:val="22"/>
                <w:szCs w:val="22"/>
              </w:rPr>
              <w:t>Electrical and/or plumbing and/or carpentry</w:t>
            </w:r>
            <w:r w:rsidR="007E1F91">
              <w:rPr>
                <w:rFonts w:ascii="Arial" w:hAnsi="Arial" w:cs="Arial"/>
                <w:sz w:val="22"/>
                <w:szCs w:val="22"/>
              </w:rPr>
              <w:t xml:space="preserve"> </w:t>
            </w:r>
            <w:r w:rsidRPr="0001470A">
              <w:rPr>
                <w:rFonts w:ascii="Arial" w:hAnsi="Arial" w:cs="Arial"/>
                <w:sz w:val="22"/>
                <w:szCs w:val="22"/>
              </w:rPr>
              <w:t>skills/certificates</w:t>
            </w:r>
          </w:p>
        </w:tc>
        <w:tc>
          <w:tcPr>
            <w:tcW w:w="1280" w:type="dxa"/>
            <w:tcBorders>
              <w:top w:val="single" w:sz="4" w:space="0" w:color="auto"/>
              <w:left w:val="single" w:sz="4" w:space="0" w:color="auto"/>
              <w:bottom w:val="single" w:sz="4" w:space="0" w:color="auto"/>
              <w:right w:val="single" w:sz="4" w:space="0" w:color="auto"/>
            </w:tcBorders>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E6A1D" w:rsidRPr="0001470A" w:rsidRDefault="00743060" w:rsidP="00743060">
            <w:pPr>
              <w:jc w:val="center"/>
              <w:rPr>
                <w:rFonts w:ascii="Arial" w:hAnsi="Arial" w:cs="Arial"/>
                <w:sz w:val="22"/>
                <w:szCs w:val="22"/>
              </w:rPr>
            </w:pPr>
            <w:r>
              <w:rPr>
                <w:rFonts w:ascii="Arial" w:hAnsi="Arial" w:cs="Arial"/>
                <w:sz w:val="22"/>
                <w:szCs w:val="22"/>
              </w:rPr>
              <w:sym w:font="Wingdings" w:char="F0FC"/>
            </w:r>
          </w:p>
        </w:tc>
      </w:tr>
      <w:tr w:rsidR="006A63CC" w:rsidRPr="0001470A" w:rsidTr="006A63CC">
        <w:trPr>
          <w:trHeight w:val="361"/>
          <w:jc w:val="center"/>
        </w:trPr>
        <w:tc>
          <w:tcPr>
            <w:tcW w:w="6270" w:type="dxa"/>
            <w:tcBorders>
              <w:top w:val="single" w:sz="4" w:space="0" w:color="auto"/>
              <w:left w:val="single" w:sz="4" w:space="0" w:color="auto"/>
              <w:bottom w:val="single" w:sz="4" w:space="0" w:color="auto"/>
              <w:right w:val="single" w:sz="4" w:space="0" w:color="auto"/>
            </w:tcBorders>
          </w:tcPr>
          <w:p w:rsidR="006A63CC" w:rsidRPr="0001470A" w:rsidRDefault="00DC583A" w:rsidP="007E1F91">
            <w:pPr>
              <w:rPr>
                <w:rFonts w:ascii="Arial" w:hAnsi="Arial" w:cs="Arial"/>
                <w:sz w:val="22"/>
                <w:szCs w:val="22"/>
              </w:rPr>
            </w:pPr>
            <w:r>
              <w:rPr>
                <w:rFonts w:ascii="Arial" w:hAnsi="Arial" w:cs="Arial"/>
                <w:sz w:val="22"/>
                <w:szCs w:val="22"/>
              </w:rPr>
              <w:t xml:space="preserve">Training in relevant H&amp;S </w:t>
            </w:r>
            <w:r w:rsidR="00190217">
              <w:rPr>
                <w:rFonts w:ascii="Arial" w:hAnsi="Arial" w:cs="Arial"/>
                <w:sz w:val="22"/>
                <w:szCs w:val="22"/>
              </w:rPr>
              <w:t>areas (asbestos, fire safety, etc)</w:t>
            </w:r>
          </w:p>
        </w:tc>
        <w:tc>
          <w:tcPr>
            <w:tcW w:w="1280" w:type="dxa"/>
            <w:tcBorders>
              <w:top w:val="single" w:sz="4" w:space="0" w:color="auto"/>
              <w:left w:val="single" w:sz="4" w:space="0" w:color="auto"/>
              <w:bottom w:val="single" w:sz="4" w:space="0" w:color="auto"/>
              <w:right w:val="single" w:sz="4" w:space="0" w:color="auto"/>
            </w:tcBorders>
          </w:tcPr>
          <w:p w:rsidR="006A63CC" w:rsidRDefault="00743060" w:rsidP="00743060">
            <w:pPr>
              <w:jc w:val="center"/>
              <w:rPr>
                <w:rFonts w:ascii="Arial" w:hAnsi="Arial" w:cs="Arial"/>
                <w:sz w:val="22"/>
                <w:szCs w:val="22"/>
              </w:rPr>
            </w:pPr>
            <w:r>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6A63CC" w:rsidRPr="0001470A" w:rsidRDefault="006A63CC" w:rsidP="00743060">
            <w:pPr>
              <w:jc w:val="center"/>
              <w:rPr>
                <w:rFonts w:ascii="Arial" w:hAnsi="Arial" w:cs="Arial"/>
                <w:sz w:val="22"/>
                <w:szCs w:val="22"/>
              </w:rPr>
            </w:pP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E6A1D" w:rsidRPr="007E1F91" w:rsidRDefault="00DC26B6" w:rsidP="007E1F91">
            <w:pPr>
              <w:pStyle w:val="Heading1"/>
              <w:rPr>
                <w:rFonts w:ascii="Arial" w:hAnsi="Arial" w:cs="Arial"/>
                <w:iCs/>
                <w:sz w:val="22"/>
                <w:szCs w:val="22"/>
              </w:rPr>
            </w:pPr>
            <w:r>
              <w:rPr>
                <w:rFonts w:ascii="Arial" w:hAnsi="Arial" w:cs="Arial"/>
                <w:iCs/>
                <w:sz w:val="22"/>
                <w:szCs w:val="22"/>
              </w:rPr>
              <w:t xml:space="preserve">An appreciation of </w:t>
            </w:r>
            <w:r w:rsidR="007F4400">
              <w:rPr>
                <w:rFonts w:ascii="Arial" w:hAnsi="Arial" w:cs="Arial"/>
                <w:iCs/>
                <w:sz w:val="22"/>
                <w:szCs w:val="22"/>
              </w:rPr>
              <w:t>carbon reduction</w:t>
            </w:r>
          </w:p>
        </w:tc>
        <w:tc>
          <w:tcPr>
            <w:tcW w:w="1280" w:type="dxa"/>
            <w:tcBorders>
              <w:top w:val="single" w:sz="4" w:space="0" w:color="auto"/>
              <w:left w:val="single" w:sz="4" w:space="0" w:color="auto"/>
              <w:bottom w:val="single" w:sz="4" w:space="0" w:color="auto"/>
              <w:right w:val="single" w:sz="4" w:space="0" w:color="auto"/>
            </w:tcBorders>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E6A1D" w:rsidRPr="0001470A" w:rsidRDefault="00743060" w:rsidP="00743060">
            <w:pPr>
              <w:jc w:val="center"/>
              <w:rPr>
                <w:rFonts w:ascii="Arial" w:hAnsi="Arial" w:cs="Arial"/>
                <w:sz w:val="22"/>
                <w:szCs w:val="22"/>
              </w:rPr>
            </w:pPr>
            <w:r>
              <w:rPr>
                <w:rFonts w:ascii="Arial" w:hAnsi="Arial" w:cs="Arial"/>
                <w:sz w:val="22"/>
                <w:szCs w:val="22"/>
              </w:rPr>
              <w:sym w:font="Wingdings" w:char="F0FC"/>
            </w: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D7426E">
            <w:pPr>
              <w:pStyle w:val="Heading1"/>
              <w:rPr>
                <w:rFonts w:ascii="Arial" w:hAnsi="Arial" w:cs="Arial"/>
                <w:b/>
                <w:i/>
                <w:iCs/>
                <w:sz w:val="22"/>
                <w:szCs w:val="22"/>
              </w:rPr>
            </w:pPr>
            <w:r w:rsidRPr="0001470A">
              <w:rPr>
                <w:rFonts w:ascii="Arial" w:hAnsi="Arial" w:cs="Arial"/>
                <w:b/>
                <w:i/>
                <w:iCs/>
                <w:sz w:val="22"/>
                <w:szCs w:val="22"/>
              </w:rPr>
              <w:t>Ability</w:t>
            </w:r>
          </w:p>
        </w:tc>
        <w:tc>
          <w:tcPr>
            <w:tcW w:w="1280"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6A1D" w:rsidRDefault="00743060" w:rsidP="00743060">
            <w:pPr>
              <w:pStyle w:val="BodyText"/>
              <w:tabs>
                <w:tab w:val="left" w:pos="270"/>
                <w:tab w:val="left" w:pos="720"/>
              </w:tabs>
              <w:rPr>
                <w:rFonts w:cs="Arial"/>
                <w:sz w:val="22"/>
                <w:szCs w:val="22"/>
              </w:rPr>
            </w:pPr>
            <w:r w:rsidRPr="007E6A1D">
              <w:rPr>
                <w:rFonts w:cs="Arial"/>
                <w:sz w:val="22"/>
                <w:szCs w:val="22"/>
              </w:rPr>
              <w:t>Ability to undertake risk assessments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26"/>
          <w:jc w:val="center"/>
        </w:trPr>
        <w:tc>
          <w:tcPr>
            <w:tcW w:w="6270" w:type="dxa"/>
            <w:tcBorders>
              <w:top w:val="single" w:sz="4" w:space="0" w:color="auto"/>
              <w:left w:val="single" w:sz="4" w:space="0" w:color="auto"/>
              <w:bottom w:val="single" w:sz="4" w:space="0" w:color="auto"/>
              <w:right w:val="single" w:sz="4" w:space="0" w:color="auto"/>
            </w:tcBorders>
          </w:tcPr>
          <w:p w:rsidR="00743060" w:rsidRPr="007E6A1D" w:rsidRDefault="00743060" w:rsidP="00743060">
            <w:pPr>
              <w:pStyle w:val="Header"/>
              <w:rPr>
                <w:rFonts w:ascii="Arial" w:hAnsi="Arial" w:cs="Arial"/>
                <w:sz w:val="22"/>
                <w:szCs w:val="22"/>
              </w:rPr>
            </w:pPr>
            <w:r w:rsidRPr="007E6A1D">
              <w:rPr>
                <w:rFonts w:ascii="Arial" w:hAnsi="Arial" w:cs="Arial"/>
                <w:sz w:val="22"/>
                <w:szCs w:val="22"/>
              </w:rPr>
              <w:t>Ability to draw up a schedule of tasks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603"/>
          <w:jc w:val="center"/>
        </w:trPr>
        <w:tc>
          <w:tcPr>
            <w:tcW w:w="6270" w:type="dxa"/>
            <w:tcBorders>
              <w:top w:val="single" w:sz="4" w:space="0" w:color="auto"/>
              <w:left w:val="single" w:sz="4" w:space="0" w:color="auto"/>
              <w:bottom w:val="single" w:sz="4" w:space="0" w:color="auto"/>
              <w:right w:val="single" w:sz="4" w:space="0" w:color="auto"/>
            </w:tcBorders>
          </w:tcPr>
          <w:p w:rsidR="00743060" w:rsidRPr="007E1F91" w:rsidRDefault="00743060" w:rsidP="00743060">
            <w:pPr>
              <w:pStyle w:val="Heading1"/>
              <w:rPr>
                <w:rFonts w:ascii="Arial" w:hAnsi="Arial" w:cs="Arial"/>
                <w:iCs/>
                <w:sz w:val="22"/>
                <w:szCs w:val="22"/>
              </w:rPr>
            </w:pPr>
            <w:r w:rsidRPr="007E6A1D">
              <w:rPr>
                <w:rFonts w:ascii="Arial" w:hAnsi="Arial" w:cs="Arial"/>
                <w:iCs/>
                <w:sz w:val="22"/>
                <w:szCs w:val="22"/>
              </w:rPr>
              <w:t>Ability to communicate effectively orally and in writing with</w:t>
            </w:r>
            <w:r>
              <w:rPr>
                <w:rFonts w:ascii="Arial" w:hAnsi="Arial" w:cs="Arial"/>
                <w:iCs/>
                <w:sz w:val="22"/>
                <w:szCs w:val="22"/>
              </w:rPr>
              <w:t xml:space="preserve"> </w:t>
            </w:r>
            <w:r w:rsidRPr="007E6A1D">
              <w:rPr>
                <w:rFonts w:ascii="Arial" w:hAnsi="Arial" w:cs="Arial"/>
                <w:iCs/>
                <w:sz w:val="22"/>
                <w:szCs w:val="22"/>
              </w:rPr>
              <w:t>staff at all levels and outside agencies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6A1D" w:rsidRDefault="00743060" w:rsidP="00743060">
            <w:pPr>
              <w:pStyle w:val="Heading1"/>
              <w:rPr>
                <w:rFonts w:ascii="Arial" w:hAnsi="Arial" w:cs="Arial"/>
                <w:iCs/>
                <w:sz w:val="22"/>
                <w:szCs w:val="22"/>
              </w:rPr>
            </w:pPr>
            <w:r w:rsidRPr="007E6A1D">
              <w:rPr>
                <w:rFonts w:ascii="Arial" w:hAnsi="Arial" w:cs="Arial"/>
                <w:sz w:val="22"/>
                <w:szCs w:val="22"/>
              </w:rPr>
              <w:t>Ability to direct the work of others as appropriate</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603"/>
          <w:jc w:val="center"/>
        </w:trPr>
        <w:tc>
          <w:tcPr>
            <w:tcW w:w="6270" w:type="dxa"/>
            <w:tcBorders>
              <w:top w:val="single" w:sz="4" w:space="0" w:color="auto"/>
              <w:left w:val="single" w:sz="4" w:space="0" w:color="auto"/>
              <w:bottom w:val="single" w:sz="4" w:space="0" w:color="auto"/>
              <w:right w:val="single" w:sz="4" w:space="0" w:color="auto"/>
            </w:tcBorders>
          </w:tcPr>
          <w:p w:rsidR="00743060" w:rsidRPr="007E6A1D" w:rsidRDefault="00743060" w:rsidP="00743060">
            <w:pPr>
              <w:pStyle w:val="Heading1"/>
              <w:rPr>
                <w:rFonts w:ascii="Arial" w:hAnsi="Arial" w:cs="Arial"/>
                <w:iCs/>
                <w:sz w:val="22"/>
                <w:szCs w:val="22"/>
              </w:rPr>
            </w:pPr>
            <w:r w:rsidRPr="007E6A1D">
              <w:rPr>
                <w:rFonts w:ascii="Arial" w:hAnsi="Arial" w:cs="Arial"/>
                <w:iCs/>
                <w:sz w:val="22"/>
                <w:szCs w:val="22"/>
              </w:rPr>
              <w:t>Ability to interact in a positive way with primary age children</w:t>
            </w:r>
            <w:r>
              <w:rPr>
                <w:rFonts w:ascii="Arial" w:hAnsi="Arial" w:cs="Arial"/>
                <w:iCs/>
                <w:sz w:val="22"/>
                <w:szCs w:val="22"/>
              </w:rPr>
              <w:t xml:space="preserve"> </w:t>
            </w:r>
            <w:r w:rsidRPr="007E6A1D">
              <w:rPr>
                <w:rFonts w:ascii="Arial" w:hAnsi="Arial" w:cs="Arial"/>
                <w:iCs/>
                <w:sz w:val="22"/>
                <w:szCs w:val="22"/>
              </w:rPr>
              <w:t>their families/carers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1F91" w:rsidRDefault="00743060" w:rsidP="00743060">
            <w:pPr>
              <w:pStyle w:val="Heading1"/>
              <w:rPr>
                <w:rFonts w:ascii="Arial" w:hAnsi="Arial" w:cs="Arial"/>
                <w:iCs/>
                <w:sz w:val="22"/>
                <w:szCs w:val="22"/>
              </w:rPr>
            </w:pPr>
            <w:r w:rsidRPr="007E6A1D">
              <w:rPr>
                <w:rFonts w:ascii="Arial" w:hAnsi="Arial" w:cs="Arial"/>
                <w:iCs/>
                <w:sz w:val="22"/>
                <w:szCs w:val="22"/>
              </w:rPr>
              <w:t>Ability to maintain confidentiality at all times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1F91" w:rsidRDefault="00743060" w:rsidP="00743060">
            <w:pPr>
              <w:rPr>
                <w:rFonts w:ascii="Arial" w:hAnsi="Arial" w:cs="Arial"/>
                <w:sz w:val="22"/>
                <w:szCs w:val="22"/>
              </w:rPr>
            </w:pPr>
            <w:r w:rsidRPr="007E6A1D">
              <w:rPr>
                <w:rFonts w:ascii="Arial" w:hAnsi="Arial" w:cs="Arial"/>
                <w:sz w:val="22"/>
                <w:szCs w:val="22"/>
              </w:rPr>
              <w:t>Ability to manage own work load effectively</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26"/>
          <w:jc w:val="center"/>
        </w:trPr>
        <w:tc>
          <w:tcPr>
            <w:tcW w:w="6270" w:type="dxa"/>
            <w:tcBorders>
              <w:top w:val="single" w:sz="4" w:space="0" w:color="auto"/>
              <w:left w:val="single" w:sz="4" w:space="0" w:color="auto"/>
              <w:bottom w:val="single" w:sz="4" w:space="0" w:color="auto"/>
              <w:right w:val="single" w:sz="4" w:space="0" w:color="auto"/>
            </w:tcBorders>
          </w:tcPr>
          <w:p w:rsidR="00743060" w:rsidRPr="007E6A1D" w:rsidRDefault="00743060" w:rsidP="00743060">
            <w:pPr>
              <w:pStyle w:val="Heading1"/>
              <w:rPr>
                <w:rFonts w:ascii="Arial" w:hAnsi="Arial" w:cs="Arial"/>
                <w:iCs/>
                <w:sz w:val="22"/>
                <w:szCs w:val="22"/>
              </w:rPr>
            </w:pPr>
            <w:r w:rsidRPr="007E6A1D">
              <w:rPr>
                <w:rFonts w:ascii="Arial" w:hAnsi="Arial" w:cs="Arial"/>
                <w:sz w:val="22"/>
                <w:szCs w:val="22"/>
              </w:rPr>
              <w:t>Ability to respond swiftly and effectively to the unexpected</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D155B0">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E6A1D"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shd w:val="clear" w:color="auto" w:fill="B3B3B3"/>
          </w:tcPr>
          <w:p w:rsidR="007E6A1D" w:rsidRPr="007E1F91" w:rsidRDefault="007E6A1D" w:rsidP="00D7426E">
            <w:pPr>
              <w:pStyle w:val="Heading1"/>
              <w:rPr>
                <w:rFonts w:ascii="Arial" w:hAnsi="Arial" w:cs="Arial"/>
                <w:b/>
                <w:iCs/>
                <w:sz w:val="22"/>
                <w:szCs w:val="22"/>
              </w:rPr>
            </w:pPr>
            <w:r w:rsidRPr="007E1F91">
              <w:rPr>
                <w:rFonts w:ascii="Arial" w:hAnsi="Arial" w:cs="Arial"/>
                <w:b/>
                <w:iCs/>
                <w:sz w:val="22"/>
                <w:szCs w:val="22"/>
              </w:rPr>
              <w:t>Knowledge</w:t>
            </w:r>
          </w:p>
        </w:tc>
        <w:tc>
          <w:tcPr>
            <w:tcW w:w="1280" w:type="dxa"/>
            <w:tcBorders>
              <w:top w:val="single" w:sz="4" w:space="0" w:color="auto"/>
              <w:left w:val="single" w:sz="4" w:space="0" w:color="auto"/>
              <w:bottom w:val="single" w:sz="4" w:space="0" w:color="auto"/>
              <w:right w:val="single" w:sz="4" w:space="0" w:color="auto"/>
            </w:tcBorders>
            <w:shd w:val="clear" w:color="auto" w:fill="B3B3B3"/>
          </w:tcPr>
          <w:p w:rsidR="007E6A1D" w:rsidRPr="007E1F91" w:rsidRDefault="007E6A1D"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shd w:val="clear" w:color="auto" w:fill="B3B3B3"/>
          </w:tcPr>
          <w:p w:rsidR="007E6A1D" w:rsidRPr="0001470A" w:rsidRDefault="007E6A1D"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1F91" w:rsidRDefault="00743060" w:rsidP="00743060">
            <w:pPr>
              <w:pStyle w:val="Heading1"/>
              <w:rPr>
                <w:rFonts w:ascii="Arial" w:hAnsi="Arial" w:cs="Arial"/>
                <w:iCs/>
                <w:sz w:val="22"/>
                <w:szCs w:val="22"/>
              </w:rPr>
            </w:pPr>
            <w:r w:rsidRPr="007E1F91">
              <w:rPr>
                <w:rFonts w:ascii="Arial" w:hAnsi="Arial" w:cs="Arial"/>
                <w:iCs/>
                <w:sz w:val="22"/>
                <w:szCs w:val="22"/>
              </w:rPr>
              <w:t>Knowledge of Health and Safety Legislation</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B82D9A">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43060" w:rsidRPr="0001470A" w:rsidTr="007E1F91">
        <w:trPr>
          <w:trHeight w:val="301"/>
          <w:jc w:val="center"/>
        </w:trPr>
        <w:tc>
          <w:tcPr>
            <w:tcW w:w="6270" w:type="dxa"/>
            <w:tcBorders>
              <w:top w:val="single" w:sz="4" w:space="0" w:color="auto"/>
              <w:left w:val="single" w:sz="4" w:space="0" w:color="auto"/>
              <w:bottom w:val="single" w:sz="4" w:space="0" w:color="auto"/>
              <w:right w:val="single" w:sz="4" w:space="0" w:color="auto"/>
            </w:tcBorders>
          </w:tcPr>
          <w:p w:rsidR="00743060" w:rsidRPr="007E1F91" w:rsidRDefault="00743060" w:rsidP="00743060">
            <w:pPr>
              <w:pStyle w:val="Heading1"/>
              <w:rPr>
                <w:rFonts w:ascii="Arial" w:hAnsi="Arial" w:cs="Arial"/>
                <w:iCs/>
                <w:sz w:val="22"/>
                <w:szCs w:val="22"/>
              </w:rPr>
            </w:pPr>
            <w:r w:rsidRPr="007E1F91">
              <w:rPr>
                <w:rFonts w:ascii="Arial" w:hAnsi="Arial" w:cs="Arial"/>
                <w:iCs/>
                <w:sz w:val="22"/>
                <w:szCs w:val="22"/>
              </w:rPr>
              <w:t>Knowledge of Equal Opportunities</w:t>
            </w:r>
          </w:p>
        </w:tc>
        <w:tc>
          <w:tcPr>
            <w:tcW w:w="1280" w:type="dxa"/>
            <w:tcBorders>
              <w:top w:val="single" w:sz="4" w:space="0" w:color="auto"/>
              <w:left w:val="single" w:sz="4" w:space="0" w:color="auto"/>
              <w:bottom w:val="single" w:sz="4" w:space="0" w:color="auto"/>
              <w:right w:val="single" w:sz="4" w:space="0" w:color="auto"/>
            </w:tcBorders>
          </w:tcPr>
          <w:p w:rsidR="00743060" w:rsidRDefault="00743060" w:rsidP="00743060">
            <w:pPr>
              <w:jc w:val="center"/>
            </w:pPr>
            <w:r w:rsidRPr="00B82D9A">
              <w:rPr>
                <w:rFonts w:ascii="Arial" w:hAnsi="Arial" w:cs="Arial"/>
                <w:sz w:val="22"/>
                <w:szCs w:val="22"/>
              </w:rPr>
              <w:sym w:font="Wingdings" w:char="F0FC"/>
            </w:r>
          </w:p>
        </w:tc>
        <w:tc>
          <w:tcPr>
            <w:tcW w:w="1296" w:type="dxa"/>
            <w:tcBorders>
              <w:top w:val="single" w:sz="4" w:space="0" w:color="auto"/>
              <w:left w:val="single" w:sz="4" w:space="0" w:color="auto"/>
              <w:bottom w:val="single" w:sz="4" w:space="0" w:color="auto"/>
              <w:right w:val="single" w:sz="4" w:space="0" w:color="auto"/>
            </w:tcBorders>
          </w:tcPr>
          <w:p w:rsidR="00743060" w:rsidRPr="0001470A" w:rsidRDefault="00743060" w:rsidP="00743060">
            <w:pPr>
              <w:jc w:val="center"/>
              <w:rPr>
                <w:rFonts w:ascii="Arial" w:hAnsi="Arial" w:cs="Arial"/>
                <w:sz w:val="22"/>
                <w:szCs w:val="22"/>
              </w:rPr>
            </w:pPr>
          </w:p>
        </w:tc>
      </w:tr>
      <w:tr w:rsidR="007E1F91" w:rsidRPr="0001470A" w:rsidTr="007E1F91">
        <w:trPr>
          <w:trHeight w:val="628"/>
          <w:jc w:val="center"/>
        </w:trPr>
        <w:tc>
          <w:tcPr>
            <w:tcW w:w="6270" w:type="dxa"/>
            <w:tcBorders>
              <w:top w:val="single" w:sz="4" w:space="0" w:color="auto"/>
              <w:left w:val="single" w:sz="4" w:space="0" w:color="auto"/>
              <w:bottom w:val="single" w:sz="4" w:space="0" w:color="auto"/>
              <w:right w:val="single" w:sz="4" w:space="0" w:color="auto"/>
            </w:tcBorders>
          </w:tcPr>
          <w:p w:rsidR="007E1F91" w:rsidRPr="007E1F91" w:rsidRDefault="007E1F91" w:rsidP="007E1F91">
            <w:pPr>
              <w:pStyle w:val="Heading1"/>
              <w:rPr>
                <w:rFonts w:ascii="Arial" w:hAnsi="Arial" w:cs="Arial"/>
                <w:iCs/>
                <w:sz w:val="22"/>
                <w:szCs w:val="22"/>
              </w:rPr>
            </w:pPr>
            <w:r>
              <w:rPr>
                <w:rFonts w:ascii="Arial" w:hAnsi="Arial" w:cs="Arial"/>
                <w:iCs/>
                <w:sz w:val="22"/>
                <w:szCs w:val="22"/>
              </w:rPr>
              <w:t>Knowledge of safeguarding legislation and practice within schools</w:t>
            </w:r>
          </w:p>
        </w:tc>
        <w:tc>
          <w:tcPr>
            <w:tcW w:w="1280" w:type="dxa"/>
            <w:tcBorders>
              <w:top w:val="single" w:sz="4" w:space="0" w:color="auto"/>
              <w:left w:val="single" w:sz="4" w:space="0" w:color="auto"/>
              <w:bottom w:val="single" w:sz="4" w:space="0" w:color="auto"/>
              <w:right w:val="single" w:sz="4" w:space="0" w:color="auto"/>
            </w:tcBorders>
          </w:tcPr>
          <w:p w:rsidR="007E1F91" w:rsidRPr="007E1F91" w:rsidRDefault="007E1F91" w:rsidP="00743060">
            <w:pPr>
              <w:jc w:val="center"/>
              <w:rPr>
                <w:rFonts w:ascii="Arial" w:hAnsi="Arial" w:cs="Arial"/>
                <w:sz w:val="22"/>
                <w:szCs w:val="22"/>
              </w:rPr>
            </w:pPr>
          </w:p>
        </w:tc>
        <w:tc>
          <w:tcPr>
            <w:tcW w:w="1296" w:type="dxa"/>
            <w:tcBorders>
              <w:top w:val="single" w:sz="4" w:space="0" w:color="auto"/>
              <w:left w:val="single" w:sz="4" w:space="0" w:color="auto"/>
              <w:bottom w:val="single" w:sz="4" w:space="0" w:color="auto"/>
              <w:right w:val="single" w:sz="4" w:space="0" w:color="auto"/>
            </w:tcBorders>
          </w:tcPr>
          <w:p w:rsidR="007E1F91" w:rsidRPr="0001470A" w:rsidRDefault="00743060" w:rsidP="00743060">
            <w:pPr>
              <w:jc w:val="center"/>
              <w:rPr>
                <w:rFonts w:ascii="Arial" w:hAnsi="Arial" w:cs="Arial"/>
                <w:sz w:val="22"/>
                <w:szCs w:val="22"/>
              </w:rPr>
            </w:pPr>
            <w:r>
              <w:rPr>
                <w:rFonts w:ascii="Arial" w:hAnsi="Arial" w:cs="Arial"/>
                <w:sz w:val="22"/>
                <w:szCs w:val="22"/>
              </w:rPr>
              <w:sym w:font="Wingdings" w:char="F0FC"/>
            </w:r>
          </w:p>
        </w:tc>
      </w:tr>
    </w:tbl>
    <w:p w:rsidR="007E6A1D" w:rsidRPr="0001470A" w:rsidRDefault="007E6A1D" w:rsidP="007E1F91">
      <w:pPr>
        <w:pStyle w:val="Heading1"/>
        <w:jc w:val="both"/>
        <w:rPr>
          <w:rFonts w:ascii="Arial" w:hAnsi="Arial" w:cs="Arial"/>
          <w:b/>
          <w:sz w:val="22"/>
          <w:szCs w:val="22"/>
          <w:u w:val="single"/>
        </w:rPr>
      </w:pPr>
    </w:p>
    <w:sectPr w:rsidR="007E6A1D" w:rsidRPr="0001470A" w:rsidSect="007E6A1D">
      <w:headerReference w:type="even" r:id="rId11"/>
      <w:headerReference w:type="default" r:id="rId12"/>
      <w:footerReference w:type="even" r:id="rId13"/>
      <w:footerReference w:type="default" r:id="rId14"/>
      <w:headerReference w:type="first" r:id="rId15"/>
      <w:footerReference w:type="first" r:id="rId16"/>
      <w:pgSz w:w="11900" w:h="16840"/>
      <w:pgMar w:top="2268" w:right="843" w:bottom="2835"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821" w:rsidRDefault="00163821" w:rsidP="004517A4">
      <w:r>
        <w:separator/>
      </w:r>
    </w:p>
  </w:endnote>
  <w:endnote w:type="continuationSeparator" w:id="0">
    <w:p w:rsidR="00163821" w:rsidRDefault="00163821" w:rsidP="00451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cher Bold">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60" w:rsidRDefault="00743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60" w:rsidRDefault="00743060" w:rsidP="00743060">
    <w:pPr>
      <w:pStyle w:val="Header"/>
      <w:jc w:val="center"/>
      <w:rPr>
        <w:rFonts w:asciiTheme="majorHAnsi" w:hAnsiTheme="majorHAnsi"/>
        <w:sz w:val="14"/>
        <w:szCs w:val="14"/>
      </w:rPr>
    </w:pPr>
    <w:r>
      <w:rPr>
        <w:noProof/>
        <w:lang w:eastAsia="en-GB"/>
      </w:rPr>
      <w:drawing>
        <wp:anchor distT="0" distB="0" distL="114300" distR="114300" simplePos="0" relativeHeight="251662336" behindDoc="1" locked="0" layoutInCell="1" allowOverlap="1" wp14:anchorId="505FA95F" wp14:editId="00F171EA">
          <wp:simplePos x="0" y="0"/>
          <wp:positionH relativeFrom="page">
            <wp:posOffset>504825</wp:posOffset>
          </wp:positionH>
          <wp:positionV relativeFrom="bottomMargin">
            <wp:posOffset>31749</wp:posOffset>
          </wp:positionV>
          <wp:extent cx="6541135" cy="17240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tonelhead_footer.jpg"/>
                  <pic:cNvPicPr/>
                </pic:nvPicPr>
                <pic:blipFill rotWithShape="1">
                  <a:blip r:embed="rId1">
                    <a:extLst>
                      <a:ext uri="{28A0092B-C50C-407E-A947-70E740481C1C}">
                        <a14:useLocalDpi xmlns:a14="http://schemas.microsoft.com/office/drawing/2010/main" val="0"/>
                      </a:ext>
                    </a:extLst>
                  </a:blip>
                  <a:srcRect t="9721" b="13156"/>
                  <a:stretch/>
                </pic:blipFill>
                <pic:spPr bwMode="auto">
                  <a:xfrm>
                    <a:off x="0" y="0"/>
                    <a:ext cx="6541503" cy="1724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3060" w:rsidRDefault="00743060" w:rsidP="00743060">
    <w:pPr>
      <w:pStyle w:val="Header"/>
      <w:jc w:val="center"/>
      <w:rPr>
        <w:rFonts w:asciiTheme="majorHAnsi" w:hAnsiTheme="majorHAnsi"/>
        <w:sz w:val="14"/>
        <w:szCs w:val="14"/>
      </w:rPr>
    </w:pPr>
  </w:p>
  <w:p w:rsidR="00743060" w:rsidRDefault="00743060" w:rsidP="00743060">
    <w:pPr>
      <w:pStyle w:val="Header"/>
      <w:jc w:val="center"/>
      <w:rPr>
        <w:rFonts w:asciiTheme="majorHAnsi" w:hAnsiTheme="majorHAnsi"/>
        <w:sz w:val="14"/>
        <w:szCs w:val="14"/>
      </w:rPr>
    </w:pPr>
  </w:p>
  <w:p w:rsidR="00743060" w:rsidRDefault="00743060" w:rsidP="00743060">
    <w:pPr>
      <w:pStyle w:val="Footer"/>
    </w:pPr>
  </w:p>
  <w:p w:rsidR="00743060" w:rsidRDefault="00743060" w:rsidP="00743060">
    <w:pPr>
      <w:pStyle w:val="Footer"/>
    </w:pPr>
  </w:p>
  <w:p w:rsidR="00743060" w:rsidRDefault="00743060" w:rsidP="00743060">
    <w:pPr>
      <w:pStyle w:val="Footer"/>
    </w:pPr>
    <w:r>
      <w:tab/>
    </w:r>
  </w:p>
  <w:p w:rsidR="00743060" w:rsidRDefault="00743060">
    <w:pPr>
      <w:pStyle w:val="Footer"/>
    </w:pPr>
    <w:r>
      <w:rPr>
        <w:noProof/>
        <w:lang w:eastAsia="en-GB"/>
      </w:rPr>
      <mc:AlternateContent>
        <mc:Choice Requires="wps">
          <w:drawing>
            <wp:anchor distT="0" distB="0" distL="114300" distR="114300" simplePos="0" relativeHeight="251663360" behindDoc="0" locked="0" layoutInCell="1" allowOverlap="1" wp14:anchorId="49ABCDA9" wp14:editId="5EFDBA50">
              <wp:simplePos x="0" y="0"/>
              <wp:positionH relativeFrom="margin">
                <wp:align>right</wp:align>
              </wp:positionH>
              <wp:positionV relativeFrom="paragraph">
                <wp:posOffset>174625</wp:posOffset>
              </wp:positionV>
              <wp:extent cx="6505575" cy="2000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505575" cy="200025"/>
                      </a:xfrm>
                      <a:prstGeom prst="rect">
                        <a:avLst/>
                      </a:prstGeom>
                      <a:noFill/>
                      <a:ln w="6350">
                        <a:noFill/>
                      </a:ln>
                    </wps:spPr>
                    <wps:txbx>
                      <w:txbxContent>
                        <w:p w:rsidR="00743060" w:rsidRPr="00743060" w:rsidRDefault="00743060" w:rsidP="00743060">
                          <w:pPr>
                            <w:jc w:val="center"/>
                            <w:rPr>
                              <w:b/>
                            </w:rPr>
                          </w:pPr>
                          <w:proofErr w:type="spellStart"/>
                          <w:r w:rsidRPr="00743060">
                            <w:rPr>
                              <w:rFonts w:asciiTheme="majorHAnsi" w:hAnsiTheme="majorHAnsi"/>
                              <w:b/>
                              <w:sz w:val="14"/>
                              <w:szCs w:val="14"/>
                            </w:rPr>
                            <w:t>Wandle</w:t>
                          </w:r>
                          <w:proofErr w:type="spellEnd"/>
                          <w:r w:rsidRPr="00743060">
                            <w:rPr>
                              <w:rFonts w:asciiTheme="majorHAnsi" w:hAnsiTheme="majorHAnsi"/>
                              <w:b/>
                              <w:sz w:val="14"/>
                              <w:szCs w:val="14"/>
                            </w:rPr>
                            <w:t xml:space="preserve"> Learning Trust: TA Ravenstone Primary School, registered in England and Wales, Registered at 45 Chestnut Grove, London, SW12 8JZ Company No: 7655651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BCDA9" id="_x0000_t202" coordsize="21600,21600" o:spt="202" path="m,l,21600r21600,l21600,xe">
              <v:stroke joinstyle="miter"/>
              <v:path gradientshapeok="t" o:connecttype="rect"/>
            </v:shapetype>
            <v:shape id="Text Box 4" o:spid="_x0000_s1028" type="#_x0000_t202" style="position:absolute;margin-left:461.05pt;margin-top:13.75pt;width:512.25pt;height:15.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" filled="f" stroked="f" strokeweight=".5pt">
              <v:textbox>
                <w:txbxContent>
                  <w:p w:rsidR="00743060" w:rsidRPr="00743060" w:rsidRDefault="00743060" w:rsidP="00743060">
                    <w:pPr>
                      <w:jc w:val="center"/>
                      <w:rPr>
                        <w:b/>
                      </w:rPr>
                    </w:pPr>
                    <w:proofErr w:type="spellStart"/>
                    <w:r w:rsidRPr="00743060">
                      <w:rPr>
                        <w:rFonts w:asciiTheme="majorHAnsi" w:hAnsiTheme="majorHAnsi"/>
                        <w:b/>
                        <w:sz w:val="14"/>
                        <w:szCs w:val="14"/>
                      </w:rPr>
                      <w:t>Wandle</w:t>
                    </w:r>
                    <w:proofErr w:type="spellEnd"/>
                    <w:r w:rsidRPr="00743060">
                      <w:rPr>
                        <w:rFonts w:asciiTheme="majorHAnsi" w:hAnsiTheme="majorHAnsi"/>
                        <w:b/>
                        <w:sz w:val="14"/>
                        <w:szCs w:val="14"/>
                      </w:rPr>
                      <w:t xml:space="preserve"> Learning Trust: TA Ravenstone Primary School, registered in England and Wales, Registered at 45 Chestnut Grove, London, SW12 8JZ Company No: 7655651</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60" w:rsidRDefault="00743060" w:rsidP="00743060">
    <w:pPr>
      <w:pStyle w:val="Header"/>
      <w:jc w:val="center"/>
      <w:rPr>
        <w:rFonts w:asciiTheme="majorHAnsi" w:hAnsiTheme="majorHAnsi"/>
        <w:sz w:val="14"/>
        <w:szCs w:val="14"/>
      </w:rPr>
    </w:pPr>
    <w:r>
      <w:rPr>
        <w:noProof/>
        <w:lang w:eastAsia="en-GB"/>
      </w:rPr>
      <w:drawing>
        <wp:anchor distT="0" distB="0" distL="114300" distR="114300" simplePos="0" relativeHeight="251659264" behindDoc="1" locked="0" layoutInCell="1" allowOverlap="1" wp14:anchorId="3BBB89E2" wp14:editId="24A56C75">
          <wp:simplePos x="0" y="0"/>
          <wp:positionH relativeFrom="page">
            <wp:posOffset>504825</wp:posOffset>
          </wp:positionH>
          <wp:positionV relativeFrom="bottomMargin">
            <wp:posOffset>31749</wp:posOffset>
          </wp:positionV>
          <wp:extent cx="6541135" cy="17240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enstonelhead_footer.jpg"/>
                  <pic:cNvPicPr/>
                </pic:nvPicPr>
                <pic:blipFill rotWithShape="1">
                  <a:blip r:embed="rId1">
                    <a:extLst>
                      <a:ext uri="{28A0092B-C50C-407E-A947-70E740481C1C}">
                        <a14:useLocalDpi xmlns:a14="http://schemas.microsoft.com/office/drawing/2010/main" val="0"/>
                      </a:ext>
                    </a:extLst>
                  </a:blip>
                  <a:srcRect t="9721" b="13156"/>
                  <a:stretch/>
                </pic:blipFill>
                <pic:spPr bwMode="auto">
                  <a:xfrm>
                    <a:off x="0" y="0"/>
                    <a:ext cx="6541503" cy="1724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3060" w:rsidRDefault="00743060" w:rsidP="00743060">
    <w:pPr>
      <w:pStyle w:val="Header"/>
      <w:jc w:val="center"/>
      <w:rPr>
        <w:rFonts w:asciiTheme="majorHAnsi" w:hAnsiTheme="majorHAnsi"/>
        <w:sz w:val="14"/>
        <w:szCs w:val="14"/>
      </w:rPr>
    </w:pPr>
  </w:p>
  <w:p w:rsidR="00743060" w:rsidRDefault="00743060" w:rsidP="00743060">
    <w:pPr>
      <w:pStyle w:val="Header"/>
      <w:jc w:val="center"/>
      <w:rPr>
        <w:rFonts w:asciiTheme="majorHAnsi" w:hAnsiTheme="majorHAnsi"/>
        <w:sz w:val="14"/>
        <w:szCs w:val="14"/>
      </w:rPr>
    </w:pPr>
  </w:p>
  <w:p w:rsidR="00743060" w:rsidRDefault="00743060">
    <w:pPr>
      <w:pStyle w:val="Footer"/>
    </w:pPr>
  </w:p>
  <w:p w:rsidR="00743060" w:rsidRDefault="00743060">
    <w:pPr>
      <w:pStyle w:val="Footer"/>
    </w:pPr>
  </w:p>
  <w:p w:rsidR="00B50597" w:rsidRDefault="00743060">
    <w:pPr>
      <w:pStyle w:val="Footer"/>
    </w:pPr>
    <w:r>
      <w:rPr>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160655</wp:posOffset>
              </wp:positionV>
              <wp:extent cx="6505575" cy="200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505575" cy="200025"/>
                      </a:xfrm>
                      <a:prstGeom prst="rect">
                        <a:avLst/>
                      </a:prstGeom>
                      <a:noFill/>
                      <a:ln w="6350">
                        <a:noFill/>
                      </a:ln>
                    </wps:spPr>
                    <wps:txbx>
                      <w:txbxContent>
                        <w:p w:rsidR="00743060" w:rsidRPr="00743060" w:rsidRDefault="00743060" w:rsidP="00743060">
                          <w:pPr>
                            <w:jc w:val="center"/>
                            <w:rPr>
                              <w:b/>
                            </w:rPr>
                          </w:pPr>
                          <w:proofErr w:type="spellStart"/>
                          <w:r w:rsidRPr="00743060">
                            <w:rPr>
                              <w:rFonts w:asciiTheme="majorHAnsi" w:hAnsiTheme="majorHAnsi"/>
                              <w:b/>
                              <w:sz w:val="14"/>
                              <w:szCs w:val="14"/>
                            </w:rPr>
                            <w:t>Wandle</w:t>
                          </w:r>
                          <w:proofErr w:type="spellEnd"/>
                          <w:r w:rsidRPr="00743060">
                            <w:rPr>
                              <w:rFonts w:asciiTheme="majorHAnsi" w:hAnsiTheme="majorHAnsi"/>
                              <w:b/>
                              <w:sz w:val="14"/>
                              <w:szCs w:val="14"/>
                            </w:rPr>
                            <w:t xml:space="preserve"> Learning Trust: TA Ravenstone Primary School, registered in England and Wales, Registered at 45 Chestnut Grove, London, SW12 8JZ Company No: 765565</w:t>
                          </w:r>
                          <w:r w:rsidRPr="00743060">
                            <w:rPr>
                              <w:rFonts w:asciiTheme="majorHAnsi" w:hAnsiTheme="majorHAnsi"/>
                              <w:b/>
                              <w:sz w:val="14"/>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461.05pt;margin-top:12.65pt;width:512.25pt;height:1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" filled="f" stroked="f" strokeweight=".5pt">
              <v:textbox>
                <w:txbxContent>
                  <w:p w:rsidR="00743060" w:rsidRPr="00743060" w:rsidRDefault="00743060" w:rsidP="00743060">
                    <w:pPr>
                      <w:jc w:val="center"/>
                      <w:rPr>
                        <w:b/>
                      </w:rPr>
                    </w:pPr>
                    <w:proofErr w:type="spellStart"/>
                    <w:r w:rsidRPr="00743060">
                      <w:rPr>
                        <w:rFonts w:asciiTheme="majorHAnsi" w:hAnsiTheme="majorHAnsi"/>
                        <w:b/>
                        <w:sz w:val="14"/>
                        <w:szCs w:val="14"/>
                      </w:rPr>
                      <w:t>Wandle</w:t>
                    </w:r>
                    <w:proofErr w:type="spellEnd"/>
                    <w:r w:rsidRPr="00743060">
                      <w:rPr>
                        <w:rFonts w:asciiTheme="majorHAnsi" w:hAnsiTheme="majorHAnsi"/>
                        <w:b/>
                        <w:sz w:val="14"/>
                        <w:szCs w:val="14"/>
                      </w:rPr>
                      <w:t xml:space="preserve"> Learning Trust: TA Ravenstone Primary School, registered in England and Wales, Registered at 45 Chestnut Grove, London, SW12 8JZ Company No: 765565</w:t>
                    </w:r>
                    <w:r w:rsidRPr="00743060">
                      <w:rPr>
                        <w:rFonts w:asciiTheme="majorHAnsi" w:hAnsiTheme="majorHAnsi"/>
                        <w:b/>
                        <w:sz w:val="14"/>
                        <w:szCs w:val="14"/>
                      </w:rPr>
                      <w:t>1</w:t>
                    </w:r>
                  </w:p>
                </w:txbxContent>
              </v:textbox>
              <w10:wrap anchorx="margin"/>
            </v:shape>
          </w:pict>
        </mc:Fallback>
      </mc:AlternateContent>
    </w:r>
    <w:r w:rsidR="00B50597">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821" w:rsidRDefault="00163821" w:rsidP="004517A4">
      <w:r>
        <w:separator/>
      </w:r>
    </w:p>
  </w:footnote>
  <w:footnote w:type="continuationSeparator" w:id="0">
    <w:p w:rsidR="00163821" w:rsidRDefault="00163821" w:rsidP="00451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060" w:rsidRDefault="00743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7A4" w:rsidRDefault="00A92E8E" w:rsidP="00FB0CC7">
    <w:pPr>
      <w:pStyle w:val="Header"/>
      <w:spacing w:before="240"/>
      <w:rPr>
        <w:noProof/>
        <w:lang w:eastAsia="en-GB"/>
      </w:rPr>
    </w:pPr>
    <w:r>
      <w:rPr>
        <w:noProof/>
        <w:lang w:eastAsia="en-GB"/>
      </w:rPr>
      <mc:AlternateContent>
        <mc:Choice Requires="wps">
          <w:drawing>
            <wp:anchor distT="0" distB="0" distL="114300" distR="114300" simplePos="0" relativeHeight="251669504" behindDoc="0" locked="0" layoutInCell="1" allowOverlap="1" wp14:anchorId="6BA7F94B" wp14:editId="26139D78">
              <wp:simplePos x="0" y="0"/>
              <wp:positionH relativeFrom="margin">
                <wp:align>right</wp:align>
              </wp:positionH>
              <wp:positionV relativeFrom="paragraph">
                <wp:posOffset>-142875</wp:posOffset>
              </wp:positionV>
              <wp:extent cx="1762125" cy="9620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62125" cy="962025"/>
                      </a:xfrm>
                      <a:prstGeom prst="rect">
                        <a:avLst/>
                      </a:prstGeom>
                      <a:noFill/>
                      <a:ln w="6350">
                        <a:noFill/>
                      </a:ln>
                    </wps:spPr>
                    <wps:txbx>
                      <w:txbxContent>
                        <w:p w:rsidR="00A92E8E" w:rsidRDefault="00A92E8E" w:rsidP="00A92E8E">
                          <w:bookmarkStart w:id="1" w:name="_GoBack"/>
                          <w:r>
                            <w:rPr>
                              <w:noProof/>
                              <w:lang w:eastAsia="en-GB"/>
                            </w:rPr>
                            <w:drawing>
                              <wp:inline distT="0" distB="0" distL="0" distR="0" wp14:anchorId="36760478" wp14:editId="68964708">
                                <wp:extent cx="1552252"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21" cy="728176"/>
                                        </a:xfrm>
                                        <a:prstGeom prst="rect">
                                          <a:avLst/>
                                        </a:prstGeom>
                                        <a:noFill/>
                                      </pic:spPr>
                                    </pic:pic>
                                  </a:graphicData>
                                </a:graphic>
                              </wp:inline>
                            </w:drawing>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A7F94B" id="_x0000_t202" coordsize="21600,21600" o:spt="202" path="m,l,21600r21600,l21600,xe">
              <v:stroke joinstyle="miter"/>
              <v:path gradientshapeok="t" o:connecttype="rect"/>
            </v:shapetype>
            <v:shape id="Text Box 11" o:spid="_x0000_s1026" type="#_x0000_t202" style="position:absolute;margin-left:87.55pt;margin-top:-11.25pt;width:138.75pt;height:75.7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" filled="f" stroked="f" strokeweight=".5pt">
              <v:textbox>
                <w:txbxContent>
                  <w:p w:rsidR="00A92E8E" w:rsidRDefault="00A92E8E" w:rsidP="00A92E8E">
                    <w:bookmarkStart w:id="2" w:name="_GoBack"/>
                    <w:r>
                      <w:rPr>
                        <w:noProof/>
                        <w:lang w:eastAsia="en-GB"/>
                      </w:rPr>
                      <w:drawing>
                        <wp:inline distT="0" distB="0" distL="0" distR="0" wp14:anchorId="36760478" wp14:editId="68964708">
                          <wp:extent cx="1552252"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21" cy="728176"/>
                                  </a:xfrm>
                                  <a:prstGeom prst="rect">
                                    <a:avLst/>
                                  </a:prstGeom>
                                  <a:noFill/>
                                </pic:spPr>
                              </pic:pic>
                            </a:graphicData>
                          </a:graphic>
                        </wp:inline>
                      </w:drawing>
                    </w:r>
                    <w:bookmarkEnd w:id="2"/>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7165DDC" wp14:editId="001B6AA9">
              <wp:simplePos x="0" y="0"/>
              <wp:positionH relativeFrom="margin">
                <wp:align>left</wp:align>
              </wp:positionH>
              <wp:positionV relativeFrom="paragraph">
                <wp:posOffset>-228600</wp:posOffset>
              </wp:positionV>
              <wp:extent cx="1600200" cy="1085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1085850"/>
                      </a:xfrm>
                      <a:prstGeom prst="rect">
                        <a:avLst/>
                      </a:prstGeom>
                      <a:noFill/>
                      <a:ln w="6350">
                        <a:noFill/>
                      </a:ln>
                    </wps:spPr>
                    <wps:txbx>
                      <w:txbxContent>
                        <w:p w:rsidR="00A92E8E" w:rsidRDefault="00A92E8E" w:rsidP="00A92E8E">
                          <w:r w:rsidRPr="00B50597">
                            <w:rPr>
                              <w:noProof/>
                              <w:lang w:eastAsia="en-GB"/>
                            </w:rPr>
                            <w:drawing>
                              <wp:inline distT="0" distB="0" distL="0" distR="0" wp14:anchorId="36CDE92C" wp14:editId="1477109B">
                                <wp:extent cx="1371600" cy="1012412"/>
                                <wp:effectExtent l="0" t="0" r="0" b="0"/>
                                <wp:docPr id="9" name="Picture 9"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566" cy="1027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65DDC" id="Text Box 8" o:spid="_x0000_s1027" type="#_x0000_t202" style="position:absolute;margin-left:0;margin-top:-18pt;width:126pt;height:85.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" filled="f" stroked="f" strokeweight=".5pt">
              <v:textbox>
                <w:txbxContent>
                  <w:p w:rsidR="00A92E8E" w:rsidRDefault="00A92E8E" w:rsidP="00A92E8E">
                    <w:r w:rsidRPr="00B50597">
                      <w:rPr>
                        <w:noProof/>
                        <w:lang w:eastAsia="en-GB"/>
                      </w:rPr>
                      <w:drawing>
                        <wp:inline distT="0" distB="0" distL="0" distR="0" wp14:anchorId="36CDE92C" wp14:editId="1477109B">
                          <wp:extent cx="1371600" cy="1012412"/>
                          <wp:effectExtent l="0" t="0" r="0" b="0"/>
                          <wp:docPr id="9" name="Picture 9"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566" cy="1027149"/>
                                  </a:xfrm>
                                  <a:prstGeom prst="rect">
                                    <a:avLst/>
                                  </a:prstGeom>
                                  <a:noFill/>
                                  <a:ln>
                                    <a:noFill/>
                                  </a:ln>
                                </pic:spPr>
                              </pic:pic>
                            </a:graphicData>
                          </a:graphic>
                        </wp:inline>
                      </w:drawing>
                    </w:r>
                  </w:p>
                </w:txbxContent>
              </v:textbox>
              <w10:wrap anchorx="margin"/>
            </v:shape>
          </w:pict>
        </mc:Fallback>
      </mc:AlternateContent>
    </w:r>
    <w:r w:rsidR="00743060">
      <w:rPr>
        <w:noProof/>
        <w:lang w:eastAsia="en-GB"/>
      </w:rPr>
      <w:softHyphen/>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1E4" w:rsidRDefault="00A92E8E" w:rsidP="00B50597">
    <w:pPr>
      <w:pStyle w:val="Header"/>
      <w:jc w:val="both"/>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4838700</wp:posOffset>
              </wp:positionH>
              <wp:positionV relativeFrom="paragraph">
                <wp:posOffset>-142875</wp:posOffset>
              </wp:positionV>
              <wp:extent cx="1762125" cy="9620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62125" cy="962025"/>
                      </a:xfrm>
                      <a:prstGeom prst="rect">
                        <a:avLst/>
                      </a:prstGeom>
                      <a:noFill/>
                      <a:ln w="6350">
                        <a:noFill/>
                      </a:ln>
                    </wps:spPr>
                    <wps:txbx>
                      <w:txbxContent>
                        <w:p w:rsidR="00A92E8E" w:rsidRDefault="00A92E8E">
                          <w:r>
                            <w:rPr>
                              <w:noProof/>
                              <w:lang w:eastAsia="en-GB"/>
                            </w:rPr>
                            <w:drawing>
                              <wp:inline distT="0" distB="0" distL="0" distR="0" wp14:anchorId="5A1EB691" wp14:editId="674EB5F6">
                                <wp:extent cx="1552252"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21" cy="72817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9" type="#_x0000_t202" style="position:absolute;left:0;text-align:left;margin-left:381pt;margin-top:-11.25pt;width:138.75pt;height:7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" filled="f" stroked="f" strokeweight=".5pt">
              <v:textbox>
                <w:txbxContent>
                  <w:p w:rsidR="00A92E8E" w:rsidRDefault="00A92E8E">
                    <w:r>
                      <w:rPr>
                        <w:noProof/>
                        <w:lang w:eastAsia="en-GB"/>
                      </w:rPr>
                      <w:drawing>
                        <wp:inline distT="0" distB="0" distL="0" distR="0" wp14:anchorId="5A1EB691" wp14:editId="674EB5F6">
                          <wp:extent cx="1552252"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1421" cy="728176"/>
                                  </a:xfrm>
                                  <a:prstGeom prst="rect">
                                    <a:avLst/>
                                  </a:prstGeom>
                                  <a:noFill/>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-257175</wp:posOffset>
              </wp:positionV>
              <wp:extent cx="1600200" cy="1085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00200" cy="1085850"/>
                      </a:xfrm>
                      <a:prstGeom prst="rect">
                        <a:avLst/>
                      </a:prstGeom>
                      <a:noFill/>
                      <a:ln w="6350">
                        <a:noFill/>
                      </a:ln>
                    </wps:spPr>
                    <wps:txbx>
                      <w:txbxContent>
                        <w:p w:rsidR="00A92E8E" w:rsidRDefault="00A92E8E">
                          <w:r w:rsidRPr="00B50597">
                            <w:rPr>
                              <w:noProof/>
                              <w:lang w:eastAsia="en-GB"/>
                            </w:rPr>
                            <w:drawing>
                              <wp:inline distT="0" distB="0" distL="0" distR="0" wp14:anchorId="329C7E9B" wp14:editId="38B1CB16">
                                <wp:extent cx="1371600" cy="1012412"/>
                                <wp:effectExtent l="0" t="0" r="0" b="0"/>
                                <wp:docPr id="2" name="Picture 2"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566" cy="1027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left:0;text-align:left;margin-left:0;margin-top:-20.25pt;width:126pt;height:85.5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" filled="f" stroked="f" strokeweight=".5pt">
              <v:textbox>
                <w:txbxContent>
                  <w:p w:rsidR="00A92E8E" w:rsidRDefault="00A92E8E">
                    <w:r w:rsidRPr="00B50597">
                      <w:rPr>
                        <w:noProof/>
                        <w:lang w:eastAsia="en-GB"/>
                      </w:rPr>
                      <w:drawing>
                        <wp:inline distT="0" distB="0" distL="0" distR="0" wp14:anchorId="329C7E9B" wp14:editId="38B1CB16">
                          <wp:extent cx="1371600" cy="1012412"/>
                          <wp:effectExtent l="0" t="0" r="0" b="0"/>
                          <wp:docPr id="2" name="Picture 2"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n sidebar qu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1566" cy="1027149"/>
                                  </a:xfrm>
                                  <a:prstGeom prst="rect">
                                    <a:avLst/>
                                  </a:prstGeom>
                                  <a:noFill/>
                                  <a:ln>
                                    <a:noFill/>
                                  </a:ln>
                                </pic:spPr>
                              </pic:pic>
                            </a:graphicData>
                          </a:graphic>
                        </wp:inline>
                      </w:drawing>
                    </w:r>
                  </w:p>
                </w:txbxContent>
              </v:textbox>
              <w10:wrap anchorx="margin"/>
            </v:shape>
          </w:pict>
        </mc:Fallback>
      </mc:AlternateContent>
    </w:r>
    <w:r w:rsidR="00B5059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0027"/>
    <w:multiLevelType w:val="hybridMultilevel"/>
    <w:tmpl w:val="2AB6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B1747"/>
    <w:multiLevelType w:val="hybridMultilevel"/>
    <w:tmpl w:val="552E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769F9"/>
    <w:multiLevelType w:val="multilevel"/>
    <w:tmpl w:val="8F9265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04F5214"/>
    <w:multiLevelType w:val="singleLevel"/>
    <w:tmpl w:val="54720E18"/>
    <w:lvl w:ilvl="0">
      <w:start w:val="1"/>
      <w:numFmt w:val="bullet"/>
      <w:lvlText w:val=""/>
      <w:lvlJc w:val="left"/>
      <w:pPr>
        <w:tabs>
          <w:tab w:val="num" w:pos="757"/>
        </w:tabs>
        <w:ind w:left="737" w:hanging="340"/>
      </w:pPr>
      <w:rPr>
        <w:rFonts w:ascii="Symbol" w:hAnsi="Symbol" w:hint="default"/>
      </w:rPr>
    </w:lvl>
  </w:abstractNum>
  <w:abstractNum w:abstractNumId="4" w15:restartNumberingAfterBreak="0">
    <w:nsid w:val="50190736"/>
    <w:multiLevelType w:val="hybridMultilevel"/>
    <w:tmpl w:val="D2E07A2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A515AB4"/>
    <w:multiLevelType w:val="hybridMultilevel"/>
    <w:tmpl w:val="E69A4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561A3E"/>
    <w:multiLevelType w:val="hybridMultilevel"/>
    <w:tmpl w:val="2004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C6B"/>
    <w:rsid w:val="00011422"/>
    <w:rsid w:val="00017940"/>
    <w:rsid w:val="00026286"/>
    <w:rsid w:val="00032D1B"/>
    <w:rsid w:val="00042B87"/>
    <w:rsid w:val="00043296"/>
    <w:rsid w:val="00047A1F"/>
    <w:rsid w:val="00082201"/>
    <w:rsid w:val="000A20AD"/>
    <w:rsid w:val="000B434D"/>
    <w:rsid w:val="000B4BFF"/>
    <w:rsid w:val="000D510C"/>
    <w:rsid w:val="00117A4D"/>
    <w:rsid w:val="001408EF"/>
    <w:rsid w:val="00143D8D"/>
    <w:rsid w:val="00146813"/>
    <w:rsid w:val="00146F18"/>
    <w:rsid w:val="00163821"/>
    <w:rsid w:val="001649E3"/>
    <w:rsid w:val="00187C15"/>
    <w:rsid w:val="00190217"/>
    <w:rsid w:val="001911BC"/>
    <w:rsid w:val="001B7284"/>
    <w:rsid w:val="001D32DE"/>
    <w:rsid w:val="001D68B6"/>
    <w:rsid w:val="001D7341"/>
    <w:rsid w:val="001E66A7"/>
    <w:rsid w:val="001E6DE0"/>
    <w:rsid w:val="0020620A"/>
    <w:rsid w:val="00212A44"/>
    <w:rsid w:val="00214D29"/>
    <w:rsid w:val="00216DBD"/>
    <w:rsid w:val="00217750"/>
    <w:rsid w:val="002363FD"/>
    <w:rsid w:val="00256109"/>
    <w:rsid w:val="00266339"/>
    <w:rsid w:val="00270449"/>
    <w:rsid w:val="00294732"/>
    <w:rsid w:val="0029693D"/>
    <w:rsid w:val="0029694E"/>
    <w:rsid w:val="002B4C97"/>
    <w:rsid w:val="002B62A8"/>
    <w:rsid w:val="002C2F7B"/>
    <w:rsid w:val="002D32CD"/>
    <w:rsid w:val="002F552E"/>
    <w:rsid w:val="0030118D"/>
    <w:rsid w:val="0030265B"/>
    <w:rsid w:val="003206F5"/>
    <w:rsid w:val="003251E4"/>
    <w:rsid w:val="003254FF"/>
    <w:rsid w:val="003264EF"/>
    <w:rsid w:val="00336A0F"/>
    <w:rsid w:val="00342F24"/>
    <w:rsid w:val="003547CA"/>
    <w:rsid w:val="00360EB8"/>
    <w:rsid w:val="00363D4C"/>
    <w:rsid w:val="003867A4"/>
    <w:rsid w:val="00391652"/>
    <w:rsid w:val="00392312"/>
    <w:rsid w:val="003931E1"/>
    <w:rsid w:val="00393A3F"/>
    <w:rsid w:val="003A2407"/>
    <w:rsid w:val="003B6CE0"/>
    <w:rsid w:val="003D0D9F"/>
    <w:rsid w:val="003E4CFF"/>
    <w:rsid w:val="003F2AD8"/>
    <w:rsid w:val="003F4817"/>
    <w:rsid w:val="003F667E"/>
    <w:rsid w:val="004057A2"/>
    <w:rsid w:val="00413793"/>
    <w:rsid w:val="004475AC"/>
    <w:rsid w:val="00450944"/>
    <w:rsid w:val="004517A4"/>
    <w:rsid w:val="0045243E"/>
    <w:rsid w:val="0046157B"/>
    <w:rsid w:val="004643D2"/>
    <w:rsid w:val="00473366"/>
    <w:rsid w:val="00477B27"/>
    <w:rsid w:val="00481A6A"/>
    <w:rsid w:val="00487A48"/>
    <w:rsid w:val="004B0002"/>
    <w:rsid w:val="004C12F8"/>
    <w:rsid w:val="004C5CF3"/>
    <w:rsid w:val="004C6C4E"/>
    <w:rsid w:val="0050355A"/>
    <w:rsid w:val="0052442D"/>
    <w:rsid w:val="00524A00"/>
    <w:rsid w:val="00533194"/>
    <w:rsid w:val="005400A7"/>
    <w:rsid w:val="005564AB"/>
    <w:rsid w:val="00562BA7"/>
    <w:rsid w:val="0056405E"/>
    <w:rsid w:val="005707C0"/>
    <w:rsid w:val="0058558B"/>
    <w:rsid w:val="005970DA"/>
    <w:rsid w:val="005971FC"/>
    <w:rsid w:val="005A356B"/>
    <w:rsid w:val="005C2756"/>
    <w:rsid w:val="005D3B87"/>
    <w:rsid w:val="005E1966"/>
    <w:rsid w:val="005E5D34"/>
    <w:rsid w:val="005F3E6E"/>
    <w:rsid w:val="00613137"/>
    <w:rsid w:val="0062425C"/>
    <w:rsid w:val="0063668A"/>
    <w:rsid w:val="006377E7"/>
    <w:rsid w:val="00645EAA"/>
    <w:rsid w:val="00645FB3"/>
    <w:rsid w:val="0068035C"/>
    <w:rsid w:val="00682DCB"/>
    <w:rsid w:val="006A63CC"/>
    <w:rsid w:val="006B3A1B"/>
    <w:rsid w:val="006C4F7A"/>
    <w:rsid w:val="006D24D9"/>
    <w:rsid w:val="006D49DF"/>
    <w:rsid w:val="006E1EB4"/>
    <w:rsid w:val="006F46B8"/>
    <w:rsid w:val="007178B2"/>
    <w:rsid w:val="007243AD"/>
    <w:rsid w:val="007331A5"/>
    <w:rsid w:val="0073477C"/>
    <w:rsid w:val="00743060"/>
    <w:rsid w:val="007502DE"/>
    <w:rsid w:val="00754090"/>
    <w:rsid w:val="00784283"/>
    <w:rsid w:val="007C222A"/>
    <w:rsid w:val="007C7B24"/>
    <w:rsid w:val="007D71FB"/>
    <w:rsid w:val="007E1F91"/>
    <w:rsid w:val="007E4709"/>
    <w:rsid w:val="007E6A1D"/>
    <w:rsid w:val="007F4400"/>
    <w:rsid w:val="007F5F03"/>
    <w:rsid w:val="007F7A99"/>
    <w:rsid w:val="00800EE0"/>
    <w:rsid w:val="00810B33"/>
    <w:rsid w:val="00811EDB"/>
    <w:rsid w:val="00814188"/>
    <w:rsid w:val="00823DF0"/>
    <w:rsid w:val="00836B86"/>
    <w:rsid w:val="00842F47"/>
    <w:rsid w:val="00853967"/>
    <w:rsid w:val="008741CE"/>
    <w:rsid w:val="00874E25"/>
    <w:rsid w:val="0088244B"/>
    <w:rsid w:val="00890FD4"/>
    <w:rsid w:val="0089474C"/>
    <w:rsid w:val="00895500"/>
    <w:rsid w:val="008979DE"/>
    <w:rsid w:val="008B17E6"/>
    <w:rsid w:val="008B1A72"/>
    <w:rsid w:val="008B1D34"/>
    <w:rsid w:val="008C2F3E"/>
    <w:rsid w:val="008D11F7"/>
    <w:rsid w:val="00910BB7"/>
    <w:rsid w:val="009219C1"/>
    <w:rsid w:val="00933482"/>
    <w:rsid w:val="00937C0E"/>
    <w:rsid w:val="00942B7D"/>
    <w:rsid w:val="00950506"/>
    <w:rsid w:val="009556C5"/>
    <w:rsid w:val="00981D81"/>
    <w:rsid w:val="00994621"/>
    <w:rsid w:val="0099694E"/>
    <w:rsid w:val="009B4E72"/>
    <w:rsid w:val="009D04B1"/>
    <w:rsid w:val="009F6026"/>
    <w:rsid w:val="009F634A"/>
    <w:rsid w:val="00A02DE2"/>
    <w:rsid w:val="00A03095"/>
    <w:rsid w:val="00A1082C"/>
    <w:rsid w:val="00A354B7"/>
    <w:rsid w:val="00A50E17"/>
    <w:rsid w:val="00A70D0F"/>
    <w:rsid w:val="00A87055"/>
    <w:rsid w:val="00A91206"/>
    <w:rsid w:val="00A92E8E"/>
    <w:rsid w:val="00A96659"/>
    <w:rsid w:val="00AA2462"/>
    <w:rsid w:val="00AA7C6B"/>
    <w:rsid w:val="00AB1A83"/>
    <w:rsid w:val="00AB230A"/>
    <w:rsid w:val="00AB5629"/>
    <w:rsid w:val="00AD0252"/>
    <w:rsid w:val="00B00A5D"/>
    <w:rsid w:val="00B051D6"/>
    <w:rsid w:val="00B163B2"/>
    <w:rsid w:val="00B17070"/>
    <w:rsid w:val="00B23C57"/>
    <w:rsid w:val="00B50597"/>
    <w:rsid w:val="00B5470B"/>
    <w:rsid w:val="00B90FFA"/>
    <w:rsid w:val="00BB2000"/>
    <w:rsid w:val="00BC4CEA"/>
    <w:rsid w:val="00BD061F"/>
    <w:rsid w:val="00BD6A96"/>
    <w:rsid w:val="00BE40C1"/>
    <w:rsid w:val="00BF439B"/>
    <w:rsid w:val="00BF7965"/>
    <w:rsid w:val="00C04DCC"/>
    <w:rsid w:val="00C119C7"/>
    <w:rsid w:val="00C2200C"/>
    <w:rsid w:val="00C333A0"/>
    <w:rsid w:val="00C51A0A"/>
    <w:rsid w:val="00C57E11"/>
    <w:rsid w:val="00C62F69"/>
    <w:rsid w:val="00C70DAD"/>
    <w:rsid w:val="00C71EAB"/>
    <w:rsid w:val="00C817F1"/>
    <w:rsid w:val="00C9703B"/>
    <w:rsid w:val="00CA6605"/>
    <w:rsid w:val="00CB0A6A"/>
    <w:rsid w:val="00CB31DB"/>
    <w:rsid w:val="00CB369B"/>
    <w:rsid w:val="00CB3802"/>
    <w:rsid w:val="00CB7304"/>
    <w:rsid w:val="00CE4BDE"/>
    <w:rsid w:val="00D044FC"/>
    <w:rsid w:val="00D06EDF"/>
    <w:rsid w:val="00D11F17"/>
    <w:rsid w:val="00D130CF"/>
    <w:rsid w:val="00D150FB"/>
    <w:rsid w:val="00D3348F"/>
    <w:rsid w:val="00D65A25"/>
    <w:rsid w:val="00D65C68"/>
    <w:rsid w:val="00DB4784"/>
    <w:rsid w:val="00DC26B6"/>
    <w:rsid w:val="00DC3610"/>
    <w:rsid w:val="00DC583A"/>
    <w:rsid w:val="00DE071B"/>
    <w:rsid w:val="00DE2862"/>
    <w:rsid w:val="00DE3DDF"/>
    <w:rsid w:val="00DE5A78"/>
    <w:rsid w:val="00E12EE8"/>
    <w:rsid w:val="00E20DBB"/>
    <w:rsid w:val="00E239BA"/>
    <w:rsid w:val="00E30FEC"/>
    <w:rsid w:val="00E44FD6"/>
    <w:rsid w:val="00E6064D"/>
    <w:rsid w:val="00E81D72"/>
    <w:rsid w:val="00E94DC9"/>
    <w:rsid w:val="00E9759A"/>
    <w:rsid w:val="00EB2DF3"/>
    <w:rsid w:val="00ED6069"/>
    <w:rsid w:val="00EE0AFB"/>
    <w:rsid w:val="00EF6D51"/>
    <w:rsid w:val="00F07B2C"/>
    <w:rsid w:val="00F11F2B"/>
    <w:rsid w:val="00F167DB"/>
    <w:rsid w:val="00F269A6"/>
    <w:rsid w:val="00F26EBC"/>
    <w:rsid w:val="00F2742F"/>
    <w:rsid w:val="00F446D9"/>
    <w:rsid w:val="00F6722C"/>
    <w:rsid w:val="00FB0CC7"/>
    <w:rsid w:val="00FB73F3"/>
    <w:rsid w:val="00FD45E4"/>
    <w:rsid w:val="00FD7AD9"/>
    <w:rsid w:val="00FE2496"/>
    <w:rsid w:val="00FE46B0"/>
    <w:rsid w:val="00FF0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3E005A"/>
  <w14:defaultImageDpi w14:val="32767"/>
  <w15:chartTrackingRefBased/>
  <w15:docId w15:val="{85F5E68E-3338-4DBC-91A7-A49305C4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060"/>
  </w:style>
  <w:style w:type="paragraph" w:styleId="Heading1">
    <w:name w:val="heading 1"/>
    <w:basedOn w:val="Normal"/>
    <w:next w:val="Normal"/>
    <w:link w:val="Heading1Char"/>
    <w:qFormat/>
    <w:rsid w:val="007E6A1D"/>
    <w:pPr>
      <w:keepNext/>
      <w:keepLines/>
      <w:outlineLvl w:val="0"/>
    </w:pPr>
    <w:rPr>
      <w:rFonts w:ascii="Archer Bold" w:eastAsia="Times New Roman" w:hAnsi="Archer Bold" w:cs="Times New Roman"/>
      <w:bCs/>
      <w:noProof/>
      <w:color w:val="262626"/>
      <w:sz w:val="19"/>
      <w:szCs w:val="32"/>
      <w:lang w:val="en-US"/>
    </w:rPr>
  </w:style>
  <w:style w:type="paragraph" w:styleId="Heading2">
    <w:name w:val="heading 2"/>
    <w:basedOn w:val="Normal"/>
    <w:next w:val="Normal"/>
    <w:link w:val="Heading2Char"/>
    <w:qFormat/>
    <w:rsid w:val="007E6A1D"/>
    <w:pPr>
      <w:keepNext/>
      <w:keepLines/>
      <w:spacing w:line="280" w:lineRule="exact"/>
      <w:outlineLvl w:val="1"/>
    </w:pPr>
    <w:rPr>
      <w:rFonts w:ascii="Helvetica" w:eastAsia="Times New Roman" w:hAnsi="Helvetica" w:cs="Times New Roman"/>
      <w:b/>
      <w:bCs/>
      <w:color w:val="262626"/>
      <w:sz w:val="1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17A4"/>
    <w:pPr>
      <w:tabs>
        <w:tab w:val="center" w:pos="4680"/>
        <w:tab w:val="right" w:pos="9360"/>
      </w:tabs>
    </w:pPr>
  </w:style>
  <w:style w:type="character" w:customStyle="1" w:styleId="HeaderChar">
    <w:name w:val="Header Char"/>
    <w:basedOn w:val="DefaultParagraphFont"/>
    <w:link w:val="Header"/>
    <w:rsid w:val="004517A4"/>
  </w:style>
  <w:style w:type="paragraph" w:styleId="Footer">
    <w:name w:val="footer"/>
    <w:basedOn w:val="Normal"/>
    <w:link w:val="FooterChar"/>
    <w:uiPriority w:val="99"/>
    <w:unhideWhenUsed/>
    <w:rsid w:val="004517A4"/>
    <w:pPr>
      <w:tabs>
        <w:tab w:val="center" w:pos="4680"/>
        <w:tab w:val="right" w:pos="9360"/>
      </w:tabs>
    </w:pPr>
  </w:style>
  <w:style w:type="character" w:customStyle="1" w:styleId="FooterChar">
    <w:name w:val="Footer Char"/>
    <w:basedOn w:val="DefaultParagraphFont"/>
    <w:link w:val="Footer"/>
    <w:uiPriority w:val="99"/>
    <w:rsid w:val="004517A4"/>
  </w:style>
  <w:style w:type="paragraph" w:styleId="NormalWeb">
    <w:name w:val="Normal (Web)"/>
    <w:basedOn w:val="Normal"/>
    <w:uiPriority w:val="99"/>
    <w:semiHidden/>
    <w:unhideWhenUsed/>
    <w:rsid w:val="00823DF0"/>
    <w:pPr>
      <w:spacing w:before="100" w:beforeAutospacing="1" w:after="100" w:afterAutospacing="1"/>
    </w:pPr>
    <w:rPr>
      <w:rFonts w:ascii="Times New Roman" w:eastAsiaTheme="minorEastAsia" w:hAnsi="Times New Roman" w:cs="Times New Roman"/>
      <w:lang w:eastAsia="en-GB"/>
    </w:rPr>
  </w:style>
  <w:style w:type="paragraph" w:styleId="BodyText">
    <w:name w:val="Body Text"/>
    <w:basedOn w:val="Normal"/>
    <w:link w:val="BodyTextChar"/>
    <w:semiHidden/>
    <w:rsid w:val="00212A44"/>
    <w:pPr>
      <w:overflowPunct w:val="0"/>
      <w:autoSpaceDE w:val="0"/>
      <w:autoSpaceDN w:val="0"/>
      <w:adjustRightInd w:val="0"/>
      <w:textAlignment w:val="baseline"/>
    </w:pPr>
    <w:rPr>
      <w:rFonts w:ascii="Arial" w:eastAsia="Times New Roman" w:hAnsi="Arial" w:cs="Times New Roman"/>
      <w:szCs w:val="20"/>
    </w:rPr>
  </w:style>
  <w:style w:type="character" w:customStyle="1" w:styleId="BodyTextChar">
    <w:name w:val="Body Text Char"/>
    <w:basedOn w:val="DefaultParagraphFont"/>
    <w:link w:val="BodyText"/>
    <w:semiHidden/>
    <w:rsid w:val="00212A44"/>
    <w:rPr>
      <w:rFonts w:ascii="Arial" w:eastAsia="Times New Roman" w:hAnsi="Arial" w:cs="Times New Roman"/>
      <w:szCs w:val="20"/>
    </w:rPr>
  </w:style>
  <w:style w:type="paragraph" w:customStyle="1" w:styleId="DefaultText">
    <w:name w:val="Default Text"/>
    <w:basedOn w:val="Normal"/>
    <w:rsid w:val="00212A44"/>
    <w:pPr>
      <w:widowControl w:val="0"/>
    </w:pPr>
    <w:rPr>
      <w:rFonts w:ascii="Times New Roman" w:eastAsia="Times New Roman" w:hAnsi="Times New Roman" w:cs="Times New Roman"/>
      <w:snapToGrid w:val="0"/>
      <w:szCs w:val="20"/>
    </w:rPr>
  </w:style>
  <w:style w:type="paragraph" w:customStyle="1" w:styleId="NormalSpaced">
    <w:name w:val="NormalSpaced"/>
    <w:basedOn w:val="Normal"/>
    <w:next w:val="Normal"/>
    <w:rsid w:val="00212A44"/>
    <w:pPr>
      <w:spacing w:after="240" w:line="300" w:lineRule="atLeast"/>
      <w:jc w:val="both"/>
    </w:pPr>
    <w:rPr>
      <w:rFonts w:ascii="Times New Roman" w:eastAsia="Times New Roman" w:hAnsi="Times New Roman" w:cs="Times New Roman"/>
      <w:sz w:val="22"/>
      <w:szCs w:val="20"/>
    </w:rPr>
  </w:style>
  <w:style w:type="character" w:customStyle="1" w:styleId="Heading1Char">
    <w:name w:val="Heading 1 Char"/>
    <w:basedOn w:val="DefaultParagraphFont"/>
    <w:link w:val="Heading1"/>
    <w:rsid w:val="007E6A1D"/>
    <w:rPr>
      <w:rFonts w:ascii="Archer Bold" w:eastAsia="Times New Roman" w:hAnsi="Archer Bold" w:cs="Times New Roman"/>
      <w:bCs/>
      <w:noProof/>
      <w:color w:val="262626"/>
      <w:sz w:val="19"/>
      <w:szCs w:val="32"/>
      <w:lang w:val="en-US"/>
    </w:rPr>
  </w:style>
  <w:style w:type="character" w:customStyle="1" w:styleId="Heading2Char">
    <w:name w:val="Heading 2 Char"/>
    <w:basedOn w:val="DefaultParagraphFont"/>
    <w:link w:val="Heading2"/>
    <w:rsid w:val="007E6A1D"/>
    <w:rPr>
      <w:rFonts w:ascii="Helvetica" w:eastAsia="Times New Roman" w:hAnsi="Helvetica" w:cs="Times New Roman"/>
      <w:b/>
      <w:bCs/>
      <w:color w:val="262626"/>
      <w:sz w:val="19"/>
      <w:szCs w:val="26"/>
    </w:rPr>
  </w:style>
  <w:style w:type="paragraph" w:styleId="BodyTextIndent2">
    <w:name w:val="Body Text Indent 2"/>
    <w:basedOn w:val="Normal"/>
    <w:link w:val="BodyTextIndent2Char"/>
    <w:uiPriority w:val="99"/>
    <w:semiHidden/>
    <w:unhideWhenUsed/>
    <w:rsid w:val="007E6A1D"/>
    <w:pPr>
      <w:spacing w:after="120" w:line="480" w:lineRule="auto"/>
      <w:ind w:left="283"/>
    </w:pPr>
    <w:rPr>
      <w:rFonts w:ascii="Helvetica" w:eastAsia="Cambria" w:hAnsi="Helvetica" w:cs="Times New Roman"/>
      <w:sz w:val="19"/>
    </w:rPr>
  </w:style>
  <w:style w:type="character" w:customStyle="1" w:styleId="BodyTextIndent2Char">
    <w:name w:val="Body Text Indent 2 Char"/>
    <w:basedOn w:val="DefaultParagraphFont"/>
    <w:link w:val="BodyTextIndent2"/>
    <w:uiPriority w:val="99"/>
    <w:semiHidden/>
    <w:rsid w:val="007E6A1D"/>
    <w:rPr>
      <w:rFonts w:ascii="Helvetica" w:eastAsia="Cambria" w:hAnsi="Helvetica" w:cs="Times New Roman"/>
      <w:sz w:val="19"/>
    </w:rPr>
  </w:style>
  <w:style w:type="paragraph" w:styleId="Title">
    <w:name w:val="Title"/>
    <w:basedOn w:val="Normal"/>
    <w:link w:val="TitleChar"/>
    <w:qFormat/>
    <w:rsid w:val="007E6A1D"/>
    <w:pPr>
      <w:jc w:val="center"/>
    </w:pPr>
    <w:rPr>
      <w:rFonts w:ascii="Arial" w:eastAsia="Times New Roman" w:hAnsi="Arial" w:cs="Times New Roman"/>
      <w:szCs w:val="22"/>
    </w:rPr>
  </w:style>
  <w:style w:type="character" w:customStyle="1" w:styleId="TitleChar">
    <w:name w:val="Title Char"/>
    <w:basedOn w:val="DefaultParagraphFont"/>
    <w:link w:val="Title"/>
    <w:rsid w:val="007E6A1D"/>
    <w:rPr>
      <w:rFonts w:ascii="Arial" w:eastAsia="Times New Roman" w:hAnsi="Arial" w:cs="Times New Roman"/>
      <w:szCs w:val="22"/>
    </w:rPr>
  </w:style>
  <w:style w:type="paragraph" w:styleId="BalloonText">
    <w:name w:val="Balloon Text"/>
    <w:basedOn w:val="Normal"/>
    <w:link w:val="BalloonTextChar"/>
    <w:uiPriority w:val="99"/>
    <w:semiHidden/>
    <w:unhideWhenUsed/>
    <w:rsid w:val="00FE2496"/>
    <w:rPr>
      <w:rFonts w:ascii="Segoe UI" w:hAnsi="Segoe UI"/>
      <w:sz w:val="18"/>
      <w:szCs w:val="18"/>
    </w:rPr>
  </w:style>
  <w:style w:type="character" w:customStyle="1" w:styleId="BalloonTextChar">
    <w:name w:val="Balloon Text Char"/>
    <w:basedOn w:val="DefaultParagraphFont"/>
    <w:link w:val="BalloonText"/>
    <w:uiPriority w:val="99"/>
    <w:semiHidden/>
    <w:rsid w:val="00FE2496"/>
    <w:rPr>
      <w:rFonts w:ascii="Segoe UI" w:hAnsi="Segoe UI"/>
      <w:sz w:val="18"/>
      <w:szCs w:val="18"/>
    </w:rPr>
  </w:style>
  <w:style w:type="paragraph" w:styleId="BodyText2">
    <w:name w:val="Body Text 2"/>
    <w:basedOn w:val="Normal"/>
    <w:link w:val="BodyText2Char"/>
    <w:uiPriority w:val="99"/>
    <w:semiHidden/>
    <w:unhideWhenUsed/>
    <w:rsid w:val="005707C0"/>
    <w:pPr>
      <w:spacing w:after="120" w:line="480" w:lineRule="auto"/>
    </w:pPr>
  </w:style>
  <w:style w:type="character" w:customStyle="1" w:styleId="BodyText2Char">
    <w:name w:val="Body Text 2 Char"/>
    <w:basedOn w:val="DefaultParagraphFont"/>
    <w:link w:val="BodyText2"/>
    <w:semiHidden/>
    <w:rsid w:val="005707C0"/>
  </w:style>
  <w:style w:type="paragraph" w:styleId="ListParagraph">
    <w:name w:val="List Paragraph"/>
    <w:basedOn w:val="Normal"/>
    <w:uiPriority w:val="34"/>
    <w:qFormat/>
    <w:rsid w:val="00302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6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lser\AppData\Local\Microsoft\Windows\INetCache\Content.Outlook\2XV7TGCJ\Chesterton-Letterhead-New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4EE45-D093-4D4F-AEB5-0C5CE9EE7220}">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a9ab345-7d5f-4355-98c4-1ea19c22f606"/>
    <ds:schemaRef ds:uri="15a1795e-5f72-47e1-ad1d-24b1b884055c"/>
    <ds:schemaRef ds:uri="http://www.w3.org/XML/1998/namespace"/>
  </ds:schemaRefs>
</ds:datastoreItem>
</file>

<file path=customXml/itemProps2.xml><?xml version="1.0" encoding="utf-8"?>
<ds:datastoreItem xmlns:ds="http://schemas.openxmlformats.org/officeDocument/2006/customXml" ds:itemID="{038A915F-F2F2-489C-BDE0-631BE735D7B7}">
  <ds:schemaRefs>
    <ds:schemaRef ds:uri="http://schemas.microsoft.com/sharepoint/v3/contenttype/forms"/>
  </ds:schemaRefs>
</ds:datastoreItem>
</file>

<file path=customXml/itemProps3.xml><?xml version="1.0" encoding="utf-8"?>
<ds:datastoreItem xmlns:ds="http://schemas.openxmlformats.org/officeDocument/2006/customXml" ds:itemID="{492CA3FD-38C6-4DED-87B0-50858B6BBDA5}"/>
</file>

<file path=customXml/itemProps4.xml><?xml version="1.0" encoding="utf-8"?>
<ds:datastoreItem xmlns:ds="http://schemas.openxmlformats.org/officeDocument/2006/customXml" ds:itemID="{60ADA8D6-B411-4F78-ADDD-E88A8F85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Chesterton-Letterhead-New2020.dotx</Template>
  <TotalTime>1</TotalTime>
  <Pages>4</Pages>
  <Words>1288</Words>
  <Characters>7347</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Palser</dc:creator>
  <cp:keywords/>
  <dc:description/>
  <cp:lastModifiedBy>Piyush  Patel</cp:lastModifiedBy>
  <cp:revision>2</cp:revision>
  <cp:lastPrinted>2022-06-21T12:16:00Z</cp:lastPrinted>
  <dcterms:created xsi:type="dcterms:W3CDTF">2023-08-31T13:00:00Z</dcterms:created>
  <dcterms:modified xsi:type="dcterms:W3CDTF">2023-08-31T13:00:00Z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0x0101000124B8AF0D09CE408E5CB8B3FFF8C0F4</vt:lpwstr>
  </property>
</Properties>
</file>