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F9CA2" w14:textId="77777777" w:rsidR="00FB4AF1" w:rsidRDefault="00FB4AF1" w:rsidP="006762C3">
      <w:pPr>
        <w:widowControl w:val="0"/>
        <w:pBdr>
          <w:top w:val="nil"/>
          <w:left w:val="nil"/>
          <w:bottom w:val="nil"/>
          <w:right w:val="nil"/>
          <w:between w:val="nil"/>
        </w:pBdr>
        <w:rPr>
          <w:rFonts w:ascii="Calibri" w:eastAsia="Calibri" w:hAnsi="Calibri" w:cs="Calibri"/>
          <w:color w:val="000000"/>
          <w:sz w:val="20"/>
          <w:szCs w:val="20"/>
        </w:rPr>
      </w:pPr>
    </w:p>
    <w:p w14:paraId="236897CB" w14:textId="77777777" w:rsidR="005D0799" w:rsidRPr="005D0799" w:rsidRDefault="006762C3" w:rsidP="006762C3">
      <w:pPr>
        <w:widowControl w:val="0"/>
        <w:pBdr>
          <w:top w:val="nil"/>
          <w:left w:val="nil"/>
          <w:bottom w:val="nil"/>
          <w:right w:val="nil"/>
          <w:between w:val="nil"/>
        </w:pBdr>
        <w:jc w:val="center"/>
        <w:rPr>
          <w:rFonts w:ascii="Calibri" w:eastAsia="Calibri" w:hAnsi="Calibri" w:cs="Calibri"/>
          <w:b/>
          <w:color w:val="0F6FC6" w:themeColor="accent1"/>
          <w:sz w:val="20"/>
          <w:szCs w:val="20"/>
        </w:rPr>
      </w:pPr>
      <w:r>
        <w:rPr>
          <w:rFonts w:ascii="Calibri" w:eastAsia="Calibri" w:hAnsi="Calibri" w:cs="Calibri"/>
          <w:b/>
          <w:color w:val="0F6FC6" w:themeColor="accent1"/>
          <w:sz w:val="20"/>
          <w:szCs w:val="20"/>
        </w:rPr>
        <w:t>JOB DESCRIPTION</w:t>
      </w:r>
    </w:p>
    <w:p w14:paraId="7E940F46" w14:textId="77777777" w:rsidR="005D0799" w:rsidRDefault="005D0799" w:rsidP="006762C3">
      <w:pPr>
        <w:widowControl w:val="0"/>
        <w:pBdr>
          <w:top w:val="nil"/>
          <w:left w:val="nil"/>
          <w:bottom w:val="nil"/>
          <w:right w:val="nil"/>
          <w:between w:val="nil"/>
        </w:pBdr>
        <w:jc w:val="center"/>
        <w:rPr>
          <w:rFonts w:ascii="Calibri" w:eastAsia="Calibri" w:hAnsi="Calibri" w:cs="Calibri"/>
          <w:color w:val="000000"/>
          <w:sz w:val="20"/>
          <w:szCs w:val="20"/>
        </w:rPr>
      </w:pPr>
    </w:p>
    <w:tbl>
      <w:tblPr>
        <w:tblStyle w:val="TableGrid"/>
        <w:tblW w:w="0" w:type="auto"/>
        <w:tblLook w:val="04A0" w:firstRow="1" w:lastRow="0" w:firstColumn="1" w:lastColumn="0" w:noHBand="0" w:noVBand="1"/>
      </w:tblPr>
      <w:tblGrid>
        <w:gridCol w:w="1980"/>
        <w:gridCol w:w="8476"/>
      </w:tblGrid>
      <w:tr w:rsidR="001632C6" w14:paraId="271EFA92" w14:textId="77777777" w:rsidTr="003F07B6">
        <w:tc>
          <w:tcPr>
            <w:tcW w:w="1980" w:type="dxa"/>
            <w:shd w:val="clear" w:color="auto" w:fill="0F6FC6" w:themeFill="accent1"/>
          </w:tcPr>
          <w:p w14:paraId="111AF86D" w14:textId="77777777" w:rsidR="001632C6" w:rsidRPr="006762C3" w:rsidRDefault="001632C6" w:rsidP="003F07B6">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JOB TITLE</w:t>
            </w:r>
          </w:p>
        </w:tc>
        <w:tc>
          <w:tcPr>
            <w:tcW w:w="8476" w:type="dxa"/>
          </w:tcPr>
          <w:p w14:paraId="52B93B26" w14:textId="77777777" w:rsidR="001632C6" w:rsidRDefault="001632C6" w:rsidP="003F07B6">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Class Teacher</w:t>
            </w:r>
          </w:p>
        </w:tc>
      </w:tr>
      <w:tr w:rsidR="001632C6" w14:paraId="1C4BB89F" w14:textId="77777777" w:rsidTr="003F07B6">
        <w:tc>
          <w:tcPr>
            <w:tcW w:w="1980" w:type="dxa"/>
            <w:shd w:val="clear" w:color="auto" w:fill="0F6FC6" w:themeFill="accent1"/>
          </w:tcPr>
          <w:p w14:paraId="6A7F7DBE" w14:textId="77777777" w:rsidR="001632C6" w:rsidRPr="006762C3" w:rsidRDefault="001632C6" w:rsidP="003F07B6">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RESPONSIBLE TO</w:t>
            </w:r>
          </w:p>
        </w:tc>
        <w:tc>
          <w:tcPr>
            <w:tcW w:w="8476" w:type="dxa"/>
          </w:tcPr>
          <w:p w14:paraId="3807BF89" w14:textId="77777777" w:rsidR="001632C6" w:rsidRDefault="001632C6" w:rsidP="003F07B6">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Phase Leader/Deputy Headteacher</w:t>
            </w:r>
          </w:p>
        </w:tc>
      </w:tr>
      <w:tr w:rsidR="001632C6" w14:paraId="6223D234" w14:textId="77777777" w:rsidTr="003F07B6">
        <w:tc>
          <w:tcPr>
            <w:tcW w:w="1980" w:type="dxa"/>
            <w:shd w:val="clear" w:color="auto" w:fill="0F6FC6" w:themeFill="accent1"/>
          </w:tcPr>
          <w:p w14:paraId="1FF67B0A" w14:textId="77777777" w:rsidR="001632C6" w:rsidRPr="006762C3" w:rsidRDefault="001632C6" w:rsidP="003F07B6">
            <w:pPr>
              <w:widowControl w:val="0"/>
              <w:rPr>
                <w:rFonts w:ascii="Calibri" w:eastAsia="Calibri" w:hAnsi="Calibri" w:cs="Calibri"/>
                <w:b/>
                <w:color w:val="FFFFFF" w:themeColor="background1"/>
                <w:sz w:val="20"/>
                <w:szCs w:val="20"/>
              </w:rPr>
            </w:pPr>
            <w:r w:rsidRPr="006762C3">
              <w:rPr>
                <w:rFonts w:ascii="Calibri" w:eastAsia="Calibri" w:hAnsi="Calibri" w:cs="Calibri"/>
                <w:b/>
                <w:color w:val="FFFFFF" w:themeColor="background1"/>
                <w:sz w:val="20"/>
                <w:szCs w:val="20"/>
              </w:rPr>
              <w:t>SALARY SCALE</w:t>
            </w:r>
          </w:p>
        </w:tc>
        <w:tc>
          <w:tcPr>
            <w:tcW w:w="8476" w:type="dxa"/>
          </w:tcPr>
          <w:p w14:paraId="4DDAE8DA" w14:textId="77777777" w:rsidR="001632C6" w:rsidRDefault="001632C6" w:rsidP="003F07B6">
            <w:pPr>
              <w:widowControl w:val="0"/>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Teachers Pay Scale (Main &amp; Upper)</w:t>
            </w:r>
          </w:p>
        </w:tc>
      </w:tr>
    </w:tbl>
    <w:p w14:paraId="1343FB05" w14:textId="77777777" w:rsidR="008834EB" w:rsidRPr="008834EB" w:rsidRDefault="008834EB" w:rsidP="006762C3">
      <w:pPr>
        <w:widowControl w:val="0"/>
        <w:pBdr>
          <w:top w:val="nil"/>
          <w:left w:val="nil"/>
          <w:bottom w:val="nil"/>
          <w:right w:val="nil"/>
          <w:between w:val="nil"/>
        </w:pBdr>
        <w:rPr>
          <w:rFonts w:ascii="Calibri" w:eastAsia="Calibri" w:hAnsi="Calibri" w:cs="Calibri"/>
          <w:color w:val="000000"/>
          <w:sz w:val="20"/>
          <w:szCs w:val="20"/>
        </w:rPr>
      </w:pPr>
    </w:p>
    <w:p w14:paraId="3201B866" w14:textId="77777777"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MAIN PURPOSE:</w:t>
      </w:r>
    </w:p>
    <w:p w14:paraId="070BE2C5" w14:textId="77777777" w:rsidR="001632C6" w:rsidRDefault="001632C6" w:rsidP="001632C6">
      <w:pPr>
        <w:widowControl w:val="0"/>
        <w:pBdr>
          <w:top w:val="nil"/>
          <w:left w:val="nil"/>
          <w:bottom w:val="nil"/>
          <w:right w:val="nil"/>
          <w:between w:val="nil"/>
        </w:pBdr>
        <w:jc w:val="both"/>
        <w:rPr>
          <w:rFonts w:ascii="Calibri" w:eastAsia="Calibri" w:hAnsi="Calibri" w:cs="Calibri"/>
          <w:sz w:val="20"/>
          <w:szCs w:val="20"/>
        </w:rPr>
      </w:pPr>
    </w:p>
    <w:p w14:paraId="6E075E81" w14:textId="77777777" w:rsidR="006762C3" w:rsidRPr="001632C6" w:rsidRDefault="001632C6" w:rsidP="001632C6">
      <w:pPr>
        <w:widowControl w:val="0"/>
        <w:pBdr>
          <w:top w:val="nil"/>
          <w:left w:val="nil"/>
          <w:bottom w:val="nil"/>
          <w:right w:val="nil"/>
          <w:between w:val="nil"/>
        </w:pBdr>
        <w:jc w:val="both"/>
        <w:rPr>
          <w:rFonts w:ascii="Calibri" w:eastAsia="Calibri" w:hAnsi="Calibri" w:cs="Calibri"/>
          <w:sz w:val="20"/>
          <w:szCs w:val="20"/>
        </w:rPr>
      </w:pPr>
      <w:r w:rsidRPr="001632C6">
        <w:rPr>
          <w:rFonts w:ascii="Calibri" w:eastAsia="Calibri" w:hAnsi="Calibri" w:cs="Calibri"/>
          <w:sz w:val="20"/>
          <w:szCs w:val="20"/>
        </w:rPr>
        <w:t>The postholder will take responsibility for the teaching of a class of children across the school determined on an annual basis by the Head</w:t>
      </w:r>
      <w:r>
        <w:rPr>
          <w:rFonts w:ascii="Calibri" w:eastAsia="Calibri" w:hAnsi="Calibri" w:cs="Calibri"/>
          <w:sz w:val="20"/>
          <w:szCs w:val="20"/>
        </w:rPr>
        <w:t xml:space="preserve">teacher, </w:t>
      </w:r>
      <w:r w:rsidRPr="001632C6">
        <w:rPr>
          <w:rFonts w:ascii="Calibri" w:eastAsia="Calibri" w:hAnsi="Calibri" w:cs="Calibri"/>
          <w:sz w:val="20"/>
          <w:szCs w:val="20"/>
        </w:rPr>
        <w:t>in accordance with the duties listed.</w:t>
      </w:r>
    </w:p>
    <w:p w14:paraId="2BC16AE2" w14:textId="77777777" w:rsidR="006762C3" w:rsidRDefault="006762C3" w:rsidP="006762C3">
      <w:pPr>
        <w:widowControl w:val="0"/>
        <w:pBdr>
          <w:top w:val="nil"/>
          <w:left w:val="nil"/>
          <w:bottom w:val="nil"/>
          <w:right w:val="nil"/>
          <w:between w:val="nil"/>
        </w:pBdr>
        <w:rPr>
          <w:rFonts w:ascii="Calibri" w:eastAsia="Calibri" w:hAnsi="Calibri" w:cs="Calibri"/>
          <w:color w:val="000000"/>
          <w:sz w:val="20"/>
          <w:szCs w:val="20"/>
        </w:rPr>
      </w:pPr>
    </w:p>
    <w:p w14:paraId="362E28DC" w14:textId="77777777"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r w:rsidRPr="006762C3">
        <w:rPr>
          <w:rFonts w:ascii="Calibri" w:eastAsia="Calibri" w:hAnsi="Calibri" w:cs="Calibri"/>
          <w:b/>
          <w:color w:val="0F6FC6" w:themeColor="accent1"/>
          <w:sz w:val="20"/>
          <w:szCs w:val="20"/>
        </w:rPr>
        <w:t>DUTIES AND RESPONSIBILITIES:</w:t>
      </w:r>
    </w:p>
    <w:p w14:paraId="23E241B6" w14:textId="77777777" w:rsidR="006762C3" w:rsidRDefault="006762C3" w:rsidP="006762C3">
      <w:pPr>
        <w:widowControl w:val="0"/>
        <w:pBdr>
          <w:top w:val="nil"/>
          <w:left w:val="nil"/>
          <w:bottom w:val="nil"/>
          <w:right w:val="nil"/>
          <w:between w:val="nil"/>
        </w:pBdr>
        <w:rPr>
          <w:rFonts w:ascii="Calibri" w:eastAsia="Calibri" w:hAnsi="Calibri" w:cs="Calibri"/>
          <w:b/>
          <w:color w:val="0F6FC6" w:themeColor="accent1"/>
          <w:sz w:val="20"/>
          <w:szCs w:val="20"/>
        </w:rPr>
      </w:pPr>
    </w:p>
    <w:p w14:paraId="39FFA907" w14:textId="77777777" w:rsidR="001632C6" w:rsidRP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The current School Teachers’ Pay and Conditions document describes duties which are required to be undertaken by teachers in the course of their employment. In addition</w:t>
      </w:r>
      <w:r w:rsidR="007000A8">
        <w:rPr>
          <w:rFonts w:ascii="Calibri" w:eastAsia="Calibri" w:hAnsi="Calibri" w:cs="Calibri"/>
          <w:sz w:val="20"/>
          <w:szCs w:val="20"/>
        </w:rPr>
        <w:t>,</w:t>
      </w:r>
      <w:r w:rsidRPr="001632C6">
        <w:rPr>
          <w:rFonts w:ascii="Calibri" w:eastAsia="Calibri" w:hAnsi="Calibri" w:cs="Calibri"/>
          <w:sz w:val="20"/>
          <w:szCs w:val="20"/>
        </w:rPr>
        <w:t xml:space="preserve"> certain particular duties are reasonably required to be exercised and completed in a satisfactory manner.</w:t>
      </w:r>
    </w:p>
    <w:p w14:paraId="20043714" w14:textId="77777777" w:rsidR="001632C6" w:rsidRPr="001632C6" w:rsidRDefault="001632C6" w:rsidP="001632C6">
      <w:pPr>
        <w:widowControl w:val="0"/>
        <w:pBdr>
          <w:top w:val="nil"/>
          <w:left w:val="nil"/>
          <w:bottom w:val="nil"/>
          <w:right w:val="nil"/>
          <w:between w:val="nil"/>
        </w:pBdr>
        <w:rPr>
          <w:rFonts w:ascii="Calibri" w:eastAsia="Calibri" w:hAnsi="Calibri" w:cs="Calibri"/>
          <w:sz w:val="20"/>
          <w:szCs w:val="20"/>
        </w:rPr>
      </w:pPr>
    </w:p>
    <w:p w14:paraId="5CC1C352"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 xml:space="preserve">It will be your contractual duty to ensure that your professional duties are discharged effectively. This job description sets out the duties to be undertaken and performed by you to the satisfation of the </w:t>
      </w:r>
      <w:r>
        <w:rPr>
          <w:rFonts w:ascii="Calibri" w:eastAsia="Calibri" w:hAnsi="Calibri" w:cs="Calibri"/>
          <w:sz w:val="20"/>
          <w:szCs w:val="20"/>
        </w:rPr>
        <w:t>Headteacher</w:t>
      </w:r>
      <w:r w:rsidRPr="001632C6">
        <w:rPr>
          <w:rFonts w:ascii="Calibri" w:eastAsia="Calibri" w:hAnsi="Calibri" w:cs="Calibri"/>
          <w:sz w:val="20"/>
          <w:szCs w:val="20"/>
        </w:rPr>
        <w:t xml:space="preserve"> and the </w:t>
      </w:r>
      <w:r>
        <w:rPr>
          <w:rFonts w:ascii="Calibri" w:eastAsia="Calibri" w:hAnsi="Calibri" w:cs="Calibri"/>
          <w:sz w:val="20"/>
          <w:szCs w:val="20"/>
        </w:rPr>
        <w:t>Governing Board</w:t>
      </w:r>
      <w:r w:rsidRPr="001632C6">
        <w:rPr>
          <w:rFonts w:ascii="Calibri" w:eastAsia="Calibri" w:hAnsi="Calibri" w:cs="Calibri"/>
          <w:sz w:val="20"/>
          <w:szCs w:val="20"/>
        </w:rPr>
        <w:t>. The duties set out below are in addition to the overall class teaching requirement.</w:t>
      </w:r>
    </w:p>
    <w:p w14:paraId="106EFE74"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p>
    <w:p w14:paraId="0D245D91"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Key Responsibilties:</w:t>
      </w:r>
    </w:p>
    <w:p w14:paraId="47264AB5" w14:textId="77777777" w:rsidR="00A67CE3" w:rsidRPr="00A67CE3" w:rsidRDefault="00A67CE3" w:rsidP="00A67CE3">
      <w:pPr>
        <w:pStyle w:val="ListParagraph"/>
        <w:numPr>
          <w:ilvl w:val="0"/>
          <w:numId w:val="8"/>
        </w:numPr>
        <w:rPr>
          <w:rFonts w:ascii="Calibri" w:eastAsia="Calibri" w:hAnsi="Calibri" w:cs="Calibri"/>
          <w:sz w:val="20"/>
          <w:szCs w:val="20"/>
        </w:rPr>
      </w:pPr>
      <w:r>
        <w:rPr>
          <w:rFonts w:ascii="Calibri" w:eastAsia="Calibri" w:hAnsi="Calibri" w:cs="Calibri"/>
          <w:sz w:val="20"/>
          <w:szCs w:val="20"/>
        </w:rPr>
        <w:t>P</w:t>
      </w:r>
      <w:r w:rsidRPr="00A67CE3">
        <w:rPr>
          <w:rFonts w:ascii="Calibri" w:eastAsia="Calibri" w:hAnsi="Calibri" w:cs="Calibri"/>
          <w:sz w:val="20"/>
          <w:szCs w:val="20"/>
        </w:rPr>
        <w:t>romote the vision, aims and values of the school and contribute to the implementation of the School</w:t>
      </w:r>
      <w:r>
        <w:rPr>
          <w:rFonts w:ascii="Calibri" w:eastAsia="Calibri" w:hAnsi="Calibri" w:cs="Calibri"/>
          <w:sz w:val="20"/>
          <w:szCs w:val="20"/>
        </w:rPr>
        <w:t>’s</w:t>
      </w:r>
      <w:r w:rsidRPr="00A67CE3">
        <w:rPr>
          <w:rFonts w:ascii="Calibri" w:eastAsia="Calibri" w:hAnsi="Calibri" w:cs="Calibri"/>
          <w:sz w:val="20"/>
          <w:szCs w:val="20"/>
        </w:rPr>
        <w:t xml:space="preserve"> </w:t>
      </w:r>
      <w:r>
        <w:rPr>
          <w:rFonts w:ascii="Calibri" w:eastAsia="Calibri" w:hAnsi="Calibri" w:cs="Calibri"/>
          <w:sz w:val="20"/>
          <w:szCs w:val="20"/>
        </w:rPr>
        <w:t>Strategic</w:t>
      </w:r>
      <w:r w:rsidRPr="00A67CE3">
        <w:rPr>
          <w:rFonts w:ascii="Calibri" w:eastAsia="Calibri" w:hAnsi="Calibri" w:cs="Calibri"/>
          <w:sz w:val="20"/>
          <w:szCs w:val="20"/>
        </w:rPr>
        <w:t xml:space="preserve"> Plan.  </w:t>
      </w:r>
    </w:p>
    <w:p w14:paraId="230CE316" w14:textId="77777777" w:rsidR="001632C6" w:rsidRPr="001632C6" w:rsidRDefault="001632C6" w:rsidP="001632C6">
      <w:pPr>
        <w:pStyle w:val="ListParagraph"/>
        <w:widowControl w:val="0"/>
        <w:numPr>
          <w:ilvl w:val="0"/>
          <w:numId w:val="8"/>
        </w:numPr>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Be responsible to your line manager for your duties, responsibilities and teaching tasks.</w:t>
      </w:r>
    </w:p>
    <w:p w14:paraId="40709AF5" w14:textId="77777777" w:rsidR="001632C6" w:rsidRPr="001632C6" w:rsidRDefault="001632C6" w:rsidP="001632C6">
      <w:pPr>
        <w:pStyle w:val="ListParagraph"/>
        <w:widowControl w:val="0"/>
        <w:numPr>
          <w:ilvl w:val="0"/>
          <w:numId w:val="8"/>
        </w:numPr>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Interact on a professional level with all colleagues</w:t>
      </w:r>
      <w:r w:rsidR="00FC0CAC">
        <w:rPr>
          <w:rFonts w:ascii="Calibri" w:eastAsia="Calibri" w:hAnsi="Calibri" w:cs="Calibri"/>
          <w:sz w:val="20"/>
          <w:szCs w:val="20"/>
        </w:rPr>
        <w:t>,</w:t>
      </w:r>
      <w:r w:rsidRPr="001632C6">
        <w:rPr>
          <w:rFonts w:ascii="Calibri" w:eastAsia="Calibri" w:hAnsi="Calibri" w:cs="Calibri"/>
          <w:sz w:val="20"/>
          <w:szCs w:val="20"/>
        </w:rPr>
        <w:t xml:space="preserve"> and establish and maintain good working relationships which will promote the development and effective delivery of the school curriculum and maximise children’s achievement.</w:t>
      </w:r>
    </w:p>
    <w:p w14:paraId="3AF58C49" w14:textId="77777777" w:rsidR="001632C6" w:rsidRPr="001632C6" w:rsidRDefault="001632C6" w:rsidP="001632C6">
      <w:pPr>
        <w:pStyle w:val="ListParagraph"/>
        <w:widowControl w:val="0"/>
        <w:numPr>
          <w:ilvl w:val="0"/>
          <w:numId w:val="8"/>
        </w:numPr>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Be responsible for the supervision of the work of support staff and any students who may be on teaching practice or work placement.</w:t>
      </w:r>
    </w:p>
    <w:p w14:paraId="791399D8" w14:textId="77777777" w:rsidR="001632C6" w:rsidRPr="001632C6" w:rsidRDefault="001632C6" w:rsidP="001632C6">
      <w:pPr>
        <w:pStyle w:val="ListParagraph"/>
        <w:widowControl w:val="0"/>
        <w:numPr>
          <w:ilvl w:val="0"/>
          <w:numId w:val="8"/>
        </w:numPr>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Undertake the teaching of the pupils and the associated pastoral and administrative duties in respect of those pupils</w:t>
      </w:r>
      <w:r w:rsidR="00FC0CAC">
        <w:rPr>
          <w:rFonts w:ascii="Calibri" w:eastAsia="Calibri" w:hAnsi="Calibri" w:cs="Calibri"/>
          <w:sz w:val="20"/>
          <w:szCs w:val="20"/>
        </w:rPr>
        <w:t>,</w:t>
      </w:r>
      <w:r w:rsidRPr="001632C6">
        <w:rPr>
          <w:rFonts w:ascii="Calibri" w:eastAsia="Calibri" w:hAnsi="Calibri" w:cs="Calibri"/>
          <w:sz w:val="20"/>
          <w:szCs w:val="20"/>
        </w:rPr>
        <w:t xml:space="preserve"> as well as the general responsibilities in the school</w:t>
      </w:r>
      <w:r w:rsidR="00FC0CAC">
        <w:rPr>
          <w:rFonts w:ascii="Calibri" w:eastAsia="Calibri" w:hAnsi="Calibri" w:cs="Calibri"/>
          <w:sz w:val="20"/>
          <w:szCs w:val="20"/>
        </w:rPr>
        <w:t>,</w:t>
      </w:r>
      <w:r w:rsidRPr="001632C6">
        <w:rPr>
          <w:rFonts w:ascii="Calibri" w:eastAsia="Calibri" w:hAnsi="Calibri" w:cs="Calibri"/>
          <w:sz w:val="20"/>
          <w:szCs w:val="20"/>
        </w:rPr>
        <w:t xml:space="preserve"> as agreed with the </w:t>
      </w:r>
      <w:r w:rsidR="00F87390">
        <w:rPr>
          <w:rFonts w:ascii="Calibri" w:eastAsia="Calibri" w:hAnsi="Calibri" w:cs="Calibri"/>
          <w:sz w:val="20"/>
          <w:szCs w:val="20"/>
        </w:rPr>
        <w:t>Headteacher</w:t>
      </w:r>
      <w:r w:rsidRPr="001632C6">
        <w:rPr>
          <w:rFonts w:ascii="Calibri" w:eastAsia="Calibri" w:hAnsi="Calibri" w:cs="Calibri"/>
          <w:sz w:val="20"/>
          <w:szCs w:val="20"/>
        </w:rPr>
        <w:t>.</w:t>
      </w:r>
    </w:p>
    <w:p w14:paraId="0001DEB2" w14:textId="77777777" w:rsidR="001632C6" w:rsidRP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General responsibilities</w:t>
      </w:r>
      <w:r>
        <w:rPr>
          <w:rFonts w:ascii="Calibri" w:eastAsia="Calibri" w:hAnsi="Calibri" w:cs="Calibri"/>
          <w:sz w:val="20"/>
          <w:szCs w:val="20"/>
        </w:rPr>
        <w:t>:</w:t>
      </w:r>
    </w:p>
    <w:p w14:paraId="62C90371"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Teaching all pupils in your care according to their educational needs and acknowledging that every lesson counts.</w:t>
      </w:r>
    </w:p>
    <w:p w14:paraId="5495E968"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Creating a well-ordered</w:t>
      </w:r>
      <w:r w:rsidR="00FC0CAC">
        <w:rPr>
          <w:rFonts w:ascii="Calibri" w:eastAsia="Calibri" w:hAnsi="Calibri" w:cs="Calibri"/>
          <w:sz w:val="20"/>
          <w:szCs w:val="20"/>
        </w:rPr>
        <w:t xml:space="preserve">, </w:t>
      </w:r>
      <w:r w:rsidRPr="00F87390">
        <w:rPr>
          <w:rFonts w:ascii="Calibri" w:eastAsia="Calibri" w:hAnsi="Calibri" w:cs="Calibri"/>
          <w:sz w:val="20"/>
          <w:szCs w:val="20"/>
        </w:rPr>
        <w:t xml:space="preserve">secure </w:t>
      </w:r>
      <w:r w:rsidR="00FC0CAC">
        <w:rPr>
          <w:rFonts w:ascii="Calibri" w:eastAsia="Calibri" w:hAnsi="Calibri" w:cs="Calibri"/>
          <w:sz w:val="20"/>
          <w:szCs w:val="20"/>
        </w:rPr>
        <w:t xml:space="preserve">and nurturing </w:t>
      </w:r>
      <w:r w:rsidRPr="00F87390">
        <w:rPr>
          <w:rFonts w:ascii="Calibri" w:eastAsia="Calibri" w:hAnsi="Calibri" w:cs="Calibri"/>
          <w:sz w:val="20"/>
          <w:szCs w:val="20"/>
        </w:rPr>
        <w:t>environment that will ensure the educational well being of individual children within the group.</w:t>
      </w:r>
    </w:p>
    <w:p w14:paraId="16281CF1"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Making effective use of ICT to enhance learning and teaching.</w:t>
      </w:r>
    </w:p>
    <w:p w14:paraId="1BEAFB15"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Undertaking careful planning and delivery of the curriculum.</w:t>
      </w:r>
    </w:p>
    <w:p w14:paraId="20AF0A94"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Ensuring careful and ongoing assessment of your pupils’ learning to inform further planning.</w:t>
      </w:r>
    </w:p>
    <w:p w14:paraId="7635A136"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Ensuring that the curriculum meets the needs of all pupils - tasks and activities are matched to the </w:t>
      </w:r>
      <w:r w:rsidR="00FC0CAC">
        <w:rPr>
          <w:rFonts w:ascii="Calibri" w:eastAsia="Calibri" w:hAnsi="Calibri" w:cs="Calibri"/>
          <w:sz w:val="20"/>
          <w:szCs w:val="20"/>
        </w:rPr>
        <w:t>needs</w:t>
      </w:r>
      <w:r w:rsidRPr="00F87390">
        <w:rPr>
          <w:rFonts w:ascii="Calibri" w:eastAsia="Calibri" w:hAnsi="Calibri" w:cs="Calibri"/>
          <w:sz w:val="20"/>
          <w:szCs w:val="20"/>
        </w:rPr>
        <w:t xml:space="preserve"> of the children and henceforth allowing them to make progress at the right pace and level.</w:t>
      </w:r>
    </w:p>
    <w:p w14:paraId="02767F78"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Completing all assessments and records as determined by school policy in a timely fashion.</w:t>
      </w:r>
    </w:p>
    <w:p w14:paraId="1704D2F9"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Working with school leaders to track the progress of individual children and intervene where pupils are not making progress.</w:t>
      </w:r>
    </w:p>
    <w:p w14:paraId="2F1E4CAA"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Working with school leaders to complete and teach </w:t>
      </w:r>
      <w:r w:rsidR="00A67CE3">
        <w:rPr>
          <w:rFonts w:ascii="Calibri" w:eastAsia="Calibri" w:hAnsi="Calibri" w:cs="Calibri"/>
          <w:sz w:val="20"/>
          <w:szCs w:val="20"/>
        </w:rPr>
        <w:t xml:space="preserve">to </w:t>
      </w:r>
      <w:r w:rsidRPr="00F87390">
        <w:rPr>
          <w:rFonts w:ascii="Calibri" w:eastAsia="Calibri" w:hAnsi="Calibri" w:cs="Calibri"/>
          <w:sz w:val="20"/>
          <w:szCs w:val="20"/>
        </w:rPr>
        <w:t>individual pupil plans where pupils have specific needs.</w:t>
      </w:r>
    </w:p>
    <w:p w14:paraId="386FD4B3"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Ensuring that equal opportunities are implemented in the classroom and throughout the school.</w:t>
      </w:r>
    </w:p>
    <w:p w14:paraId="353FA0AF"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Developing and maintaining positive relationships with parents and carers, which involves them taking an active role in the classroom and in the learning process.</w:t>
      </w:r>
    </w:p>
    <w:p w14:paraId="65042241"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Participating in planning and staff meetings.</w:t>
      </w:r>
    </w:p>
    <w:p w14:paraId="6AA2F8CB"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Contributing to the whole school ethos by taking a leading role in display</w:t>
      </w:r>
      <w:r w:rsidR="0027062A">
        <w:rPr>
          <w:rFonts w:ascii="Calibri" w:eastAsia="Calibri" w:hAnsi="Calibri" w:cs="Calibri"/>
          <w:sz w:val="20"/>
          <w:szCs w:val="20"/>
        </w:rPr>
        <w:t xml:space="preserve">, </w:t>
      </w:r>
      <w:r w:rsidRPr="00F87390">
        <w:rPr>
          <w:rFonts w:ascii="Calibri" w:eastAsia="Calibri" w:hAnsi="Calibri" w:cs="Calibri"/>
          <w:sz w:val="20"/>
          <w:szCs w:val="20"/>
        </w:rPr>
        <w:t xml:space="preserve">particularly in your own classroom and designated whole school areas as agreed with the </w:t>
      </w:r>
      <w:r w:rsidR="00F87390" w:rsidRPr="00F87390">
        <w:rPr>
          <w:rFonts w:ascii="Calibri" w:eastAsia="Calibri" w:hAnsi="Calibri" w:cs="Calibri"/>
          <w:sz w:val="20"/>
          <w:szCs w:val="20"/>
        </w:rPr>
        <w:t>Headteacher</w:t>
      </w:r>
      <w:r w:rsidRPr="00F87390">
        <w:rPr>
          <w:rFonts w:ascii="Calibri" w:eastAsia="Calibri" w:hAnsi="Calibri" w:cs="Calibri"/>
          <w:sz w:val="20"/>
          <w:szCs w:val="20"/>
        </w:rPr>
        <w:t>.</w:t>
      </w:r>
    </w:p>
    <w:p w14:paraId="092F7424"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Contributing towards the</w:t>
      </w:r>
      <w:r w:rsidR="00F87390" w:rsidRPr="00F87390">
        <w:rPr>
          <w:rFonts w:ascii="Calibri" w:eastAsia="Calibri" w:hAnsi="Calibri" w:cs="Calibri"/>
          <w:sz w:val="20"/>
          <w:szCs w:val="20"/>
        </w:rPr>
        <w:t xml:space="preserve"> </w:t>
      </w:r>
      <w:r w:rsidRPr="00F87390">
        <w:rPr>
          <w:rFonts w:ascii="Calibri" w:eastAsia="Calibri" w:hAnsi="Calibri" w:cs="Calibri"/>
          <w:sz w:val="20"/>
          <w:szCs w:val="20"/>
        </w:rPr>
        <w:t>development of the school and</w:t>
      </w:r>
      <w:r w:rsidR="00F87390" w:rsidRPr="00F87390">
        <w:rPr>
          <w:rFonts w:ascii="Calibri" w:eastAsia="Calibri" w:hAnsi="Calibri" w:cs="Calibri"/>
          <w:sz w:val="20"/>
          <w:szCs w:val="20"/>
        </w:rPr>
        <w:t xml:space="preserve"> </w:t>
      </w:r>
      <w:r w:rsidRPr="00F87390">
        <w:rPr>
          <w:rFonts w:ascii="Calibri" w:eastAsia="Calibri" w:hAnsi="Calibri" w:cs="Calibri"/>
          <w:sz w:val="20"/>
          <w:szCs w:val="20"/>
        </w:rPr>
        <w:t>implementation of whole school</w:t>
      </w:r>
      <w:r w:rsidR="00F87390" w:rsidRPr="00F87390">
        <w:rPr>
          <w:rFonts w:ascii="Calibri" w:eastAsia="Calibri" w:hAnsi="Calibri" w:cs="Calibri"/>
          <w:sz w:val="20"/>
          <w:szCs w:val="20"/>
        </w:rPr>
        <w:t xml:space="preserve"> </w:t>
      </w:r>
      <w:r w:rsidRPr="00F87390">
        <w:rPr>
          <w:rFonts w:ascii="Calibri" w:eastAsia="Calibri" w:hAnsi="Calibri" w:cs="Calibri"/>
          <w:sz w:val="20"/>
          <w:szCs w:val="20"/>
        </w:rPr>
        <w:t>policies.</w:t>
      </w:r>
    </w:p>
    <w:p w14:paraId="7C874E3C"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Contributing and cooperating with other staff and professional agencies as appropriate to meet the needs of the </w:t>
      </w:r>
      <w:r w:rsidRPr="00F87390">
        <w:rPr>
          <w:rFonts w:ascii="Calibri" w:eastAsia="Calibri" w:hAnsi="Calibri" w:cs="Calibri"/>
          <w:sz w:val="20"/>
          <w:szCs w:val="20"/>
        </w:rPr>
        <w:lastRenderedPageBreak/>
        <w:t>children.</w:t>
      </w:r>
    </w:p>
    <w:p w14:paraId="6DD146BC"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Undertaking in-service training for further development as a teacher.</w:t>
      </w:r>
    </w:p>
    <w:p w14:paraId="10938CB7" w14:textId="77777777" w:rsidR="001632C6" w:rsidRPr="00F87390" w:rsidRDefault="001632C6" w:rsidP="00F87390">
      <w:pPr>
        <w:pStyle w:val="ListParagraph"/>
        <w:widowControl w:val="0"/>
        <w:numPr>
          <w:ilvl w:val="0"/>
          <w:numId w:val="9"/>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Following all internal and external</w:t>
      </w:r>
      <w:r w:rsidR="00F87390" w:rsidRPr="00F87390">
        <w:rPr>
          <w:rFonts w:ascii="Calibri" w:eastAsia="Calibri" w:hAnsi="Calibri" w:cs="Calibri"/>
          <w:sz w:val="20"/>
          <w:szCs w:val="20"/>
        </w:rPr>
        <w:t xml:space="preserve"> </w:t>
      </w:r>
      <w:r w:rsidRPr="00F87390">
        <w:rPr>
          <w:rFonts w:ascii="Calibri" w:eastAsia="Calibri" w:hAnsi="Calibri" w:cs="Calibri"/>
          <w:sz w:val="20"/>
          <w:szCs w:val="20"/>
        </w:rPr>
        <w:t>communications procedures that</w:t>
      </w:r>
      <w:r w:rsidR="00F87390" w:rsidRPr="00F87390">
        <w:rPr>
          <w:rFonts w:ascii="Calibri" w:eastAsia="Calibri" w:hAnsi="Calibri" w:cs="Calibri"/>
          <w:sz w:val="20"/>
          <w:szCs w:val="20"/>
        </w:rPr>
        <w:t xml:space="preserve"> </w:t>
      </w:r>
      <w:r w:rsidRPr="00F87390">
        <w:rPr>
          <w:rFonts w:ascii="Calibri" w:eastAsia="Calibri" w:hAnsi="Calibri" w:cs="Calibri"/>
          <w:sz w:val="20"/>
          <w:szCs w:val="20"/>
        </w:rPr>
        <w:t>the school has in place.</w:t>
      </w:r>
    </w:p>
    <w:p w14:paraId="078A0A0C"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p>
    <w:p w14:paraId="55B01F5D" w14:textId="77777777" w:rsidR="00F87390" w:rsidRPr="00F87390" w:rsidRDefault="00F87390" w:rsidP="001632C6">
      <w:pPr>
        <w:widowControl w:val="0"/>
        <w:pBdr>
          <w:top w:val="nil"/>
          <w:left w:val="nil"/>
          <w:bottom w:val="nil"/>
          <w:right w:val="nil"/>
          <w:between w:val="nil"/>
        </w:pBdr>
        <w:rPr>
          <w:rFonts w:ascii="Calibri" w:eastAsia="Calibri" w:hAnsi="Calibri" w:cs="Calibri"/>
          <w:b/>
          <w:color w:val="0F6FC6" w:themeColor="accent1"/>
          <w:sz w:val="20"/>
          <w:szCs w:val="20"/>
        </w:rPr>
      </w:pPr>
      <w:r w:rsidRPr="00F87390">
        <w:rPr>
          <w:rFonts w:ascii="Calibri" w:eastAsia="Calibri" w:hAnsi="Calibri" w:cs="Calibri"/>
          <w:b/>
          <w:color w:val="0F6FC6" w:themeColor="accent1"/>
          <w:sz w:val="20"/>
          <w:szCs w:val="20"/>
        </w:rPr>
        <w:t>OTHER RESPONSIBILITIES:</w:t>
      </w:r>
    </w:p>
    <w:p w14:paraId="60B004AE" w14:textId="77777777" w:rsidR="00F87390" w:rsidRPr="001632C6" w:rsidRDefault="00F87390" w:rsidP="001632C6">
      <w:pPr>
        <w:widowControl w:val="0"/>
        <w:pBdr>
          <w:top w:val="nil"/>
          <w:left w:val="nil"/>
          <w:bottom w:val="nil"/>
          <w:right w:val="nil"/>
          <w:between w:val="nil"/>
        </w:pBdr>
        <w:rPr>
          <w:rFonts w:ascii="Calibri" w:eastAsia="Calibri" w:hAnsi="Calibri" w:cs="Calibri"/>
          <w:sz w:val="20"/>
          <w:szCs w:val="20"/>
        </w:rPr>
      </w:pPr>
    </w:p>
    <w:p w14:paraId="5BB07581" w14:textId="77777777" w:rsidR="00F87390"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In addition you will be required to</w:t>
      </w:r>
      <w:r w:rsidR="00F87390">
        <w:rPr>
          <w:rFonts w:ascii="Calibri" w:eastAsia="Calibri" w:hAnsi="Calibri" w:cs="Calibri"/>
          <w:sz w:val="20"/>
          <w:szCs w:val="20"/>
        </w:rPr>
        <w:t xml:space="preserve"> </w:t>
      </w:r>
      <w:r w:rsidRPr="001632C6">
        <w:rPr>
          <w:rFonts w:ascii="Calibri" w:eastAsia="Calibri" w:hAnsi="Calibri" w:cs="Calibri"/>
          <w:sz w:val="20"/>
          <w:szCs w:val="20"/>
        </w:rPr>
        <w:t>undertake such duties of a similar</w:t>
      </w:r>
      <w:r w:rsidR="00F87390">
        <w:rPr>
          <w:rFonts w:ascii="Calibri" w:eastAsia="Calibri" w:hAnsi="Calibri" w:cs="Calibri"/>
          <w:sz w:val="20"/>
          <w:szCs w:val="20"/>
        </w:rPr>
        <w:t xml:space="preserve"> </w:t>
      </w:r>
      <w:r w:rsidRPr="001632C6">
        <w:rPr>
          <w:rFonts w:ascii="Calibri" w:eastAsia="Calibri" w:hAnsi="Calibri" w:cs="Calibri"/>
          <w:sz w:val="20"/>
          <w:szCs w:val="20"/>
        </w:rPr>
        <w:t>nature as may be reasonably directed</w:t>
      </w:r>
      <w:r w:rsidR="00F87390">
        <w:rPr>
          <w:rFonts w:ascii="Calibri" w:eastAsia="Calibri" w:hAnsi="Calibri" w:cs="Calibri"/>
          <w:sz w:val="20"/>
          <w:szCs w:val="20"/>
        </w:rPr>
        <w:t xml:space="preserve"> </w:t>
      </w:r>
      <w:r w:rsidRPr="001632C6">
        <w:rPr>
          <w:rFonts w:ascii="Calibri" w:eastAsia="Calibri" w:hAnsi="Calibri" w:cs="Calibri"/>
          <w:sz w:val="20"/>
          <w:szCs w:val="20"/>
        </w:rPr>
        <w:t xml:space="preserve">by the </w:t>
      </w:r>
      <w:r w:rsidR="00F87390">
        <w:rPr>
          <w:rFonts w:ascii="Calibri" w:eastAsia="Calibri" w:hAnsi="Calibri" w:cs="Calibri"/>
          <w:sz w:val="20"/>
          <w:szCs w:val="20"/>
        </w:rPr>
        <w:t>Headteacher</w:t>
      </w:r>
      <w:r w:rsidRPr="001632C6">
        <w:rPr>
          <w:rFonts w:ascii="Calibri" w:eastAsia="Calibri" w:hAnsi="Calibri" w:cs="Calibri"/>
          <w:sz w:val="20"/>
          <w:szCs w:val="20"/>
        </w:rPr>
        <w:t xml:space="preserve"> from time to</w:t>
      </w:r>
      <w:r w:rsidR="00F87390">
        <w:rPr>
          <w:rFonts w:ascii="Calibri" w:eastAsia="Calibri" w:hAnsi="Calibri" w:cs="Calibri"/>
          <w:sz w:val="20"/>
          <w:szCs w:val="20"/>
        </w:rPr>
        <w:t xml:space="preserve"> </w:t>
      </w:r>
      <w:r w:rsidRPr="001632C6">
        <w:rPr>
          <w:rFonts w:ascii="Calibri" w:eastAsia="Calibri" w:hAnsi="Calibri" w:cs="Calibri"/>
          <w:sz w:val="20"/>
          <w:szCs w:val="20"/>
        </w:rPr>
        <w:t xml:space="preserve">time. </w:t>
      </w:r>
    </w:p>
    <w:p w14:paraId="1B98BE17" w14:textId="77777777" w:rsidR="00F87390" w:rsidRDefault="00F87390" w:rsidP="001632C6">
      <w:pPr>
        <w:widowControl w:val="0"/>
        <w:pBdr>
          <w:top w:val="nil"/>
          <w:left w:val="nil"/>
          <w:bottom w:val="nil"/>
          <w:right w:val="nil"/>
          <w:between w:val="nil"/>
        </w:pBdr>
        <w:rPr>
          <w:rFonts w:ascii="Calibri" w:eastAsia="Calibri" w:hAnsi="Calibri" w:cs="Calibri"/>
          <w:sz w:val="20"/>
          <w:szCs w:val="20"/>
        </w:rPr>
      </w:pPr>
    </w:p>
    <w:p w14:paraId="4DC1453B"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The duties and responsibilities of</w:t>
      </w:r>
      <w:r w:rsidR="00F87390">
        <w:rPr>
          <w:rFonts w:ascii="Calibri" w:eastAsia="Calibri" w:hAnsi="Calibri" w:cs="Calibri"/>
          <w:sz w:val="20"/>
          <w:szCs w:val="20"/>
        </w:rPr>
        <w:t xml:space="preserve"> </w:t>
      </w:r>
      <w:r w:rsidRPr="001632C6">
        <w:rPr>
          <w:rFonts w:ascii="Calibri" w:eastAsia="Calibri" w:hAnsi="Calibri" w:cs="Calibri"/>
          <w:sz w:val="20"/>
          <w:szCs w:val="20"/>
        </w:rPr>
        <w:t>the post may vary from time to time</w:t>
      </w:r>
      <w:r w:rsidR="00F87390">
        <w:rPr>
          <w:rFonts w:ascii="Calibri" w:eastAsia="Calibri" w:hAnsi="Calibri" w:cs="Calibri"/>
          <w:sz w:val="20"/>
          <w:szCs w:val="20"/>
        </w:rPr>
        <w:t xml:space="preserve"> </w:t>
      </w:r>
      <w:r w:rsidRPr="001632C6">
        <w:rPr>
          <w:rFonts w:ascii="Calibri" w:eastAsia="Calibri" w:hAnsi="Calibri" w:cs="Calibri"/>
          <w:sz w:val="20"/>
          <w:szCs w:val="20"/>
        </w:rPr>
        <w:t>according to the changing needs of the</w:t>
      </w:r>
      <w:r w:rsidR="00F87390">
        <w:rPr>
          <w:rFonts w:ascii="Calibri" w:eastAsia="Calibri" w:hAnsi="Calibri" w:cs="Calibri"/>
          <w:sz w:val="20"/>
          <w:szCs w:val="20"/>
        </w:rPr>
        <w:t xml:space="preserve"> </w:t>
      </w:r>
      <w:r w:rsidRPr="001632C6">
        <w:rPr>
          <w:rFonts w:ascii="Calibri" w:eastAsia="Calibri" w:hAnsi="Calibri" w:cs="Calibri"/>
          <w:sz w:val="20"/>
          <w:szCs w:val="20"/>
        </w:rPr>
        <w:t>school.</w:t>
      </w:r>
    </w:p>
    <w:p w14:paraId="0A89D036" w14:textId="77777777" w:rsidR="00F87390" w:rsidRDefault="00F87390" w:rsidP="001632C6">
      <w:pPr>
        <w:widowControl w:val="0"/>
        <w:pBdr>
          <w:top w:val="nil"/>
          <w:left w:val="nil"/>
          <w:bottom w:val="nil"/>
          <w:right w:val="nil"/>
          <w:between w:val="nil"/>
        </w:pBdr>
        <w:rPr>
          <w:rFonts w:ascii="Calibri" w:eastAsia="Calibri" w:hAnsi="Calibri" w:cs="Calibri"/>
          <w:sz w:val="20"/>
          <w:szCs w:val="20"/>
        </w:rPr>
      </w:pPr>
    </w:p>
    <w:p w14:paraId="6405710C" w14:textId="77777777" w:rsidR="001632C6" w:rsidRPr="00F87390" w:rsidRDefault="001632C6" w:rsidP="00F87390">
      <w:pPr>
        <w:widowControl w:val="0"/>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You will also contribute to the</w:t>
      </w:r>
      <w:r w:rsidR="00F87390" w:rsidRPr="00F87390">
        <w:rPr>
          <w:rFonts w:ascii="Calibri" w:eastAsia="Calibri" w:hAnsi="Calibri" w:cs="Calibri"/>
          <w:sz w:val="20"/>
          <w:szCs w:val="20"/>
        </w:rPr>
        <w:t xml:space="preserve"> </w:t>
      </w:r>
      <w:r w:rsidRPr="00F87390">
        <w:rPr>
          <w:rFonts w:ascii="Calibri" w:eastAsia="Calibri" w:hAnsi="Calibri" w:cs="Calibri"/>
          <w:sz w:val="20"/>
          <w:szCs w:val="20"/>
        </w:rPr>
        <w:t>school’s objectives through:</w:t>
      </w:r>
    </w:p>
    <w:p w14:paraId="3FCEB380" w14:textId="77777777" w:rsidR="001632C6" w:rsidRPr="00F87390" w:rsidRDefault="00F87390" w:rsidP="00F87390">
      <w:pPr>
        <w:pStyle w:val="ListParagraph"/>
        <w:widowControl w:val="0"/>
        <w:numPr>
          <w:ilvl w:val="0"/>
          <w:numId w:val="10"/>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Following </w:t>
      </w:r>
      <w:r w:rsidR="001632C6" w:rsidRPr="00F87390">
        <w:rPr>
          <w:rFonts w:ascii="Calibri" w:eastAsia="Calibri" w:hAnsi="Calibri" w:cs="Calibri"/>
          <w:sz w:val="20"/>
          <w:szCs w:val="20"/>
        </w:rPr>
        <w:t>Health and Safety</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requirements and initiatives as directed.</w:t>
      </w:r>
    </w:p>
    <w:p w14:paraId="77C8FCAE" w14:textId="77777777" w:rsidR="001632C6" w:rsidRPr="00F87390" w:rsidRDefault="00F87390" w:rsidP="00F87390">
      <w:pPr>
        <w:pStyle w:val="ListParagraph"/>
        <w:widowControl w:val="0"/>
        <w:numPr>
          <w:ilvl w:val="0"/>
          <w:numId w:val="10"/>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Ensuring </w:t>
      </w:r>
      <w:r w:rsidR="001632C6" w:rsidRPr="00F87390">
        <w:rPr>
          <w:rFonts w:ascii="Calibri" w:eastAsia="Calibri" w:hAnsi="Calibri" w:cs="Calibri"/>
          <w:sz w:val="20"/>
          <w:szCs w:val="20"/>
        </w:rPr>
        <w:t xml:space="preserve">compliance with </w:t>
      </w:r>
      <w:r w:rsidRPr="00F87390">
        <w:rPr>
          <w:rFonts w:ascii="Calibri" w:eastAsia="Calibri" w:hAnsi="Calibri" w:cs="Calibri"/>
          <w:sz w:val="20"/>
          <w:szCs w:val="20"/>
        </w:rPr>
        <w:t xml:space="preserve">UK GDPR </w:t>
      </w:r>
      <w:r w:rsidR="001632C6" w:rsidRPr="00F87390">
        <w:rPr>
          <w:rFonts w:ascii="Calibri" w:eastAsia="Calibri" w:hAnsi="Calibri" w:cs="Calibri"/>
          <w:sz w:val="20"/>
          <w:szCs w:val="20"/>
        </w:rPr>
        <w:t>legislation.</w:t>
      </w:r>
    </w:p>
    <w:p w14:paraId="74928E7A" w14:textId="77777777" w:rsidR="001632C6" w:rsidRPr="00F87390" w:rsidRDefault="00F87390" w:rsidP="00F87390">
      <w:pPr>
        <w:pStyle w:val="ListParagraph"/>
        <w:widowControl w:val="0"/>
        <w:numPr>
          <w:ilvl w:val="0"/>
          <w:numId w:val="10"/>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At </w:t>
      </w:r>
      <w:r w:rsidR="001632C6" w:rsidRPr="00F87390">
        <w:rPr>
          <w:rFonts w:ascii="Calibri" w:eastAsia="Calibri" w:hAnsi="Calibri" w:cs="Calibri"/>
          <w:sz w:val="20"/>
          <w:szCs w:val="20"/>
        </w:rPr>
        <w:t>all times operating within the school’s Equal Opportunities framework.</w:t>
      </w:r>
    </w:p>
    <w:p w14:paraId="3570D47C" w14:textId="77777777" w:rsidR="001632C6" w:rsidRPr="00F87390" w:rsidRDefault="00F87390" w:rsidP="00F87390">
      <w:pPr>
        <w:pStyle w:val="ListParagraph"/>
        <w:widowControl w:val="0"/>
        <w:numPr>
          <w:ilvl w:val="0"/>
          <w:numId w:val="10"/>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Commitment </w:t>
      </w:r>
      <w:r w:rsidR="001632C6" w:rsidRPr="00F87390">
        <w:rPr>
          <w:rFonts w:ascii="Calibri" w:eastAsia="Calibri" w:hAnsi="Calibri" w:cs="Calibri"/>
          <w:sz w:val="20"/>
          <w:szCs w:val="20"/>
        </w:rPr>
        <w:t>and contribution to improving standards for pupils as appropriate.</w:t>
      </w:r>
    </w:p>
    <w:p w14:paraId="44945DC2" w14:textId="77777777" w:rsidR="001632C6" w:rsidRPr="00F87390" w:rsidRDefault="00F87390" w:rsidP="00F87390">
      <w:pPr>
        <w:pStyle w:val="ListParagraph"/>
        <w:widowControl w:val="0"/>
        <w:numPr>
          <w:ilvl w:val="0"/>
          <w:numId w:val="10"/>
        </w:numPr>
        <w:pBdr>
          <w:top w:val="nil"/>
          <w:left w:val="nil"/>
          <w:bottom w:val="nil"/>
          <w:right w:val="nil"/>
          <w:between w:val="nil"/>
        </w:pBdr>
        <w:rPr>
          <w:rFonts w:ascii="Calibri" w:eastAsia="Calibri" w:hAnsi="Calibri" w:cs="Calibri"/>
          <w:sz w:val="20"/>
          <w:szCs w:val="20"/>
        </w:rPr>
      </w:pPr>
      <w:r w:rsidRPr="00F87390">
        <w:rPr>
          <w:rFonts w:ascii="Calibri" w:eastAsia="Calibri" w:hAnsi="Calibri" w:cs="Calibri"/>
          <w:sz w:val="20"/>
          <w:szCs w:val="20"/>
        </w:rPr>
        <w:t xml:space="preserve">Contributing </w:t>
      </w:r>
      <w:r w:rsidR="001632C6" w:rsidRPr="00F87390">
        <w:rPr>
          <w:rFonts w:ascii="Calibri" w:eastAsia="Calibri" w:hAnsi="Calibri" w:cs="Calibri"/>
          <w:sz w:val="20"/>
          <w:szCs w:val="20"/>
        </w:rPr>
        <w:t>to the maintenance of a caring and stimulating environment for pupils.</w:t>
      </w:r>
    </w:p>
    <w:p w14:paraId="0ADDA49C"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p>
    <w:p w14:paraId="7400B2EF" w14:textId="77777777" w:rsidR="001632C6" w:rsidRDefault="00F87390" w:rsidP="001632C6">
      <w:pPr>
        <w:widowControl w:val="0"/>
        <w:pBdr>
          <w:top w:val="nil"/>
          <w:left w:val="nil"/>
          <w:bottom w:val="nil"/>
          <w:right w:val="nil"/>
          <w:between w:val="nil"/>
        </w:pBdr>
        <w:rPr>
          <w:rFonts w:ascii="Calibri" w:eastAsia="Calibri" w:hAnsi="Calibri" w:cs="Calibri"/>
          <w:b/>
          <w:color w:val="0F6FC6" w:themeColor="accent1"/>
          <w:sz w:val="20"/>
          <w:szCs w:val="20"/>
        </w:rPr>
      </w:pPr>
      <w:r w:rsidRPr="00F87390">
        <w:rPr>
          <w:rFonts w:ascii="Calibri" w:eastAsia="Calibri" w:hAnsi="Calibri" w:cs="Calibri"/>
          <w:b/>
          <w:color w:val="0F6FC6" w:themeColor="accent1"/>
          <w:sz w:val="20"/>
          <w:szCs w:val="20"/>
        </w:rPr>
        <w:t>SPECIAL CONDITIONS OF SERVICE:</w:t>
      </w:r>
    </w:p>
    <w:p w14:paraId="59DD78DA" w14:textId="77777777" w:rsidR="00F87390" w:rsidRPr="00F87390" w:rsidRDefault="00F87390" w:rsidP="001632C6">
      <w:pPr>
        <w:widowControl w:val="0"/>
        <w:pBdr>
          <w:top w:val="nil"/>
          <w:left w:val="nil"/>
          <w:bottom w:val="nil"/>
          <w:right w:val="nil"/>
          <w:between w:val="nil"/>
        </w:pBdr>
        <w:rPr>
          <w:rFonts w:ascii="Calibri" w:eastAsia="Calibri" w:hAnsi="Calibri" w:cs="Calibri"/>
          <w:b/>
          <w:color w:val="0F6FC6" w:themeColor="accent1"/>
          <w:sz w:val="20"/>
          <w:szCs w:val="20"/>
        </w:rPr>
      </w:pPr>
    </w:p>
    <w:p w14:paraId="2072311E"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You may be required to work outside</w:t>
      </w:r>
      <w:r w:rsidR="00F87390">
        <w:rPr>
          <w:rFonts w:ascii="Calibri" w:eastAsia="Calibri" w:hAnsi="Calibri" w:cs="Calibri"/>
          <w:sz w:val="20"/>
          <w:szCs w:val="20"/>
        </w:rPr>
        <w:t xml:space="preserve"> </w:t>
      </w:r>
      <w:r w:rsidRPr="001632C6">
        <w:rPr>
          <w:rFonts w:ascii="Calibri" w:eastAsia="Calibri" w:hAnsi="Calibri" w:cs="Calibri"/>
          <w:sz w:val="20"/>
          <w:szCs w:val="20"/>
        </w:rPr>
        <w:t>of normal school hours on occasion</w:t>
      </w:r>
      <w:r w:rsidR="00F87390">
        <w:rPr>
          <w:rFonts w:ascii="Calibri" w:eastAsia="Calibri" w:hAnsi="Calibri" w:cs="Calibri"/>
          <w:sz w:val="20"/>
          <w:szCs w:val="20"/>
        </w:rPr>
        <w:t xml:space="preserve"> </w:t>
      </w:r>
      <w:r w:rsidRPr="001632C6">
        <w:rPr>
          <w:rFonts w:ascii="Calibri" w:eastAsia="Calibri" w:hAnsi="Calibri" w:cs="Calibri"/>
          <w:sz w:val="20"/>
          <w:szCs w:val="20"/>
        </w:rPr>
        <w:t xml:space="preserve">(e.g. to attend </w:t>
      </w:r>
      <w:r w:rsidR="00F87390">
        <w:rPr>
          <w:rFonts w:ascii="Calibri" w:eastAsia="Calibri" w:hAnsi="Calibri" w:cs="Calibri"/>
          <w:sz w:val="20"/>
          <w:szCs w:val="20"/>
        </w:rPr>
        <w:t>Governing Board Meetings, whole school events such as the Summer Fair</w:t>
      </w:r>
      <w:r w:rsidRPr="001632C6">
        <w:rPr>
          <w:rFonts w:ascii="Calibri" w:eastAsia="Calibri" w:hAnsi="Calibri" w:cs="Calibri"/>
          <w:sz w:val="20"/>
          <w:szCs w:val="20"/>
        </w:rPr>
        <w:t>) with due notice.</w:t>
      </w:r>
    </w:p>
    <w:p w14:paraId="57D31148" w14:textId="77777777" w:rsidR="00F87390" w:rsidRPr="001632C6" w:rsidRDefault="00F87390" w:rsidP="001632C6">
      <w:pPr>
        <w:widowControl w:val="0"/>
        <w:pBdr>
          <w:top w:val="nil"/>
          <w:left w:val="nil"/>
          <w:bottom w:val="nil"/>
          <w:right w:val="nil"/>
          <w:between w:val="nil"/>
        </w:pBdr>
        <w:rPr>
          <w:rFonts w:ascii="Calibri" w:eastAsia="Calibri" w:hAnsi="Calibri" w:cs="Calibri"/>
          <w:sz w:val="20"/>
          <w:szCs w:val="20"/>
        </w:rPr>
      </w:pPr>
    </w:p>
    <w:p w14:paraId="574AD8A3"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Because of the nature of the post,</w:t>
      </w:r>
      <w:r w:rsidR="00F87390">
        <w:rPr>
          <w:rFonts w:ascii="Calibri" w:eastAsia="Calibri" w:hAnsi="Calibri" w:cs="Calibri"/>
          <w:sz w:val="20"/>
          <w:szCs w:val="20"/>
        </w:rPr>
        <w:t xml:space="preserve"> </w:t>
      </w:r>
      <w:r w:rsidRPr="001632C6">
        <w:rPr>
          <w:rFonts w:ascii="Calibri" w:eastAsia="Calibri" w:hAnsi="Calibri" w:cs="Calibri"/>
          <w:sz w:val="20"/>
          <w:szCs w:val="20"/>
        </w:rPr>
        <w:t>candidates are not entitled to</w:t>
      </w:r>
      <w:r w:rsidR="00F87390">
        <w:rPr>
          <w:rFonts w:ascii="Calibri" w:eastAsia="Calibri" w:hAnsi="Calibri" w:cs="Calibri"/>
          <w:sz w:val="20"/>
          <w:szCs w:val="20"/>
        </w:rPr>
        <w:t xml:space="preserve"> </w:t>
      </w:r>
      <w:r w:rsidRPr="001632C6">
        <w:rPr>
          <w:rFonts w:ascii="Calibri" w:eastAsia="Calibri" w:hAnsi="Calibri" w:cs="Calibri"/>
          <w:sz w:val="20"/>
          <w:szCs w:val="20"/>
        </w:rPr>
        <w:t>withhold information regarding</w:t>
      </w:r>
      <w:r w:rsidR="00F87390">
        <w:rPr>
          <w:rFonts w:ascii="Calibri" w:eastAsia="Calibri" w:hAnsi="Calibri" w:cs="Calibri"/>
          <w:sz w:val="20"/>
          <w:szCs w:val="20"/>
        </w:rPr>
        <w:t xml:space="preserve"> </w:t>
      </w:r>
      <w:r w:rsidRPr="001632C6">
        <w:rPr>
          <w:rFonts w:ascii="Calibri" w:eastAsia="Calibri" w:hAnsi="Calibri" w:cs="Calibri"/>
          <w:sz w:val="20"/>
          <w:szCs w:val="20"/>
        </w:rPr>
        <w:t>convictions by virtue of the</w:t>
      </w:r>
      <w:r w:rsidR="00F87390">
        <w:rPr>
          <w:rFonts w:ascii="Calibri" w:eastAsia="Calibri" w:hAnsi="Calibri" w:cs="Calibri"/>
          <w:sz w:val="20"/>
          <w:szCs w:val="20"/>
        </w:rPr>
        <w:t xml:space="preserve"> </w:t>
      </w:r>
      <w:r w:rsidRPr="001632C6">
        <w:rPr>
          <w:rFonts w:ascii="Calibri" w:eastAsia="Calibri" w:hAnsi="Calibri" w:cs="Calibri"/>
          <w:sz w:val="20"/>
          <w:szCs w:val="20"/>
        </w:rPr>
        <w:t>Rehabilitation of Offenders Act 1974</w:t>
      </w:r>
      <w:r w:rsidR="00F87390">
        <w:rPr>
          <w:rFonts w:ascii="Calibri" w:eastAsia="Calibri" w:hAnsi="Calibri" w:cs="Calibri"/>
          <w:sz w:val="20"/>
          <w:szCs w:val="20"/>
        </w:rPr>
        <w:t xml:space="preserve"> </w:t>
      </w:r>
      <w:r w:rsidRPr="001632C6">
        <w:rPr>
          <w:rFonts w:ascii="Calibri" w:eastAsia="Calibri" w:hAnsi="Calibri" w:cs="Calibri"/>
          <w:sz w:val="20"/>
          <w:szCs w:val="20"/>
        </w:rPr>
        <w:t>(Exemptions) Order 1975 as amended.</w:t>
      </w:r>
    </w:p>
    <w:p w14:paraId="6D65CB1D" w14:textId="77777777" w:rsidR="00F87390" w:rsidRPr="001632C6" w:rsidRDefault="00F87390" w:rsidP="001632C6">
      <w:pPr>
        <w:widowControl w:val="0"/>
        <w:pBdr>
          <w:top w:val="nil"/>
          <w:left w:val="nil"/>
          <w:bottom w:val="nil"/>
          <w:right w:val="nil"/>
          <w:between w:val="nil"/>
        </w:pBdr>
        <w:rPr>
          <w:rFonts w:ascii="Calibri" w:eastAsia="Calibri" w:hAnsi="Calibri" w:cs="Calibri"/>
          <w:sz w:val="20"/>
          <w:szCs w:val="20"/>
        </w:rPr>
      </w:pPr>
    </w:p>
    <w:p w14:paraId="752E18EF" w14:textId="77777777" w:rsidR="001632C6" w:rsidRP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Candidates are required to give details</w:t>
      </w:r>
      <w:r w:rsidR="00F87390">
        <w:rPr>
          <w:rFonts w:ascii="Calibri" w:eastAsia="Calibri" w:hAnsi="Calibri" w:cs="Calibri"/>
          <w:sz w:val="20"/>
          <w:szCs w:val="20"/>
        </w:rPr>
        <w:t xml:space="preserve"> </w:t>
      </w:r>
      <w:r w:rsidRPr="001632C6">
        <w:rPr>
          <w:rFonts w:ascii="Calibri" w:eastAsia="Calibri" w:hAnsi="Calibri" w:cs="Calibri"/>
          <w:sz w:val="20"/>
          <w:szCs w:val="20"/>
        </w:rPr>
        <w:t>of any convictions on their application</w:t>
      </w:r>
      <w:r w:rsidR="00F87390">
        <w:rPr>
          <w:rFonts w:ascii="Calibri" w:eastAsia="Calibri" w:hAnsi="Calibri" w:cs="Calibri"/>
          <w:sz w:val="20"/>
          <w:szCs w:val="20"/>
        </w:rPr>
        <w:t xml:space="preserve"> </w:t>
      </w:r>
      <w:r w:rsidRPr="001632C6">
        <w:rPr>
          <w:rFonts w:ascii="Calibri" w:eastAsia="Calibri" w:hAnsi="Calibri" w:cs="Calibri"/>
          <w:sz w:val="20"/>
          <w:szCs w:val="20"/>
        </w:rPr>
        <w:t>form and are expected to disclose</w:t>
      </w:r>
      <w:r w:rsidR="00F87390">
        <w:rPr>
          <w:rFonts w:ascii="Calibri" w:eastAsia="Calibri" w:hAnsi="Calibri" w:cs="Calibri"/>
          <w:sz w:val="20"/>
          <w:szCs w:val="20"/>
        </w:rPr>
        <w:t xml:space="preserve"> </w:t>
      </w:r>
      <w:r w:rsidRPr="001632C6">
        <w:rPr>
          <w:rFonts w:ascii="Calibri" w:eastAsia="Calibri" w:hAnsi="Calibri" w:cs="Calibri"/>
          <w:sz w:val="20"/>
          <w:szCs w:val="20"/>
        </w:rPr>
        <w:t>such information at the appointed</w:t>
      </w:r>
      <w:r w:rsidR="00F87390">
        <w:rPr>
          <w:rFonts w:ascii="Calibri" w:eastAsia="Calibri" w:hAnsi="Calibri" w:cs="Calibri"/>
          <w:sz w:val="20"/>
          <w:szCs w:val="20"/>
        </w:rPr>
        <w:t xml:space="preserve"> </w:t>
      </w:r>
      <w:r w:rsidRPr="001632C6">
        <w:rPr>
          <w:rFonts w:ascii="Calibri" w:eastAsia="Calibri" w:hAnsi="Calibri" w:cs="Calibri"/>
          <w:sz w:val="20"/>
          <w:szCs w:val="20"/>
        </w:rPr>
        <w:t>interview.</w:t>
      </w:r>
    </w:p>
    <w:p w14:paraId="047F7D57" w14:textId="77777777" w:rsidR="00F87390" w:rsidRDefault="00F87390" w:rsidP="001632C6">
      <w:pPr>
        <w:widowControl w:val="0"/>
        <w:pBdr>
          <w:top w:val="nil"/>
          <w:left w:val="nil"/>
          <w:bottom w:val="nil"/>
          <w:right w:val="nil"/>
          <w:between w:val="nil"/>
        </w:pBdr>
        <w:rPr>
          <w:rFonts w:ascii="Calibri" w:eastAsia="Calibri" w:hAnsi="Calibri" w:cs="Calibri"/>
          <w:sz w:val="20"/>
          <w:szCs w:val="20"/>
        </w:rPr>
      </w:pPr>
    </w:p>
    <w:p w14:paraId="29F83777" w14:textId="77777777" w:rsidR="001632C6" w:rsidRP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This post allows substantial access to</w:t>
      </w:r>
      <w:r w:rsidR="00F87390">
        <w:rPr>
          <w:rFonts w:ascii="Calibri" w:eastAsia="Calibri" w:hAnsi="Calibri" w:cs="Calibri"/>
          <w:sz w:val="20"/>
          <w:szCs w:val="20"/>
        </w:rPr>
        <w:t xml:space="preserve"> </w:t>
      </w:r>
      <w:r w:rsidRPr="001632C6">
        <w:rPr>
          <w:rFonts w:ascii="Calibri" w:eastAsia="Calibri" w:hAnsi="Calibri" w:cs="Calibri"/>
          <w:sz w:val="20"/>
          <w:szCs w:val="20"/>
        </w:rPr>
        <w:t>children, therefore you are required to</w:t>
      </w:r>
      <w:r w:rsidR="00F87390">
        <w:rPr>
          <w:rFonts w:ascii="Calibri" w:eastAsia="Calibri" w:hAnsi="Calibri" w:cs="Calibri"/>
          <w:sz w:val="20"/>
          <w:szCs w:val="20"/>
        </w:rPr>
        <w:t xml:space="preserve"> </w:t>
      </w:r>
      <w:r w:rsidRPr="001632C6">
        <w:rPr>
          <w:rFonts w:ascii="Calibri" w:eastAsia="Calibri" w:hAnsi="Calibri" w:cs="Calibri"/>
          <w:sz w:val="20"/>
          <w:szCs w:val="20"/>
        </w:rPr>
        <w:t>undergo an enhanced DBS (Disclosure</w:t>
      </w:r>
    </w:p>
    <w:p w14:paraId="3274A74C" w14:textId="77777777" w:rsidR="001632C6"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and Barring Service) check.</w:t>
      </w:r>
    </w:p>
    <w:p w14:paraId="4042EAFF" w14:textId="77777777" w:rsidR="00F87390" w:rsidRPr="001632C6" w:rsidRDefault="00F87390" w:rsidP="001632C6">
      <w:pPr>
        <w:widowControl w:val="0"/>
        <w:pBdr>
          <w:top w:val="nil"/>
          <w:left w:val="nil"/>
          <w:bottom w:val="nil"/>
          <w:right w:val="nil"/>
          <w:between w:val="nil"/>
        </w:pBdr>
        <w:rPr>
          <w:rFonts w:ascii="Calibri" w:eastAsia="Calibri" w:hAnsi="Calibri" w:cs="Calibri"/>
          <w:sz w:val="20"/>
          <w:szCs w:val="20"/>
        </w:rPr>
      </w:pPr>
    </w:p>
    <w:p w14:paraId="623E110D" w14:textId="77777777" w:rsidR="001632C6" w:rsidRDefault="00F87390" w:rsidP="001632C6">
      <w:pPr>
        <w:widowControl w:val="0"/>
        <w:pBdr>
          <w:top w:val="nil"/>
          <w:left w:val="nil"/>
          <w:bottom w:val="nil"/>
          <w:right w:val="nil"/>
          <w:between w:val="nil"/>
        </w:pBdr>
        <w:rPr>
          <w:rFonts w:ascii="Calibri" w:eastAsia="Calibri" w:hAnsi="Calibri" w:cs="Calibri"/>
          <w:b/>
          <w:color w:val="0F6FC6" w:themeColor="accent1"/>
          <w:sz w:val="20"/>
          <w:szCs w:val="20"/>
        </w:rPr>
      </w:pPr>
      <w:r w:rsidRPr="00F87390">
        <w:rPr>
          <w:rFonts w:ascii="Calibri" w:eastAsia="Calibri" w:hAnsi="Calibri" w:cs="Calibri"/>
          <w:b/>
          <w:color w:val="0F6FC6" w:themeColor="accent1"/>
          <w:sz w:val="20"/>
          <w:szCs w:val="20"/>
        </w:rPr>
        <w:t>EQUAL OPPORTUNITIES AND SAFEGUARDING:</w:t>
      </w:r>
    </w:p>
    <w:p w14:paraId="02210674" w14:textId="77777777" w:rsidR="00F87390" w:rsidRPr="00F87390" w:rsidRDefault="00F87390" w:rsidP="001632C6">
      <w:pPr>
        <w:widowControl w:val="0"/>
        <w:pBdr>
          <w:top w:val="nil"/>
          <w:left w:val="nil"/>
          <w:bottom w:val="nil"/>
          <w:right w:val="nil"/>
          <w:between w:val="nil"/>
        </w:pBdr>
        <w:rPr>
          <w:rFonts w:ascii="Calibri" w:eastAsia="Calibri" w:hAnsi="Calibri" w:cs="Calibri"/>
          <w:b/>
          <w:color w:val="0F6FC6" w:themeColor="accent1"/>
          <w:sz w:val="20"/>
          <w:szCs w:val="20"/>
        </w:rPr>
      </w:pPr>
    </w:p>
    <w:p w14:paraId="480144BD" w14:textId="77777777" w:rsidR="00F87390" w:rsidRDefault="001632C6" w:rsidP="001632C6">
      <w:pPr>
        <w:widowControl w:val="0"/>
        <w:pBdr>
          <w:top w:val="nil"/>
          <w:left w:val="nil"/>
          <w:bottom w:val="nil"/>
          <w:right w:val="nil"/>
          <w:between w:val="nil"/>
        </w:pBdr>
        <w:rPr>
          <w:rFonts w:ascii="Calibri" w:eastAsia="Calibri" w:hAnsi="Calibri" w:cs="Calibri"/>
          <w:sz w:val="20"/>
          <w:szCs w:val="20"/>
        </w:rPr>
      </w:pPr>
      <w:r w:rsidRPr="001632C6">
        <w:rPr>
          <w:rFonts w:ascii="Calibri" w:eastAsia="Calibri" w:hAnsi="Calibri" w:cs="Calibri"/>
          <w:sz w:val="20"/>
          <w:szCs w:val="20"/>
        </w:rPr>
        <w:t>You will be expected to</w:t>
      </w:r>
      <w:r w:rsidR="00F87390">
        <w:rPr>
          <w:rFonts w:ascii="Calibri" w:eastAsia="Calibri" w:hAnsi="Calibri" w:cs="Calibri"/>
          <w:sz w:val="20"/>
          <w:szCs w:val="20"/>
        </w:rPr>
        <w:t>:</w:t>
      </w:r>
    </w:p>
    <w:p w14:paraId="73B6F421" w14:textId="77777777" w:rsidR="00F87390" w:rsidRDefault="00F87390" w:rsidP="001632C6">
      <w:pPr>
        <w:pStyle w:val="ListParagraph"/>
        <w:widowControl w:val="0"/>
        <w:numPr>
          <w:ilvl w:val="0"/>
          <w:numId w:val="11"/>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C</w:t>
      </w:r>
      <w:r w:rsidR="001632C6" w:rsidRPr="00F87390">
        <w:rPr>
          <w:rFonts w:ascii="Calibri" w:eastAsia="Calibri" w:hAnsi="Calibri" w:cs="Calibri"/>
          <w:sz w:val="20"/>
          <w:szCs w:val="20"/>
        </w:rPr>
        <w:t>arry out all</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duties in the context of and in</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 xml:space="preserve">compliance with the </w:t>
      </w:r>
      <w:r w:rsidRPr="00F87390">
        <w:rPr>
          <w:rFonts w:ascii="Calibri" w:eastAsia="Calibri" w:hAnsi="Calibri" w:cs="Calibri"/>
          <w:sz w:val="20"/>
          <w:szCs w:val="20"/>
        </w:rPr>
        <w:t>school’s</w:t>
      </w:r>
      <w:r w:rsidR="001632C6" w:rsidRPr="00F87390">
        <w:rPr>
          <w:rFonts w:ascii="Calibri" w:eastAsia="Calibri" w:hAnsi="Calibri" w:cs="Calibri"/>
          <w:sz w:val="20"/>
          <w:szCs w:val="20"/>
        </w:rPr>
        <w:t xml:space="preserve"> Equal</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Opportunities Policies.</w:t>
      </w:r>
    </w:p>
    <w:p w14:paraId="4CC0954A" w14:textId="77777777" w:rsidR="00F87390" w:rsidRDefault="00F87390" w:rsidP="001632C6">
      <w:pPr>
        <w:pStyle w:val="ListParagraph"/>
        <w:widowControl w:val="0"/>
        <w:numPr>
          <w:ilvl w:val="0"/>
          <w:numId w:val="11"/>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B</w:t>
      </w:r>
      <w:r w:rsidR="001632C6" w:rsidRPr="00F87390">
        <w:rPr>
          <w:rFonts w:ascii="Calibri" w:eastAsia="Calibri" w:hAnsi="Calibri" w:cs="Calibri"/>
          <w:sz w:val="20"/>
          <w:szCs w:val="20"/>
        </w:rPr>
        <w:t>e fully aware of and understand</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the duties and responsibilities</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arising from the Children Act 2004</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and Working Together in relation to</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child protection and safeguarding</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children and young people as this</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applies to your role within the</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organisation</w:t>
      </w:r>
      <w:r>
        <w:rPr>
          <w:rFonts w:ascii="Calibri" w:eastAsia="Calibri" w:hAnsi="Calibri" w:cs="Calibri"/>
          <w:sz w:val="20"/>
          <w:szCs w:val="20"/>
        </w:rPr>
        <w:t>.</w:t>
      </w:r>
    </w:p>
    <w:p w14:paraId="132C291A" w14:textId="77777777" w:rsidR="00F87390" w:rsidRDefault="00F87390" w:rsidP="001632C6">
      <w:pPr>
        <w:pStyle w:val="ListParagraph"/>
        <w:widowControl w:val="0"/>
        <w:numPr>
          <w:ilvl w:val="0"/>
          <w:numId w:val="11"/>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B</w:t>
      </w:r>
      <w:r w:rsidR="001632C6" w:rsidRPr="00F87390">
        <w:rPr>
          <w:rFonts w:ascii="Calibri" w:eastAsia="Calibri" w:hAnsi="Calibri" w:cs="Calibri"/>
          <w:sz w:val="20"/>
          <w:szCs w:val="20"/>
        </w:rPr>
        <w:t>e fully aware of the principles</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of safeguarding as they apply to</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vulnerable adults in relation to your</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role.</w:t>
      </w:r>
    </w:p>
    <w:p w14:paraId="20318F88" w14:textId="77777777" w:rsidR="001632C6" w:rsidRPr="00F87390" w:rsidRDefault="00F87390" w:rsidP="001632C6">
      <w:pPr>
        <w:pStyle w:val="ListParagraph"/>
        <w:widowControl w:val="0"/>
        <w:numPr>
          <w:ilvl w:val="0"/>
          <w:numId w:val="11"/>
        </w:num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E</w:t>
      </w:r>
      <w:r w:rsidR="001632C6" w:rsidRPr="00F87390">
        <w:rPr>
          <w:rFonts w:ascii="Calibri" w:eastAsia="Calibri" w:hAnsi="Calibri" w:cs="Calibri"/>
          <w:sz w:val="20"/>
          <w:szCs w:val="20"/>
        </w:rPr>
        <w:t>nsure that your line manager is made</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aware and kept fully informed of any</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concerns, which you may have in relation</w:t>
      </w:r>
      <w:r w:rsidRPr="00F87390">
        <w:rPr>
          <w:rFonts w:ascii="Calibri" w:eastAsia="Calibri" w:hAnsi="Calibri" w:cs="Calibri"/>
          <w:sz w:val="20"/>
          <w:szCs w:val="20"/>
        </w:rPr>
        <w:t xml:space="preserve"> </w:t>
      </w:r>
      <w:r w:rsidR="001632C6" w:rsidRPr="00F87390">
        <w:rPr>
          <w:rFonts w:ascii="Calibri" w:eastAsia="Calibri" w:hAnsi="Calibri" w:cs="Calibri"/>
          <w:sz w:val="20"/>
          <w:szCs w:val="20"/>
        </w:rPr>
        <w:t>to safeguarding and/or child protection</w:t>
      </w:r>
      <w:r w:rsidRPr="00F87390">
        <w:rPr>
          <w:rFonts w:ascii="Calibri" w:eastAsia="Calibri" w:hAnsi="Calibri" w:cs="Calibri"/>
          <w:sz w:val="20"/>
          <w:szCs w:val="20"/>
        </w:rPr>
        <w:t>.</w:t>
      </w:r>
    </w:p>
    <w:sectPr w:rsidR="001632C6" w:rsidRPr="00F87390" w:rsidSect="006762C3">
      <w:headerReference w:type="even" r:id="rId11"/>
      <w:headerReference w:type="default" r:id="rId12"/>
      <w:headerReference w:type="first" r:id="rId13"/>
      <w:pgSz w:w="11906" w:h="16838"/>
      <w:pgMar w:top="720" w:right="720" w:bottom="1418"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67835" w14:textId="77777777" w:rsidR="000514ED" w:rsidRDefault="006E1042">
      <w:r>
        <w:separator/>
      </w:r>
    </w:p>
  </w:endnote>
  <w:endnote w:type="continuationSeparator" w:id="0">
    <w:p w14:paraId="61CE91C6" w14:textId="77777777" w:rsidR="000514ED" w:rsidRDefault="006E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93B56D0-DDA9-4A4E-AA03-99FF98F503DA}"/>
    <w:embedBold r:id="rId2" w:fontKey="{17141FD6-6A70-4775-85BB-E9344AE4A7D6}"/>
  </w:font>
  <w:font w:name="Georgia">
    <w:panose1 w:val="02040502050405020303"/>
    <w:charset w:val="00"/>
    <w:family w:val="roman"/>
    <w:pitch w:val="variable"/>
    <w:sig w:usb0="00000287" w:usb1="00000000" w:usb2="00000000" w:usb3="00000000" w:csb0="0000009F" w:csb1="00000000"/>
    <w:embedItalic r:id="rId3" w:fontKey="{CC26FE2D-248D-4B86-9B9B-E7E889F319D4}"/>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264D2FA0-1556-4F5C-924C-67D975023149}"/>
  </w:font>
  <w:font w:name="Calibri Light">
    <w:panose1 w:val="020F0302020204030204"/>
    <w:charset w:val="00"/>
    <w:family w:val="swiss"/>
    <w:pitch w:val="variable"/>
    <w:sig w:usb0="E4002EFF" w:usb1="C200247B" w:usb2="00000009" w:usb3="00000000" w:csb0="000001FF" w:csb1="00000000"/>
    <w:embedRegular r:id="rId5" w:fontKey="{A5606DCC-55A9-4204-AD93-405D73A3FF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49EA2" w14:textId="77777777" w:rsidR="000514ED" w:rsidRDefault="006E1042">
      <w:r>
        <w:separator/>
      </w:r>
    </w:p>
  </w:footnote>
  <w:footnote w:type="continuationSeparator" w:id="0">
    <w:p w14:paraId="3936A14A" w14:textId="77777777" w:rsidR="000514ED" w:rsidRDefault="006E1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E1A1" w14:textId="040DF702" w:rsidR="00F458F2" w:rsidRDefault="00F458F2">
    <w:pPr>
      <w:pStyle w:val="Header"/>
    </w:pPr>
    <w:r>
      <w:rPr>
        <w:noProof/>
      </w:rPr>
      <mc:AlternateContent>
        <mc:Choice Requires="wps">
          <w:drawing>
            <wp:anchor distT="0" distB="0" distL="0" distR="0" simplePos="0" relativeHeight="251669504" behindDoc="0" locked="0" layoutInCell="1" allowOverlap="1" wp14:anchorId="26C9AE2B" wp14:editId="66367067">
              <wp:simplePos x="635" y="635"/>
              <wp:positionH relativeFrom="page">
                <wp:align>left</wp:align>
              </wp:positionH>
              <wp:positionV relativeFrom="page">
                <wp:align>top</wp:align>
              </wp:positionV>
              <wp:extent cx="651510" cy="345440"/>
              <wp:effectExtent l="0" t="0" r="15240" b="16510"/>
              <wp:wrapNone/>
              <wp:docPr id="1950103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305C0056" w14:textId="5485AE18" w:rsidR="00F458F2" w:rsidRPr="00F458F2" w:rsidRDefault="00F458F2" w:rsidP="00F458F2">
                          <w:pPr>
                            <w:rPr>
                              <w:rFonts w:ascii="Aptos" w:eastAsia="Aptos" w:hAnsi="Aptos" w:cs="Aptos"/>
                              <w:noProof/>
                              <w:color w:val="000000"/>
                              <w:sz w:val="20"/>
                              <w:szCs w:val="20"/>
                            </w:rPr>
                          </w:pPr>
                          <w:r w:rsidRPr="00F458F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C9AE2B" id="_x0000_t202" coordsize="21600,21600" o:spt="202" path="m,l,21600r21600,l21600,xe">
              <v:stroke joinstyle="miter"/>
              <v:path gradientshapeok="t" o:connecttype="rect"/>
            </v:shapetype>
            <v:shape id="Text Box 2" o:spid="_x0000_s1026" type="#_x0000_t202" alt="Official" style="position:absolute;margin-left:0;margin-top:0;width:51.3pt;height:27.2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nsjEw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64rNx+i3UR1rKw4nv4OS6pdYPIuCz8EQwTUui&#10;xSc6tIG+4nC2OGvA//ibP+YT7hTlrCfBVNySojkz3yzxMZ3P8jwKLN2Kz/k83ny6kbEdDbvv7oC0&#10;WNCzcDKZMQ/NaGoP3StpehW7UUhYST0rjqN5hyf50puQarVKSaQlJ/DBbpyMpSNmEdCX4VV4d0Yd&#10;ia5HGCUlyjfgn3Ljn8Gt9kgUJGYivic0z7CTDhNh5zcThf7rPWVdX/byJ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BBfnsj&#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305C0056" w14:textId="5485AE18" w:rsidR="00F458F2" w:rsidRPr="00F458F2" w:rsidRDefault="00F458F2" w:rsidP="00F458F2">
                    <w:pPr>
                      <w:rPr>
                        <w:rFonts w:ascii="Aptos" w:eastAsia="Aptos" w:hAnsi="Aptos" w:cs="Aptos"/>
                        <w:noProof/>
                        <w:color w:val="000000"/>
                        <w:sz w:val="20"/>
                        <w:szCs w:val="20"/>
                      </w:rPr>
                    </w:pPr>
                    <w:r w:rsidRPr="00F458F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7451" w14:textId="2C69DF11" w:rsidR="00F458F2" w:rsidRDefault="00F458F2">
    <w:pPr>
      <w:pStyle w:val="Header"/>
    </w:pPr>
    <w:r>
      <w:rPr>
        <w:noProof/>
      </w:rPr>
      <mc:AlternateContent>
        <mc:Choice Requires="wps">
          <w:drawing>
            <wp:anchor distT="0" distB="0" distL="0" distR="0" simplePos="0" relativeHeight="251670528" behindDoc="0" locked="0" layoutInCell="1" allowOverlap="1" wp14:anchorId="749F60D8" wp14:editId="5DD976CF">
              <wp:simplePos x="635" y="635"/>
              <wp:positionH relativeFrom="page">
                <wp:align>left</wp:align>
              </wp:positionH>
              <wp:positionV relativeFrom="page">
                <wp:align>top</wp:align>
              </wp:positionV>
              <wp:extent cx="651510" cy="345440"/>
              <wp:effectExtent l="0" t="0" r="15240" b="16510"/>
              <wp:wrapNone/>
              <wp:docPr id="18562495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7E262272" w14:textId="18045DA3" w:rsidR="00F458F2" w:rsidRPr="00F458F2" w:rsidRDefault="00F458F2" w:rsidP="00F458F2">
                          <w:pPr>
                            <w:rPr>
                              <w:rFonts w:ascii="Aptos" w:eastAsia="Aptos" w:hAnsi="Aptos" w:cs="Aptos"/>
                              <w:noProof/>
                              <w:color w:val="000000"/>
                              <w:sz w:val="20"/>
                              <w:szCs w:val="20"/>
                            </w:rPr>
                          </w:pPr>
                          <w:r w:rsidRPr="00F458F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49F60D8" id="_x0000_t202" coordsize="21600,21600" o:spt="202" path="m,l,21600r21600,l21600,xe">
              <v:stroke joinstyle="miter"/>
              <v:path gradientshapeok="t" o:connecttype="rect"/>
            </v:shapetype>
            <v:shape id="Text Box 3" o:spid="_x0000_s1027" type="#_x0000_t202" alt="Official" style="position:absolute;margin-left:0;margin-top:0;width:51.3pt;height:27.2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" filled="f" stroked="f">
              <v:fill o:detectmouseclick="t"/>
              <v:textbox style="mso-fit-shape-to-text:t" inset="20pt,15pt,0,0">
                <w:txbxContent>
                  <w:p w14:paraId="7E262272" w14:textId="18045DA3" w:rsidR="00F458F2" w:rsidRPr="00F458F2" w:rsidRDefault="00F458F2" w:rsidP="00F458F2">
                    <w:pPr>
                      <w:rPr>
                        <w:rFonts w:ascii="Aptos" w:eastAsia="Aptos" w:hAnsi="Aptos" w:cs="Aptos"/>
                        <w:noProof/>
                        <w:color w:val="000000"/>
                        <w:sz w:val="20"/>
                        <w:szCs w:val="20"/>
                      </w:rPr>
                    </w:pPr>
                    <w:r w:rsidRPr="00F458F2">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DB79" w14:textId="5F93576E" w:rsidR="008F1E3C" w:rsidRDefault="00F458F2">
    <w:pPr>
      <w:pBdr>
        <w:top w:val="nil"/>
        <w:left w:val="nil"/>
        <w:bottom w:val="nil"/>
        <w:right w:val="nil"/>
        <w:between w:val="nil"/>
      </w:pBdr>
      <w:tabs>
        <w:tab w:val="center" w:pos="4513"/>
        <w:tab w:val="right" w:pos="9026"/>
      </w:tabs>
    </w:pPr>
    <w:r>
      <w:rPr>
        <w:noProof/>
      </w:rPr>
      <mc:AlternateContent>
        <mc:Choice Requires="wps">
          <w:drawing>
            <wp:anchor distT="0" distB="0" distL="0" distR="0" simplePos="0" relativeHeight="251668480" behindDoc="0" locked="0" layoutInCell="1" allowOverlap="1" wp14:anchorId="328DEF9A" wp14:editId="65F015D2">
              <wp:simplePos x="635" y="635"/>
              <wp:positionH relativeFrom="page">
                <wp:align>left</wp:align>
              </wp:positionH>
              <wp:positionV relativeFrom="page">
                <wp:align>top</wp:align>
              </wp:positionV>
              <wp:extent cx="651510" cy="345440"/>
              <wp:effectExtent l="0" t="0" r="15240" b="16510"/>
              <wp:wrapNone/>
              <wp:docPr id="7321382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45440"/>
                      </a:xfrm>
                      <a:prstGeom prst="rect">
                        <a:avLst/>
                      </a:prstGeom>
                      <a:noFill/>
                      <a:ln>
                        <a:noFill/>
                      </a:ln>
                    </wps:spPr>
                    <wps:txbx>
                      <w:txbxContent>
                        <w:p w14:paraId="1745145D" w14:textId="502AEB28" w:rsidR="00F458F2" w:rsidRPr="00F458F2" w:rsidRDefault="00F458F2" w:rsidP="00F458F2">
                          <w:pPr>
                            <w:rPr>
                              <w:rFonts w:ascii="Aptos" w:eastAsia="Aptos" w:hAnsi="Aptos" w:cs="Aptos"/>
                              <w:noProof/>
                              <w:color w:val="000000"/>
                              <w:sz w:val="20"/>
                              <w:szCs w:val="20"/>
                            </w:rPr>
                          </w:pPr>
                          <w:r w:rsidRPr="00F458F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8DEF9A" id="_x0000_t202" coordsize="21600,21600" o:spt="202" path="m,l,21600r21600,l21600,xe">
              <v:stroke joinstyle="miter"/>
              <v:path gradientshapeok="t" o:connecttype="rect"/>
            </v:shapetype>
            <v:shape id="Text Box 1" o:spid="_x0000_s1028" type="#_x0000_t202" alt="Official" style="position:absolute;margin-left:0;margin-top:0;width:51.3pt;height:27.2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" filled="f" stroked="f">
              <v:fill o:detectmouseclick="t"/>
              <v:textbox style="mso-fit-shape-to-text:t" inset="20pt,15pt,0,0">
                <w:txbxContent>
                  <w:p w14:paraId="1745145D" w14:textId="502AEB28" w:rsidR="00F458F2" w:rsidRPr="00F458F2" w:rsidRDefault="00F458F2" w:rsidP="00F458F2">
                    <w:pPr>
                      <w:rPr>
                        <w:rFonts w:ascii="Aptos" w:eastAsia="Aptos" w:hAnsi="Aptos" w:cs="Aptos"/>
                        <w:noProof/>
                        <w:color w:val="000000"/>
                        <w:sz w:val="20"/>
                        <w:szCs w:val="20"/>
                      </w:rPr>
                    </w:pPr>
                    <w:r w:rsidRPr="00F458F2">
                      <w:rPr>
                        <w:rFonts w:ascii="Aptos" w:eastAsia="Aptos" w:hAnsi="Aptos" w:cs="Aptos"/>
                        <w:noProof/>
                        <w:color w:val="000000"/>
                        <w:sz w:val="20"/>
                        <w:szCs w:val="20"/>
                      </w:rPr>
                      <w:t>Official</w:t>
                    </w:r>
                  </w:p>
                </w:txbxContent>
              </v:textbox>
              <w10:wrap anchorx="page" anchory="page"/>
            </v:shape>
          </w:pict>
        </mc:Fallback>
      </mc:AlternateContent>
    </w:r>
    <w:r w:rsidR="008E5F9E">
      <w:rPr>
        <w:noProof/>
      </w:rPr>
      <w:drawing>
        <wp:anchor distT="0" distB="0" distL="114300" distR="114300" simplePos="0" relativeHeight="251667456" behindDoc="1" locked="0" layoutInCell="1" allowOverlap="1" wp14:anchorId="30403180" wp14:editId="29B7C694">
          <wp:simplePos x="0" y="0"/>
          <wp:positionH relativeFrom="page">
            <wp:align>right</wp:align>
          </wp:positionH>
          <wp:positionV relativeFrom="paragraph">
            <wp:posOffset>-448310</wp:posOffset>
          </wp:positionV>
          <wp:extent cx="7553325" cy="10694504"/>
          <wp:effectExtent l="0" t="0" r="0" b="0"/>
          <wp:wrapNone/>
          <wp:docPr id="12" name="Picture 12"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85232" name="Picture 4"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94504"/>
                  </a:xfrm>
                  <a:prstGeom prst="rect">
                    <a:avLst/>
                  </a:prstGeom>
                </pic:spPr>
              </pic:pic>
            </a:graphicData>
          </a:graphic>
          <wp14:sizeRelH relativeFrom="page">
            <wp14:pctWidth>0</wp14:pctWidth>
          </wp14:sizeRelH>
          <wp14:sizeRelV relativeFrom="page">
            <wp14:pctHeight>0</wp14:pctHeight>
          </wp14:sizeRelV>
        </wp:anchor>
      </w:drawing>
    </w:r>
    <w:r w:rsidR="000C488C">
      <w:rPr>
        <w:noProof/>
      </w:rPr>
      <mc:AlternateContent>
        <mc:Choice Requires="wpg">
          <w:drawing>
            <wp:anchor distT="0" distB="0" distL="114300" distR="114300" simplePos="0" relativeHeight="251660288" behindDoc="0" locked="0" layoutInCell="1" hidden="0" allowOverlap="1" wp14:anchorId="752BC9D2" wp14:editId="2BEA81B0">
              <wp:simplePos x="0" y="0"/>
              <wp:positionH relativeFrom="margin">
                <wp:align>left</wp:align>
              </wp:positionH>
              <wp:positionV relativeFrom="paragraph">
                <wp:posOffset>8890</wp:posOffset>
              </wp:positionV>
              <wp:extent cx="863600" cy="1061720"/>
              <wp:effectExtent l="0" t="0" r="0" b="5080"/>
              <wp:wrapSquare wrapText="bothSides" distT="0" distB="0" distL="114300" distR="114300"/>
              <wp:docPr id="1146179152" name="Group 1146179152"/>
              <wp:cNvGraphicFramePr/>
              <a:graphic xmlns:a="http://schemas.openxmlformats.org/drawingml/2006/main">
                <a:graphicData uri="http://schemas.microsoft.com/office/word/2010/wordprocessingGroup">
                  <wpg:wgp>
                    <wpg:cNvGrpSpPr/>
                    <wpg:grpSpPr>
                      <a:xfrm>
                        <a:off x="0" y="0"/>
                        <a:ext cx="864000" cy="1061884"/>
                        <a:chOff x="4914000" y="3249050"/>
                        <a:chExt cx="864000" cy="1061900"/>
                      </a:xfrm>
                    </wpg:grpSpPr>
                    <wpg:grpSp>
                      <wpg:cNvPr id="1" name="Group 1"/>
                      <wpg:cNvGrpSpPr/>
                      <wpg:grpSpPr>
                        <a:xfrm>
                          <a:off x="4914000" y="3249058"/>
                          <a:ext cx="864000" cy="1061884"/>
                          <a:chOff x="0" y="0"/>
                          <a:chExt cx="1071360" cy="1313280"/>
                        </a:xfrm>
                      </wpg:grpSpPr>
                      <wps:wsp>
                        <wps:cNvPr id="2" name="Rectangle 2"/>
                        <wps:cNvSpPr/>
                        <wps:spPr>
                          <a:xfrm>
                            <a:off x="0" y="0"/>
                            <a:ext cx="1071350" cy="1313275"/>
                          </a:xfrm>
                          <a:prstGeom prst="rect">
                            <a:avLst/>
                          </a:prstGeom>
                          <a:noFill/>
                          <a:ln>
                            <a:noFill/>
                          </a:ln>
                        </wps:spPr>
                        <wps:txbx>
                          <w:txbxContent>
                            <w:p w14:paraId="6CE6F97B" w14:textId="77777777" w:rsidR="000C488C" w:rsidRDefault="000C488C" w:rsidP="000C488C">
                              <w:pPr>
                                <w:textDirection w:val="btLr"/>
                              </w:pPr>
                            </w:p>
                          </w:txbxContent>
                        </wps:txbx>
                        <wps:bodyPr spcFirstLastPara="1" wrap="square" lIns="91425" tIns="91425" rIns="91425" bIns="91425" anchor="ctr" anchorCtr="0">
                          <a:noAutofit/>
                        </wps:bodyPr>
                      </wps:wsp>
                      <wps:wsp>
                        <wps:cNvPr id="3" name="Rectangle 3"/>
                        <wps:cNvSpPr/>
                        <wps:spPr>
                          <a:xfrm>
                            <a:off x="0" y="0"/>
                            <a:ext cx="1071360" cy="1313280"/>
                          </a:xfrm>
                          <a:prstGeom prst="rect">
                            <a:avLst/>
                          </a:prstGeom>
                          <a:solidFill>
                            <a:schemeClr val="lt1"/>
                          </a:solidFill>
                          <a:ln>
                            <a:noFill/>
                          </a:ln>
                        </wps:spPr>
                        <wps:txbx>
                          <w:txbxContent>
                            <w:p w14:paraId="56E2F5BB" w14:textId="77777777" w:rsidR="000C488C" w:rsidRDefault="000C488C" w:rsidP="000C488C">
                              <w:pP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A building with a dome and a cross on top&#10;&#10;Description automatically generated"/>
                          <pic:cNvPicPr preferRelativeResize="0"/>
                        </pic:nvPicPr>
                        <pic:blipFill rotWithShape="1">
                          <a:blip r:embed="rId2">
                            <a:alphaModFix/>
                          </a:blip>
                          <a:srcRect/>
                          <a:stretch/>
                        </pic:blipFill>
                        <pic:spPr>
                          <a:xfrm>
                            <a:off x="45466" y="39165"/>
                            <a:ext cx="980428" cy="1256170"/>
                          </a:xfrm>
                          <a:prstGeom prst="rect">
                            <a:avLst/>
                          </a:prstGeom>
                          <a:noFill/>
                          <a:ln>
                            <a:noFill/>
                          </a:ln>
                        </pic:spPr>
                      </pic:pic>
                    </wpg:grpSp>
                  </wpg:wgp>
                </a:graphicData>
              </a:graphic>
            </wp:anchor>
          </w:drawing>
        </mc:Choice>
        <mc:Fallback>
          <w:pict>
            <v:group w14:anchorId="752BC9D2" id="Group 1146179152" o:spid="_x0000_s1026" style="position:absolute;margin-left:0;margin-top:.7pt;width:68pt;height:83.6pt;z-index:251660288;mso-position-horizontal:left;mso-position-horizontal-relative:margin" coordorigin="49140,32490" coordsize="8640,10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">
              <v:group id="Group 1" o:spid="_x0000_s1027" style="position:absolute;left:49140;top:32490;width:8640;height:10619" coordsize="10713,1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C488C" w:rsidRDefault="000C488C" w:rsidP="000C488C">
                        <w:pPr>
                          <w:textDirection w:val="btLr"/>
                        </w:pPr>
                      </w:p>
                    </w:txbxContent>
                  </v:textbox>
                </v:rect>
                <v:rect id="Rectangle 3" o:spid="_x0000_s1029" style="position:absolute;width:10713;height:13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" fillcolor="white [3201]" stroked="f">
                  <v:textbox inset="2.53958mm,2.53958mm,2.53958mm,2.53958mm">
                    <w:txbxContent>
                      <w:p w:rsidR="000C488C" w:rsidRDefault="000C488C" w:rsidP="000C488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A building with a dome and a cross on top&#10;&#10;Description automatically generated" style="position:absolute;left:454;top:391;width:9804;height:125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">
                  <v:imagedata r:id="rId3" o:title="A building with a dome and a cross on top&#10;&#10;Description automatically generated"/>
                </v:shape>
              </v:group>
              <w10:wrap type="square" anchorx="margin"/>
            </v:group>
          </w:pict>
        </mc:Fallback>
      </mc:AlternateContent>
    </w:r>
    <w:r w:rsidR="000C488C">
      <w:t xml:space="preserve"> </w:t>
    </w:r>
  </w:p>
  <w:p w14:paraId="5BF9F959" w14:textId="77777777" w:rsidR="000C488C" w:rsidRDefault="000C488C">
    <w:pPr>
      <w:pBdr>
        <w:top w:val="nil"/>
        <w:left w:val="nil"/>
        <w:bottom w:val="nil"/>
        <w:right w:val="nil"/>
        <w:between w:val="nil"/>
      </w:pBdr>
      <w:tabs>
        <w:tab w:val="center" w:pos="4513"/>
        <w:tab w:val="right" w:pos="9026"/>
      </w:tabs>
      <w:rPr>
        <w:color w:val="000000"/>
      </w:rPr>
    </w:pPr>
  </w:p>
  <w:p w14:paraId="1FDFB32F" w14:textId="77777777" w:rsidR="000C488C" w:rsidRDefault="002A79DE">
    <w:pPr>
      <w:pBdr>
        <w:top w:val="nil"/>
        <w:left w:val="nil"/>
        <w:bottom w:val="nil"/>
        <w:right w:val="nil"/>
        <w:between w:val="nil"/>
      </w:pBdr>
      <w:tabs>
        <w:tab w:val="center" w:pos="4513"/>
        <w:tab w:val="right" w:pos="9026"/>
      </w:tabs>
      <w:rPr>
        <w:color w:val="000000"/>
      </w:rPr>
    </w:pPr>
    <w:r w:rsidRPr="002A79DE">
      <w:rPr>
        <w:noProof/>
      </w:rPr>
      <mc:AlternateContent>
        <mc:Choice Requires="wps">
          <w:drawing>
            <wp:anchor distT="0" distB="0" distL="114300" distR="114300" simplePos="0" relativeHeight="251665408" behindDoc="0" locked="0" layoutInCell="1" allowOverlap="1" wp14:anchorId="1C5D30DC" wp14:editId="3E281A20">
              <wp:simplePos x="0" y="0"/>
              <wp:positionH relativeFrom="margin">
                <wp:posOffset>862330</wp:posOffset>
              </wp:positionH>
              <wp:positionV relativeFrom="paragraph">
                <wp:posOffset>83185</wp:posOffset>
              </wp:positionV>
              <wp:extent cx="5783580" cy="923290"/>
              <wp:effectExtent l="0" t="0" r="0" b="0"/>
              <wp:wrapNone/>
              <wp:docPr id="15" name="TextBox 14">
                <a:extLst xmlns:a="http://schemas.openxmlformats.org/drawingml/2006/main">
                  <a:ext uri="{FF2B5EF4-FFF2-40B4-BE49-F238E27FC236}">
                    <a16:creationId xmlns:a16="http://schemas.microsoft.com/office/drawing/2014/main" id="{4D010723-CCD1-9808-AEE1-2314A2902BFF}"/>
                  </a:ext>
                </a:extLst>
              </wp:docPr>
              <wp:cNvGraphicFramePr/>
              <a:graphic xmlns:a="http://schemas.openxmlformats.org/drawingml/2006/main">
                <a:graphicData uri="http://schemas.microsoft.com/office/word/2010/wordprocessingShape">
                  <wps:wsp>
                    <wps:cNvSpPr txBox="1"/>
                    <wps:spPr>
                      <a:xfrm>
                        <a:off x="0" y="0"/>
                        <a:ext cx="5783580" cy="923290"/>
                      </a:xfrm>
                      <a:prstGeom prst="rect">
                        <a:avLst/>
                      </a:prstGeom>
                      <a:noFill/>
                    </wps:spPr>
                    <wps:txbx>
                      <w:txbxContent>
                        <w:p w14:paraId="4A986B60" w14:textId="77777777"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wps:txbx>
                    <wps:bodyPr wrap="square" anchor="b">
                      <a:spAutoFit/>
                    </wps:bodyPr>
                  </wps:wsp>
                </a:graphicData>
              </a:graphic>
              <wp14:sizeRelH relativeFrom="margin">
                <wp14:pctWidth>0</wp14:pctWidth>
              </wp14:sizeRelH>
            </wp:anchor>
          </w:drawing>
        </mc:Choice>
        <mc:Fallback>
          <w:pict>
            <v:shapetype w14:anchorId="1C5D30DC" id="_x0000_t202" coordsize="21600,21600" o:spt="202" path="m,l,21600r21600,l21600,xe">
              <v:stroke joinstyle="miter"/>
              <v:path gradientshapeok="t" o:connecttype="rect"/>
            </v:shapetype>
            <v:shape id="TextBox 14" o:spid="_x0000_s1031" type="#_x0000_t202" style="position:absolute;margin-left:67.9pt;margin-top:6.55pt;width:455.4pt;height:72.7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" filled="f" stroked="f">
              <v:textbox style="mso-fit-shape-to-text:t">
                <w:txbxContent>
                  <w:p w:rsidR="002A79DE" w:rsidRPr="005D0799" w:rsidRDefault="005D0799" w:rsidP="002A79DE">
                    <w:pPr>
                      <w:pStyle w:val="NormalWeb"/>
                      <w:spacing w:before="0" w:beforeAutospacing="0" w:after="0" w:afterAutospacing="0"/>
                      <w:jc w:val="center"/>
                      <w:rPr>
                        <w:rFonts w:asciiTheme="minorHAnsi" w:hAnsiTheme="minorHAnsi" w:cstheme="minorHAnsi"/>
                        <w:b/>
                        <w:sz w:val="72"/>
                        <w:szCs w:val="72"/>
                      </w:rPr>
                    </w:pPr>
                    <w:r w:rsidRPr="005D0799">
                      <w:rPr>
                        <w:rFonts w:asciiTheme="minorHAnsi" w:hAnsiTheme="minorHAnsi" w:cstheme="minorHAnsi"/>
                        <w:b/>
                        <w:bCs/>
                        <w:color w:val="15C5A2"/>
                        <w:kern w:val="24"/>
                        <w:sz w:val="72"/>
                        <w:szCs w:val="72"/>
                        <w:lang w:val="en-US"/>
                        <w14:shadow w14:blurRad="50800" w14:dist="38100" w14:dir="2700000" w14:sx="100000" w14:sy="100000" w14:kx="0" w14:ky="0" w14:algn="tl">
                          <w14:schemeClr w14:val="bg1">
                            <w14:alpha w14:val="60000"/>
                          </w14:schemeClr>
                        </w14:shadow>
                        <w14:textOutline w14:w="28575" w14:cap="flat" w14:cmpd="sng" w14:algn="ctr">
                          <w14:noFill/>
                          <w14:prstDash w14:val="solid"/>
                          <w14:round/>
                        </w14:textOutline>
                      </w:rPr>
                      <w:t>Riversdale Primary School</w:t>
                    </w:r>
                  </w:p>
                </w:txbxContent>
              </v:textbox>
              <w10:wrap anchorx="margin"/>
            </v:shape>
          </w:pict>
        </mc:Fallback>
      </mc:AlternateContent>
    </w:r>
  </w:p>
  <w:p w14:paraId="545C2D9F" w14:textId="77777777" w:rsidR="000C488C" w:rsidRDefault="000C488C">
    <w:pPr>
      <w:pBdr>
        <w:top w:val="nil"/>
        <w:left w:val="nil"/>
        <w:bottom w:val="nil"/>
        <w:right w:val="nil"/>
        <w:between w:val="nil"/>
      </w:pBdr>
      <w:tabs>
        <w:tab w:val="center" w:pos="4513"/>
        <w:tab w:val="right" w:pos="9026"/>
      </w:tabs>
      <w:rPr>
        <w:color w:val="000000"/>
      </w:rPr>
    </w:pPr>
  </w:p>
  <w:p w14:paraId="6F4F0E3E" w14:textId="77777777" w:rsidR="000C488C" w:rsidRDefault="000C488C">
    <w:pPr>
      <w:pBdr>
        <w:top w:val="nil"/>
        <w:left w:val="nil"/>
        <w:bottom w:val="nil"/>
        <w:right w:val="nil"/>
        <w:between w:val="nil"/>
      </w:pBdr>
      <w:tabs>
        <w:tab w:val="center" w:pos="4513"/>
        <w:tab w:val="right" w:pos="9026"/>
      </w:tabs>
      <w:rPr>
        <w:color w:val="000000"/>
      </w:rPr>
    </w:pPr>
  </w:p>
  <w:p w14:paraId="46E2466D" w14:textId="77777777" w:rsidR="000C488C" w:rsidRDefault="000C488C">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09A2"/>
    <w:multiLevelType w:val="hybridMultilevel"/>
    <w:tmpl w:val="62E6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C717F"/>
    <w:multiLevelType w:val="hybridMultilevel"/>
    <w:tmpl w:val="C5E44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E820DE"/>
    <w:multiLevelType w:val="hybridMultilevel"/>
    <w:tmpl w:val="57C0B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C9226C"/>
    <w:multiLevelType w:val="hybridMultilevel"/>
    <w:tmpl w:val="627ED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183EBD"/>
    <w:multiLevelType w:val="hybridMultilevel"/>
    <w:tmpl w:val="4612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56250B"/>
    <w:multiLevelType w:val="hybridMultilevel"/>
    <w:tmpl w:val="B25E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A348A"/>
    <w:multiLevelType w:val="hybridMultilevel"/>
    <w:tmpl w:val="C11C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035DF6"/>
    <w:multiLevelType w:val="hybridMultilevel"/>
    <w:tmpl w:val="D094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A217C2"/>
    <w:multiLevelType w:val="hybridMultilevel"/>
    <w:tmpl w:val="3DE84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E2DF3"/>
    <w:multiLevelType w:val="hybridMultilevel"/>
    <w:tmpl w:val="18F26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0670A4"/>
    <w:multiLevelType w:val="hybridMultilevel"/>
    <w:tmpl w:val="3A46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366589">
    <w:abstractNumId w:val="3"/>
  </w:num>
  <w:num w:numId="2" w16cid:durableId="882524802">
    <w:abstractNumId w:val="2"/>
  </w:num>
  <w:num w:numId="3" w16cid:durableId="1827624826">
    <w:abstractNumId w:val="1"/>
  </w:num>
  <w:num w:numId="4" w16cid:durableId="558831061">
    <w:abstractNumId w:val="7"/>
  </w:num>
  <w:num w:numId="5" w16cid:durableId="1322199793">
    <w:abstractNumId w:val="5"/>
  </w:num>
  <w:num w:numId="6" w16cid:durableId="2027363012">
    <w:abstractNumId w:val="8"/>
  </w:num>
  <w:num w:numId="7" w16cid:durableId="1273130861">
    <w:abstractNumId w:val="9"/>
  </w:num>
  <w:num w:numId="8" w16cid:durableId="2079132423">
    <w:abstractNumId w:val="4"/>
  </w:num>
  <w:num w:numId="9" w16cid:durableId="889027318">
    <w:abstractNumId w:val="6"/>
  </w:num>
  <w:num w:numId="10" w16cid:durableId="1131748180">
    <w:abstractNumId w:val="10"/>
  </w:num>
  <w:num w:numId="11" w16cid:durableId="1080642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E3C"/>
    <w:rsid w:val="000514ED"/>
    <w:rsid w:val="000C3DA8"/>
    <w:rsid w:val="000C4327"/>
    <w:rsid w:val="000C488C"/>
    <w:rsid w:val="00110AB6"/>
    <w:rsid w:val="001262EF"/>
    <w:rsid w:val="001632C6"/>
    <w:rsid w:val="001D70F3"/>
    <w:rsid w:val="00253C19"/>
    <w:rsid w:val="0027062A"/>
    <w:rsid w:val="002A79DE"/>
    <w:rsid w:val="002D599D"/>
    <w:rsid w:val="00414489"/>
    <w:rsid w:val="005D0799"/>
    <w:rsid w:val="006352E3"/>
    <w:rsid w:val="006762C3"/>
    <w:rsid w:val="006B75D1"/>
    <w:rsid w:val="006C70C9"/>
    <w:rsid w:val="006E1042"/>
    <w:rsid w:val="007000A8"/>
    <w:rsid w:val="007E1E89"/>
    <w:rsid w:val="008741F9"/>
    <w:rsid w:val="008834EB"/>
    <w:rsid w:val="008E5F9E"/>
    <w:rsid w:val="008F1E3C"/>
    <w:rsid w:val="00910237"/>
    <w:rsid w:val="0097063C"/>
    <w:rsid w:val="00A262CB"/>
    <w:rsid w:val="00A67CE3"/>
    <w:rsid w:val="00CF484E"/>
    <w:rsid w:val="00D062FA"/>
    <w:rsid w:val="00D81A75"/>
    <w:rsid w:val="00DB2950"/>
    <w:rsid w:val="00DC0892"/>
    <w:rsid w:val="00DE7199"/>
    <w:rsid w:val="00E5092E"/>
    <w:rsid w:val="00E65993"/>
    <w:rsid w:val="00F421C2"/>
    <w:rsid w:val="00F458F2"/>
    <w:rsid w:val="00F87390"/>
    <w:rsid w:val="00FB4AF1"/>
    <w:rsid w:val="00FC0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DD1852F"/>
  <w15:docId w15:val="{9C5168BF-7B1B-4C38-9004-1A7A2F4D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4E"/>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NoSpacing">
    <w:name w:val="No Spacing"/>
    <w:link w:val="NoSpacingChar"/>
    <w:uiPriority w:val="1"/>
    <w:qFormat/>
    <w:rsid w:val="00BF2C1C"/>
    <w:rPr>
      <w:rFonts w:ascii="Calibri" w:eastAsia="Calibri" w:hAnsi="Calibri"/>
    </w:rPr>
  </w:style>
  <w:style w:type="character" w:customStyle="1" w:styleId="NoSpacingChar">
    <w:name w:val="No Spacing Char"/>
    <w:basedOn w:val="DefaultParagraphFont"/>
    <w:link w:val="NoSpacing"/>
    <w:uiPriority w:val="1"/>
    <w:rsid w:val="00BF2C1C"/>
    <w:rPr>
      <w:rFonts w:ascii="Calibri" w:eastAsia="Calibri" w:hAnsi="Calibri" w:cs="Times New Roman"/>
      <w:sz w:val="24"/>
      <w:szCs w:val="24"/>
    </w:rPr>
  </w:style>
  <w:style w:type="table" w:styleId="TableGrid">
    <w:name w:val="Table Grid"/>
    <w:basedOn w:val="TableNormal"/>
    <w:uiPriority w:val="59"/>
    <w:rsid w:val="00BF2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2C1C"/>
    <w:pPr>
      <w:spacing w:before="100" w:beforeAutospacing="1" w:after="100" w:afterAutospacing="1"/>
    </w:pPr>
    <w:rPr>
      <w:rFonts w:eastAsiaTheme="minorEastAsia"/>
    </w:rPr>
  </w:style>
  <w:style w:type="paragraph" w:styleId="FootnoteText">
    <w:name w:val="footnote text"/>
    <w:basedOn w:val="Normal"/>
    <w:link w:val="FootnoteTextChar"/>
    <w:uiPriority w:val="99"/>
    <w:semiHidden/>
    <w:unhideWhenUsed/>
    <w:rsid w:val="007743B4"/>
    <w:rPr>
      <w:sz w:val="20"/>
      <w:szCs w:val="20"/>
    </w:rPr>
  </w:style>
  <w:style w:type="character" w:customStyle="1" w:styleId="FootnoteTextChar">
    <w:name w:val="Footnote Text Char"/>
    <w:basedOn w:val="DefaultParagraphFont"/>
    <w:link w:val="FootnoteText"/>
    <w:uiPriority w:val="99"/>
    <w:semiHidden/>
    <w:rsid w:val="007743B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7743B4"/>
    <w:rPr>
      <w:vertAlign w:val="superscript"/>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Header">
    <w:name w:val="header"/>
    <w:basedOn w:val="Normal"/>
    <w:link w:val="HeaderChar"/>
    <w:uiPriority w:val="99"/>
    <w:unhideWhenUsed/>
    <w:rsid w:val="00DE763C"/>
    <w:pPr>
      <w:tabs>
        <w:tab w:val="center" w:pos="4513"/>
        <w:tab w:val="right" w:pos="9026"/>
      </w:tabs>
    </w:pPr>
  </w:style>
  <w:style w:type="character" w:customStyle="1" w:styleId="HeaderChar">
    <w:name w:val="Header Char"/>
    <w:basedOn w:val="DefaultParagraphFont"/>
    <w:link w:val="Header"/>
    <w:uiPriority w:val="99"/>
    <w:rsid w:val="00DE763C"/>
  </w:style>
  <w:style w:type="paragraph" w:styleId="Footer">
    <w:name w:val="footer"/>
    <w:basedOn w:val="Normal"/>
    <w:link w:val="FooterChar"/>
    <w:uiPriority w:val="99"/>
    <w:unhideWhenUsed/>
    <w:rsid w:val="00DE763C"/>
    <w:pPr>
      <w:tabs>
        <w:tab w:val="center" w:pos="4513"/>
        <w:tab w:val="right" w:pos="9026"/>
      </w:tabs>
    </w:pPr>
  </w:style>
  <w:style w:type="character" w:customStyle="1" w:styleId="FooterChar">
    <w:name w:val="Footer Char"/>
    <w:basedOn w:val="DefaultParagraphFont"/>
    <w:link w:val="Footer"/>
    <w:uiPriority w:val="99"/>
    <w:rsid w:val="00DE763C"/>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character" w:styleId="Hyperlink">
    <w:name w:val="Hyperlink"/>
    <w:basedOn w:val="DefaultParagraphFont"/>
    <w:uiPriority w:val="99"/>
    <w:unhideWhenUsed/>
    <w:rsid w:val="000C488C"/>
    <w:rPr>
      <w:color w:val="F49100" w:themeColor="hyperlink"/>
      <w:u w:val="single"/>
    </w:rPr>
  </w:style>
  <w:style w:type="character" w:styleId="UnresolvedMention">
    <w:name w:val="Unresolved Mention"/>
    <w:basedOn w:val="DefaultParagraphFont"/>
    <w:uiPriority w:val="99"/>
    <w:semiHidden/>
    <w:unhideWhenUsed/>
    <w:rsid w:val="000C488C"/>
    <w:rPr>
      <w:color w:val="605E5C"/>
      <w:shd w:val="clear" w:color="auto" w:fill="E1DFDD"/>
    </w:rPr>
  </w:style>
  <w:style w:type="paragraph" w:styleId="PlainText">
    <w:name w:val="Plain Text"/>
    <w:basedOn w:val="Normal"/>
    <w:link w:val="PlainTextChar"/>
    <w:uiPriority w:val="99"/>
    <w:semiHidden/>
    <w:unhideWhenUsed/>
    <w:rsid w:val="008834EB"/>
    <w:rPr>
      <w:rFonts w:ascii="Arial" w:eastAsiaTheme="minorHAnsi" w:hAnsi="Arial" w:cstheme="minorBidi"/>
      <w:szCs w:val="21"/>
      <w:lang w:eastAsia="en-US"/>
    </w:rPr>
  </w:style>
  <w:style w:type="character" w:customStyle="1" w:styleId="PlainTextChar">
    <w:name w:val="Plain Text Char"/>
    <w:basedOn w:val="DefaultParagraphFont"/>
    <w:link w:val="PlainText"/>
    <w:uiPriority w:val="99"/>
    <w:semiHidden/>
    <w:rsid w:val="008834EB"/>
    <w:rPr>
      <w:rFonts w:ascii="Arial" w:eastAsiaTheme="minorHAnsi" w:hAnsi="Arial" w:cstheme="minorBidi"/>
      <w:szCs w:val="21"/>
      <w:lang w:eastAsia="en-US"/>
    </w:rPr>
  </w:style>
  <w:style w:type="paragraph" w:styleId="ListParagraph">
    <w:name w:val="List Paragraph"/>
    <w:basedOn w:val="Normal"/>
    <w:uiPriority w:val="34"/>
    <w:qFormat/>
    <w:rsid w:val="006762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37588">
      <w:bodyDiv w:val="1"/>
      <w:marLeft w:val="0"/>
      <w:marRight w:val="0"/>
      <w:marTop w:val="0"/>
      <w:marBottom w:val="0"/>
      <w:divBdr>
        <w:top w:val="none" w:sz="0" w:space="0" w:color="auto"/>
        <w:left w:val="none" w:sz="0" w:space="0" w:color="auto"/>
        <w:bottom w:val="none" w:sz="0" w:space="0" w:color="auto"/>
        <w:right w:val="none" w:sz="0" w:space="0" w:color="auto"/>
      </w:divBdr>
    </w:div>
    <w:div w:id="2063870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T0GazmtBBcLNPz1+oUm9+gMTQA==">CgMxLjAyDmguMWc0bXllZmQ2cHVmOAByITFUcXpIeEM5VzRVcmNkaHhNek5wQy1fTmgtOWszUGs4QQ==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3E9C8E01-D1CD-4C9F-9A02-B1D7E24799F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D11EFDD4-55A8-46B9-8FAF-F1E652751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C6E30-1476-4C20-82EA-5564638FD3AE}">
  <ds:schemaRefs>
    <ds:schemaRef ds:uri="http://schemas.microsoft.com/office/2006/metadata/properties"/>
    <ds:schemaRef ds:uri="http://schemas.microsoft.com/office/infopath/2007/PartnerControls"/>
    <ds:schemaRef ds:uri="http://schemas.microsoft.com/sharepoint/v3"/>
    <ds:schemaRef ds:uri="ad2ced07-1d57-44af-a2d4-427505efc089"/>
    <ds:schemaRef ds:uri="d059bbd8-d4ad-41ad-8fc0-28a89b253506"/>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870</Words>
  <Characters>4893</Characters>
  <Application>Microsoft Office Word</Application>
  <DocSecurity>0</DocSecurity>
  <Lines>97</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Sousa</dc:creator>
  <cp:lastModifiedBy>Edward Clyne</cp:lastModifiedBy>
  <cp:revision>8</cp:revision>
  <dcterms:created xsi:type="dcterms:W3CDTF">2026-02-06T16:27:00Z</dcterms:created>
  <dcterms:modified xsi:type="dcterms:W3CDTF">2026-02-12T13:59:00Z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ClassificationContentMarkingHeaderShapeIds">
    <vt:lpwstr>2ba38b03,b9f9f37,6ea41ec8</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ies>
</file>