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42835"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3D73A5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2E6FC11"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1D4FE7A5" w14:textId="77777777" w:rsidTr="00545A74">
        <w:trPr>
          <w:trHeight w:val="828"/>
        </w:trPr>
        <w:tc>
          <w:tcPr>
            <w:tcW w:w="4261" w:type="dxa"/>
            <w:shd w:val="clear" w:color="auto" w:fill="D9D9D9"/>
          </w:tcPr>
          <w:p w14:paraId="526102CC"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7A14DDB1" w14:textId="77777777" w:rsidR="001C3938" w:rsidRDefault="008A0EF6" w:rsidP="000E62C7">
            <w:pPr>
              <w:autoSpaceDE w:val="0"/>
              <w:autoSpaceDN w:val="0"/>
              <w:adjustRightInd w:val="0"/>
              <w:rPr>
                <w:rFonts w:ascii="Calibri" w:hAnsi="Calibri" w:cs="Calibri"/>
              </w:rPr>
            </w:pPr>
            <w:r>
              <w:rPr>
                <w:rFonts w:ascii="Calibri" w:hAnsi="Calibri" w:cs="Calibri"/>
              </w:rPr>
              <w:t xml:space="preserve">Community Ambassador </w:t>
            </w:r>
            <w:r w:rsidR="0023403D">
              <w:rPr>
                <w:rFonts w:ascii="Calibri" w:hAnsi="Calibri" w:cs="Calibri"/>
              </w:rPr>
              <w:t xml:space="preserve">Project Officer </w:t>
            </w:r>
            <w:r w:rsidR="001C3938">
              <w:rPr>
                <w:rFonts w:ascii="Calibri" w:hAnsi="Calibri" w:cs="Calibri"/>
              </w:rPr>
              <w:t xml:space="preserve">(Housing) </w:t>
            </w:r>
          </w:p>
          <w:p w14:paraId="6EB53827" w14:textId="6C56A1AF" w:rsidR="00783C6D" w:rsidRPr="005B3EBF" w:rsidRDefault="009C08EA" w:rsidP="000E62C7">
            <w:pPr>
              <w:autoSpaceDE w:val="0"/>
              <w:autoSpaceDN w:val="0"/>
              <w:adjustRightInd w:val="0"/>
              <w:rPr>
                <w:rFonts w:ascii="Calibri" w:hAnsi="Calibri" w:cs="Calibri"/>
              </w:rPr>
            </w:pPr>
            <w:r>
              <w:rPr>
                <w:rFonts w:ascii="Calibri" w:hAnsi="Calibri" w:cs="Calibri"/>
              </w:rPr>
              <w:t>(</w:t>
            </w:r>
            <w:r w:rsidR="0023403D">
              <w:rPr>
                <w:rFonts w:ascii="Calibri" w:hAnsi="Calibri" w:cs="Calibri"/>
              </w:rPr>
              <w:t xml:space="preserve">Fixed term </w:t>
            </w:r>
            <w:r w:rsidR="003746F5">
              <w:rPr>
                <w:rFonts w:ascii="Calibri" w:hAnsi="Calibri" w:cs="Calibri"/>
              </w:rPr>
              <w:t>un</w:t>
            </w:r>
            <w:r w:rsidR="0023403D">
              <w:rPr>
                <w:rFonts w:ascii="Calibri" w:hAnsi="Calibri" w:cs="Calibri"/>
              </w:rPr>
              <w:t xml:space="preserve">til </w:t>
            </w:r>
            <w:r w:rsidR="007D726B">
              <w:rPr>
                <w:rFonts w:ascii="Calibri" w:hAnsi="Calibri" w:cs="Calibri"/>
              </w:rPr>
              <w:t>3</w:t>
            </w:r>
            <w:r w:rsidR="00265B20">
              <w:rPr>
                <w:rFonts w:ascii="Calibri" w:hAnsi="Calibri" w:cs="Calibri"/>
              </w:rPr>
              <w:t>1</w:t>
            </w:r>
            <w:r w:rsidR="007D726B">
              <w:rPr>
                <w:rFonts w:ascii="Calibri" w:hAnsi="Calibri" w:cs="Calibri"/>
              </w:rPr>
              <w:t>st</w:t>
            </w:r>
            <w:r w:rsidR="0023403D">
              <w:rPr>
                <w:rFonts w:ascii="Calibri" w:hAnsi="Calibri" w:cs="Calibri"/>
              </w:rPr>
              <w:t xml:space="preserve"> </w:t>
            </w:r>
            <w:r w:rsidR="00D135F6">
              <w:rPr>
                <w:rFonts w:ascii="Calibri" w:hAnsi="Calibri" w:cs="Calibri"/>
              </w:rPr>
              <w:t>Ju</w:t>
            </w:r>
            <w:r w:rsidR="007D726B">
              <w:rPr>
                <w:rFonts w:ascii="Calibri" w:hAnsi="Calibri" w:cs="Calibri"/>
              </w:rPr>
              <w:t>ne</w:t>
            </w:r>
            <w:r w:rsidR="00D135F6">
              <w:rPr>
                <w:rFonts w:ascii="Calibri" w:hAnsi="Calibri" w:cs="Calibri"/>
              </w:rPr>
              <w:t xml:space="preserve"> 2024</w:t>
            </w:r>
            <w:r w:rsidR="0023403D">
              <w:rPr>
                <w:rFonts w:ascii="Calibri" w:hAnsi="Calibri" w:cs="Calibri"/>
              </w:rPr>
              <w:t>)</w:t>
            </w:r>
          </w:p>
        </w:tc>
        <w:tc>
          <w:tcPr>
            <w:tcW w:w="4494" w:type="dxa"/>
            <w:shd w:val="clear" w:color="auto" w:fill="D9D9D9"/>
          </w:tcPr>
          <w:p w14:paraId="39382D86"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B37432C" w14:textId="6831DD2D" w:rsidR="00783C6D" w:rsidRPr="005B3EBF" w:rsidRDefault="0080662C" w:rsidP="000E62C7">
            <w:pPr>
              <w:autoSpaceDE w:val="0"/>
              <w:autoSpaceDN w:val="0"/>
              <w:adjustRightInd w:val="0"/>
              <w:rPr>
                <w:rFonts w:ascii="Calibri" w:hAnsi="Calibri" w:cs="Calibri"/>
                <w:bCs/>
              </w:rPr>
            </w:pPr>
            <w:r>
              <w:rPr>
                <w:rFonts w:ascii="Calibri" w:hAnsi="Calibri" w:cs="Calibri"/>
                <w:bCs/>
              </w:rPr>
              <w:t>SO1</w:t>
            </w:r>
            <w:r w:rsidR="007251E0">
              <w:rPr>
                <w:rFonts w:ascii="Calibri" w:hAnsi="Calibri" w:cs="Calibri"/>
                <w:bCs/>
              </w:rPr>
              <w:t xml:space="preserve"> </w:t>
            </w:r>
          </w:p>
          <w:p w14:paraId="5218D27D" w14:textId="77777777" w:rsidR="00D20A7D" w:rsidRPr="005B3EBF" w:rsidRDefault="00D20A7D" w:rsidP="000E62C7">
            <w:pPr>
              <w:autoSpaceDE w:val="0"/>
              <w:autoSpaceDN w:val="0"/>
              <w:adjustRightInd w:val="0"/>
              <w:rPr>
                <w:rFonts w:ascii="Calibri" w:hAnsi="Calibri" w:cs="Calibri"/>
              </w:rPr>
            </w:pPr>
          </w:p>
        </w:tc>
      </w:tr>
      <w:tr w:rsidR="00783C6D" w:rsidRPr="005B3EBF" w14:paraId="527DE8C6" w14:textId="77777777" w:rsidTr="00545A74">
        <w:trPr>
          <w:trHeight w:val="828"/>
        </w:trPr>
        <w:tc>
          <w:tcPr>
            <w:tcW w:w="4261" w:type="dxa"/>
            <w:shd w:val="clear" w:color="auto" w:fill="D9D9D9"/>
          </w:tcPr>
          <w:p w14:paraId="1D765D71"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0EB69E0" w14:textId="033B82D8" w:rsidR="00783C6D" w:rsidRPr="005B3EBF" w:rsidRDefault="008A0EF6" w:rsidP="000E62C7">
            <w:pPr>
              <w:autoSpaceDE w:val="0"/>
              <w:autoSpaceDN w:val="0"/>
              <w:adjustRightInd w:val="0"/>
              <w:rPr>
                <w:rFonts w:ascii="Calibri" w:hAnsi="Calibri" w:cs="Calibri"/>
                <w:bCs/>
              </w:rPr>
            </w:pPr>
            <w:r>
              <w:rPr>
                <w:rFonts w:ascii="Calibri" w:hAnsi="Calibri" w:cs="Calibri"/>
                <w:bCs/>
              </w:rPr>
              <w:t xml:space="preserve">Community and Partnerships, Customers and Partnerships </w:t>
            </w:r>
          </w:p>
        </w:tc>
        <w:tc>
          <w:tcPr>
            <w:tcW w:w="4494" w:type="dxa"/>
            <w:shd w:val="clear" w:color="auto" w:fill="D9D9D9"/>
          </w:tcPr>
          <w:p w14:paraId="4249AE8F"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1FBA8B47" w14:textId="23903820" w:rsidR="0044737D" w:rsidRPr="0026064E" w:rsidRDefault="008A0EF6" w:rsidP="000E62C7">
            <w:pPr>
              <w:autoSpaceDE w:val="0"/>
              <w:autoSpaceDN w:val="0"/>
              <w:adjustRightInd w:val="0"/>
              <w:rPr>
                <w:rFonts w:ascii="Calibri" w:hAnsi="Calibri" w:cs="Calibri"/>
                <w:bCs/>
              </w:rPr>
            </w:pPr>
            <w:r w:rsidRPr="008A0EF6">
              <w:rPr>
                <w:rFonts w:ascii="Calibri" w:hAnsi="Calibri" w:cs="Calibri"/>
                <w:bCs/>
                <w:lang w:val="en-US"/>
              </w:rPr>
              <w:t>Chief Executive’s Directorate</w:t>
            </w:r>
          </w:p>
        </w:tc>
      </w:tr>
      <w:tr w:rsidR="000E62C7" w:rsidRPr="005B3EBF" w14:paraId="27C68CC7" w14:textId="77777777" w:rsidTr="00545A74">
        <w:trPr>
          <w:trHeight w:val="828"/>
        </w:trPr>
        <w:tc>
          <w:tcPr>
            <w:tcW w:w="4261" w:type="dxa"/>
            <w:shd w:val="clear" w:color="auto" w:fill="D9D9D9"/>
          </w:tcPr>
          <w:p w14:paraId="4357E6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E3DE50C" w14:textId="16243868" w:rsidR="0044737D" w:rsidRPr="0026064E" w:rsidRDefault="008A0EF6" w:rsidP="00C90AB7">
            <w:pPr>
              <w:autoSpaceDE w:val="0"/>
              <w:autoSpaceDN w:val="0"/>
              <w:adjustRightInd w:val="0"/>
              <w:rPr>
                <w:rFonts w:ascii="Calibri" w:hAnsi="Calibri" w:cs="Calibri"/>
                <w:bCs/>
              </w:rPr>
            </w:pPr>
            <w:r>
              <w:rPr>
                <w:rFonts w:ascii="Calibri" w:hAnsi="Calibri" w:cs="Calibri"/>
                <w:bCs/>
              </w:rPr>
              <w:t xml:space="preserve">Community Engagement Manager </w:t>
            </w:r>
          </w:p>
        </w:tc>
        <w:tc>
          <w:tcPr>
            <w:tcW w:w="4494" w:type="dxa"/>
            <w:shd w:val="clear" w:color="auto" w:fill="D9D9D9"/>
          </w:tcPr>
          <w:p w14:paraId="4788B508"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295CC2C" w14:textId="07D9EBA9" w:rsidR="008A0EF6" w:rsidRPr="0026064E" w:rsidRDefault="002822B0" w:rsidP="002822B0">
            <w:pPr>
              <w:autoSpaceDE w:val="0"/>
              <w:autoSpaceDN w:val="0"/>
              <w:adjustRightInd w:val="0"/>
              <w:rPr>
                <w:rFonts w:ascii="Calibri" w:hAnsi="Calibri" w:cs="Calibri"/>
                <w:bCs/>
              </w:rPr>
            </w:pPr>
            <w:r>
              <w:rPr>
                <w:rFonts w:ascii="Calibri" w:hAnsi="Calibri" w:cs="Calibri"/>
                <w:bCs/>
              </w:rPr>
              <w:t>Community Ambassadors (volunteers)</w:t>
            </w:r>
          </w:p>
        </w:tc>
      </w:tr>
      <w:tr w:rsidR="004F668A" w:rsidRPr="005B3EBF" w14:paraId="03268CA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7136B2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0F01E413" w14:textId="4E32754E"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69775E2"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B9235CC" w14:textId="5476E312" w:rsidR="0026064E" w:rsidRPr="0026064E" w:rsidRDefault="001F68C5" w:rsidP="00802B8D">
            <w:pPr>
              <w:autoSpaceDE w:val="0"/>
              <w:autoSpaceDN w:val="0"/>
              <w:adjustRightInd w:val="0"/>
              <w:rPr>
                <w:rFonts w:ascii="Calibri" w:hAnsi="Calibri" w:cs="Calibri"/>
                <w:bCs/>
              </w:rPr>
            </w:pPr>
            <w:r>
              <w:rPr>
                <w:rFonts w:ascii="Calibri" w:hAnsi="Calibri" w:cs="Calibri"/>
                <w:bCs/>
              </w:rPr>
              <w:t>April</w:t>
            </w:r>
            <w:r w:rsidR="008A0EF6">
              <w:rPr>
                <w:rFonts w:ascii="Calibri" w:hAnsi="Calibri" w:cs="Calibri"/>
                <w:bCs/>
              </w:rPr>
              <w:t xml:space="preserve"> 202</w:t>
            </w:r>
            <w:r>
              <w:rPr>
                <w:rFonts w:ascii="Calibri" w:hAnsi="Calibri" w:cs="Calibri"/>
                <w:bCs/>
              </w:rPr>
              <w:t>3</w:t>
            </w:r>
          </w:p>
        </w:tc>
      </w:tr>
    </w:tbl>
    <w:p w14:paraId="78EECFAF" w14:textId="77777777" w:rsidR="00343CED" w:rsidRPr="005B3EBF" w:rsidRDefault="00343CED" w:rsidP="00343CED">
      <w:pPr>
        <w:rPr>
          <w:rFonts w:ascii="Calibri" w:hAnsi="Calibri" w:cs="Arial"/>
          <w:i/>
        </w:rPr>
      </w:pPr>
    </w:p>
    <w:p w14:paraId="7CA277CA"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FDA840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D08064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7E6279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88A1B2"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AFF01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79ABF0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69F688D"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C7AD079" w14:textId="77777777" w:rsidR="00343CED" w:rsidRPr="005B3EBF" w:rsidRDefault="00343CED" w:rsidP="00343CED">
      <w:pPr>
        <w:rPr>
          <w:rFonts w:ascii="Calibri" w:hAnsi="Calibri" w:cs="Arial"/>
        </w:rPr>
      </w:pPr>
    </w:p>
    <w:p w14:paraId="6E9C977B"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11D6994B" w14:textId="3C0C7C27" w:rsidR="00324B3D" w:rsidRDefault="00324B3D" w:rsidP="00324B3D">
      <w:pPr>
        <w:rPr>
          <w:rFonts w:ascii="Calibri" w:hAnsi="Calibri" w:cs="Arial"/>
          <w:bCs/>
          <w:iCs/>
          <w:lang w:val="en-US"/>
        </w:rPr>
      </w:pPr>
      <w:r w:rsidRPr="00324B3D">
        <w:rPr>
          <w:rFonts w:ascii="Calibri" w:hAnsi="Calibri" w:cs="Arial"/>
          <w:bCs/>
          <w:iCs/>
          <w:lang w:val="en-US"/>
        </w:rPr>
        <w:t>The post reports to the Community Engagement Manager. The main purpose of this post is to</w:t>
      </w:r>
      <w:r w:rsidR="007251E0">
        <w:rPr>
          <w:rFonts w:ascii="Calibri" w:hAnsi="Calibri" w:cs="Arial"/>
          <w:bCs/>
          <w:iCs/>
          <w:lang w:val="en-US"/>
        </w:rPr>
        <w:t xml:space="preserve"> engage with residents of social housing to enlist and develop volunteer </w:t>
      </w:r>
      <w:r w:rsidRPr="00324B3D">
        <w:rPr>
          <w:rFonts w:ascii="Calibri" w:hAnsi="Calibri" w:cs="Arial"/>
          <w:bCs/>
          <w:iCs/>
          <w:lang w:val="en-US"/>
        </w:rPr>
        <w:t xml:space="preserve">Community Ambassadors by providing professional support to improve the capacity and effectiveness to the volunteers. Support includes volunteer management, recruitment, inducting and ensuring training is delivered to all Community Ambassadors. </w:t>
      </w:r>
      <w:r w:rsidR="007251E0">
        <w:rPr>
          <w:rFonts w:ascii="Calibri" w:hAnsi="Calibri" w:cs="Arial"/>
          <w:bCs/>
          <w:iCs/>
          <w:lang w:val="en-US"/>
        </w:rPr>
        <w:t>This role focuses on work in the borough of Richmond. The post is within the Community Engagement team which also includes support for initiatives in Wandsworth. This role will work closely with Richmond based Community Engagement Officers and will involve direct support for events and work done by the team as required.</w:t>
      </w:r>
    </w:p>
    <w:p w14:paraId="0ECB0066" w14:textId="1CDAFC29" w:rsidR="00E86968" w:rsidRDefault="00E86968" w:rsidP="00324B3D">
      <w:pPr>
        <w:rPr>
          <w:rFonts w:ascii="Calibri" w:hAnsi="Calibri" w:cs="Arial"/>
          <w:bCs/>
          <w:iCs/>
          <w:lang w:val="en-US"/>
        </w:rPr>
      </w:pPr>
    </w:p>
    <w:p w14:paraId="3E107324" w14:textId="5A436407" w:rsidR="00343CED" w:rsidRDefault="007251E0" w:rsidP="00343CED">
      <w:pPr>
        <w:rPr>
          <w:rFonts w:ascii="Calibri" w:hAnsi="Calibri" w:cs="Arial"/>
          <w:bCs/>
          <w:iCs/>
          <w:lang w:val="en-US"/>
        </w:rPr>
      </w:pPr>
      <w:r>
        <w:rPr>
          <w:rFonts w:ascii="Calibri" w:hAnsi="Calibri" w:cs="Arial"/>
          <w:bCs/>
          <w:iCs/>
          <w:lang w:val="en-US"/>
        </w:rPr>
        <w:lastRenderedPageBreak/>
        <w:t>T</w:t>
      </w:r>
      <w:r w:rsidR="00CD3648">
        <w:rPr>
          <w:rFonts w:ascii="Calibri" w:hAnsi="Calibri" w:cs="Arial"/>
          <w:bCs/>
          <w:iCs/>
          <w:lang w:val="en-US"/>
        </w:rPr>
        <w:t xml:space="preserve">his role will act as a bridge </w:t>
      </w:r>
      <w:r w:rsidR="00BB62C7">
        <w:rPr>
          <w:rFonts w:ascii="Calibri" w:hAnsi="Calibri" w:cs="Arial"/>
          <w:bCs/>
          <w:iCs/>
          <w:lang w:val="en-US"/>
        </w:rPr>
        <w:t>between the</w:t>
      </w:r>
      <w:r w:rsidR="005130F4">
        <w:rPr>
          <w:rFonts w:ascii="Calibri" w:hAnsi="Calibri" w:cs="Arial"/>
          <w:bCs/>
          <w:iCs/>
          <w:lang w:val="en-US"/>
        </w:rPr>
        <w:t xml:space="preserve"> </w:t>
      </w:r>
      <w:r>
        <w:rPr>
          <w:rFonts w:ascii="Calibri" w:hAnsi="Calibri" w:cs="Arial"/>
          <w:bCs/>
          <w:iCs/>
          <w:lang w:val="en-US"/>
        </w:rPr>
        <w:t>C</w:t>
      </w:r>
      <w:r w:rsidR="005130F4">
        <w:rPr>
          <w:rFonts w:ascii="Calibri" w:hAnsi="Calibri" w:cs="Arial"/>
          <w:bCs/>
          <w:iCs/>
          <w:lang w:val="en-US"/>
        </w:rPr>
        <w:t xml:space="preserve">ouncil and </w:t>
      </w:r>
      <w:r>
        <w:rPr>
          <w:rFonts w:ascii="Calibri" w:hAnsi="Calibri" w:cs="Arial"/>
          <w:bCs/>
          <w:iCs/>
          <w:lang w:val="en-US"/>
        </w:rPr>
        <w:t>h</w:t>
      </w:r>
      <w:r w:rsidR="005130F4">
        <w:rPr>
          <w:rFonts w:ascii="Calibri" w:hAnsi="Calibri" w:cs="Arial"/>
          <w:bCs/>
          <w:iCs/>
          <w:lang w:val="en-US"/>
        </w:rPr>
        <w:t xml:space="preserve">ousing </w:t>
      </w:r>
      <w:r>
        <w:rPr>
          <w:rFonts w:ascii="Calibri" w:hAnsi="Calibri" w:cs="Arial"/>
          <w:bCs/>
          <w:iCs/>
          <w:lang w:val="en-US"/>
        </w:rPr>
        <w:t>a</w:t>
      </w:r>
      <w:r w:rsidR="0032013F">
        <w:rPr>
          <w:rFonts w:ascii="Calibri" w:hAnsi="Calibri" w:cs="Arial"/>
          <w:bCs/>
          <w:iCs/>
          <w:lang w:val="en-US"/>
        </w:rPr>
        <w:t xml:space="preserve">ssociations. </w:t>
      </w:r>
      <w:proofErr w:type="gramStart"/>
      <w:r>
        <w:rPr>
          <w:rFonts w:ascii="Calibri" w:hAnsi="Calibri" w:cs="Arial"/>
          <w:bCs/>
          <w:iCs/>
          <w:lang w:val="en-US"/>
        </w:rPr>
        <w:t>All of</w:t>
      </w:r>
      <w:proofErr w:type="gramEnd"/>
      <w:r>
        <w:rPr>
          <w:rFonts w:ascii="Calibri" w:hAnsi="Calibri" w:cs="Arial"/>
          <w:bCs/>
          <w:iCs/>
          <w:lang w:val="en-US"/>
        </w:rPr>
        <w:t xml:space="preserve"> the borough’s social housing is owned and managed by housing associations, there is no Council managed housing stock in Richmond. </w:t>
      </w:r>
      <w:r w:rsidR="00BB62C7">
        <w:rPr>
          <w:rFonts w:ascii="Calibri" w:hAnsi="Calibri" w:cs="Arial"/>
          <w:bCs/>
          <w:iCs/>
          <w:lang w:val="en-US"/>
        </w:rPr>
        <w:t xml:space="preserve">This role will </w:t>
      </w:r>
      <w:r w:rsidR="005E310C">
        <w:rPr>
          <w:rFonts w:ascii="Calibri" w:hAnsi="Calibri" w:cs="Arial"/>
          <w:bCs/>
          <w:iCs/>
          <w:lang w:val="en-US"/>
        </w:rPr>
        <w:t xml:space="preserve">support and inform </w:t>
      </w:r>
      <w:r w:rsidR="00C01515">
        <w:rPr>
          <w:rFonts w:ascii="Calibri" w:hAnsi="Calibri" w:cs="Arial"/>
          <w:bCs/>
          <w:iCs/>
          <w:lang w:val="en-US"/>
        </w:rPr>
        <w:t xml:space="preserve">the </w:t>
      </w:r>
      <w:r>
        <w:rPr>
          <w:rFonts w:ascii="Calibri" w:hAnsi="Calibri" w:cs="Arial"/>
          <w:bCs/>
          <w:iCs/>
          <w:lang w:val="en-US"/>
        </w:rPr>
        <w:t>h</w:t>
      </w:r>
      <w:r w:rsidR="00C01515">
        <w:rPr>
          <w:rFonts w:ascii="Calibri" w:hAnsi="Calibri" w:cs="Arial"/>
          <w:bCs/>
          <w:iCs/>
          <w:lang w:val="en-US"/>
        </w:rPr>
        <w:t xml:space="preserve">ousing </w:t>
      </w:r>
      <w:r>
        <w:rPr>
          <w:rFonts w:ascii="Calibri" w:hAnsi="Calibri" w:cs="Arial"/>
          <w:bCs/>
          <w:iCs/>
          <w:lang w:val="en-US"/>
        </w:rPr>
        <w:t>a</w:t>
      </w:r>
      <w:r w:rsidR="00C01515">
        <w:rPr>
          <w:rFonts w:ascii="Calibri" w:hAnsi="Calibri" w:cs="Arial"/>
          <w:bCs/>
          <w:iCs/>
          <w:lang w:val="en-US"/>
        </w:rPr>
        <w:t xml:space="preserve">ssociations </w:t>
      </w:r>
      <w:r w:rsidR="003C384A">
        <w:rPr>
          <w:rFonts w:ascii="Calibri" w:hAnsi="Calibri" w:cs="Arial"/>
          <w:bCs/>
          <w:iCs/>
          <w:lang w:val="en-US"/>
        </w:rPr>
        <w:t>in working to improve</w:t>
      </w:r>
      <w:r w:rsidR="00C37045">
        <w:rPr>
          <w:rFonts w:ascii="Calibri" w:hAnsi="Calibri" w:cs="Arial"/>
          <w:bCs/>
          <w:iCs/>
          <w:lang w:val="en-US"/>
        </w:rPr>
        <w:t xml:space="preserve"> housing</w:t>
      </w:r>
      <w:r>
        <w:rPr>
          <w:rFonts w:ascii="Calibri" w:hAnsi="Calibri" w:cs="Arial"/>
          <w:bCs/>
          <w:iCs/>
          <w:lang w:val="en-US"/>
        </w:rPr>
        <w:t xml:space="preserve"> and environmental </w:t>
      </w:r>
      <w:r w:rsidR="00C37045">
        <w:rPr>
          <w:rFonts w:ascii="Calibri" w:hAnsi="Calibri" w:cs="Arial"/>
          <w:bCs/>
          <w:iCs/>
          <w:lang w:val="en-US"/>
        </w:rPr>
        <w:t xml:space="preserve">standards </w:t>
      </w:r>
      <w:r w:rsidR="003F4C44">
        <w:rPr>
          <w:rFonts w:ascii="Calibri" w:hAnsi="Calibri" w:cs="Arial"/>
          <w:bCs/>
          <w:iCs/>
          <w:lang w:val="en-US"/>
        </w:rPr>
        <w:t>and in</w:t>
      </w:r>
      <w:r w:rsidR="009A1EC1">
        <w:rPr>
          <w:rFonts w:ascii="Calibri" w:hAnsi="Calibri" w:cs="Arial"/>
          <w:bCs/>
          <w:iCs/>
          <w:lang w:val="en-US"/>
        </w:rPr>
        <w:t xml:space="preserve"> responding and dealing with complaints from the residents. </w:t>
      </w:r>
      <w:r>
        <w:rPr>
          <w:rFonts w:ascii="Calibri" w:hAnsi="Calibri" w:cs="Arial"/>
          <w:bCs/>
          <w:iCs/>
          <w:lang w:val="en-US"/>
        </w:rPr>
        <w:t xml:space="preserve">Its aim is to give a voice to the residents of social housing with their landlords and the Council. </w:t>
      </w:r>
      <w:r w:rsidR="009A1EC1">
        <w:rPr>
          <w:rFonts w:ascii="Calibri" w:hAnsi="Calibri" w:cs="Arial"/>
          <w:bCs/>
          <w:iCs/>
          <w:lang w:val="en-US"/>
        </w:rPr>
        <w:t xml:space="preserve">Additionally, the role will support the </w:t>
      </w:r>
      <w:r w:rsidR="00FD086F">
        <w:rPr>
          <w:rFonts w:ascii="Calibri" w:hAnsi="Calibri" w:cs="Arial"/>
          <w:bCs/>
          <w:iCs/>
          <w:lang w:val="en-US"/>
        </w:rPr>
        <w:t>C</w:t>
      </w:r>
      <w:r w:rsidR="009A1EC1">
        <w:rPr>
          <w:rFonts w:ascii="Calibri" w:hAnsi="Calibri" w:cs="Arial"/>
          <w:bCs/>
          <w:iCs/>
          <w:lang w:val="en-US"/>
        </w:rPr>
        <w:t xml:space="preserve">ommunity </w:t>
      </w:r>
      <w:r w:rsidR="003F4C44">
        <w:rPr>
          <w:rFonts w:ascii="Calibri" w:hAnsi="Calibri" w:cs="Arial"/>
          <w:bCs/>
          <w:iCs/>
          <w:lang w:val="en-US"/>
        </w:rPr>
        <w:t>Engagement</w:t>
      </w:r>
      <w:r w:rsidR="009A1EC1">
        <w:rPr>
          <w:rFonts w:ascii="Calibri" w:hAnsi="Calibri" w:cs="Arial"/>
          <w:bCs/>
          <w:iCs/>
          <w:lang w:val="en-US"/>
        </w:rPr>
        <w:t xml:space="preserve"> team in helping to </w:t>
      </w:r>
      <w:r w:rsidR="003F4C44">
        <w:rPr>
          <w:rFonts w:ascii="Calibri" w:hAnsi="Calibri" w:cs="Arial"/>
          <w:bCs/>
          <w:iCs/>
          <w:lang w:val="en-US"/>
        </w:rPr>
        <w:t>reach seldom heard groups.</w:t>
      </w:r>
    </w:p>
    <w:p w14:paraId="5FAC4A34" w14:textId="42910778" w:rsidR="00FD086F" w:rsidRDefault="00FD086F" w:rsidP="00343CED">
      <w:pPr>
        <w:rPr>
          <w:rFonts w:ascii="Calibri" w:hAnsi="Calibri" w:cs="Arial"/>
          <w:bCs/>
          <w:iCs/>
          <w:lang w:val="en-US"/>
        </w:rPr>
      </w:pPr>
    </w:p>
    <w:p w14:paraId="50D85591" w14:textId="3CF01106" w:rsidR="00FD086F" w:rsidRPr="003F4C44" w:rsidRDefault="00FD086F" w:rsidP="00343CED">
      <w:pPr>
        <w:rPr>
          <w:rFonts w:ascii="Calibri" w:hAnsi="Calibri" w:cs="Arial"/>
          <w:bCs/>
          <w:iCs/>
          <w:lang w:val="en-US"/>
        </w:rPr>
      </w:pPr>
      <w:r>
        <w:rPr>
          <w:rFonts w:ascii="Calibri" w:hAnsi="Calibri" w:cs="Arial"/>
          <w:bCs/>
          <w:iCs/>
          <w:lang w:val="en-US"/>
        </w:rPr>
        <w:t xml:space="preserve">The Community Ambassador </w:t>
      </w:r>
      <w:r w:rsidR="0023403D">
        <w:rPr>
          <w:rFonts w:ascii="Calibri" w:hAnsi="Calibri" w:cs="Arial"/>
          <w:bCs/>
          <w:iCs/>
          <w:lang w:val="en-US"/>
        </w:rPr>
        <w:t>Project Officer</w:t>
      </w:r>
      <w:r>
        <w:rPr>
          <w:rFonts w:ascii="Calibri" w:hAnsi="Calibri" w:cs="Arial"/>
          <w:bCs/>
          <w:iCs/>
          <w:lang w:val="en-US"/>
        </w:rPr>
        <w:t xml:space="preserve"> is a new post. The officer will need to be a self-starter, confident at introducing new initiatives and approaching communities who may not have a current relationship with the Council or their landlord.</w:t>
      </w:r>
    </w:p>
    <w:p w14:paraId="51169C7C" w14:textId="77777777" w:rsidR="00FD086F" w:rsidRDefault="00FD086F" w:rsidP="00343CED">
      <w:pPr>
        <w:rPr>
          <w:rFonts w:ascii="Calibri" w:hAnsi="Calibri" w:cs="Arial"/>
          <w:b/>
          <w:bCs/>
        </w:rPr>
      </w:pPr>
    </w:p>
    <w:p w14:paraId="181DF5F6" w14:textId="7CA13FB9"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3364CE2E" w14:textId="77777777" w:rsidR="00A239D8" w:rsidRPr="005B3EBF" w:rsidRDefault="00A239D8" w:rsidP="00343CED">
      <w:pPr>
        <w:rPr>
          <w:rFonts w:ascii="Calibri" w:hAnsi="Calibri" w:cs="Arial"/>
        </w:rPr>
      </w:pPr>
    </w:p>
    <w:p w14:paraId="7882EFCC" w14:textId="77777777" w:rsidR="00CC51E3" w:rsidRDefault="00CC51E3" w:rsidP="00E5122F"/>
    <w:p w14:paraId="14DA6E82" w14:textId="7606EAFB" w:rsidR="00493B81" w:rsidRDefault="00493B81" w:rsidP="00493B81">
      <w:pPr>
        <w:pStyle w:val="NoSpacing"/>
        <w:numPr>
          <w:ilvl w:val="0"/>
          <w:numId w:val="32"/>
        </w:numPr>
        <w:rPr>
          <w:rFonts w:asciiTheme="minorHAnsi" w:hAnsiTheme="minorHAnsi" w:cstheme="minorHAnsi"/>
        </w:rPr>
      </w:pPr>
      <w:r w:rsidRPr="00493B81">
        <w:rPr>
          <w:rFonts w:asciiTheme="minorHAnsi" w:hAnsiTheme="minorHAnsi" w:cstheme="minorHAnsi"/>
        </w:rPr>
        <w:t>Recruit Community Ambassadors and provide any training (overview of Community Ambassadors objectives and activities)</w:t>
      </w:r>
      <w:r w:rsidR="00537823">
        <w:rPr>
          <w:rFonts w:asciiTheme="minorHAnsi" w:hAnsiTheme="minorHAnsi" w:cstheme="minorHAnsi"/>
        </w:rPr>
        <w:t>.</w:t>
      </w:r>
    </w:p>
    <w:p w14:paraId="5947A9F4" w14:textId="77777777" w:rsidR="00DD39E7" w:rsidRDefault="00DD39E7" w:rsidP="00E5122F">
      <w:pPr>
        <w:pStyle w:val="ListParagraph"/>
        <w:rPr>
          <w:rFonts w:asciiTheme="minorHAnsi" w:hAnsiTheme="minorHAnsi" w:cstheme="minorHAnsi"/>
        </w:rPr>
      </w:pPr>
    </w:p>
    <w:p w14:paraId="02718D55" w14:textId="7EFF2491" w:rsidR="00DD39E7" w:rsidRDefault="00DD39E7" w:rsidP="00493B81">
      <w:pPr>
        <w:pStyle w:val="NoSpacing"/>
        <w:numPr>
          <w:ilvl w:val="0"/>
          <w:numId w:val="32"/>
        </w:numPr>
        <w:rPr>
          <w:rFonts w:asciiTheme="minorHAnsi" w:hAnsiTheme="minorHAnsi" w:cstheme="minorHAnsi"/>
        </w:rPr>
      </w:pPr>
      <w:r>
        <w:rPr>
          <w:rFonts w:asciiTheme="minorHAnsi" w:hAnsiTheme="minorHAnsi" w:cstheme="minorHAnsi"/>
        </w:rPr>
        <w:t>To lead the activities carried out by the Community Ambassadors and coach them in best practice community engagement</w:t>
      </w:r>
      <w:r w:rsidR="009C6758">
        <w:rPr>
          <w:rFonts w:asciiTheme="minorHAnsi" w:hAnsiTheme="minorHAnsi" w:cstheme="minorHAnsi"/>
        </w:rPr>
        <w:t xml:space="preserve">. At times, this will also include challenging the Community Ambassadors and guiding them. </w:t>
      </w:r>
    </w:p>
    <w:p w14:paraId="6ACCDC6A" w14:textId="77777777" w:rsidR="00CC51E3" w:rsidRPr="00493B81" w:rsidRDefault="00CC51E3" w:rsidP="00CC51E3">
      <w:pPr>
        <w:pStyle w:val="NoSpacing"/>
        <w:ind w:left="360"/>
        <w:rPr>
          <w:rFonts w:asciiTheme="minorHAnsi" w:hAnsiTheme="minorHAnsi" w:cstheme="minorHAnsi"/>
        </w:rPr>
      </w:pPr>
    </w:p>
    <w:p w14:paraId="1ACE2275" w14:textId="6DC94F37" w:rsidR="00493B81" w:rsidRDefault="007A1B18" w:rsidP="00493B81">
      <w:pPr>
        <w:pStyle w:val="NoSpacing"/>
        <w:numPr>
          <w:ilvl w:val="0"/>
          <w:numId w:val="32"/>
        </w:numPr>
        <w:rPr>
          <w:rFonts w:asciiTheme="minorHAnsi" w:hAnsiTheme="minorHAnsi" w:cstheme="minorHAnsi"/>
        </w:rPr>
      </w:pPr>
      <w:r>
        <w:rPr>
          <w:rFonts w:asciiTheme="minorHAnsi" w:hAnsiTheme="minorHAnsi" w:cstheme="minorHAnsi"/>
        </w:rPr>
        <w:t xml:space="preserve">Ensure </w:t>
      </w:r>
      <w:r w:rsidR="00493B81" w:rsidRPr="00493B81">
        <w:rPr>
          <w:rFonts w:asciiTheme="minorHAnsi" w:hAnsiTheme="minorHAnsi" w:cstheme="minorHAnsi"/>
        </w:rPr>
        <w:t>Community Ambassadors are sufficiently resourced (</w:t>
      </w:r>
      <w:proofErr w:type="gramStart"/>
      <w:r w:rsidR="00493B81" w:rsidRPr="00493B81">
        <w:rPr>
          <w:rFonts w:asciiTheme="minorHAnsi" w:hAnsiTheme="minorHAnsi" w:cstheme="minorHAnsi"/>
        </w:rPr>
        <w:t>e.g.</w:t>
      </w:r>
      <w:proofErr w:type="gramEnd"/>
      <w:r w:rsidR="00493B81" w:rsidRPr="00493B81">
        <w:rPr>
          <w:rFonts w:asciiTheme="minorHAnsi" w:hAnsiTheme="minorHAnsi" w:cstheme="minorHAnsi"/>
        </w:rPr>
        <w:t xml:space="preserve"> posters, leaflets, etc.) to be effective</w:t>
      </w:r>
      <w:r w:rsidR="00537823">
        <w:rPr>
          <w:rFonts w:asciiTheme="minorHAnsi" w:hAnsiTheme="minorHAnsi" w:cstheme="minorHAnsi"/>
        </w:rPr>
        <w:t>.</w:t>
      </w:r>
    </w:p>
    <w:p w14:paraId="40398AC1" w14:textId="77777777" w:rsidR="00A61F50" w:rsidRDefault="00A61F50" w:rsidP="00E5122F">
      <w:pPr>
        <w:pStyle w:val="ListParagraph"/>
        <w:rPr>
          <w:rFonts w:asciiTheme="minorHAnsi" w:hAnsiTheme="minorHAnsi" w:cstheme="minorHAnsi"/>
        </w:rPr>
      </w:pPr>
    </w:p>
    <w:p w14:paraId="2E77AD21" w14:textId="7D7C3534" w:rsidR="00A61F50" w:rsidRPr="00E5122F" w:rsidRDefault="00A61F50" w:rsidP="00E5122F">
      <w:pPr>
        <w:pStyle w:val="ListParagraph"/>
        <w:numPr>
          <w:ilvl w:val="0"/>
          <w:numId w:val="32"/>
        </w:numPr>
        <w:rPr>
          <w:rFonts w:asciiTheme="minorHAnsi" w:hAnsiTheme="minorHAnsi" w:cstheme="minorHAnsi"/>
        </w:rPr>
      </w:pPr>
      <w:r w:rsidRPr="00011A4B">
        <w:rPr>
          <w:rFonts w:ascii="Calibri" w:hAnsi="Calibri" w:cs="Arial"/>
        </w:rPr>
        <w:t>To facilitate, steer and resolve issues raised by the Community Ambassadors</w:t>
      </w:r>
      <w:r>
        <w:rPr>
          <w:rFonts w:ascii="Calibri" w:hAnsi="Calibri" w:cs="Arial"/>
        </w:rPr>
        <w:t>.</w:t>
      </w:r>
    </w:p>
    <w:p w14:paraId="50700417" w14:textId="77777777" w:rsidR="00CC51E3" w:rsidRPr="00493B81" w:rsidRDefault="00CC51E3" w:rsidP="00CC51E3">
      <w:pPr>
        <w:pStyle w:val="NoSpacing"/>
        <w:ind w:left="360"/>
        <w:rPr>
          <w:rFonts w:asciiTheme="minorHAnsi" w:hAnsiTheme="minorHAnsi" w:cstheme="minorHAnsi"/>
        </w:rPr>
      </w:pPr>
    </w:p>
    <w:p w14:paraId="710CA2F1" w14:textId="228877CC" w:rsidR="00493B81" w:rsidRDefault="00493B81" w:rsidP="00493B81">
      <w:pPr>
        <w:pStyle w:val="NoSpacing"/>
        <w:numPr>
          <w:ilvl w:val="0"/>
          <w:numId w:val="32"/>
        </w:numPr>
        <w:rPr>
          <w:rFonts w:asciiTheme="minorHAnsi" w:hAnsiTheme="minorHAnsi" w:cstheme="minorHAnsi"/>
        </w:rPr>
      </w:pPr>
      <w:r w:rsidRPr="00493B81">
        <w:rPr>
          <w:rFonts w:asciiTheme="minorHAnsi" w:hAnsiTheme="minorHAnsi" w:cstheme="minorHAnsi"/>
        </w:rPr>
        <w:t>To maintain a positive engagement with existing Community Ambassadors and ensure high levels of engagement in communities</w:t>
      </w:r>
      <w:r w:rsidR="00537823">
        <w:rPr>
          <w:rFonts w:asciiTheme="minorHAnsi" w:hAnsiTheme="minorHAnsi" w:cstheme="minorHAnsi"/>
        </w:rPr>
        <w:t>.</w:t>
      </w:r>
    </w:p>
    <w:p w14:paraId="68688EAB" w14:textId="77777777" w:rsidR="00CC51E3" w:rsidRPr="00493B81" w:rsidRDefault="00CC51E3" w:rsidP="00CC51E3">
      <w:pPr>
        <w:pStyle w:val="NoSpacing"/>
        <w:ind w:left="360"/>
        <w:rPr>
          <w:rFonts w:asciiTheme="minorHAnsi" w:hAnsiTheme="minorHAnsi" w:cstheme="minorHAnsi"/>
        </w:rPr>
      </w:pPr>
    </w:p>
    <w:p w14:paraId="2C716272" w14:textId="7523C729" w:rsidR="00493B81" w:rsidRDefault="00537823" w:rsidP="00493B81">
      <w:pPr>
        <w:pStyle w:val="NoSpacing"/>
        <w:numPr>
          <w:ilvl w:val="0"/>
          <w:numId w:val="32"/>
        </w:numPr>
        <w:rPr>
          <w:rFonts w:asciiTheme="minorHAnsi" w:hAnsiTheme="minorHAnsi" w:cstheme="minorHAnsi"/>
        </w:rPr>
      </w:pPr>
      <w:r>
        <w:rPr>
          <w:rFonts w:asciiTheme="minorHAnsi" w:hAnsiTheme="minorHAnsi" w:cstheme="minorHAnsi"/>
        </w:rPr>
        <w:t>To plan and o</w:t>
      </w:r>
      <w:r w:rsidR="00493B81" w:rsidRPr="00493B81">
        <w:rPr>
          <w:rFonts w:asciiTheme="minorHAnsi" w:hAnsiTheme="minorHAnsi" w:cstheme="minorHAnsi"/>
        </w:rPr>
        <w:t>rganise Community Ambassadors quarterly forums</w:t>
      </w:r>
      <w:r>
        <w:rPr>
          <w:rFonts w:asciiTheme="minorHAnsi" w:hAnsiTheme="minorHAnsi" w:cstheme="minorHAnsi"/>
        </w:rPr>
        <w:t>.</w:t>
      </w:r>
    </w:p>
    <w:p w14:paraId="789C62D5" w14:textId="77777777" w:rsidR="00CC51E3" w:rsidRDefault="00CC51E3" w:rsidP="00CC51E3">
      <w:pPr>
        <w:pStyle w:val="NoSpacing"/>
        <w:ind w:left="360"/>
        <w:rPr>
          <w:rFonts w:asciiTheme="minorHAnsi" w:hAnsiTheme="minorHAnsi" w:cstheme="minorHAnsi"/>
        </w:rPr>
      </w:pPr>
    </w:p>
    <w:p w14:paraId="40156252" w14:textId="2F249CD1" w:rsidR="0040387C" w:rsidRDefault="0040387C" w:rsidP="00493B81">
      <w:pPr>
        <w:pStyle w:val="NoSpacing"/>
        <w:numPr>
          <w:ilvl w:val="0"/>
          <w:numId w:val="32"/>
        </w:numPr>
        <w:rPr>
          <w:rFonts w:asciiTheme="minorHAnsi" w:hAnsiTheme="minorHAnsi" w:cstheme="minorHAnsi"/>
        </w:rPr>
      </w:pPr>
      <w:r>
        <w:rPr>
          <w:rFonts w:asciiTheme="minorHAnsi" w:hAnsiTheme="minorHAnsi" w:cstheme="minorHAnsi"/>
        </w:rPr>
        <w:t xml:space="preserve">Consistently update the </w:t>
      </w:r>
      <w:r w:rsidR="002C6848">
        <w:rPr>
          <w:rFonts w:asciiTheme="minorHAnsi" w:hAnsiTheme="minorHAnsi" w:cstheme="minorHAnsi"/>
        </w:rPr>
        <w:t>Community</w:t>
      </w:r>
      <w:r>
        <w:rPr>
          <w:rFonts w:asciiTheme="minorHAnsi" w:hAnsiTheme="minorHAnsi" w:cstheme="minorHAnsi"/>
        </w:rPr>
        <w:t xml:space="preserve"> Ambassador webpage and social media on the progress/ promotion of the programme.</w:t>
      </w:r>
    </w:p>
    <w:p w14:paraId="2AA0C7F5" w14:textId="77777777" w:rsidR="00CC51E3" w:rsidRDefault="00CC51E3" w:rsidP="00CC51E3">
      <w:pPr>
        <w:pStyle w:val="NoSpacing"/>
        <w:ind w:left="360"/>
        <w:rPr>
          <w:rFonts w:asciiTheme="minorHAnsi" w:hAnsiTheme="minorHAnsi" w:cstheme="minorHAnsi"/>
        </w:rPr>
      </w:pPr>
    </w:p>
    <w:p w14:paraId="504034F2" w14:textId="1A7C906A" w:rsidR="001C205F" w:rsidRDefault="001C205F" w:rsidP="00493B81">
      <w:pPr>
        <w:pStyle w:val="NoSpacing"/>
        <w:numPr>
          <w:ilvl w:val="0"/>
          <w:numId w:val="32"/>
        </w:numPr>
        <w:rPr>
          <w:rFonts w:asciiTheme="minorHAnsi" w:hAnsiTheme="minorHAnsi" w:cstheme="minorHAnsi"/>
        </w:rPr>
      </w:pPr>
      <w:r>
        <w:rPr>
          <w:rFonts w:asciiTheme="minorHAnsi" w:hAnsiTheme="minorHAnsi" w:cstheme="minorHAnsi"/>
        </w:rPr>
        <w:t xml:space="preserve">To </w:t>
      </w:r>
      <w:r w:rsidR="007F2AE6">
        <w:rPr>
          <w:rFonts w:asciiTheme="minorHAnsi" w:hAnsiTheme="minorHAnsi" w:cstheme="minorHAnsi"/>
        </w:rPr>
        <w:t xml:space="preserve">gather case studies on the programme on an ongoing basis. </w:t>
      </w:r>
    </w:p>
    <w:p w14:paraId="69141513" w14:textId="77777777" w:rsidR="007F2AE6" w:rsidRDefault="007F2AE6" w:rsidP="007F2AE6">
      <w:pPr>
        <w:pStyle w:val="ListParagraph"/>
        <w:rPr>
          <w:rFonts w:asciiTheme="minorHAnsi" w:hAnsiTheme="minorHAnsi" w:cstheme="minorHAnsi"/>
        </w:rPr>
      </w:pPr>
    </w:p>
    <w:p w14:paraId="37BD0275" w14:textId="17A3A9FD" w:rsidR="007F2AE6" w:rsidRPr="00E24A20" w:rsidRDefault="00E24A20" w:rsidP="00E24A20">
      <w:pPr>
        <w:pStyle w:val="NoSpacing"/>
        <w:numPr>
          <w:ilvl w:val="0"/>
          <w:numId w:val="32"/>
        </w:numPr>
        <w:rPr>
          <w:rFonts w:asciiTheme="minorHAnsi" w:hAnsiTheme="minorHAnsi" w:cstheme="minorHAnsi"/>
        </w:rPr>
      </w:pPr>
      <w:r w:rsidRPr="00E24A20">
        <w:rPr>
          <w:rFonts w:asciiTheme="minorHAnsi" w:hAnsiTheme="minorHAnsi" w:cstheme="minorHAnsi"/>
        </w:rPr>
        <w:t xml:space="preserve">To </w:t>
      </w:r>
      <w:r w:rsidR="00A61F50">
        <w:rPr>
          <w:rFonts w:asciiTheme="minorHAnsi" w:hAnsiTheme="minorHAnsi" w:cstheme="minorHAnsi"/>
        </w:rPr>
        <w:t>l</w:t>
      </w:r>
      <w:r w:rsidRPr="00E24A20">
        <w:rPr>
          <w:rFonts w:asciiTheme="minorHAnsi" w:hAnsiTheme="minorHAnsi" w:cstheme="minorHAnsi"/>
        </w:rPr>
        <w:t>ead in the production of report</w:t>
      </w:r>
      <w:r w:rsidR="00A61F50">
        <w:rPr>
          <w:rFonts w:asciiTheme="minorHAnsi" w:hAnsiTheme="minorHAnsi" w:cstheme="minorHAnsi"/>
        </w:rPr>
        <w:t>s and monitoring of the Community Ambassador Programme</w:t>
      </w:r>
      <w:r w:rsidRPr="00E24A20">
        <w:rPr>
          <w:rFonts w:asciiTheme="minorHAnsi" w:hAnsiTheme="minorHAnsi" w:cstheme="minorHAnsi"/>
        </w:rPr>
        <w:t>.</w:t>
      </w:r>
    </w:p>
    <w:p w14:paraId="27136C0B" w14:textId="77777777" w:rsidR="00CC51E3" w:rsidRDefault="00CC51E3" w:rsidP="00CC51E3">
      <w:pPr>
        <w:pStyle w:val="NoSpacing"/>
        <w:ind w:left="360"/>
        <w:rPr>
          <w:rFonts w:asciiTheme="minorHAnsi" w:hAnsiTheme="minorHAnsi" w:cstheme="minorHAnsi"/>
        </w:rPr>
      </w:pPr>
    </w:p>
    <w:p w14:paraId="3D759C9F" w14:textId="1D62E1EB" w:rsidR="00A06B22" w:rsidRDefault="005D5CDF" w:rsidP="00A06B22">
      <w:pPr>
        <w:pStyle w:val="NoSpacing"/>
        <w:numPr>
          <w:ilvl w:val="0"/>
          <w:numId w:val="32"/>
        </w:numPr>
        <w:rPr>
          <w:rFonts w:asciiTheme="minorHAnsi" w:hAnsiTheme="minorHAnsi" w:cstheme="minorHAnsi"/>
        </w:rPr>
      </w:pPr>
      <w:r>
        <w:rPr>
          <w:rFonts w:asciiTheme="minorHAnsi" w:hAnsiTheme="minorHAnsi" w:cstheme="minorHAnsi"/>
        </w:rPr>
        <w:t xml:space="preserve">Develop asset maps </w:t>
      </w:r>
      <w:r w:rsidR="00492E8B">
        <w:rPr>
          <w:rFonts w:asciiTheme="minorHAnsi" w:hAnsiTheme="minorHAnsi" w:cstheme="minorHAnsi"/>
        </w:rPr>
        <w:t xml:space="preserve">and ward profiles of the areas covered by the </w:t>
      </w:r>
      <w:r w:rsidR="00A61F50">
        <w:rPr>
          <w:rFonts w:asciiTheme="minorHAnsi" w:hAnsiTheme="minorHAnsi" w:cstheme="minorHAnsi"/>
        </w:rPr>
        <w:t>C</w:t>
      </w:r>
      <w:r w:rsidR="00492E8B">
        <w:rPr>
          <w:rFonts w:asciiTheme="minorHAnsi" w:hAnsiTheme="minorHAnsi" w:cstheme="minorHAnsi"/>
        </w:rPr>
        <w:t xml:space="preserve">ommunity </w:t>
      </w:r>
      <w:r w:rsidR="00A61F50">
        <w:rPr>
          <w:rFonts w:asciiTheme="minorHAnsi" w:hAnsiTheme="minorHAnsi" w:cstheme="minorHAnsi"/>
        </w:rPr>
        <w:t>A</w:t>
      </w:r>
      <w:r w:rsidR="00492E8B">
        <w:rPr>
          <w:rFonts w:asciiTheme="minorHAnsi" w:hAnsiTheme="minorHAnsi" w:cstheme="minorHAnsi"/>
        </w:rPr>
        <w:t xml:space="preserve">mbassadors, </w:t>
      </w:r>
      <w:r w:rsidR="00894780">
        <w:rPr>
          <w:rFonts w:asciiTheme="minorHAnsi" w:hAnsiTheme="minorHAnsi" w:cstheme="minorHAnsi"/>
        </w:rPr>
        <w:t xml:space="preserve">as well as gathering insightful </w:t>
      </w:r>
      <w:r w:rsidR="00492E8B">
        <w:rPr>
          <w:rFonts w:asciiTheme="minorHAnsi" w:hAnsiTheme="minorHAnsi" w:cstheme="minorHAnsi"/>
        </w:rPr>
        <w:t xml:space="preserve">data </w:t>
      </w:r>
      <w:r w:rsidR="00894780">
        <w:rPr>
          <w:rFonts w:asciiTheme="minorHAnsi" w:hAnsiTheme="minorHAnsi" w:cstheme="minorHAnsi"/>
        </w:rPr>
        <w:t xml:space="preserve">that informs our engagement </w:t>
      </w:r>
      <w:r w:rsidR="00492E8B">
        <w:rPr>
          <w:rFonts w:asciiTheme="minorHAnsi" w:hAnsiTheme="minorHAnsi" w:cstheme="minorHAnsi"/>
        </w:rPr>
        <w:t>o</w:t>
      </w:r>
      <w:r w:rsidR="00AC6933">
        <w:rPr>
          <w:rFonts w:asciiTheme="minorHAnsi" w:hAnsiTheme="minorHAnsi" w:cstheme="minorHAnsi"/>
        </w:rPr>
        <w:t>n an ongoing basis.</w:t>
      </w:r>
    </w:p>
    <w:p w14:paraId="3E00EDD0" w14:textId="77777777" w:rsidR="00A61F50" w:rsidRDefault="00A61F50" w:rsidP="00E5122F">
      <w:pPr>
        <w:pStyle w:val="ListParagraph"/>
        <w:rPr>
          <w:rFonts w:asciiTheme="minorHAnsi" w:hAnsiTheme="minorHAnsi" w:cstheme="minorHAnsi"/>
        </w:rPr>
      </w:pPr>
    </w:p>
    <w:p w14:paraId="1AF57DA6" w14:textId="07C4D6B8" w:rsidR="00A61F50" w:rsidRDefault="00A61F50" w:rsidP="00A06B22">
      <w:pPr>
        <w:pStyle w:val="NoSpacing"/>
        <w:numPr>
          <w:ilvl w:val="0"/>
          <w:numId w:val="32"/>
        </w:numPr>
        <w:rPr>
          <w:rFonts w:asciiTheme="minorHAnsi" w:hAnsiTheme="minorHAnsi" w:cstheme="minorHAnsi"/>
        </w:rPr>
      </w:pPr>
      <w:r>
        <w:rPr>
          <w:rFonts w:asciiTheme="minorHAnsi" w:hAnsiTheme="minorHAnsi" w:cstheme="minorHAnsi"/>
        </w:rPr>
        <w:t xml:space="preserve">Work with the Community Engagement Team, Project Officer, wider Community and Partnerships Team, Housing </w:t>
      </w:r>
      <w:proofErr w:type="gramStart"/>
      <w:r>
        <w:rPr>
          <w:rFonts w:asciiTheme="minorHAnsi" w:hAnsiTheme="minorHAnsi" w:cstheme="minorHAnsi"/>
        </w:rPr>
        <w:t>Department</w:t>
      </w:r>
      <w:proofErr w:type="gramEnd"/>
      <w:r>
        <w:rPr>
          <w:rFonts w:asciiTheme="minorHAnsi" w:hAnsiTheme="minorHAnsi" w:cstheme="minorHAnsi"/>
        </w:rPr>
        <w:t xml:space="preserve"> and other departments, to coordinate the targeted aims of the Community Ambassador Programme.</w:t>
      </w:r>
    </w:p>
    <w:p w14:paraId="0A8899DE" w14:textId="77777777" w:rsidR="00A61F50" w:rsidRDefault="00A61F50" w:rsidP="00E5122F">
      <w:pPr>
        <w:pStyle w:val="ListParagraph"/>
        <w:rPr>
          <w:rFonts w:asciiTheme="minorHAnsi" w:hAnsiTheme="minorHAnsi" w:cstheme="minorHAnsi"/>
        </w:rPr>
      </w:pPr>
    </w:p>
    <w:p w14:paraId="256E10D6" w14:textId="1DB353D1" w:rsidR="00A61F50" w:rsidRDefault="00DD39E7" w:rsidP="00A06B22">
      <w:pPr>
        <w:pStyle w:val="NoSpacing"/>
        <w:numPr>
          <w:ilvl w:val="0"/>
          <w:numId w:val="32"/>
        </w:numPr>
        <w:rPr>
          <w:rFonts w:asciiTheme="minorHAnsi" w:hAnsiTheme="minorHAnsi" w:cstheme="minorHAnsi"/>
        </w:rPr>
      </w:pPr>
      <w:r>
        <w:rPr>
          <w:rFonts w:asciiTheme="minorHAnsi" w:hAnsiTheme="minorHAnsi" w:cstheme="minorHAnsi"/>
        </w:rPr>
        <w:t xml:space="preserve">Keep a running brief with the Spokesperson for Housing on the direction of the programme and </w:t>
      </w:r>
      <w:r w:rsidR="007A1B18">
        <w:rPr>
          <w:rFonts w:asciiTheme="minorHAnsi" w:hAnsiTheme="minorHAnsi" w:cstheme="minorHAnsi"/>
        </w:rPr>
        <w:t>their</w:t>
      </w:r>
      <w:r>
        <w:rPr>
          <w:rFonts w:asciiTheme="minorHAnsi" w:hAnsiTheme="minorHAnsi" w:cstheme="minorHAnsi"/>
        </w:rPr>
        <w:t xml:space="preserve"> preferences, ensuring these resonate with the targeted aims. Also keeping close contact with the Council’s Tenants’ Champion.</w:t>
      </w:r>
    </w:p>
    <w:p w14:paraId="03C3072B" w14:textId="77777777" w:rsidR="00CC51E3" w:rsidRPr="00CC51E3" w:rsidRDefault="00CC51E3" w:rsidP="00CC51E3">
      <w:pPr>
        <w:pStyle w:val="NoSpacing"/>
        <w:ind w:left="360"/>
        <w:rPr>
          <w:rFonts w:asciiTheme="minorHAnsi" w:hAnsiTheme="minorHAnsi" w:cstheme="minorHAnsi"/>
        </w:rPr>
      </w:pPr>
    </w:p>
    <w:p w14:paraId="7A04FFB9" w14:textId="26346798" w:rsidR="00DD39E7" w:rsidRDefault="00DD39E7" w:rsidP="00011A4B">
      <w:pPr>
        <w:pStyle w:val="ListParagraph"/>
        <w:numPr>
          <w:ilvl w:val="0"/>
          <w:numId w:val="32"/>
        </w:numPr>
        <w:rPr>
          <w:rFonts w:ascii="Calibri" w:hAnsi="Calibri" w:cs="Arial"/>
        </w:rPr>
      </w:pPr>
      <w:r>
        <w:rPr>
          <w:rFonts w:ascii="Calibri" w:hAnsi="Calibri" w:cs="Arial"/>
        </w:rPr>
        <w:t xml:space="preserve">To respond to all enquiries about the Community Ambassador programme, from the public, senior </w:t>
      </w:r>
      <w:proofErr w:type="gramStart"/>
      <w:r>
        <w:rPr>
          <w:rFonts w:ascii="Calibri" w:hAnsi="Calibri" w:cs="Arial"/>
        </w:rPr>
        <w:t>officers</w:t>
      </w:r>
      <w:proofErr w:type="gramEnd"/>
      <w:r>
        <w:rPr>
          <w:rFonts w:ascii="Calibri" w:hAnsi="Calibri" w:cs="Arial"/>
        </w:rPr>
        <w:t xml:space="preserve"> and elected Members. This is to include by email, social media, </w:t>
      </w:r>
      <w:r w:rsidR="009C6758">
        <w:rPr>
          <w:rFonts w:ascii="Calibri" w:hAnsi="Calibri" w:cs="Arial"/>
        </w:rPr>
        <w:t xml:space="preserve">letter, </w:t>
      </w:r>
      <w:r>
        <w:rPr>
          <w:rFonts w:ascii="Calibri" w:hAnsi="Calibri" w:cs="Arial"/>
        </w:rPr>
        <w:t xml:space="preserve">telephone and in-person meetings. </w:t>
      </w:r>
    </w:p>
    <w:p w14:paraId="236166D2" w14:textId="77777777" w:rsidR="00DD39E7" w:rsidRPr="00E5122F" w:rsidRDefault="00DD39E7" w:rsidP="00E5122F">
      <w:pPr>
        <w:pStyle w:val="ListParagraph"/>
        <w:rPr>
          <w:rFonts w:ascii="Calibri" w:hAnsi="Calibri" w:cs="Arial"/>
        </w:rPr>
      </w:pPr>
    </w:p>
    <w:p w14:paraId="607FD6D4" w14:textId="2C037448" w:rsidR="00DD39E7" w:rsidRDefault="00DD39E7" w:rsidP="00011A4B">
      <w:pPr>
        <w:pStyle w:val="ListParagraph"/>
        <w:numPr>
          <w:ilvl w:val="0"/>
          <w:numId w:val="32"/>
        </w:numPr>
        <w:rPr>
          <w:rFonts w:ascii="Calibri" w:hAnsi="Calibri" w:cs="Arial"/>
        </w:rPr>
      </w:pPr>
      <w:r>
        <w:rPr>
          <w:rFonts w:ascii="Calibri" w:hAnsi="Calibri" w:cs="Arial"/>
        </w:rPr>
        <w:t>To represent the Community Ambassador programme, which may include making presentations to groups.</w:t>
      </w:r>
    </w:p>
    <w:p w14:paraId="1CEACC96" w14:textId="77777777" w:rsidR="00DD39E7" w:rsidRPr="00E5122F" w:rsidRDefault="00DD39E7" w:rsidP="00E5122F">
      <w:pPr>
        <w:pStyle w:val="ListParagraph"/>
        <w:rPr>
          <w:rFonts w:ascii="Calibri" w:hAnsi="Calibri" w:cs="Arial"/>
        </w:rPr>
      </w:pPr>
    </w:p>
    <w:p w14:paraId="1B90CBE5" w14:textId="61041E2F" w:rsidR="00DD39E7" w:rsidRDefault="00DD39E7" w:rsidP="00011A4B">
      <w:pPr>
        <w:pStyle w:val="ListParagraph"/>
        <w:numPr>
          <w:ilvl w:val="0"/>
          <w:numId w:val="32"/>
        </w:numPr>
        <w:rPr>
          <w:rFonts w:ascii="Calibri" w:hAnsi="Calibri" w:cs="Arial"/>
        </w:rPr>
      </w:pPr>
      <w:r>
        <w:rPr>
          <w:rFonts w:ascii="Calibri" w:hAnsi="Calibri" w:cs="Arial"/>
        </w:rPr>
        <w:t xml:space="preserve">To maintain relationships with housing associations, working in close conjunction with the Housing Department. </w:t>
      </w:r>
    </w:p>
    <w:p w14:paraId="2CD3657A" w14:textId="77777777" w:rsidR="00DD39E7" w:rsidRPr="00E5122F" w:rsidRDefault="00DD39E7" w:rsidP="00E5122F">
      <w:pPr>
        <w:pStyle w:val="ListParagraph"/>
        <w:rPr>
          <w:rFonts w:ascii="Calibri" w:hAnsi="Calibri" w:cs="Arial"/>
        </w:rPr>
      </w:pPr>
    </w:p>
    <w:p w14:paraId="7BB8D8C6" w14:textId="5F4AC09A" w:rsidR="00011A4B" w:rsidRDefault="00011A4B" w:rsidP="00011A4B">
      <w:pPr>
        <w:pStyle w:val="ListParagraph"/>
        <w:numPr>
          <w:ilvl w:val="0"/>
          <w:numId w:val="32"/>
        </w:numPr>
        <w:rPr>
          <w:rFonts w:ascii="Calibri" w:hAnsi="Calibri" w:cs="Arial"/>
        </w:rPr>
      </w:pPr>
      <w:r w:rsidRPr="00011A4B">
        <w:rPr>
          <w:rFonts w:ascii="Calibri" w:hAnsi="Calibri" w:cs="Arial"/>
        </w:rPr>
        <w:t>To contribute to the engagement work to reach and enable underrepresented groups and individuals along with protected characteristic groups</w:t>
      </w:r>
      <w:r w:rsidR="00537823">
        <w:rPr>
          <w:rFonts w:ascii="Calibri" w:hAnsi="Calibri" w:cs="Arial"/>
        </w:rPr>
        <w:t>.</w:t>
      </w:r>
      <w:r w:rsidRPr="00011A4B">
        <w:rPr>
          <w:rFonts w:ascii="Calibri" w:hAnsi="Calibri" w:cs="Arial"/>
        </w:rPr>
        <w:t xml:space="preserve"> </w:t>
      </w:r>
    </w:p>
    <w:p w14:paraId="12EFCEFB" w14:textId="77777777" w:rsidR="008E7000" w:rsidRPr="008E7000" w:rsidRDefault="008E7000" w:rsidP="008E7000">
      <w:pPr>
        <w:pStyle w:val="ListParagraph"/>
        <w:rPr>
          <w:rFonts w:ascii="Calibri" w:hAnsi="Calibri" w:cs="Arial"/>
        </w:rPr>
      </w:pPr>
    </w:p>
    <w:p w14:paraId="51CBCFCD" w14:textId="1D9320FC" w:rsidR="008E7000" w:rsidRPr="008E7000" w:rsidRDefault="008E7000" w:rsidP="00011A4B">
      <w:pPr>
        <w:pStyle w:val="ListParagraph"/>
        <w:numPr>
          <w:ilvl w:val="0"/>
          <w:numId w:val="32"/>
        </w:numPr>
        <w:rPr>
          <w:rFonts w:ascii="Calibri" w:hAnsi="Calibri" w:cs="Arial"/>
        </w:rPr>
      </w:pPr>
      <w:r w:rsidRPr="008E7000">
        <w:rPr>
          <w:rFonts w:asciiTheme="minorHAnsi" w:hAnsiTheme="minorHAnsi" w:cstheme="minorHAnsi"/>
        </w:rPr>
        <w:t>Ability to create and implement Volunteer Reward and Recognition Ensure that the Project is following national best practice guidelines in volunteer management.</w:t>
      </w:r>
    </w:p>
    <w:p w14:paraId="763996CF" w14:textId="77777777" w:rsidR="00A06B22" w:rsidRPr="00A06B22" w:rsidRDefault="00A06B22" w:rsidP="00A06B22">
      <w:pPr>
        <w:rPr>
          <w:rFonts w:ascii="Calibri" w:hAnsi="Calibri" w:cs="Arial"/>
        </w:rPr>
      </w:pPr>
    </w:p>
    <w:p w14:paraId="308496AD" w14:textId="77777777" w:rsidR="0015656E" w:rsidRDefault="0015656E" w:rsidP="00BB4DD8">
      <w:pPr>
        <w:rPr>
          <w:rFonts w:ascii="Calibri" w:hAnsi="Calibri" w:cs="Arial"/>
          <w:b/>
          <w:bCs/>
        </w:rPr>
      </w:pPr>
    </w:p>
    <w:p w14:paraId="69953600" w14:textId="77777777" w:rsidR="0015656E" w:rsidRDefault="0015656E" w:rsidP="00BB4DD8">
      <w:pPr>
        <w:rPr>
          <w:rFonts w:ascii="Calibri" w:hAnsi="Calibri" w:cs="Arial"/>
          <w:b/>
          <w:bCs/>
        </w:rPr>
      </w:pPr>
    </w:p>
    <w:p w14:paraId="1C457EF6"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124587E" w14:textId="77777777" w:rsidR="00BB4DD8" w:rsidRPr="005B3EBF" w:rsidRDefault="00BB4DD8" w:rsidP="00C22178">
      <w:pPr>
        <w:ind w:left="360"/>
        <w:rPr>
          <w:rFonts w:ascii="Calibri" w:hAnsi="Calibri" w:cs="Arial"/>
        </w:rPr>
      </w:pPr>
    </w:p>
    <w:p w14:paraId="5A63AB4B" w14:textId="77777777" w:rsidR="00CD0D02" w:rsidRPr="00C22178" w:rsidRDefault="00CD0D02" w:rsidP="00C22178">
      <w:pPr>
        <w:numPr>
          <w:ilvl w:val="0"/>
          <w:numId w:val="28"/>
        </w:numPr>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CAF4E10" w14:textId="77777777" w:rsidR="006345A2" w:rsidRDefault="006345A2" w:rsidP="006345A2">
      <w:pPr>
        <w:ind w:left="360"/>
        <w:rPr>
          <w:rFonts w:ascii="Calibri" w:hAnsi="Calibri" w:cs="Arial"/>
        </w:rPr>
      </w:pPr>
    </w:p>
    <w:p w14:paraId="2C529248" w14:textId="77777777" w:rsidR="00591F9B" w:rsidRDefault="00C62BA2" w:rsidP="00591F9B">
      <w:pPr>
        <w:numPr>
          <w:ilvl w:val="0"/>
          <w:numId w:val="28"/>
        </w:numPr>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6C29F28" w14:textId="77777777" w:rsidR="00591F9B" w:rsidRPr="00591F9B" w:rsidRDefault="00591F9B" w:rsidP="00915B47">
      <w:pPr>
        <w:ind w:left="360"/>
        <w:rPr>
          <w:rFonts w:ascii="Calibri" w:hAnsi="Calibri" w:cs="Arial"/>
        </w:rPr>
      </w:pPr>
    </w:p>
    <w:p w14:paraId="2360BAEB" w14:textId="77777777" w:rsidR="00591F9B" w:rsidRPr="00CB0D3C" w:rsidRDefault="00591F9B" w:rsidP="00591F9B">
      <w:pPr>
        <w:numPr>
          <w:ilvl w:val="0"/>
          <w:numId w:val="28"/>
        </w:numPr>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0EF86BD" w14:textId="77777777" w:rsidR="00C62BA2" w:rsidRPr="005B3EBF" w:rsidRDefault="00C62BA2" w:rsidP="00C62BA2">
      <w:pPr>
        <w:rPr>
          <w:rFonts w:ascii="Calibri" w:hAnsi="Calibri" w:cs="Arial"/>
        </w:rPr>
      </w:pPr>
    </w:p>
    <w:p w14:paraId="1010D170" w14:textId="77777777" w:rsidR="00C62BA2" w:rsidRDefault="00C62BA2" w:rsidP="00C62BA2">
      <w:pPr>
        <w:numPr>
          <w:ilvl w:val="0"/>
          <w:numId w:val="28"/>
        </w:numPr>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703F61D1" w14:textId="77777777" w:rsidR="00C62BA2" w:rsidRDefault="00C62BA2" w:rsidP="00C62BA2">
      <w:pPr>
        <w:ind w:left="360"/>
        <w:rPr>
          <w:rFonts w:ascii="Calibri" w:hAnsi="Calibri" w:cs="Arial"/>
        </w:rPr>
      </w:pPr>
    </w:p>
    <w:p w14:paraId="4A988E9A" w14:textId="77777777" w:rsidR="00C62BA2" w:rsidRPr="005B3EBF" w:rsidRDefault="00C62BA2" w:rsidP="00C62BA2">
      <w:pPr>
        <w:numPr>
          <w:ilvl w:val="0"/>
          <w:numId w:val="28"/>
        </w:numPr>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59A39790" w14:textId="77777777" w:rsidR="00C62BA2" w:rsidRPr="005B3EBF" w:rsidRDefault="00C62BA2" w:rsidP="00C62BA2">
      <w:pPr>
        <w:shd w:val="clear" w:color="auto" w:fill="FFFFFF"/>
        <w:rPr>
          <w:rFonts w:ascii="Calibri" w:hAnsi="Calibri" w:cs="Arial"/>
          <w:color w:val="000000"/>
        </w:rPr>
      </w:pPr>
    </w:p>
    <w:p w14:paraId="73FA658C" w14:textId="77777777" w:rsidR="00C62BA2" w:rsidRPr="005B3EBF" w:rsidRDefault="00C62BA2" w:rsidP="00C62BA2">
      <w:pPr>
        <w:numPr>
          <w:ilvl w:val="0"/>
          <w:numId w:val="28"/>
        </w:numPr>
        <w:shd w:val="clear" w:color="auto" w:fill="FFFFFF"/>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68169DD3" w14:textId="32882DF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F8EC96D" w14:textId="77777777" w:rsidR="000A1F5C" w:rsidRDefault="00AB206B" w:rsidP="00401FC8">
      <w:pPr>
        <w:pStyle w:val="NormalWeb"/>
        <w:numPr>
          <w:ilvl w:val="0"/>
          <w:numId w:val="28"/>
        </w:numPr>
        <w:rPr>
          <w:rFonts w:ascii="Calibri" w:hAnsi="Calibri"/>
          <w:bCs/>
        </w:rPr>
      </w:pPr>
      <w:r w:rsidRPr="00AB206B">
        <w:rPr>
          <w:rFonts w:ascii="Calibri" w:hAnsi="Calibri"/>
          <w:bCs/>
        </w:rPr>
        <w:t xml:space="preserve">The post holder </w:t>
      </w:r>
      <w:r>
        <w:rPr>
          <w:rFonts w:ascii="Calibri" w:hAnsi="Calibri"/>
          <w:bCs/>
        </w:rPr>
        <w:t>is expected to have volunteer management experience</w:t>
      </w:r>
      <w:r w:rsidR="00D46A37">
        <w:rPr>
          <w:rFonts w:ascii="Calibri" w:hAnsi="Calibri"/>
          <w:bCs/>
        </w:rPr>
        <w:t xml:space="preserve">, they will need to demonstrate levels of experience in all areas of the volunteer management cycle; </w:t>
      </w:r>
      <w:r w:rsidR="00F66BFF">
        <w:rPr>
          <w:rFonts w:ascii="Calibri" w:hAnsi="Calibri"/>
          <w:bCs/>
        </w:rPr>
        <w:t xml:space="preserve">Recognition - </w:t>
      </w:r>
      <w:r w:rsidR="001F09BC">
        <w:rPr>
          <w:rFonts w:ascii="Calibri" w:hAnsi="Calibri"/>
          <w:bCs/>
        </w:rPr>
        <w:t xml:space="preserve">Planning </w:t>
      </w:r>
      <w:r w:rsidR="00F66BFF">
        <w:rPr>
          <w:rFonts w:ascii="Calibri" w:hAnsi="Calibri"/>
          <w:bCs/>
        </w:rPr>
        <w:t>–</w:t>
      </w:r>
      <w:r w:rsidR="001F09BC">
        <w:rPr>
          <w:rFonts w:ascii="Calibri" w:hAnsi="Calibri"/>
          <w:bCs/>
        </w:rPr>
        <w:t xml:space="preserve"> </w:t>
      </w:r>
      <w:r w:rsidR="00F66BFF">
        <w:rPr>
          <w:rFonts w:ascii="Calibri" w:hAnsi="Calibri"/>
          <w:bCs/>
        </w:rPr>
        <w:t xml:space="preserve">Recruitment – Induction and Training – Supervision and Evaluation – Review. </w:t>
      </w:r>
    </w:p>
    <w:p w14:paraId="637C1C76" w14:textId="45256E82" w:rsidR="00B06612" w:rsidRDefault="00B06612" w:rsidP="00401FC8">
      <w:pPr>
        <w:pStyle w:val="NormalWeb"/>
        <w:numPr>
          <w:ilvl w:val="0"/>
          <w:numId w:val="28"/>
        </w:numPr>
        <w:rPr>
          <w:rFonts w:ascii="Calibri" w:hAnsi="Calibri"/>
          <w:bCs/>
        </w:rPr>
      </w:pPr>
      <w:r>
        <w:rPr>
          <w:rFonts w:ascii="Calibri" w:hAnsi="Calibri"/>
          <w:bCs/>
        </w:rPr>
        <w:t>The</w:t>
      </w:r>
      <w:r w:rsidR="000A1F5C">
        <w:rPr>
          <w:rFonts w:ascii="Calibri" w:hAnsi="Calibri"/>
          <w:bCs/>
        </w:rPr>
        <w:t xml:space="preserve"> post holder</w:t>
      </w:r>
      <w:r>
        <w:rPr>
          <w:rFonts w:ascii="Calibri" w:hAnsi="Calibri"/>
          <w:bCs/>
        </w:rPr>
        <w:t xml:space="preserve"> will be expected to </w:t>
      </w:r>
      <w:r w:rsidR="000A1F5C">
        <w:rPr>
          <w:rFonts w:ascii="Calibri" w:hAnsi="Calibri"/>
          <w:bCs/>
        </w:rPr>
        <w:t>supervise</w:t>
      </w:r>
      <w:r>
        <w:rPr>
          <w:rFonts w:ascii="Calibri" w:hAnsi="Calibri"/>
          <w:bCs/>
        </w:rPr>
        <w:t xml:space="preserve"> 1</w:t>
      </w:r>
      <w:r w:rsidR="00AB7391">
        <w:rPr>
          <w:rFonts w:ascii="Calibri" w:hAnsi="Calibri"/>
          <w:bCs/>
        </w:rPr>
        <w:t>5</w:t>
      </w:r>
      <w:r>
        <w:rPr>
          <w:rFonts w:ascii="Calibri" w:hAnsi="Calibri"/>
          <w:bCs/>
        </w:rPr>
        <w:t>-</w:t>
      </w:r>
      <w:r w:rsidR="00AB7391">
        <w:rPr>
          <w:rFonts w:ascii="Calibri" w:hAnsi="Calibri"/>
          <w:bCs/>
        </w:rPr>
        <w:t>20</w:t>
      </w:r>
      <w:r>
        <w:rPr>
          <w:rFonts w:ascii="Calibri" w:hAnsi="Calibri"/>
          <w:bCs/>
        </w:rPr>
        <w:t xml:space="preserve"> volunteers </w:t>
      </w:r>
      <w:r w:rsidR="000A1F5C">
        <w:rPr>
          <w:rFonts w:ascii="Calibri" w:hAnsi="Calibri"/>
          <w:bCs/>
        </w:rPr>
        <w:t>as a maximum through the project</w:t>
      </w:r>
      <w:r>
        <w:rPr>
          <w:rFonts w:ascii="Calibri" w:hAnsi="Calibri"/>
          <w:bCs/>
        </w:rPr>
        <w:t>.</w:t>
      </w:r>
    </w:p>
    <w:p w14:paraId="60D54C9C" w14:textId="77777777" w:rsidR="00E80446" w:rsidRPr="00011A4B" w:rsidRDefault="00E80446" w:rsidP="00E80446">
      <w:pPr>
        <w:pStyle w:val="ListParagraph"/>
        <w:numPr>
          <w:ilvl w:val="0"/>
          <w:numId w:val="28"/>
        </w:numPr>
        <w:rPr>
          <w:rFonts w:ascii="Calibri" w:hAnsi="Calibri" w:cs="Arial"/>
        </w:rPr>
      </w:pPr>
      <w:r w:rsidRPr="00011A4B">
        <w:rPr>
          <w:rFonts w:ascii="Calibri" w:hAnsi="Calibri" w:cs="Arial"/>
        </w:rPr>
        <w:t xml:space="preserve">The Shared Staffing Arrangement will keep its structures under continual review and as a result the post holder should expect to carry out any other reasonable duties within the overall function, commensurate with the level of the post. </w:t>
      </w:r>
    </w:p>
    <w:p w14:paraId="71E8F441" w14:textId="567308EC" w:rsidR="00E80446" w:rsidRPr="00011A4B" w:rsidRDefault="00E80446" w:rsidP="00E80446">
      <w:pPr>
        <w:pStyle w:val="ListParagraph"/>
        <w:numPr>
          <w:ilvl w:val="0"/>
          <w:numId w:val="28"/>
        </w:numPr>
        <w:rPr>
          <w:rFonts w:ascii="Calibri" w:hAnsi="Calibri" w:cs="Arial"/>
        </w:rPr>
      </w:pPr>
      <w:r w:rsidRPr="00011A4B">
        <w:rPr>
          <w:rFonts w:ascii="Calibri" w:hAnsi="Calibri" w:cs="Arial"/>
        </w:rPr>
        <w:t>The post(holder) will be part time</w:t>
      </w:r>
      <w:r w:rsidR="008275DB">
        <w:rPr>
          <w:rFonts w:ascii="Calibri" w:hAnsi="Calibri" w:cs="Arial"/>
        </w:rPr>
        <w:t xml:space="preserve"> (2.5 days)</w:t>
      </w:r>
      <w:r w:rsidRPr="00011A4B">
        <w:rPr>
          <w:rFonts w:ascii="Calibri" w:hAnsi="Calibri" w:cs="Arial"/>
        </w:rPr>
        <w:t xml:space="preserve"> which means that the work of the post needs to be proportionate to time worked and the duties that are prioritised</w:t>
      </w:r>
    </w:p>
    <w:p w14:paraId="10EF5DEC" w14:textId="77777777" w:rsidR="00E80446" w:rsidRPr="00011A4B" w:rsidRDefault="00E80446" w:rsidP="00E80446">
      <w:pPr>
        <w:pStyle w:val="ListParagraph"/>
        <w:numPr>
          <w:ilvl w:val="0"/>
          <w:numId w:val="28"/>
        </w:numPr>
        <w:rPr>
          <w:rFonts w:ascii="Calibri" w:hAnsi="Calibri" w:cs="Arial"/>
        </w:rPr>
      </w:pPr>
      <w:r w:rsidRPr="00011A4B">
        <w:rPr>
          <w:rFonts w:ascii="Calibri" w:hAnsi="Calibri" w:cs="Arial"/>
        </w:rPr>
        <w:t>To ensure that the services for both Councils are dealt with on an equitable basis to deliver the standards required for each, as agreed annually by the Executives of both Councils</w:t>
      </w:r>
    </w:p>
    <w:p w14:paraId="075BAEDC" w14:textId="77777777" w:rsidR="00164276" w:rsidRDefault="00E80446" w:rsidP="00E80446">
      <w:pPr>
        <w:pStyle w:val="ListParagraph"/>
        <w:numPr>
          <w:ilvl w:val="0"/>
          <w:numId w:val="28"/>
        </w:numPr>
        <w:rPr>
          <w:rFonts w:ascii="Calibri" w:hAnsi="Calibri" w:cs="Arial"/>
        </w:rPr>
      </w:pPr>
      <w:r w:rsidRPr="00011A4B">
        <w:rPr>
          <w:rFonts w:ascii="Calibri" w:hAnsi="Calibri" w:cs="Arial"/>
        </w:rPr>
        <w:t>No staff are supervised by this post</w:t>
      </w:r>
      <w:r>
        <w:rPr>
          <w:rFonts w:ascii="Calibri" w:hAnsi="Calibri" w:cs="Arial"/>
        </w:rPr>
        <w:t>, only volunteers.</w:t>
      </w:r>
    </w:p>
    <w:p w14:paraId="12F51FE5" w14:textId="51D7E175" w:rsidR="00E80446" w:rsidRPr="00E80446" w:rsidRDefault="00164276" w:rsidP="00E80446">
      <w:pPr>
        <w:pStyle w:val="ListParagraph"/>
        <w:numPr>
          <w:ilvl w:val="0"/>
          <w:numId w:val="28"/>
        </w:numPr>
        <w:rPr>
          <w:rFonts w:ascii="Calibri" w:hAnsi="Calibri" w:cs="Arial"/>
        </w:rPr>
      </w:pPr>
      <w:r>
        <w:rPr>
          <w:rFonts w:ascii="Calibri" w:hAnsi="Calibri" w:cs="Arial"/>
        </w:rPr>
        <w:t xml:space="preserve">This post will be a mixture of desk work and work directly in the field with Community Ambassadors, including on social housing estates. This will include lone working on estates. </w:t>
      </w:r>
      <w:r w:rsidR="00E80446">
        <w:rPr>
          <w:rFonts w:ascii="Calibri" w:hAnsi="Calibri" w:cs="Arial"/>
        </w:rPr>
        <w:t xml:space="preserve"> </w:t>
      </w:r>
    </w:p>
    <w:p w14:paraId="46B18C22" w14:textId="77777777" w:rsidR="003847D3" w:rsidRDefault="003847D3" w:rsidP="00B53894">
      <w:pPr>
        <w:rPr>
          <w:rFonts w:ascii="Calibri" w:hAnsi="Calibri" w:cs="Arial"/>
          <w:b/>
        </w:rPr>
      </w:pPr>
    </w:p>
    <w:p w14:paraId="0D4F7505" w14:textId="70D7AFAE" w:rsidR="005D3949" w:rsidRDefault="005D3949" w:rsidP="005D3949">
      <w:pPr>
        <w:rPr>
          <w:rFonts w:ascii="Calibri" w:hAnsi="Calibri" w:cs="Arial"/>
          <w:b/>
        </w:rPr>
      </w:pPr>
      <w:r>
        <w:rPr>
          <w:rFonts w:ascii="Calibri" w:hAnsi="Calibri" w:cs="Arial"/>
          <w:b/>
        </w:rPr>
        <w:t xml:space="preserve">Our Values and Behaviours </w:t>
      </w:r>
    </w:p>
    <w:p w14:paraId="1D7BA84A" w14:textId="77777777" w:rsidR="005D3949" w:rsidRDefault="005D3949" w:rsidP="005D3949">
      <w:pPr>
        <w:rPr>
          <w:rFonts w:ascii="Calibri" w:hAnsi="Calibri" w:cs="Arial"/>
          <w:b/>
        </w:rPr>
      </w:pPr>
    </w:p>
    <w:p w14:paraId="3C48EAA0" w14:textId="77777777" w:rsidR="005D3949" w:rsidRDefault="005D3949" w:rsidP="005D3949">
      <w:pPr>
        <w:rPr>
          <w:rFonts w:ascii="Calibri" w:hAnsi="Calibri"/>
          <w:sz w:val="12"/>
          <w:szCs w:val="12"/>
        </w:rPr>
      </w:pPr>
    </w:p>
    <w:p w14:paraId="545DE39A" w14:textId="77777777" w:rsidR="005D3949" w:rsidRDefault="005D3949" w:rsidP="005D3949">
      <w:pPr>
        <w:rPr>
          <w:rFonts w:ascii="Calibri" w:hAnsi="Calibri"/>
        </w:rPr>
      </w:pPr>
      <w:r>
        <w:rPr>
          <w:rFonts w:ascii="Calibri" w:hAnsi="Calibri"/>
        </w:rPr>
        <w:t>The values and behaviours we seek from our staff draw on the high standards of the two boroughs, and we prize these qualities in particular:</w:t>
      </w:r>
    </w:p>
    <w:p w14:paraId="30F15EDE" w14:textId="77777777" w:rsidR="005D3949" w:rsidRDefault="005D3949" w:rsidP="005D3949">
      <w:pPr>
        <w:rPr>
          <w:rFonts w:ascii="Calibri" w:hAnsi="Calibri"/>
        </w:rPr>
      </w:pPr>
    </w:p>
    <w:p w14:paraId="36D12EE9" w14:textId="77777777" w:rsidR="005D3949" w:rsidRDefault="005D3949" w:rsidP="005D3949">
      <w:pPr>
        <w:spacing w:after="200" w:line="276" w:lineRule="auto"/>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12016655" w14:textId="77777777" w:rsidR="005D3949" w:rsidRDefault="005D3949" w:rsidP="005D3949">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5ABF7B82" w14:textId="77777777" w:rsidR="005D3949" w:rsidRDefault="005D3949" w:rsidP="005D3949">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94B736A" w14:textId="77777777" w:rsidR="005D3949" w:rsidRDefault="005D3949" w:rsidP="005D3949">
      <w:pPr>
        <w:rPr>
          <w:rFonts w:ascii="Calibri" w:hAnsi="Calibri"/>
          <w:sz w:val="12"/>
          <w:szCs w:val="12"/>
        </w:rPr>
      </w:pPr>
    </w:p>
    <w:p w14:paraId="20FEA3BA" w14:textId="77777777" w:rsidR="005D3949" w:rsidRDefault="005D3949" w:rsidP="005D3949">
      <w:pPr>
        <w:rPr>
          <w:rFonts w:ascii="Calibri" w:hAnsi="Calibri"/>
          <w:sz w:val="12"/>
          <w:szCs w:val="12"/>
        </w:rPr>
      </w:pPr>
    </w:p>
    <w:p w14:paraId="638E657C" w14:textId="77777777" w:rsidR="005D3949" w:rsidRDefault="005D3949" w:rsidP="005D3949">
      <w:pPr>
        <w:rPr>
          <w:rFonts w:ascii="Calibri" w:hAnsi="Calibri"/>
          <w:sz w:val="12"/>
          <w:szCs w:val="12"/>
        </w:rPr>
      </w:pPr>
    </w:p>
    <w:p w14:paraId="7EF1FFA4" w14:textId="6787E5F9" w:rsidR="005D3949" w:rsidRDefault="005D3949" w:rsidP="005D3949">
      <w:pPr>
        <w:rPr>
          <w:rFonts w:ascii="Calibri" w:hAnsi="Calibri"/>
          <w:sz w:val="12"/>
          <w:szCs w:val="12"/>
        </w:rPr>
      </w:pPr>
      <w:r>
        <w:rPr>
          <w:rFonts w:ascii="Calibri" w:hAnsi="Calibri"/>
          <w:sz w:val="12"/>
          <w:szCs w:val="12"/>
        </w:rPr>
        <w:t xml:space="preserve"> </w:t>
      </w:r>
    </w:p>
    <w:tbl>
      <w:tblPr>
        <w:tblW w:w="9052" w:type="dxa"/>
        <w:tblInd w:w="-93" w:type="dxa"/>
        <w:shd w:val="clear" w:color="auto" w:fill="FFFFFF"/>
        <w:tblLook w:val="04A0" w:firstRow="1" w:lastRow="0" w:firstColumn="1" w:lastColumn="0" w:noHBand="0" w:noVBand="1"/>
      </w:tblPr>
      <w:tblGrid>
        <w:gridCol w:w="25"/>
        <w:gridCol w:w="5404"/>
        <w:gridCol w:w="1150"/>
        <w:gridCol w:w="1139"/>
        <w:gridCol w:w="1309"/>
        <w:gridCol w:w="25"/>
      </w:tblGrid>
      <w:tr w:rsidR="005D3949" w:rsidRPr="004D7377" w14:paraId="06AF1978" w14:textId="77777777" w:rsidTr="001F68C5">
        <w:trPr>
          <w:gridAfter w:val="1"/>
          <w:wAfter w:w="24" w:type="dxa"/>
          <w:trHeight w:val="623"/>
        </w:trPr>
        <w:tc>
          <w:tcPr>
            <w:tcW w:w="7719"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24E9397B" w14:textId="77777777" w:rsidR="005D3949" w:rsidRPr="001F68C5" w:rsidRDefault="005D3949">
            <w:pPr>
              <w:rPr>
                <w:rFonts w:asciiTheme="minorHAnsi" w:hAnsiTheme="minorHAnsi" w:cstheme="minorHAnsi"/>
              </w:rPr>
            </w:pPr>
            <w:r w:rsidRPr="001F68C5">
              <w:rPr>
                <w:rFonts w:asciiTheme="minorHAnsi" w:hAnsiTheme="minorHAnsi" w:cstheme="minorHAnsi"/>
                <w:b/>
                <w:bCs/>
              </w:rPr>
              <w:t>Person Specification Requirements</w:t>
            </w:r>
          </w:p>
        </w:tc>
        <w:tc>
          <w:tcPr>
            <w:tcW w:w="1309"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224EE3C0" w14:textId="77777777" w:rsidR="005D3949" w:rsidRPr="001F68C5" w:rsidRDefault="005D3949">
            <w:pPr>
              <w:jc w:val="center"/>
              <w:rPr>
                <w:rFonts w:asciiTheme="minorHAnsi" w:hAnsiTheme="minorHAnsi" w:cstheme="minorHAnsi"/>
                <w:b/>
                <w:bCs/>
              </w:rPr>
            </w:pPr>
            <w:r w:rsidRPr="001F68C5">
              <w:rPr>
                <w:rFonts w:asciiTheme="minorHAnsi" w:hAnsiTheme="minorHAnsi" w:cstheme="minorHAnsi"/>
                <w:b/>
                <w:bCs/>
              </w:rPr>
              <w:t xml:space="preserve">Assessed by </w:t>
            </w:r>
          </w:p>
          <w:p w14:paraId="4783FBD7" w14:textId="77777777" w:rsidR="005D3949" w:rsidRPr="001F68C5" w:rsidRDefault="005D3949">
            <w:pPr>
              <w:jc w:val="center"/>
              <w:rPr>
                <w:rFonts w:asciiTheme="minorHAnsi" w:hAnsiTheme="minorHAnsi" w:cstheme="minorHAnsi"/>
                <w:b/>
                <w:bCs/>
              </w:rPr>
            </w:pPr>
            <w:r w:rsidRPr="001F68C5">
              <w:rPr>
                <w:rFonts w:asciiTheme="minorHAnsi" w:hAnsiTheme="minorHAnsi" w:cstheme="minorHAnsi"/>
                <w:b/>
                <w:bCs/>
              </w:rPr>
              <w:t xml:space="preserve">A/I/T/C </w:t>
            </w:r>
          </w:p>
          <w:p w14:paraId="2D613EB3" w14:textId="50937A01" w:rsidR="005D3949" w:rsidRPr="001F68C5" w:rsidRDefault="005D3949">
            <w:pPr>
              <w:jc w:val="center"/>
              <w:rPr>
                <w:rFonts w:asciiTheme="minorHAnsi" w:hAnsiTheme="minorHAnsi" w:cstheme="minorHAnsi"/>
                <w:b/>
                <w:bCs/>
              </w:rPr>
            </w:pPr>
            <w:r w:rsidRPr="001F68C5">
              <w:rPr>
                <w:rFonts w:asciiTheme="minorHAnsi" w:hAnsiTheme="minorHAnsi" w:cstheme="minorHAnsi"/>
                <w:b/>
                <w:bCs/>
                <w:sz w:val="20"/>
                <w:szCs w:val="20"/>
              </w:rPr>
              <w:t>(See below for explanation)</w:t>
            </w:r>
          </w:p>
        </w:tc>
      </w:tr>
      <w:tr w:rsidR="005D3949" w14:paraId="48627B3F"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670CC2A" w14:textId="77777777" w:rsidR="005D3949" w:rsidRPr="001F68C5" w:rsidRDefault="005D3949">
            <w:pPr>
              <w:spacing w:line="70" w:lineRule="atLeast"/>
              <w:rPr>
                <w:rFonts w:asciiTheme="minorHAnsi" w:hAnsiTheme="minorHAnsi" w:cstheme="minorHAnsi"/>
                <w:b/>
                <w:bCs/>
              </w:rPr>
            </w:pPr>
            <w:r w:rsidRPr="001F68C5">
              <w:rPr>
                <w:rFonts w:asciiTheme="minorHAnsi" w:hAnsiTheme="minorHAnsi" w:cstheme="minorHAnsi"/>
                <w:b/>
                <w:bCs/>
              </w:rPr>
              <w:t>Knowledge</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0552A3F"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Essential</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E427533"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Desirable</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696F5D9"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Assessed</w:t>
            </w:r>
          </w:p>
        </w:tc>
      </w:tr>
      <w:tr w:rsidR="005D3949" w14:paraId="649904CF"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1EEB91" w14:textId="733B67BB" w:rsidR="005D3949" w:rsidRPr="001F68C5" w:rsidRDefault="00571BAB" w:rsidP="001F68C5">
            <w:pPr>
              <w:pStyle w:val="ListParagraph"/>
              <w:numPr>
                <w:ilvl w:val="0"/>
                <w:numId w:val="38"/>
              </w:numPr>
              <w:spacing w:line="70" w:lineRule="atLeast"/>
              <w:rPr>
                <w:rFonts w:asciiTheme="minorHAnsi" w:hAnsiTheme="minorHAnsi" w:cstheme="minorHAnsi"/>
                <w:b/>
                <w:bCs/>
              </w:rPr>
            </w:pPr>
            <w:r w:rsidRPr="001F68C5">
              <w:rPr>
                <w:rFonts w:asciiTheme="minorHAnsi" w:hAnsiTheme="minorHAnsi" w:cstheme="minorHAnsi"/>
              </w:rPr>
              <w:t>Knowledge of current issues facing social housing</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E3FDEB0" w14:textId="3608B278" w:rsidR="005D3949" w:rsidRPr="001F68C5" w:rsidRDefault="00571BAB">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34EC494"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FD835E9" w14:textId="77777777" w:rsidR="005D3949" w:rsidRPr="001F68C5" w:rsidRDefault="005D3949">
            <w:pPr>
              <w:spacing w:line="70" w:lineRule="atLeast"/>
              <w:jc w:val="center"/>
              <w:rPr>
                <w:rFonts w:asciiTheme="minorHAnsi" w:hAnsiTheme="minorHAnsi" w:cstheme="minorHAnsi"/>
                <w:b/>
                <w:bCs/>
              </w:rPr>
            </w:pPr>
          </w:p>
        </w:tc>
      </w:tr>
      <w:tr w:rsidR="005D3949" w14:paraId="09BF9E85"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D5A58E2" w14:textId="3D2911C7" w:rsidR="005D3949" w:rsidRPr="001F68C5" w:rsidRDefault="00596C97" w:rsidP="001F68C5">
            <w:pPr>
              <w:pStyle w:val="ListParagraph"/>
              <w:numPr>
                <w:ilvl w:val="0"/>
                <w:numId w:val="37"/>
              </w:numPr>
              <w:spacing w:line="70" w:lineRule="atLeast"/>
              <w:rPr>
                <w:rFonts w:asciiTheme="minorHAnsi" w:hAnsiTheme="minorHAnsi" w:cstheme="minorHAnsi"/>
                <w:b/>
                <w:bCs/>
              </w:rPr>
            </w:pPr>
            <w:r w:rsidRPr="001F68C5">
              <w:rPr>
                <w:rFonts w:asciiTheme="minorHAnsi" w:hAnsiTheme="minorHAnsi" w:cstheme="minorHAnsi"/>
              </w:rPr>
              <w:t>Good working knowledge of service user involvement in major decisions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E10AE37" w14:textId="43197A07" w:rsidR="005D3949" w:rsidRPr="001F68C5" w:rsidRDefault="00031754">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0F86533"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44F1AB0" w14:textId="77777777" w:rsidR="005D3949" w:rsidRPr="001F68C5" w:rsidRDefault="005D3949">
            <w:pPr>
              <w:spacing w:line="70" w:lineRule="atLeast"/>
              <w:jc w:val="center"/>
              <w:rPr>
                <w:rFonts w:asciiTheme="minorHAnsi" w:hAnsiTheme="minorHAnsi" w:cstheme="minorHAnsi"/>
                <w:b/>
                <w:bCs/>
              </w:rPr>
            </w:pPr>
          </w:p>
        </w:tc>
      </w:tr>
      <w:tr w:rsidR="00031754" w14:paraId="08508511"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9679409" w14:textId="14046939" w:rsidR="00031754" w:rsidRPr="001F68C5" w:rsidRDefault="0016477A" w:rsidP="00AE07CF">
            <w:pPr>
              <w:pStyle w:val="ListParagraph"/>
              <w:numPr>
                <w:ilvl w:val="0"/>
                <w:numId w:val="37"/>
              </w:numPr>
              <w:spacing w:line="70" w:lineRule="atLeast"/>
              <w:rPr>
                <w:rFonts w:asciiTheme="minorHAnsi" w:hAnsiTheme="minorHAnsi" w:cstheme="minorHAnsi"/>
              </w:rPr>
            </w:pPr>
            <w:r w:rsidRPr="001F68C5">
              <w:rPr>
                <w:rFonts w:asciiTheme="minorHAnsi" w:hAnsiTheme="minorHAnsi" w:cstheme="minorHAnsi"/>
              </w:rPr>
              <w:t xml:space="preserve">Experience of working with multi-agency </w:t>
            </w:r>
            <w:r w:rsidR="004D7377" w:rsidRPr="001F68C5">
              <w:rPr>
                <w:rFonts w:asciiTheme="minorHAnsi" w:hAnsiTheme="minorHAnsi" w:cstheme="minorHAnsi"/>
              </w:rPr>
              <w:t>groups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5A7051F" w14:textId="6087DE41" w:rsidR="00031754" w:rsidRPr="001F68C5" w:rsidRDefault="00031754">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37C46A9" w14:textId="77777777" w:rsidR="00031754" w:rsidRPr="001F68C5" w:rsidRDefault="00031754">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1AF976A" w14:textId="77777777" w:rsidR="00031754" w:rsidRPr="001F68C5" w:rsidRDefault="00031754">
            <w:pPr>
              <w:spacing w:line="70" w:lineRule="atLeast"/>
              <w:jc w:val="center"/>
              <w:rPr>
                <w:rFonts w:asciiTheme="minorHAnsi" w:hAnsiTheme="minorHAnsi" w:cstheme="minorHAnsi"/>
                <w:b/>
                <w:bCs/>
              </w:rPr>
            </w:pPr>
          </w:p>
        </w:tc>
      </w:tr>
      <w:tr w:rsidR="00CA6CBB" w14:paraId="49070CE5"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1AB5A73" w14:textId="0582CC6E" w:rsidR="00CA6CBB" w:rsidRPr="001F68C5" w:rsidRDefault="003546E8" w:rsidP="00AE07CF">
            <w:pPr>
              <w:pStyle w:val="ListParagraph"/>
              <w:numPr>
                <w:ilvl w:val="0"/>
                <w:numId w:val="37"/>
              </w:numPr>
              <w:spacing w:line="70" w:lineRule="atLeast"/>
              <w:rPr>
                <w:rFonts w:asciiTheme="minorHAnsi" w:hAnsiTheme="minorHAnsi" w:cstheme="minorHAnsi"/>
              </w:rPr>
            </w:pPr>
            <w:r w:rsidRPr="001F68C5">
              <w:rPr>
                <w:rFonts w:asciiTheme="minorHAnsi" w:hAnsiTheme="minorHAnsi" w:cstheme="minorHAnsi"/>
              </w:rPr>
              <w:t>Ability to independently manage projects with different deadlines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B9DD80" w14:textId="77777777" w:rsidR="00CA6CBB" w:rsidRPr="001F68C5" w:rsidRDefault="00CA6CBB">
            <w:pPr>
              <w:spacing w:line="70" w:lineRule="atLeast"/>
              <w:jc w:val="center"/>
              <w:rPr>
                <w:rFonts w:asciiTheme="minorHAnsi" w:hAnsiTheme="minorHAnsi" w:cstheme="minorHAnsi"/>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673244F" w14:textId="321AA687" w:rsidR="00CA6CBB" w:rsidRPr="001F68C5" w:rsidRDefault="003546E8">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A44B600" w14:textId="77777777" w:rsidR="00CA6CBB" w:rsidRPr="001F68C5" w:rsidRDefault="00CA6CBB">
            <w:pPr>
              <w:spacing w:line="70" w:lineRule="atLeast"/>
              <w:jc w:val="center"/>
              <w:rPr>
                <w:rFonts w:asciiTheme="minorHAnsi" w:hAnsiTheme="minorHAnsi" w:cstheme="minorHAnsi"/>
                <w:b/>
                <w:bCs/>
              </w:rPr>
            </w:pPr>
          </w:p>
        </w:tc>
      </w:tr>
      <w:tr w:rsidR="005D3949" w14:paraId="5F81DDCB"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730F9DC" w14:textId="7ECE2802" w:rsidR="005D3949" w:rsidRPr="001F68C5" w:rsidRDefault="00AE07CF" w:rsidP="001F68C5">
            <w:pPr>
              <w:pStyle w:val="ListParagraph"/>
              <w:numPr>
                <w:ilvl w:val="0"/>
                <w:numId w:val="37"/>
              </w:numPr>
              <w:spacing w:line="70" w:lineRule="atLeast"/>
              <w:rPr>
                <w:rFonts w:asciiTheme="minorHAnsi" w:hAnsiTheme="minorHAnsi" w:cstheme="minorHAnsi"/>
                <w:b/>
                <w:bCs/>
              </w:rPr>
            </w:pPr>
            <w:r w:rsidRPr="001F68C5">
              <w:rPr>
                <w:rFonts w:asciiTheme="minorHAnsi" w:hAnsiTheme="minorHAnsi" w:cstheme="minorHAnsi"/>
              </w:rPr>
              <w:t>Good working knowledge of customer care principles and techniques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EE2079" w14:textId="77777777" w:rsidR="005D3949" w:rsidRPr="001F68C5" w:rsidRDefault="005D3949">
            <w:pPr>
              <w:spacing w:line="70" w:lineRule="atLeast"/>
              <w:jc w:val="center"/>
              <w:rPr>
                <w:rFonts w:asciiTheme="minorHAnsi" w:hAnsiTheme="minorHAnsi" w:cstheme="minorHAnsi"/>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6609A98" w14:textId="772882E2" w:rsidR="005D3949" w:rsidRPr="001F68C5" w:rsidRDefault="004D7377">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317B4DA" w14:textId="77777777" w:rsidR="005D3949" w:rsidRPr="001F68C5" w:rsidRDefault="005D3949">
            <w:pPr>
              <w:spacing w:line="70" w:lineRule="atLeast"/>
              <w:jc w:val="center"/>
              <w:rPr>
                <w:rFonts w:asciiTheme="minorHAnsi" w:hAnsiTheme="minorHAnsi" w:cstheme="minorHAnsi"/>
                <w:b/>
                <w:bCs/>
              </w:rPr>
            </w:pPr>
          </w:p>
        </w:tc>
      </w:tr>
      <w:tr w:rsidR="005D3949" w14:paraId="70F61A5E"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426A358" w14:textId="77777777" w:rsidR="005D3949" w:rsidRPr="001F68C5" w:rsidRDefault="005D3949">
            <w:pPr>
              <w:spacing w:line="70" w:lineRule="atLeast"/>
              <w:rPr>
                <w:rFonts w:asciiTheme="minorHAnsi" w:hAnsiTheme="minorHAnsi" w:cstheme="minorHAnsi"/>
                <w:b/>
                <w:bCs/>
              </w:rPr>
            </w:pPr>
            <w:r w:rsidRPr="001F68C5">
              <w:rPr>
                <w:rFonts w:asciiTheme="minorHAnsi" w:hAnsiTheme="minorHAnsi" w:cstheme="minorHAnsi"/>
                <w:b/>
                <w:bCs/>
              </w:rPr>
              <w:t>Experience</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9551E58"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Essential</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179D25C"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Desirable</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987FCB1"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Assessed</w:t>
            </w:r>
          </w:p>
        </w:tc>
      </w:tr>
      <w:tr w:rsidR="005D3949" w14:paraId="30AD93E3"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C5E82F5" w14:textId="6EFA09A0" w:rsidR="005D3949" w:rsidRPr="001F68C5" w:rsidRDefault="009A7946" w:rsidP="001F68C5">
            <w:pPr>
              <w:pStyle w:val="ListParagraph"/>
              <w:numPr>
                <w:ilvl w:val="0"/>
                <w:numId w:val="36"/>
              </w:numPr>
              <w:spacing w:line="70" w:lineRule="atLeast"/>
              <w:rPr>
                <w:rFonts w:asciiTheme="minorHAnsi" w:hAnsiTheme="minorHAnsi" w:cstheme="minorHAnsi"/>
                <w:b/>
                <w:bCs/>
              </w:rPr>
            </w:pPr>
            <w:r w:rsidRPr="001F68C5">
              <w:rPr>
                <w:rFonts w:asciiTheme="minorHAnsi" w:hAnsiTheme="minorHAnsi" w:cstheme="minorHAnsi"/>
              </w:rPr>
              <w:t>Demonstrable experience of working in a customer focused environment</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0D2BFC1" w14:textId="42B85AA4" w:rsidR="005D3949" w:rsidRPr="001F68C5" w:rsidRDefault="00285ACD">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0132547"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98A10A7" w14:textId="77777777" w:rsidR="005D3949" w:rsidRPr="001F68C5" w:rsidRDefault="005D3949">
            <w:pPr>
              <w:spacing w:line="70" w:lineRule="atLeast"/>
              <w:jc w:val="center"/>
              <w:rPr>
                <w:rFonts w:asciiTheme="minorHAnsi" w:hAnsiTheme="minorHAnsi" w:cstheme="minorHAnsi"/>
                <w:b/>
                <w:bCs/>
              </w:rPr>
            </w:pPr>
          </w:p>
        </w:tc>
      </w:tr>
      <w:tr w:rsidR="005D3949" w14:paraId="6D91BED6"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E0F2E4E" w14:textId="7F0EECDC" w:rsidR="005D3949" w:rsidRPr="001F68C5" w:rsidRDefault="00285ACD" w:rsidP="001F68C5">
            <w:pPr>
              <w:pStyle w:val="ListParagraph"/>
              <w:numPr>
                <w:ilvl w:val="0"/>
                <w:numId w:val="36"/>
              </w:numPr>
              <w:spacing w:line="70" w:lineRule="atLeast"/>
              <w:rPr>
                <w:rFonts w:asciiTheme="minorHAnsi" w:hAnsiTheme="minorHAnsi" w:cstheme="minorHAnsi"/>
                <w:b/>
                <w:bCs/>
              </w:rPr>
            </w:pPr>
            <w:r w:rsidRPr="001F68C5">
              <w:rPr>
                <w:rFonts w:asciiTheme="minorHAnsi" w:hAnsiTheme="minorHAnsi" w:cstheme="minorHAnsi"/>
              </w:rPr>
              <w:t>Experience of resident involvement or a similar field (e.g. communit</w:t>
            </w:r>
            <w:r w:rsidR="00FD4007">
              <w:rPr>
                <w:rFonts w:asciiTheme="minorHAnsi" w:hAnsiTheme="minorHAnsi" w:cstheme="minorHAnsi"/>
              </w:rPr>
              <w:t>y engagement</w:t>
            </w:r>
            <w:r w:rsidRPr="001F68C5">
              <w:rPr>
                <w:rFonts w:asciiTheme="minorHAnsi" w:hAnsiTheme="minorHAnsi" w:cstheme="minorHAnsi"/>
              </w:rPr>
              <w:t>)</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7701AB5" w14:textId="0E57ED9D" w:rsidR="005D3949" w:rsidRPr="001F68C5" w:rsidRDefault="004E6FBA">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2BD90AF"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D645806" w14:textId="77777777" w:rsidR="005D3949" w:rsidRPr="001F68C5" w:rsidRDefault="005D3949">
            <w:pPr>
              <w:spacing w:line="70" w:lineRule="atLeast"/>
              <w:jc w:val="center"/>
              <w:rPr>
                <w:rFonts w:asciiTheme="minorHAnsi" w:hAnsiTheme="minorHAnsi" w:cstheme="minorHAnsi"/>
                <w:b/>
                <w:bCs/>
              </w:rPr>
            </w:pPr>
          </w:p>
        </w:tc>
      </w:tr>
      <w:tr w:rsidR="005D3949" w14:paraId="68731652"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B52FDB9" w14:textId="77777777" w:rsidR="005D3949" w:rsidRPr="001F68C5" w:rsidRDefault="005D3949">
            <w:pPr>
              <w:spacing w:line="70" w:lineRule="atLeast"/>
              <w:jc w:val="center"/>
              <w:rPr>
                <w:rFonts w:asciiTheme="minorHAnsi" w:hAnsiTheme="minorHAnsi" w:cstheme="minorHAnsi"/>
                <w:b/>
                <w:bCs/>
              </w:rPr>
            </w:pP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9DC5DEE" w14:textId="77777777" w:rsidR="005D3949" w:rsidRPr="001F68C5" w:rsidRDefault="005D3949">
            <w:pPr>
              <w:spacing w:line="70" w:lineRule="atLeast"/>
              <w:jc w:val="center"/>
              <w:rPr>
                <w:rFonts w:asciiTheme="minorHAnsi" w:hAnsiTheme="minorHAnsi" w:cstheme="minorHAnsi"/>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60C1E05"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9E8863F" w14:textId="77777777" w:rsidR="005D3949" w:rsidRPr="001F68C5" w:rsidRDefault="005D3949">
            <w:pPr>
              <w:spacing w:line="70" w:lineRule="atLeast"/>
              <w:jc w:val="center"/>
              <w:rPr>
                <w:rFonts w:asciiTheme="minorHAnsi" w:hAnsiTheme="minorHAnsi" w:cstheme="minorHAnsi"/>
                <w:b/>
                <w:bCs/>
              </w:rPr>
            </w:pPr>
          </w:p>
        </w:tc>
      </w:tr>
      <w:tr w:rsidR="005D3949" w14:paraId="09EBBBFC"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22C364F" w14:textId="77777777" w:rsidR="005D3949" w:rsidRPr="001F68C5" w:rsidRDefault="005D3949">
            <w:pPr>
              <w:spacing w:line="70" w:lineRule="atLeast"/>
              <w:rPr>
                <w:rFonts w:asciiTheme="minorHAnsi" w:hAnsiTheme="minorHAnsi" w:cstheme="minorHAnsi"/>
                <w:b/>
                <w:bCs/>
              </w:rPr>
            </w:pPr>
            <w:r w:rsidRPr="001F68C5">
              <w:rPr>
                <w:rFonts w:asciiTheme="minorHAnsi" w:hAnsiTheme="minorHAnsi" w:cstheme="minorHAnsi"/>
                <w:b/>
                <w:bCs/>
              </w:rPr>
              <w:t>Skills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152C4B78"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Essential</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F57FB1B"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Desirable</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D4923B5"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Assessed</w:t>
            </w:r>
          </w:p>
        </w:tc>
      </w:tr>
      <w:tr w:rsidR="005D3949" w14:paraId="3E45CB81"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397753C" w14:textId="2EA6A163" w:rsidR="005D3949" w:rsidRPr="001F68C5" w:rsidRDefault="00FD4007" w:rsidP="001F68C5">
            <w:pPr>
              <w:pStyle w:val="ListParagraph"/>
              <w:numPr>
                <w:ilvl w:val="0"/>
                <w:numId w:val="36"/>
              </w:numPr>
              <w:spacing w:line="70" w:lineRule="atLeast"/>
              <w:rPr>
                <w:rFonts w:asciiTheme="minorHAnsi" w:hAnsiTheme="minorHAnsi" w:cstheme="minorHAnsi"/>
                <w:b/>
                <w:bCs/>
              </w:rPr>
            </w:pPr>
            <w:r>
              <w:t>Ability to form and develop effective working relationships with a wide range of people and organisations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4794B99" w14:textId="7228B22A" w:rsidR="005D3949" w:rsidRPr="001F68C5" w:rsidRDefault="009D1BA5">
            <w:pPr>
              <w:spacing w:line="70" w:lineRule="atLeast"/>
              <w:jc w:val="center"/>
              <w:rPr>
                <w:rFonts w:asciiTheme="minorHAnsi" w:hAnsiTheme="minorHAnsi" w:cstheme="minorHAnsi"/>
                <w:b/>
                <w:bCs/>
              </w:rPr>
            </w:pPr>
            <w:r>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560D64"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C4C82E2" w14:textId="77777777" w:rsidR="005D3949" w:rsidRPr="001F68C5" w:rsidRDefault="005D3949">
            <w:pPr>
              <w:spacing w:line="70" w:lineRule="atLeast"/>
              <w:jc w:val="center"/>
              <w:rPr>
                <w:rFonts w:asciiTheme="minorHAnsi" w:hAnsiTheme="minorHAnsi" w:cstheme="minorHAnsi"/>
                <w:b/>
                <w:bCs/>
              </w:rPr>
            </w:pPr>
          </w:p>
        </w:tc>
      </w:tr>
      <w:tr w:rsidR="005D3949" w14:paraId="6FABDA1C"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69CDE92" w14:textId="1B5178C2" w:rsidR="005D3949" w:rsidRPr="001F68C5" w:rsidRDefault="009251A5" w:rsidP="001F68C5">
            <w:pPr>
              <w:pStyle w:val="ListParagraph"/>
              <w:numPr>
                <w:ilvl w:val="0"/>
                <w:numId w:val="36"/>
              </w:numPr>
              <w:spacing w:line="70" w:lineRule="atLeast"/>
              <w:rPr>
                <w:rFonts w:asciiTheme="minorHAnsi" w:hAnsiTheme="minorHAnsi" w:cstheme="minorHAnsi"/>
                <w:b/>
                <w:bCs/>
              </w:rPr>
            </w:pPr>
            <w:r w:rsidRPr="001F68C5">
              <w:rPr>
                <w:rFonts w:asciiTheme="minorHAnsi" w:hAnsiTheme="minorHAnsi" w:cstheme="minorHAnsi"/>
              </w:rPr>
              <w:t>Excellent communication and presentational skills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B133E30" w14:textId="23BA8492" w:rsidR="005D3949" w:rsidRPr="001F68C5" w:rsidRDefault="009D1BA5">
            <w:pPr>
              <w:spacing w:line="70" w:lineRule="atLeast"/>
              <w:jc w:val="center"/>
              <w:rPr>
                <w:rFonts w:asciiTheme="minorHAnsi" w:hAnsiTheme="minorHAnsi" w:cstheme="minorHAnsi"/>
                <w:b/>
                <w:bCs/>
              </w:rPr>
            </w:pPr>
            <w:r>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C45854A"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2173729" w14:textId="77777777" w:rsidR="005D3949" w:rsidRPr="001F68C5" w:rsidRDefault="005D3949">
            <w:pPr>
              <w:spacing w:line="70" w:lineRule="atLeast"/>
              <w:jc w:val="center"/>
              <w:rPr>
                <w:rFonts w:asciiTheme="minorHAnsi" w:hAnsiTheme="minorHAnsi" w:cstheme="minorHAnsi"/>
                <w:b/>
                <w:bCs/>
              </w:rPr>
            </w:pPr>
          </w:p>
        </w:tc>
      </w:tr>
      <w:tr w:rsidR="005D3949" w14:paraId="2C2DED89" w14:textId="77777777" w:rsidTr="001F68C5">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EDB698C" w14:textId="2E1EEA25" w:rsidR="005D3949" w:rsidRPr="001F68C5" w:rsidRDefault="009D1BA5" w:rsidP="001F68C5">
            <w:pPr>
              <w:pStyle w:val="ListParagraph"/>
              <w:numPr>
                <w:ilvl w:val="0"/>
                <w:numId w:val="36"/>
              </w:numPr>
              <w:spacing w:line="70" w:lineRule="atLeast"/>
              <w:rPr>
                <w:rFonts w:asciiTheme="minorHAnsi" w:hAnsiTheme="minorHAnsi" w:cstheme="minorHAnsi"/>
                <w:b/>
                <w:bCs/>
              </w:rPr>
            </w:pPr>
            <w:r w:rsidRPr="001F68C5">
              <w:rPr>
                <w:rFonts w:asciiTheme="minorHAnsi" w:hAnsiTheme="minorHAnsi" w:cstheme="minorHAnsi"/>
              </w:rPr>
              <w:t>Skilled use of a wide range of computer applications and databases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26CDFA0" w14:textId="7FE5D554" w:rsidR="005D3949" w:rsidRPr="001F68C5" w:rsidRDefault="009D1BA5">
            <w:pPr>
              <w:spacing w:line="70" w:lineRule="atLeast"/>
              <w:jc w:val="center"/>
              <w:rPr>
                <w:rFonts w:asciiTheme="minorHAnsi" w:hAnsiTheme="minorHAnsi" w:cstheme="minorHAnsi"/>
                <w:b/>
                <w:bCs/>
              </w:rPr>
            </w:pPr>
            <w:r>
              <w:rPr>
                <w:rFonts w:asciiTheme="minorHAnsi" w:hAnsiTheme="minorHAnsi" w:cstheme="minorHAnsi"/>
                <w:b/>
                <w:bCs/>
              </w:rPr>
              <w:t>x</w:t>
            </w: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5CBC6B5" w14:textId="77777777" w:rsidR="005D3949" w:rsidRPr="001F68C5" w:rsidRDefault="005D3949">
            <w:pPr>
              <w:spacing w:line="70" w:lineRule="atLeast"/>
              <w:jc w:val="center"/>
              <w:rPr>
                <w:rFonts w:asciiTheme="minorHAnsi" w:hAnsiTheme="minorHAnsi" w:cstheme="minorHAnsi"/>
                <w:b/>
                <w:bCs/>
              </w:rPr>
            </w:pP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592CF77" w14:textId="77777777" w:rsidR="005D3949" w:rsidRPr="001F68C5" w:rsidRDefault="005D3949">
            <w:pPr>
              <w:spacing w:line="70" w:lineRule="atLeast"/>
              <w:jc w:val="center"/>
              <w:rPr>
                <w:rFonts w:asciiTheme="minorHAnsi" w:hAnsiTheme="minorHAnsi" w:cstheme="minorHAnsi"/>
                <w:b/>
                <w:bCs/>
              </w:rPr>
            </w:pPr>
          </w:p>
        </w:tc>
      </w:tr>
      <w:tr w:rsidR="00B53002" w14:paraId="27AD9C73" w14:textId="77777777" w:rsidTr="00607270">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6EE2BCD" w14:textId="1B153AEE" w:rsidR="00B53002" w:rsidRPr="001F68C5" w:rsidRDefault="002A516C" w:rsidP="009D1BA5">
            <w:pPr>
              <w:pStyle w:val="ListParagraph"/>
              <w:numPr>
                <w:ilvl w:val="0"/>
                <w:numId w:val="36"/>
              </w:numPr>
              <w:spacing w:line="70" w:lineRule="atLeast"/>
              <w:rPr>
                <w:rFonts w:asciiTheme="minorHAnsi" w:hAnsiTheme="minorHAnsi" w:cstheme="minorHAnsi"/>
              </w:rPr>
            </w:pPr>
            <w:r w:rsidRPr="001F68C5">
              <w:rPr>
                <w:rFonts w:asciiTheme="minorHAnsi" w:hAnsiTheme="minorHAnsi" w:cstheme="minorHAnsi"/>
              </w:rPr>
              <w:t>Ability to deliver training to residents</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A130BC5" w14:textId="77777777" w:rsidR="00B53002" w:rsidRDefault="00B53002">
            <w:pPr>
              <w:spacing w:line="70" w:lineRule="atLeast"/>
              <w:jc w:val="center"/>
              <w:rPr>
                <w:rFonts w:asciiTheme="minorHAnsi" w:hAnsiTheme="minorHAnsi" w:cstheme="minorHAnsi"/>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7B77C87" w14:textId="2DB75AA7" w:rsidR="00B53002" w:rsidRPr="00B53002" w:rsidRDefault="002A516C">
            <w:pPr>
              <w:spacing w:line="70" w:lineRule="atLeast"/>
              <w:jc w:val="center"/>
              <w:rPr>
                <w:rFonts w:asciiTheme="minorHAnsi" w:hAnsiTheme="minorHAnsi" w:cstheme="minorHAnsi"/>
                <w:b/>
                <w:bCs/>
              </w:rPr>
            </w:pPr>
            <w:r>
              <w:rPr>
                <w:rFonts w:asciiTheme="minorHAnsi" w:hAnsiTheme="minorHAnsi" w:cstheme="minorHAnsi"/>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5311989" w14:textId="77777777" w:rsidR="00B53002" w:rsidRPr="00B53002" w:rsidRDefault="00B53002">
            <w:pPr>
              <w:spacing w:line="70" w:lineRule="atLeast"/>
              <w:jc w:val="center"/>
              <w:rPr>
                <w:rFonts w:asciiTheme="minorHAnsi" w:hAnsiTheme="minorHAnsi" w:cstheme="minorHAnsi"/>
                <w:b/>
                <w:bCs/>
              </w:rPr>
            </w:pPr>
          </w:p>
        </w:tc>
      </w:tr>
      <w:tr w:rsidR="00B53002" w14:paraId="3C4E78BC" w14:textId="77777777" w:rsidTr="007D726B">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0F5FF37" w14:textId="402EBF5B" w:rsidR="00B53002" w:rsidRPr="001F68C5" w:rsidRDefault="00C31FB0" w:rsidP="009D1BA5">
            <w:pPr>
              <w:pStyle w:val="ListParagraph"/>
              <w:numPr>
                <w:ilvl w:val="0"/>
                <w:numId w:val="36"/>
              </w:numPr>
              <w:spacing w:line="70" w:lineRule="atLeast"/>
              <w:rPr>
                <w:rFonts w:asciiTheme="minorHAnsi" w:hAnsiTheme="minorHAnsi" w:cstheme="minorHAnsi"/>
              </w:rPr>
            </w:pPr>
            <w:r w:rsidRPr="001F68C5">
              <w:rPr>
                <w:rFonts w:asciiTheme="minorHAnsi" w:hAnsiTheme="minorHAnsi" w:cstheme="minorHAnsi"/>
              </w:rPr>
              <w:t>Ability to collate and analyse</w:t>
            </w:r>
            <w:r>
              <w:rPr>
                <w:rFonts w:asciiTheme="minorHAnsi" w:hAnsiTheme="minorHAnsi" w:cstheme="minorHAnsi"/>
              </w:rPr>
              <w:t xml:space="preserve"> </w:t>
            </w:r>
            <w:r w:rsidR="00A42F54">
              <w:rPr>
                <w:rFonts w:asciiTheme="minorHAnsi" w:hAnsiTheme="minorHAnsi" w:cstheme="minorHAnsi"/>
              </w:rPr>
              <w:t>data</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84CD07B" w14:textId="77777777" w:rsidR="00B53002" w:rsidRDefault="00B53002">
            <w:pPr>
              <w:spacing w:line="70" w:lineRule="atLeast"/>
              <w:jc w:val="center"/>
              <w:rPr>
                <w:rFonts w:asciiTheme="minorHAnsi" w:hAnsiTheme="minorHAnsi" w:cstheme="minorHAnsi"/>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5E6AD98" w14:textId="70EA892E" w:rsidR="00B53002" w:rsidRPr="00B53002" w:rsidRDefault="00C31FB0">
            <w:pPr>
              <w:spacing w:line="70" w:lineRule="atLeast"/>
              <w:jc w:val="center"/>
              <w:rPr>
                <w:rFonts w:asciiTheme="minorHAnsi" w:hAnsiTheme="minorHAnsi" w:cstheme="minorHAnsi"/>
                <w:b/>
                <w:bCs/>
              </w:rPr>
            </w:pPr>
            <w:r>
              <w:rPr>
                <w:rFonts w:asciiTheme="minorHAnsi" w:hAnsiTheme="minorHAnsi" w:cstheme="minorHAnsi"/>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D9E4874" w14:textId="77777777" w:rsidR="00B53002" w:rsidRPr="00B53002" w:rsidRDefault="00B53002">
            <w:pPr>
              <w:spacing w:line="70" w:lineRule="atLeast"/>
              <w:jc w:val="center"/>
              <w:rPr>
                <w:rFonts w:asciiTheme="minorHAnsi" w:hAnsiTheme="minorHAnsi" w:cstheme="minorHAnsi"/>
                <w:b/>
                <w:bCs/>
              </w:rPr>
            </w:pPr>
          </w:p>
        </w:tc>
      </w:tr>
      <w:tr w:rsidR="00607270" w14:paraId="51C24822" w14:textId="77777777" w:rsidTr="007D726B">
        <w:trPr>
          <w:gridBefore w:val="1"/>
          <w:wBefore w:w="25" w:type="dxa"/>
          <w:trHeight w:val="79"/>
        </w:trPr>
        <w:tc>
          <w:tcPr>
            <w:tcW w:w="540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15" w:type="dxa"/>
              <w:left w:w="15" w:type="dxa"/>
              <w:bottom w:w="15" w:type="dxa"/>
              <w:right w:w="15" w:type="dxa"/>
            </w:tcMar>
            <w:hideMark/>
          </w:tcPr>
          <w:p w14:paraId="2D88BE60" w14:textId="77777777" w:rsidR="005D3949" w:rsidRPr="001F68C5" w:rsidRDefault="005D3949">
            <w:pPr>
              <w:spacing w:line="70" w:lineRule="atLeast"/>
              <w:rPr>
                <w:rFonts w:asciiTheme="minorHAnsi" w:hAnsiTheme="minorHAnsi" w:cstheme="minorHAnsi"/>
                <w:b/>
                <w:bCs/>
              </w:rPr>
            </w:pPr>
            <w:r w:rsidRPr="001F68C5">
              <w:rPr>
                <w:rFonts w:asciiTheme="minorHAnsi" w:hAnsiTheme="minorHAnsi" w:cstheme="minorHAnsi"/>
                <w:b/>
                <w:bCs/>
              </w:rPr>
              <w:t>Qualifications</w:t>
            </w:r>
          </w:p>
          <w:p w14:paraId="78FE6A6C" w14:textId="2FB428AA" w:rsidR="00D7482D" w:rsidRPr="001F68C5" w:rsidRDefault="00D7482D">
            <w:pPr>
              <w:spacing w:line="70" w:lineRule="atLeast"/>
              <w:rPr>
                <w:rFonts w:asciiTheme="minorHAnsi" w:hAnsiTheme="minorHAnsi" w:cstheme="minorHAnsi"/>
                <w:b/>
                <w:bCs/>
              </w:rPr>
            </w:pPr>
          </w:p>
        </w:tc>
        <w:tc>
          <w:tcPr>
            <w:tcW w:w="1150"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15" w:type="dxa"/>
              <w:left w:w="15" w:type="dxa"/>
              <w:bottom w:w="15" w:type="dxa"/>
              <w:right w:w="15" w:type="dxa"/>
            </w:tcMar>
            <w:hideMark/>
          </w:tcPr>
          <w:p w14:paraId="5345A047"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Essential</w:t>
            </w:r>
          </w:p>
        </w:tc>
        <w:tc>
          <w:tcPr>
            <w:tcW w:w="1138"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15" w:type="dxa"/>
              <w:left w:w="15" w:type="dxa"/>
              <w:bottom w:w="15" w:type="dxa"/>
              <w:right w:w="15" w:type="dxa"/>
            </w:tcMar>
            <w:hideMark/>
          </w:tcPr>
          <w:p w14:paraId="3122A520"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Desirable</w:t>
            </w:r>
          </w:p>
        </w:tc>
        <w:tc>
          <w:tcPr>
            <w:tcW w:w="1334" w:type="dxa"/>
            <w:gridSpan w:val="2"/>
            <w:tcBorders>
              <w:top w:val="single" w:sz="8" w:space="0" w:color="000000" w:themeColor="text1"/>
              <w:left w:val="single" w:sz="8" w:space="0" w:color="000000" w:themeColor="text1"/>
              <w:bottom w:val="single" w:sz="4" w:space="0" w:color="auto"/>
              <w:right w:val="single" w:sz="8" w:space="0" w:color="000000" w:themeColor="text1"/>
            </w:tcBorders>
            <w:shd w:val="clear" w:color="auto" w:fill="D9D9D9" w:themeFill="background1" w:themeFillShade="D9"/>
            <w:tcMar>
              <w:top w:w="15" w:type="dxa"/>
              <w:left w:w="15" w:type="dxa"/>
              <w:bottom w:w="15" w:type="dxa"/>
              <w:right w:w="15" w:type="dxa"/>
            </w:tcMar>
            <w:hideMark/>
          </w:tcPr>
          <w:p w14:paraId="19259498" w14:textId="77777777" w:rsidR="005D3949" w:rsidRPr="001F68C5" w:rsidRDefault="005D3949">
            <w:pPr>
              <w:spacing w:line="70" w:lineRule="atLeast"/>
              <w:jc w:val="center"/>
              <w:rPr>
                <w:rFonts w:asciiTheme="minorHAnsi" w:hAnsiTheme="minorHAnsi" w:cstheme="minorHAnsi"/>
                <w:b/>
                <w:bCs/>
              </w:rPr>
            </w:pPr>
            <w:r w:rsidRPr="001F68C5">
              <w:rPr>
                <w:rFonts w:asciiTheme="minorHAnsi" w:hAnsiTheme="minorHAnsi" w:cstheme="minorHAnsi"/>
                <w:b/>
                <w:bCs/>
              </w:rPr>
              <w:t>Assessed</w:t>
            </w:r>
          </w:p>
        </w:tc>
      </w:tr>
      <w:tr w:rsidR="00D7482D" w14:paraId="46C08D73" w14:textId="77777777" w:rsidTr="007D726B">
        <w:trPr>
          <w:gridBefore w:val="1"/>
          <w:wBefore w:w="25" w:type="dxa"/>
          <w:trHeight w:val="79"/>
        </w:trPr>
        <w:tc>
          <w:tcPr>
            <w:tcW w:w="5405" w:type="dxa"/>
            <w:tcBorders>
              <w:top w:val="single" w:sz="4" w:space="0" w:color="auto"/>
              <w:left w:val="single" w:sz="8" w:space="0" w:color="000000" w:themeColor="text1"/>
              <w:bottom w:val="nil"/>
              <w:right w:val="single" w:sz="8" w:space="0" w:color="000000" w:themeColor="text1"/>
            </w:tcBorders>
            <w:shd w:val="clear" w:color="auto" w:fill="auto"/>
            <w:tcMar>
              <w:top w:w="15" w:type="dxa"/>
              <w:left w:w="15" w:type="dxa"/>
              <w:bottom w:w="15" w:type="dxa"/>
              <w:right w:w="15" w:type="dxa"/>
            </w:tcMar>
          </w:tcPr>
          <w:p w14:paraId="2E76B882" w14:textId="11A74505" w:rsidR="00D7482D" w:rsidRPr="001F68C5" w:rsidRDefault="00607270">
            <w:pPr>
              <w:spacing w:line="70" w:lineRule="atLeast"/>
              <w:rPr>
                <w:rFonts w:asciiTheme="minorHAnsi" w:hAnsiTheme="minorHAnsi" w:cstheme="minorHAnsi"/>
                <w:b/>
                <w:bCs/>
              </w:rPr>
            </w:pPr>
            <w:r w:rsidRPr="001F68C5">
              <w:rPr>
                <w:rFonts w:asciiTheme="minorHAnsi" w:hAnsiTheme="minorHAnsi" w:cstheme="minorHAnsi"/>
              </w:rPr>
              <w:t>Relevant professional qualification</w:t>
            </w:r>
          </w:p>
        </w:tc>
        <w:tc>
          <w:tcPr>
            <w:tcW w:w="1150" w:type="dxa"/>
            <w:tcBorders>
              <w:top w:val="single" w:sz="4" w:space="0" w:color="auto"/>
              <w:left w:val="single" w:sz="8" w:space="0" w:color="000000" w:themeColor="text1"/>
              <w:bottom w:val="nil"/>
              <w:right w:val="single" w:sz="8" w:space="0" w:color="000000" w:themeColor="text1"/>
            </w:tcBorders>
            <w:shd w:val="clear" w:color="auto" w:fill="auto"/>
            <w:tcMar>
              <w:top w:w="15" w:type="dxa"/>
              <w:left w:w="15" w:type="dxa"/>
              <w:bottom w:w="15" w:type="dxa"/>
              <w:right w:w="15" w:type="dxa"/>
            </w:tcMar>
          </w:tcPr>
          <w:p w14:paraId="1B913037" w14:textId="77777777" w:rsidR="00D7482D" w:rsidRPr="001F68C5" w:rsidRDefault="00D7482D">
            <w:pPr>
              <w:spacing w:line="70" w:lineRule="atLeast"/>
              <w:jc w:val="center"/>
              <w:rPr>
                <w:rFonts w:asciiTheme="minorHAnsi" w:hAnsiTheme="minorHAnsi" w:cstheme="minorHAnsi"/>
                <w:b/>
                <w:bCs/>
              </w:rPr>
            </w:pPr>
          </w:p>
        </w:tc>
        <w:tc>
          <w:tcPr>
            <w:tcW w:w="1138" w:type="dxa"/>
            <w:tcBorders>
              <w:top w:val="single" w:sz="4" w:space="0" w:color="auto"/>
              <w:left w:val="single" w:sz="8" w:space="0" w:color="000000" w:themeColor="text1"/>
              <w:bottom w:val="nil"/>
              <w:right w:val="single" w:sz="8" w:space="0" w:color="000000" w:themeColor="text1"/>
            </w:tcBorders>
            <w:shd w:val="clear" w:color="auto" w:fill="auto"/>
            <w:tcMar>
              <w:top w:w="15" w:type="dxa"/>
              <w:left w:w="15" w:type="dxa"/>
              <w:bottom w:w="15" w:type="dxa"/>
              <w:right w:w="15" w:type="dxa"/>
            </w:tcMar>
          </w:tcPr>
          <w:p w14:paraId="2BF3716B" w14:textId="79B4748F" w:rsidR="00D7482D" w:rsidRPr="001F68C5" w:rsidRDefault="00607270">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334" w:type="dxa"/>
            <w:gridSpan w:val="2"/>
            <w:tcBorders>
              <w:top w:val="single" w:sz="4" w:space="0" w:color="auto"/>
              <w:left w:val="single" w:sz="8" w:space="0" w:color="000000" w:themeColor="text1"/>
              <w:bottom w:val="nil"/>
              <w:right w:val="single" w:sz="8" w:space="0" w:color="000000" w:themeColor="text1"/>
            </w:tcBorders>
            <w:shd w:val="clear" w:color="auto" w:fill="auto"/>
            <w:tcMar>
              <w:top w:w="15" w:type="dxa"/>
              <w:left w:w="15" w:type="dxa"/>
              <w:bottom w:w="15" w:type="dxa"/>
              <w:right w:w="15" w:type="dxa"/>
            </w:tcMar>
          </w:tcPr>
          <w:p w14:paraId="3552DBA1" w14:textId="77777777" w:rsidR="00D7482D" w:rsidRPr="001F68C5" w:rsidRDefault="00D7482D">
            <w:pPr>
              <w:spacing w:line="70" w:lineRule="atLeast"/>
              <w:jc w:val="center"/>
              <w:rPr>
                <w:rFonts w:asciiTheme="minorHAnsi" w:hAnsiTheme="minorHAnsi" w:cstheme="minorHAnsi"/>
                <w:b/>
                <w:bCs/>
              </w:rPr>
            </w:pPr>
          </w:p>
        </w:tc>
      </w:tr>
      <w:tr w:rsidR="00D7482D" w14:paraId="79F6E8E1" w14:textId="77777777" w:rsidTr="007D726B">
        <w:trPr>
          <w:gridBefore w:val="1"/>
          <w:wBefore w:w="25" w:type="dxa"/>
          <w:trHeight w:val="79"/>
        </w:trPr>
        <w:tc>
          <w:tcPr>
            <w:tcW w:w="5405" w:type="dxa"/>
            <w:tcBorders>
              <w:top w:val="nil"/>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15" w:type="dxa"/>
              <w:right w:w="15" w:type="dxa"/>
            </w:tcMar>
          </w:tcPr>
          <w:p w14:paraId="2EAEFB74" w14:textId="3451F8D3" w:rsidR="00D7482D" w:rsidRPr="001F68C5" w:rsidRDefault="00607270">
            <w:pPr>
              <w:spacing w:line="70" w:lineRule="atLeast"/>
              <w:rPr>
                <w:rFonts w:asciiTheme="minorHAnsi" w:hAnsiTheme="minorHAnsi" w:cstheme="minorHAnsi"/>
                <w:b/>
                <w:bCs/>
              </w:rPr>
            </w:pPr>
            <w:r w:rsidRPr="001F68C5">
              <w:rPr>
                <w:rFonts w:asciiTheme="minorHAnsi" w:hAnsiTheme="minorHAnsi" w:cstheme="minorHAnsi"/>
              </w:rPr>
              <w:t>Ability to deal confidently with difficult situations and people</w:t>
            </w:r>
          </w:p>
        </w:tc>
        <w:tc>
          <w:tcPr>
            <w:tcW w:w="1150" w:type="dxa"/>
            <w:tcBorders>
              <w:top w:val="nil"/>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15" w:type="dxa"/>
              <w:right w:w="15" w:type="dxa"/>
            </w:tcMar>
          </w:tcPr>
          <w:p w14:paraId="09F16A62" w14:textId="77777777" w:rsidR="00D7482D" w:rsidRPr="001F68C5" w:rsidRDefault="00D7482D">
            <w:pPr>
              <w:spacing w:line="70" w:lineRule="atLeast"/>
              <w:jc w:val="center"/>
              <w:rPr>
                <w:rFonts w:asciiTheme="minorHAnsi" w:hAnsiTheme="minorHAnsi" w:cstheme="minorHAnsi"/>
                <w:b/>
                <w:bCs/>
              </w:rPr>
            </w:pPr>
          </w:p>
        </w:tc>
        <w:tc>
          <w:tcPr>
            <w:tcW w:w="1138" w:type="dxa"/>
            <w:tcBorders>
              <w:top w:val="nil"/>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15" w:type="dxa"/>
              <w:right w:w="15" w:type="dxa"/>
            </w:tcMar>
          </w:tcPr>
          <w:p w14:paraId="0D8AF1E5" w14:textId="493B9598" w:rsidR="00D7482D" w:rsidRPr="001F68C5" w:rsidRDefault="00607270">
            <w:pPr>
              <w:spacing w:line="70" w:lineRule="atLeast"/>
              <w:jc w:val="center"/>
              <w:rPr>
                <w:rFonts w:asciiTheme="minorHAnsi" w:hAnsiTheme="minorHAnsi" w:cstheme="minorHAnsi"/>
                <w:b/>
                <w:bCs/>
              </w:rPr>
            </w:pPr>
            <w:r w:rsidRPr="001F68C5">
              <w:rPr>
                <w:rFonts w:asciiTheme="minorHAnsi" w:hAnsiTheme="minorHAnsi" w:cstheme="minorHAnsi"/>
                <w:b/>
                <w:bCs/>
              </w:rPr>
              <w:t>x</w:t>
            </w:r>
          </w:p>
        </w:tc>
        <w:tc>
          <w:tcPr>
            <w:tcW w:w="1334" w:type="dxa"/>
            <w:gridSpan w:val="2"/>
            <w:tcBorders>
              <w:top w:val="nil"/>
              <w:left w:val="single" w:sz="8" w:space="0" w:color="000000" w:themeColor="text1"/>
              <w:bottom w:val="single" w:sz="8" w:space="0" w:color="000000" w:themeColor="text1"/>
              <w:right w:val="single" w:sz="8" w:space="0" w:color="000000" w:themeColor="text1"/>
            </w:tcBorders>
            <w:shd w:val="clear" w:color="auto" w:fill="auto"/>
            <w:tcMar>
              <w:top w:w="15" w:type="dxa"/>
              <w:left w:w="15" w:type="dxa"/>
              <w:bottom w:w="15" w:type="dxa"/>
              <w:right w:w="15" w:type="dxa"/>
            </w:tcMar>
          </w:tcPr>
          <w:p w14:paraId="266E8BD3" w14:textId="77777777" w:rsidR="00D7482D" w:rsidRPr="001F68C5" w:rsidRDefault="00D7482D">
            <w:pPr>
              <w:spacing w:line="70" w:lineRule="atLeast"/>
              <w:jc w:val="center"/>
              <w:rPr>
                <w:rFonts w:asciiTheme="minorHAnsi" w:hAnsiTheme="minorHAnsi" w:cstheme="minorHAnsi"/>
                <w:b/>
                <w:bCs/>
              </w:rPr>
            </w:pPr>
          </w:p>
        </w:tc>
      </w:tr>
    </w:tbl>
    <w:p w14:paraId="356DE9C8" w14:textId="54AE7DB7" w:rsidR="00E5122F" w:rsidRDefault="00E5122F" w:rsidP="00B53894">
      <w:pPr>
        <w:rPr>
          <w:rFonts w:ascii="Calibri" w:hAnsi="Calibri" w:cs="Arial"/>
          <w:b/>
        </w:rPr>
      </w:pPr>
    </w:p>
    <w:p w14:paraId="4519AA13" w14:textId="049E7785" w:rsidR="00E5122F" w:rsidRDefault="00E5122F" w:rsidP="00B53894">
      <w:pPr>
        <w:rPr>
          <w:rFonts w:ascii="Calibri" w:hAnsi="Calibri" w:cs="Arial"/>
          <w:b/>
        </w:rPr>
      </w:pPr>
    </w:p>
    <w:p w14:paraId="4E5BC9E9" w14:textId="325DCA02" w:rsidR="00E5122F" w:rsidRDefault="00E5122F" w:rsidP="00B53894">
      <w:pPr>
        <w:rPr>
          <w:rFonts w:ascii="Calibri" w:hAnsi="Calibri" w:cs="Arial"/>
          <w:b/>
        </w:rPr>
      </w:pPr>
    </w:p>
    <w:p w14:paraId="531B8AD0" w14:textId="78DE1F3E" w:rsidR="00E5122F" w:rsidRDefault="00C34CE7" w:rsidP="00B53894">
      <w:pPr>
        <w:rPr>
          <w:rFonts w:ascii="Calibri" w:hAnsi="Calibri" w:cs="Arial"/>
          <w:b/>
        </w:rPr>
      </w:pPr>
      <w:r>
        <w:rPr>
          <w:rFonts w:ascii="Calibri" w:hAnsi="Calibri" w:cs="Arial"/>
          <w:b/>
        </w:rPr>
        <w:t>Team Structure</w:t>
      </w:r>
    </w:p>
    <w:p w14:paraId="7C61894D" w14:textId="44DD51DF" w:rsidR="00C34CE7" w:rsidRPr="00C34CE7" w:rsidRDefault="00C34CE7" w:rsidP="00B53894">
      <w:pPr>
        <w:rPr>
          <w:rFonts w:ascii="Calibri" w:hAnsi="Calibri" w:cs="Arial"/>
          <w:bCs/>
        </w:rPr>
      </w:pPr>
    </w:p>
    <w:p w14:paraId="799ABE6F" w14:textId="1416ED1F" w:rsidR="00C34CE7" w:rsidRPr="00C34CE7" w:rsidRDefault="00C34CE7" w:rsidP="00B53894">
      <w:pPr>
        <w:rPr>
          <w:rFonts w:ascii="Calibri" w:hAnsi="Calibri" w:cs="Arial"/>
          <w:bCs/>
        </w:rPr>
      </w:pPr>
      <w:r w:rsidRPr="00C34CE7">
        <w:rPr>
          <w:rFonts w:ascii="Calibri" w:hAnsi="Calibri" w:cs="Arial"/>
          <w:bCs/>
        </w:rPr>
        <w:t>*** Denotes team currently sited within</w:t>
      </w:r>
      <w:r w:rsidR="0085695D">
        <w:rPr>
          <w:rFonts w:ascii="Calibri" w:hAnsi="Calibri" w:cs="Arial"/>
          <w:bCs/>
        </w:rPr>
        <w:t xml:space="preserve"> Stronger and Safer Communities</w:t>
      </w:r>
      <w:r w:rsidRPr="00C34CE7">
        <w:rPr>
          <w:rFonts w:ascii="Calibri" w:hAnsi="Calibri" w:cs="Arial"/>
          <w:bCs/>
        </w:rPr>
        <w:t xml:space="preserve"> Department</w:t>
      </w:r>
    </w:p>
    <w:p w14:paraId="0FB53C72" w14:textId="77777777" w:rsidR="00E5122F" w:rsidRDefault="00E5122F" w:rsidP="00B53894">
      <w:pPr>
        <w:rPr>
          <w:rFonts w:ascii="Calibri" w:hAnsi="Calibri" w:cs="Arial"/>
          <w:b/>
        </w:rPr>
      </w:pPr>
    </w:p>
    <w:p w14:paraId="70405956" w14:textId="77777777" w:rsidR="00DD7EE6" w:rsidRDefault="00DD7EE6" w:rsidP="00B53894">
      <w:pPr>
        <w:rPr>
          <w:rFonts w:ascii="Calibri" w:hAnsi="Calibri" w:cs="Arial"/>
          <w:b/>
        </w:rPr>
      </w:pPr>
    </w:p>
    <w:p w14:paraId="0A58204E" w14:textId="77151CCD" w:rsidR="00E5122F" w:rsidRDefault="006A1E18" w:rsidP="00E5122F">
      <w:pPr>
        <w:autoSpaceDE w:val="0"/>
        <w:autoSpaceDN w:val="0"/>
        <w:adjustRightInd w:val="0"/>
        <w:rPr>
          <w:rFonts w:ascii="Calibri" w:hAnsi="Calibri" w:cs="Arial"/>
          <w:b/>
          <w:bCs/>
          <w:color w:val="000000"/>
          <w:sz w:val="36"/>
          <w:szCs w:val="36"/>
        </w:rPr>
        <w:sectPr w:rsidR="00E5122F" w:rsidSect="007C7D20">
          <w:headerReference w:type="default" r:id="rId11"/>
          <w:footerReference w:type="default" r:id="rId12"/>
          <w:pgSz w:w="11906" w:h="16838" w:code="9"/>
          <w:pgMar w:top="1701" w:right="1559" w:bottom="1440" w:left="1797" w:header="709" w:footer="709" w:gutter="0"/>
          <w:cols w:space="708"/>
          <w:docGrid w:linePitch="360"/>
        </w:sectPr>
      </w:pPr>
      <w:r w:rsidRPr="005B3EBF">
        <w:rPr>
          <w:rFonts w:ascii="Calibri" w:hAnsi="Calibri" w:cs="Arial"/>
          <w:b/>
          <w:bCs/>
          <w:color w:val="000000"/>
        </w:rPr>
        <w:br w:type="page"/>
      </w:r>
    </w:p>
    <w:p w14:paraId="511AD48C" w14:textId="3F478891" w:rsidR="00E5122F" w:rsidRDefault="008E7000" w:rsidP="00915B47">
      <w:pPr>
        <w:shd w:val="clear" w:color="auto" w:fill="FFFFFF"/>
        <w:rPr>
          <w:rFonts w:ascii="Calibri" w:hAnsi="Calibri" w:cs="Arial"/>
          <w:b/>
          <w:bCs/>
          <w:color w:val="000000"/>
          <w:sz w:val="36"/>
          <w:szCs w:val="36"/>
        </w:rPr>
      </w:pPr>
      <w:r>
        <w:rPr>
          <w:rFonts w:ascii="Calibri" w:hAnsi="Calibri" w:cs="Arial"/>
          <w:b/>
          <w:bCs/>
          <w:noProof/>
          <w:color w:val="000000"/>
          <w:sz w:val="36"/>
          <w:szCs w:val="36"/>
        </w:rPr>
        <w:drawing>
          <wp:anchor distT="0" distB="0" distL="114300" distR="114300" simplePos="0" relativeHeight="251657728" behindDoc="1" locked="0" layoutInCell="1" allowOverlap="1" wp14:anchorId="027090EF" wp14:editId="32093FA2">
            <wp:simplePos x="0" y="0"/>
            <wp:positionH relativeFrom="margin">
              <wp:posOffset>-675005</wp:posOffset>
            </wp:positionH>
            <wp:positionV relativeFrom="page">
              <wp:posOffset>932815</wp:posOffset>
            </wp:positionV>
            <wp:extent cx="9725025" cy="6372225"/>
            <wp:effectExtent l="0" t="0" r="0" b="0"/>
            <wp:wrapTight wrapText="bothSides">
              <wp:wrapPolygon edited="0">
                <wp:start x="10155" y="0"/>
                <wp:lineTo x="10155" y="1033"/>
                <wp:lineTo x="7489" y="1614"/>
                <wp:lineTo x="6474" y="1873"/>
                <wp:lineTo x="5500" y="2196"/>
                <wp:lineTo x="5416" y="2260"/>
                <wp:lineTo x="5416" y="4133"/>
                <wp:lineTo x="5077" y="4714"/>
                <wp:lineTo x="4993" y="4908"/>
                <wp:lineTo x="4993" y="6780"/>
                <wp:lineTo x="5458" y="7232"/>
                <wp:lineTo x="3935" y="7297"/>
                <wp:lineTo x="3766" y="7361"/>
                <wp:lineTo x="3766" y="9040"/>
                <wp:lineTo x="4739" y="9299"/>
                <wp:lineTo x="7278" y="9299"/>
                <wp:lineTo x="5077" y="9944"/>
                <wp:lineTo x="4570" y="10138"/>
                <wp:lineTo x="4570" y="11365"/>
                <wp:lineTo x="2327" y="11882"/>
                <wp:lineTo x="1989" y="12011"/>
                <wp:lineTo x="1989" y="14529"/>
                <wp:lineTo x="2412" y="15498"/>
                <wp:lineTo x="2454" y="16660"/>
                <wp:lineTo x="10747" y="17564"/>
                <wp:lineTo x="11636" y="17564"/>
                <wp:lineTo x="11636" y="18920"/>
                <wp:lineTo x="12440" y="19630"/>
                <wp:lineTo x="12778" y="19760"/>
                <wp:lineTo x="12905" y="21309"/>
                <wp:lineTo x="15359" y="21309"/>
                <wp:lineTo x="15444" y="19437"/>
                <wp:lineTo x="14174" y="18597"/>
                <wp:lineTo x="15063" y="18597"/>
                <wp:lineTo x="19717" y="17758"/>
                <wp:lineTo x="19802" y="15756"/>
                <wp:lineTo x="19548" y="15691"/>
                <wp:lineTo x="18532" y="14852"/>
                <wp:lineTo x="18490" y="13431"/>
                <wp:lineTo x="18659" y="12398"/>
                <wp:lineTo x="18744" y="10655"/>
                <wp:lineTo x="18405" y="10590"/>
                <wp:lineTo x="15698" y="10332"/>
                <wp:lineTo x="18956" y="10332"/>
                <wp:lineTo x="20563" y="10009"/>
                <wp:lineTo x="20521" y="8265"/>
                <wp:lineTo x="18532" y="7232"/>
                <wp:lineTo x="18617" y="5683"/>
                <wp:lineTo x="18152" y="5553"/>
                <wp:lineTo x="15698" y="5166"/>
                <wp:lineTo x="16840" y="5166"/>
                <wp:lineTo x="18025" y="4649"/>
                <wp:lineTo x="18067" y="2325"/>
                <wp:lineTo x="17855" y="2196"/>
                <wp:lineTo x="16798" y="1873"/>
                <wp:lineTo x="13074" y="1033"/>
                <wp:lineTo x="13074" y="0"/>
                <wp:lineTo x="101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25025" cy="6372225"/>
                    </a:xfrm>
                    <a:prstGeom prst="rect">
                      <a:avLst/>
                    </a:prstGeom>
                    <a:noFill/>
                  </pic:spPr>
                </pic:pic>
              </a:graphicData>
            </a:graphic>
            <wp14:sizeRelH relativeFrom="margin">
              <wp14:pctWidth>0</wp14:pctWidth>
            </wp14:sizeRelH>
            <wp14:sizeRelV relativeFrom="margin">
              <wp14:pctHeight>0</wp14:pctHeight>
            </wp14:sizeRelV>
          </wp:anchor>
        </w:drawing>
      </w:r>
    </w:p>
    <w:p w14:paraId="242220D7" w14:textId="41FC092B" w:rsidR="00E5122F" w:rsidRDefault="00E5122F" w:rsidP="00915B47">
      <w:pPr>
        <w:shd w:val="clear" w:color="auto" w:fill="FFFFFF"/>
        <w:rPr>
          <w:rFonts w:ascii="Calibri" w:hAnsi="Calibri" w:cs="Arial"/>
          <w:b/>
          <w:bCs/>
          <w:color w:val="000000"/>
          <w:sz w:val="36"/>
          <w:szCs w:val="36"/>
        </w:rPr>
      </w:pPr>
    </w:p>
    <w:p w14:paraId="325AA64F" w14:textId="4C2840B7" w:rsidR="00C34CE7" w:rsidRDefault="00C34CE7" w:rsidP="00915B47">
      <w:pPr>
        <w:shd w:val="clear" w:color="auto" w:fill="FFFFFF"/>
        <w:rPr>
          <w:rFonts w:ascii="Calibri" w:hAnsi="Calibri" w:cs="Arial"/>
          <w:b/>
          <w:bCs/>
          <w:color w:val="000000"/>
          <w:sz w:val="36"/>
          <w:szCs w:val="36"/>
        </w:rPr>
        <w:sectPr w:rsidR="00C34CE7" w:rsidSect="00E5122F">
          <w:pgSz w:w="16838" w:h="11906" w:orient="landscape" w:code="9"/>
          <w:pgMar w:top="1559" w:right="1440" w:bottom="1797" w:left="1701" w:header="709" w:footer="709" w:gutter="0"/>
          <w:cols w:space="708"/>
          <w:docGrid w:linePitch="360"/>
        </w:sectPr>
      </w:pPr>
    </w:p>
    <w:p w14:paraId="7344FBF5" w14:textId="58DC461E"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3882CAC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256FE251" w14:textId="77777777" w:rsidTr="00397448">
        <w:trPr>
          <w:trHeight w:val="544"/>
        </w:trPr>
        <w:tc>
          <w:tcPr>
            <w:tcW w:w="4261" w:type="dxa"/>
            <w:shd w:val="clear" w:color="auto" w:fill="D9D9D9"/>
          </w:tcPr>
          <w:p w14:paraId="17A90824" w14:textId="77777777" w:rsidR="008E505D"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w:t>
            </w:r>
          </w:p>
          <w:p w14:paraId="0CAA4056" w14:textId="411024BC" w:rsidR="00B53894" w:rsidRPr="00116692" w:rsidRDefault="008E505D" w:rsidP="00B3662C">
            <w:pPr>
              <w:autoSpaceDE w:val="0"/>
              <w:autoSpaceDN w:val="0"/>
              <w:adjustRightInd w:val="0"/>
              <w:contextualSpacing/>
              <w:rPr>
                <w:rFonts w:ascii="Calibri" w:hAnsi="Calibri" w:cs="Calibri"/>
              </w:rPr>
            </w:pPr>
            <w:r w:rsidRPr="00116692">
              <w:rPr>
                <w:rFonts w:ascii="Calibri" w:hAnsi="Calibri" w:cs="Calibri"/>
              </w:rPr>
              <w:t xml:space="preserve">Community Ambassador </w:t>
            </w:r>
            <w:r w:rsidR="0023403D">
              <w:rPr>
                <w:rFonts w:ascii="Calibri" w:hAnsi="Calibri" w:cs="Calibri"/>
              </w:rPr>
              <w:t xml:space="preserve">Project officer </w:t>
            </w:r>
            <w:r w:rsidR="00B53894" w:rsidRPr="00116692">
              <w:rPr>
                <w:rFonts w:ascii="Calibri" w:hAnsi="Calibri" w:cs="Calibri"/>
              </w:rPr>
              <w:t xml:space="preserve"> </w:t>
            </w:r>
          </w:p>
        </w:tc>
        <w:tc>
          <w:tcPr>
            <w:tcW w:w="4494" w:type="dxa"/>
            <w:shd w:val="clear" w:color="auto" w:fill="D9D9D9"/>
          </w:tcPr>
          <w:p w14:paraId="6E7B3C48" w14:textId="77777777" w:rsidR="00116692"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7A72E95F" w14:textId="11DA6F40" w:rsidR="00B53894" w:rsidRPr="0049147F" w:rsidRDefault="00116692" w:rsidP="00B3662C">
            <w:pPr>
              <w:autoSpaceDE w:val="0"/>
              <w:autoSpaceDN w:val="0"/>
              <w:adjustRightInd w:val="0"/>
              <w:contextualSpacing/>
              <w:rPr>
                <w:rFonts w:ascii="Calibri" w:hAnsi="Calibri" w:cs="Calibri"/>
                <w:bCs/>
              </w:rPr>
            </w:pPr>
            <w:r>
              <w:rPr>
                <w:rFonts w:ascii="Calibri" w:hAnsi="Calibri" w:cs="Calibri"/>
                <w:bCs/>
              </w:rPr>
              <w:t xml:space="preserve">SO1 </w:t>
            </w:r>
          </w:p>
        </w:tc>
      </w:tr>
      <w:tr w:rsidR="00B53894" w:rsidRPr="005B3EBF" w14:paraId="203187B0" w14:textId="77777777" w:rsidTr="0049147F">
        <w:trPr>
          <w:trHeight w:val="493"/>
        </w:trPr>
        <w:tc>
          <w:tcPr>
            <w:tcW w:w="4261" w:type="dxa"/>
            <w:shd w:val="clear" w:color="auto" w:fill="D9D9D9"/>
          </w:tcPr>
          <w:p w14:paraId="17BDF42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049FA31" w14:textId="48A60F3D" w:rsidR="00116692" w:rsidRPr="00116692" w:rsidRDefault="00116692" w:rsidP="00B53894">
            <w:pPr>
              <w:autoSpaceDE w:val="0"/>
              <w:autoSpaceDN w:val="0"/>
              <w:adjustRightInd w:val="0"/>
              <w:contextualSpacing/>
              <w:rPr>
                <w:rFonts w:ascii="Calibri" w:hAnsi="Calibri" w:cs="Calibri"/>
              </w:rPr>
            </w:pPr>
            <w:r w:rsidRPr="00116692">
              <w:rPr>
                <w:rFonts w:ascii="Calibri" w:hAnsi="Calibri" w:cs="Calibri"/>
              </w:rPr>
              <w:t xml:space="preserve">Community and Partnerships, </w:t>
            </w:r>
            <w:r>
              <w:rPr>
                <w:rFonts w:ascii="Calibri" w:hAnsi="Calibri" w:cs="Calibri"/>
              </w:rPr>
              <w:t>C</w:t>
            </w:r>
            <w:r w:rsidRPr="00116692">
              <w:rPr>
                <w:rFonts w:ascii="Calibri" w:hAnsi="Calibri" w:cs="Calibri"/>
              </w:rPr>
              <w:t xml:space="preserve">ustomers and Partnerships </w:t>
            </w:r>
          </w:p>
        </w:tc>
        <w:tc>
          <w:tcPr>
            <w:tcW w:w="4494" w:type="dxa"/>
            <w:shd w:val="clear" w:color="auto" w:fill="D9D9D9"/>
          </w:tcPr>
          <w:p w14:paraId="0952A8C3"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1100F8E" w14:textId="37551133" w:rsidR="00116692" w:rsidRPr="0049147F" w:rsidRDefault="00116692" w:rsidP="00B53894">
            <w:pPr>
              <w:autoSpaceDE w:val="0"/>
              <w:autoSpaceDN w:val="0"/>
              <w:adjustRightInd w:val="0"/>
              <w:contextualSpacing/>
              <w:rPr>
                <w:rFonts w:ascii="Calibri" w:hAnsi="Calibri" w:cs="Calibri"/>
                <w:bCs/>
              </w:rPr>
            </w:pPr>
            <w:r>
              <w:rPr>
                <w:rFonts w:ascii="Calibri" w:hAnsi="Calibri" w:cs="Calibri"/>
                <w:bCs/>
              </w:rPr>
              <w:t xml:space="preserve">Chief Executive Directorate </w:t>
            </w:r>
          </w:p>
        </w:tc>
      </w:tr>
      <w:tr w:rsidR="00B53894" w:rsidRPr="005B3EBF" w14:paraId="74440742" w14:textId="77777777" w:rsidTr="0049147F">
        <w:trPr>
          <w:trHeight w:val="543"/>
        </w:trPr>
        <w:tc>
          <w:tcPr>
            <w:tcW w:w="4261" w:type="dxa"/>
            <w:shd w:val="clear" w:color="auto" w:fill="D9D9D9"/>
          </w:tcPr>
          <w:p w14:paraId="6ADFE39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272F4142" w14:textId="667FA089" w:rsidR="00116692" w:rsidRPr="00116692" w:rsidRDefault="00116692" w:rsidP="00B53894">
            <w:pPr>
              <w:autoSpaceDE w:val="0"/>
              <w:autoSpaceDN w:val="0"/>
              <w:adjustRightInd w:val="0"/>
              <w:contextualSpacing/>
              <w:rPr>
                <w:rFonts w:ascii="Calibri" w:hAnsi="Calibri" w:cs="Calibri"/>
              </w:rPr>
            </w:pPr>
            <w:r w:rsidRPr="00116692">
              <w:rPr>
                <w:rFonts w:ascii="Calibri" w:hAnsi="Calibri" w:cs="Calibri"/>
              </w:rPr>
              <w:t xml:space="preserve">Community Engagement Manager </w:t>
            </w:r>
          </w:p>
        </w:tc>
        <w:tc>
          <w:tcPr>
            <w:tcW w:w="4494" w:type="dxa"/>
            <w:shd w:val="clear" w:color="auto" w:fill="D9D9D9"/>
          </w:tcPr>
          <w:p w14:paraId="02C7984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5AE73E0B" w14:textId="4AFEB620" w:rsidR="0004227A" w:rsidRPr="005B3EBF" w:rsidRDefault="0004227A" w:rsidP="00B53894">
            <w:pPr>
              <w:autoSpaceDE w:val="0"/>
              <w:autoSpaceDN w:val="0"/>
              <w:adjustRightInd w:val="0"/>
              <w:contextualSpacing/>
              <w:rPr>
                <w:rFonts w:ascii="Calibri" w:hAnsi="Calibri" w:cs="Calibri"/>
                <w:b/>
                <w:bCs/>
              </w:rPr>
            </w:pPr>
            <w:r w:rsidRPr="0004227A">
              <w:rPr>
                <w:rFonts w:ascii="Calibri" w:hAnsi="Calibri" w:cs="Calibri"/>
              </w:rPr>
              <w:t>Community Ambassadors</w:t>
            </w:r>
            <w:r>
              <w:rPr>
                <w:rFonts w:ascii="Calibri" w:hAnsi="Calibri" w:cs="Calibri"/>
                <w:b/>
                <w:bCs/>
              </w:rPr>
              <w:t xml:space="preserve"> </w:t>
            </w:r>
            <w:r w:rsidR="002822B0" w:rsidRPr="002822B0">
              <w:rPr>
                <w:rFonts w:ascii="Calibri" w:hAnsi="Calibri" w:cs="Calibri"/>
              </w:rPr>
              <w:t>(volunteers)</w:t>
            </w:r>
          </w:p>
        </w:tc>
      </w:tr>
      <w:tr w:rsidR="00B53894" w:rsidRPr="005B3EBF" w14:paraId="561F5C94" w14:textId="77777777" w:rsidTr="00397448">
        <w:trPr>
          <w:trHeight w:val="477"/>
        </w:trPr>
        <w:tc>
          <w:tcPr>
            <w:tcW w:w="4261" w:type="dxa"/>
            <w:shd w:val="clear" w:color="auto" w:fill="D9D9D9"/>
          </w:tcPr>
          <w:p w14:paraId="4F5A1D6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70D751F4" w14:textId="609E0E0C" w:rsidR="0004227A" w:rsidRPr="0004227A" w:rsidRDefault="0004227A" w:rsidP="00B53894">
            <w:pPr>
              <w:autoSpaceDE w:val="0"/>
              <w:autoSpaceDN w:val="0"/>
              <w:adjustRightInd w:val="0"/>
              <w:contextualSpacing/>
              <w:rPr>
                <w:rFonts w:ascii="Calibri" w:hAnsi="Calibri" w:cs="Calibri"/>
              </w:rPr>
            </w:pPr>
          </w:p>
        </w:tc>
        <w:tc>
          <w:tcPr>
            <w:tcW w:w="4494" w:type="dxa"/>
            <w:shd w:val="clear" w:color="auto" w:fill="D9D9D9"/>
          </w:tcPr>
          <w:p w14:paraId="7AA08BF4"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0F6FFBE6" w14:textId="7E3DAD80" w:rsidR="0004227A" w:rsidRPr="0004227A" w:rsidRDefault="0004227A" w:rsidP="00802B8D">
            <w:pPr>
              <w:autoSpaceDE w:val="0"/>
              <w:autoSpaceDN w:val="0"/>
              <w:adjustRightInd w:val="0"/>
              <w:contextualSpacing/>
              <w:rPr>
                <w:rFonts w:ascii="Calibri" w:hAnsi="Calibri" w:cs="Calibri"/>
              </w:rPr>
            </w:pPr>
            <w:r w:rsidRPr="0004227A">
              <w:rPr>
                <w:rFonts w:ascii="Calibri" w:hAnsi="Calibri" w:cs="Calibri"/>
              </w:rPr>
              <w:t>September 2021</w:t>
            </w:r>
          </w:p>
        </w:tc>
      </w:tr>
    </w:tbl>
    <w:p w14:paraId="0C2F722F" w14:textId="77777777" w:rsidR="00BB4DD8" w:rsidRPr="00BB4DD8" w:rsidRDefault="00BB4DD8">
      <w:pPr>
        <w:rPr>
          <w:rFonts w:ascii="Calibri" w:hAnsi="Calibri"/>
        </w:rPr>
      </w:pPr>
    </w:p>
    <w:p w14:paraId="133C3571" w14:textId="77777777" w:rsidR="00BB4DD8" w:rsidRPr="00BB4DD8" w:rsidRDefault="001E05C1" w:rsidP="00576052">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7DAE4A7" w14:textId="77777777" w:rsidR="00BB4DD8" w:rsidRPr="0049147F" w:rsidRDefault="00BB4DD8" w:rsidP="00576052">
      <w:pPr>
        <w:rPr>
          <w:rFonts w:ascii="Calibri" w:hAnsi="Calibri"/>
          <w:sz w:val="12"/>
          <w:szCs w:val="12"/>
        </w:rPr>
      </w:pPr>
    </w:p>
    <w:p w14:paraId="7382A1C6" w14:textId="77777777" w:rsidR="00AB7915" w:rsidRDefault="00AB7915" w:rsidP="00576052">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585113A" w14:textId="77777777" w:rsidR="00975F12" w:rsidRDefault="00975F12" w:rsidP="00576052">
      <w:pPr>
        <w:rPr>
          <w:rFonts w:ascii="Calibri" w:hAnsi="Calibri"/>
        </w:rPr>
      </w:pPr>
    </w:p>
    <w:p w14:paraId="0CF2D848" w14:textId="77777777" w:rsidR="00975F12" w:rsidRPr="00975F12" w:rsidRDefault="00975F12" w:rsidP="0057605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B5FFF85" w14:textId="77777777" w:rsidR="00975F12" w:rsidRPr="00975F12" w:rsidRDefault="00975F12" w:rsidP="0057605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CDA8875" w14:textId="1E995393" w:rsidR="00975F12" w:rsidRPr="00975F12" w:rsidRDefault="00975F12" w:rsidP="0057605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w:t>
      </w:r>
      <w:proofErr w:type="gramStart"/>
      <w:r>
        <w:rPr>
          <w:rFonts w:ascii="Calibri" w:hAnsi="Calibri"/>
        </w:rPr>
        <w:t>Bein</w:t>
      </w:r>
      <w:r w:rsidRPr="00975F12">
        <w:rPr>
          <w:rFonts w:ascii="Calibri" w:hAnsi="Calibri"/>
        </w:rPr>
        <w:t xml:space="preserve">g </w:t>
      </w:r>
      <w:r w:rsidR="004F584B" w:rsidRPr="00975F12">
        <w:rPr>
          <w:rFonts w:ascii="Calibri" w:hAnsi="Calibri"/>
        </w:rPr>
        <w:t>positive and helpful means,</w:t>
      </w:r>
      <w:r w:rsidRPr="00975F12">
        <w:rPr>
          <w:rFonts w:ascii="Calibri" w:hAnsi="Calibri"/>
        </w:rPr>
        <w:t xml:space="preserve"> we</w:t>
      </w:r>
      <w:proofErr w:type="gramEnd"/>
      <w:r w:rsidRPr="00975F12">
        <w:rPr>
          <w:rFonts w:ascii="Calibri" w:hAnsi="Calibri"/>
        </w:rPr>
        <w:t xml:space="preserve"> keep our goals in mind and look for ways to achieve them. We listen constructively and help others see opportunities and the way forward. We have a ‘can do’ attitude and are continuously looking for ways to help each other improve. </w:t>
      </w:r>
    </w:p>
    <w:p w14:paraId="36B19CA3"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923" w:type="dxa"/>
        <w:tblInd w:w="-694" w:type="dxa"/>
        <w:shd w:val="clear" w:color="auto" w:fill="FFFFFF"/>
        <w:tblCellMar>
          <w:top w:w="15" w:type="dxa"/>
          <w:left w:w="15" w:type="dxa"/>
          <w:bottom w:w="15" w:type="dxa"/>
          <w:right w:w="15" w:type="dxa"/>
        </w:tblCellMar>
        <w:tblLook w:val="04A0" w:firstRow="1" w:lastRow="0" w:firstColumn="1" w:lastColumn="0" w:noHBand="0" w:noVBand="1"/>
      </w:tblPr>
      <w:tblGrid>
        <w:gridCol w:w="8487"/>
        <w:gridCol w:w="1436"/>
      </w:tblGrid>
      <w:tr w:rsidR="00343CED" w:rsidRPr="005B3EBF" w14:paraId="4C6A4067" w14:textId="77777777" w:rsidTr="00576052">
        <w:trPr>
          <w:trHeight w:val="548"/>
        </w:trPr>
        <w:tc>
          <w:tcPr>
            <w:tcW w:w="8487" w:type="dxa"/>
            <w:tcBorders>
              <w:top w:val="single" w:sz="8" w:space="0" w:color="000000"/>
              <w:left w:val="single" w:sz="8" w:space="0" w:color="000000"/>
              <w:bottom w:val="single" w:sz="8" w:space="0" w:color="000000"/>
              <w:right w:val="single" w:sz="8" w:space="0" w:color="000000"/>
            </w:tcBorders>
            <w:shd w:val="clear" w:color="auto" w:fill="D9D9D9"/>
            <w:hideMark/>
          </w:tcPr>
          <w:p w14:paraId="56D2F287"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75AF12A9" w14:textId="77777777" w:rsidR="00343CED" w:rsidRPr="005B3EBF" w:rsidRDefault="00343CED" w:rsidP="00343CED">
            <w:pPr>
              <w:rPr>
                <w:rFonts w:ascii="Calibri" w:hAnsi="Calibri" w:cs="Arial"/>
              </w:rPr>
            </w:pPr>
          </w:p>
        </w:tc>
        <w:tc>
          <w:tcPr>
            <w:tcW w:w="1436" w:type="dxa"/>
            <w:tcBorders>
              <w:top w:val="single" w:sz="8" w:space="0" w:color="000000"/>
              <w:bottom w:val="single" w:sz="8" w:space="0" w:color="000000"/>
              <w:right w:val="single" w:sz="8" w:space="0" w:color="000000"/>
            </w:tcBorders>
            <w:shd w:val="clear" w:color="auto" w:fill="D9D9D9"/>
            <w:hideMark/>
          </w:tcPr>
          <w:p w14:paraId="586BD3A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BA2B99B"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CB73B49" w14:textId="1D36AB80" w:rsidR="00343CED" w:rsidRPr="005B3EBF" w:rsidRDefault="00343CED" w:rsidP="00407E7C">
            <w:pPr>
              <w:jc w:val="center"/>
              <w:rPr>
                <w:rFonts w:ascii="Calibri" w:hAnsi="Calibri" w:cs="Arial"/>
              </w:rPr>
            </w:pPr>
            <w:r w:rsidRPr="005B3EBF">
              <w:rPr>
                <w:rFonts w:ascii="Calibri" w:hAnsi="Calibri" w:cs="Arial"/>
                <w:b/>
                <w:bCs/>
              </w:rPr>
              <w:t xml:space="preserve"> &amp; I/ T/ C</w:t>
            </w:r>
            <w:r w:rsidR="00407E7C">
              <w:rPr>
                <w:rFonts w:ascii="Calibri" w:hAnsi="Calibri" w:cs="Arial"/>
                <w:b/>
                <w:bCs/>
              </w:rPr>
              <w:t xml:space="preserve"> (see below for explanation)</w:t>
            </w:r>
          </w:p>
        </w:tc>
      </w:tr>
      <w:tr w:rsidR="00343CED" w:rsidRPr="005B3EBF" w14:paraId="571643B3"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2335840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128807C1"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C30175A" w14:textId="5E353942" w:rsidR="00343CED" w:rsidRPr="00220D8B" w:rsidRDefault="00BD658D" w:rsidP="00343CED">
            <w:pPr>
              <w:rPr>
                <w:rFonts w:ascii="Calibri" w:hAnsi="Calibri" w:cs="Calibri"/>
                <w:lang w:val="en-US"/>
              </w:rPr>
            </w:pPr>
            <w:r w:rsidRPr="00220D8B">
              <w:rPr>
                <w:rFonts w:ascii="Calibri" w:hAnsi="Calibri" w:cs="Calibri"/>
                <w:lang w:val="en-US"/>
              </w:rPr>
              <w:t>A knowledge of the social housing sector and the services provided by</w:t>
            </w:r>
            <w:r w:rsidR="00164276">
              <w:rPr>
                <w:rFonts w:ascii="Calibri" w:hAnsi="Calibri" w:cs="Calibri"/>
                <w:lang w:val="en-US"/>
              </w:rPr>
              <w:t xml:space="preserve"> social housing</w:t>
            </w:r>
            <w:r w:rsidRPr="00220D8B">
              <w:rPr>
                <w:rFonts w:ascii="Calibri" w:hAnsi="Calibri" w:cs="Calibri"/>
                <w:lang w:val="en-US"/>
              </w:rPr>
              <w:t xml:space="preserve"> landlords in particular. </w:t>
            </w:r>
          </w:p>
        </w:tc>
        <w:tc>
          <w:tcPr>
            <w:tcW w:w="1436" w:type="dxa"/>
            <w:tcBorders>
              <w:bottom w:val="single" w:sz="8" w:space="0" w:color="000000"/>
              <w:right w:val="single" w:sz="8" w:space="0" w:color="000000"/>
            </w:tcBorders>
            <w:shd w:val="clear" w:color="auto" w:fill="FFFFFF"/>
          </w:tcPr>
          <w:p w14:paraId="2BFC8BB2" w14:textId="7B9D88DF" w:rsidR="00343CED" w:rsidRPr="005B3EBF" w:rsidRDefault="009030DF" w:rsidP="00343CED">
            <w:pPr>
              <w:spacing w:line="70" w:lineRule="atLeast"/>
              <w:jc w:val="center"/>
              <w:rPr>
                <w:rFonts w:ascii="Calibri" w:hAnsi="Calibri" w:cs="Arial"/>
              </w:rPr>
            </w:pPr>
            <w:r>
              <w:rPr>
                <w:rFonts w:ascii="Calibri" w:hAnsi="Calibri" w:cs="Arial"/>
              </w:rPr>
              <w:t>A/I</w:t>
            </w:r>
          </w:p>
        </w:tc>
      </w:tr>
      <w:tr w:rsidR="00220D8B" w:rsidRPr="005B3EBF" w14:paraId="0242FD2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DD34974" w14:textId="0FA721BD" w:rsidR="00220D8B" w:rsidRPr="00220D8B" w:rsidRDefault="00220D8B" w:rsidP="00343CED">
            <w:pPr>
              <w:rPr>
                <w:rFonts w:ascii="Calibri" w:hAnsi="Calibri" w:cs="Calibri"/>
                <w:lang w:val="en-US"/>
              </w:rPr>
            </w:pPr>
            <w:r w:rsidRPr="00220D8B">
              <w:rPr>
                <w:rFonts w:ascii="Calibri" w:hAnsi="Calibri" w:cs="Calibri"/>
              </w:rPr>
              <w:t>Clear understanding of the role of volunteers and their impact within an organisation</w:t>
            </w:r>
            <w:r w:rsidR="00576052">
              <w:rPr>
                <w:rFonts w:ascii="Calibri" w:hAnsi="Calibri" w:cs="Calibri"/>
              </w:rPr>
              <w:t>.</w:t>
            </w:r>
            <w:r w:rsidRPr="00220D8B">
              <w:rPr>
                <w:rFonts w:ascii="Calibri" w:hAnsi="Calibri" w:cs="Calibri"/>
              </w:rPr>
              <w:t xml:space="preserve"> </w:t>
            </w:r>
          </w:p>
        </w:tc>
        <w:tc>
          <w:tcPr>
            <w:tcW w:w="1436" w:type="dxa"/>
            <w:tcBorders>
              <w:bottom w:val="single" w:sz="8" w:space="0" w:color="000000"/>
              <w:right w:val="single" w:sz="8" w:space="0" w:color="000000"/>
            </w:tcBorders>
            <w:shd w:val="clear" w:color="auto" w:fill="FFFFFF"/>
          </w:tcPr>
          <w:p w14:paraId="3DB5CB3F" w14:textId="0084D575" w:rsidR="00220D8B" w:rsidRDefault="00220D8B" w:rsidP="00343CED">
            <w:pPr>
              <w:spacing w:line="70" w:lineRule="atLeast"/>
              <w:jc w:val="center"/>
              <w:rPr>
                <w:rFonts w:ascii="Calibri" w:hAnsi="Calibri" w:cs="Arial"/>
              </w:rPr>
            </w:pPr>
            <w:r>
              <w:rPr>
                <w:rFonts w:ascii="Calibri" w:hAnsi="Calibri" w:cs="Arial"/>
              </w:rPr>
              <w:t>A/I</w:t>
            </w:r>
          </w:p>
        </w:tc>
      </w:tr>
      <w:tr w:rsidR="00343CED" w:rsidRPr="005B3EBF" w14:paraId="6F66853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79E33A9" w14:textId="12F9A729" w:rsidR="00343CED" w:rsidRPr="005B3EBF" w:rsidRDefault="00F958B1" w:rsidP="00343CED">
            <w:pPr>
              <w:rPr>
                <w:rFonts w:ascii="Calibri" w:hAnsi="Calibri" w:cs="Arial"/>
              </w:rPr>
            </w:pPr>
            <w:r w:rsidRPr="00F958B1">
              <w:rPr>
                <w:rFonts w:ascii="Calibri" w:hAnsi="Calibri" w:cs="Arial"/>
                <w:lang w:val="en-US"/>
              </w:rPr>
              <w:t xml:space="preserve">Knowledge of local government structures and role of local ward </w:t>
            </w:r>
            <w:r w:rsidR="00FF30A2">
              <w:rPr>
                <w:rFonts w:ascii="Calibri" w:hAnsi="Calibri" w:cs="Arial"/>
                <w:lang w:val="en-US"/>
              </w:rPr>
              <w:t>C</w:t>
            </w:r>
            <w:r w:rsidR="00FF30A2" w:rsidRPr="00F958B1">
              <w:rPr>
                <w:rFonts w:ascii="Calibri" w:hAnsi="Calibri" w:cs="Arial"/>
                <w:lang w:val="en-US"/>
              </w:rPr>
              <w:t>ouncilors</w:t>
            </w:r>
            <w:r w:rsidR="00576052">
              <w:rPr>
                <w:rFonts w:ascii="Calibri" w:hAnsi="Calibri" w:cs="Arial"/>
                <w:lang w:val="en-US"/>
              </w:rPr>
              <w:t>.</w:t>
            </w:r>
          </w:p>
        </w:tc>
        <w:tc>
          <w:tcPr>
            <w:tcW w:w="1436" w:type="dxa"/>
            <w:tcBorders>
              <w:bottom w:val="single" w:sz="8" w:space="0" w:color="000000"/>
              <w:right w:val="single" w:sz="8" w:space="0" w:color="000000"/>
            </w:tcBorders>
            <w:shd w:val="clear" w:color="auto" w:fill="FFFFFF"/>
          </w:tcPr>
          <w:p w14:paraId="5B3084E1" w14:textId="4797901C" w:rsidR="00343CED" w:rsidRPr="005B3EBF" w:rsidRDefault="002A073A" w:rsidP="00343CED">
            <w:pPr>
              <w:spacing w:line="70" w:lineRule="atLeast"/>
              <w:jc w:val="center"/>
              <w:rPr>
                <w:rFonts w:ascii="Calibri" w:hAnsi="Calibri" w:cs="Arial"/>
              </w:rPr>
            </w:pPr>
            <w:r>
              <w:rPr>
                <w:rFonts w:ascii="Calibri" w:hAnsi="Calibri" w:cs="Arial"/>
              </w:rPr>
              <w:t>A/I</w:t>
            </w:r>
          </w:p>
        </w:tc>
      </w:tr>
      <w:tr w:rsidR="00343CED" w:rsidRPr="005B3EBF" w14:paraId="140AC65A" w14:textId="77777777" w:rsidTr="00576052">
        <w:trPr>
          <w:trHeight w:val="104"/>
        </w:trPr>
        <w:tc>
          <w:tcPr>
            <w:tcW w:w="8487" w:type="dxa"/>
            <w:tcBorders>
              <w:left w:val="single" w:sz="8" w:space="0" w:color="000000"/>
              <w:bottom w:val="single" w:sz="8" w:space="0" w:color="000000"/>
              <w:right w:val="single" w:sz="8" w:space="0" w:color="000000"/>
            </w:tcBorders>
            <w:shd w:val="clear" w:color="auto" w:fill="FFFFFF"/>
          </w:tcPr>
          <w:p w14:paraId="4B10F115" w14:textId="4A8CF750" w:rsidR="00343CED" w:rsidRPr="002A073A" w:rsidRDefault="002A073A" w:rsidP="00343CED">
            <w:pPr>
              <w:rPr>
                <w:rFonts w:ascii="Calibri" w:hAnsi="Calibri" w:cs="Arial"/>
                <w:lang w:val="en-US"/>
              </w:rPr>
            </w:pPr>
            <w:r w:rsidRPr="002A073A">
              <w:rPr>
                <w:rFonts w:ascii="Calibri" w:hAnsi="Calibri" w:cs="Arial"/>
                <w:lang w:val="en-US"/>
              </w:rPr>
              <w:t xml:space="preserve">Understanding of consumer-focused service delivery and customer care standards. </w:t>
            </w:r>
          </w:p>
        </w:tc>
        <w:tc>
          <w:tcPr>
            <w:tcW w:w="1436" w:type="dxa"/>
            <w:tcBorders>
              <w:bottom w:val="single" w:sz="8" w:space="0" w:color="000000"/>
              <w:right w:val="single" w:sz="8" w:space="0" w:color="000000"/>
            </w:tcBorders>
            <w:shd w:val="clear" w:color="auto" w:fill="FFFFFF"/>
          </w:tcPr>
          <w:p w14:paraId="63FDA0B2" w14:textId="70F9AE79" w:rsidR="00343CED" w:rsidRPr="002A073A" w:rsidRDefault="002A073A" w:rsidP="00343CED">
            <w:pPr>
              <w:spacing w:line="70" w:lineRule="atLeast"/>
              <w:jc w:val="center"/>
              <w:rPr>
                <w:rFonts w:ascii="Calibri" w:hAnsi="Calibri" w:cs="Arial"/>
              </w:rPr>
            </w:pPr>
            <w:r w:rsidRPr="002A073A">
              <w:rPr>
                <w:rFonts w:ascii="Calibri" w:hAnsi="Calibri" w:cs="Arial"/>
              </w:rPr>
              <w:t>A/I</w:t>
            </w:r>
          </w:p>
        </w:tc>
      </w:tr>
      <w:tr w:rsidR="00343CED" w:rsidRPr="005B3EBF" w14:paraId="414350B1"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7C681D9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220D8B" w:rsidRPr="005B3EBF" w14:paraId="4044BA09"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B7AF8A0" w14:textId="5F008C53" w:rsidR="00220D8B" w:rsidRPr="00501142" w:rsidRDefault="00220D8B" w:rsidP="00343CED">
            <w:pPr>
              <w:rPr>
                <w:rFonts w:ascii="Calibri" w:hAnsi="Calibri" w:cs="Arial"/>
                <w:color w:val="000000"/>
                <w:lang w:val="en-US"/>
              </w:rPr>
            </w:pPr>
            <w:r w:rsidRPr="00220D8B">
              <w:rPr>
                <w:rFonts w:asciiTheme="minorHAnsi" w:hAnsiTheme="minorHAnsi" w:cstheme="minorHAnsi"/>
              </w:rPr>
              <w:t>Managing and coordinating volunteers</w:t>
            </w:r>
            <w:r w:rsidR="00576052">
              <w:rPr>
                <w:rFonts w:asciiTheme="minorHAnsi" w:hAnsiTheme="minorHAnsi" w:cstheme="minorHAnsi"/>
              </w:rPr>
              <w:t>.</w:t>
            </w:r>
            <w:r w:rsidRPr="00220D8B">
              <w:rPr>
                <w:rFonts w:asciiTheme="minorHAnsi" w:hAnsiTheme="minorHAnsi" w:cstheme="minorHAnsi"/>
              </w:rPr>
              <w:t xml:space="preserve"> </w:t>
            </w:r>
          </w:p>
        </w:tc>
        <w:tc>
          <w:tcPr>
            <w:tcW w:w="1436" w:type="dxa"/>
            <w:tcBorders>
              <w:bottom w:val="single" w:sz="8" w:space="0" w:color="000000"/>
              <w:right w:val="single" w:sz="8" w:space="0" w:color="000000"/>
            </w:tcBorders>
            <w:shd w:val="clear" w:color="auto" w:fill="FFFFFF"/>
          </w:tcPr>
          <w:p w14:paraId="07A0D62A" w14:textId="6836752B" w:rsidR="00220D8B" w:rsidRDefault="00220D8B" w:rsidP="00343CED">
            <w:pPr>
              <w:spacing w:line="70" w:lineRule="atLeast"/>
              <w:jc w:val="center"/>
              <w:rPr>
                <w:rFonts w:ascii="Calibri" w:hAnsi="Calibri" w:cs="Arial"/>
              </w:rPr>
            </w:pPr>
            <w:r>
              <w:rPr>
                <w:rFonts w:ascii="Calibri" w:hAnsi="Calibri" w:cs="Arial"/>
              </w:rPr>
              <w:t>A/I</w:t>
            </w:r>
          </w:p>
        </w:tc>
      </w:tr>
      <w:tr w:rsidR="00576052" w:rsidRPr="005B3EBF" w14:paraId="3CED3C6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1948AC8" w14:textId="739CBCB6" w:rsidR="00576052" w:rsidRPr="00501142" w:rsidRDefault="00576052" w:rsidP="00343CED">
            <w:pPr>
              <w:rPr>
                <w:rFonts w:ascii="Calibri" w:hAnsi="Calibri" w:cs="Arial"/>
                <w:color w:val="000000"/>
                <w:lang w:val="en-US"/>
              </w:rPr>
            </w:pPr>
            <w:r w:rsidRPr="00220D8B">
              <w:rPr>
                <w:rFonts w:asciiTheme="minorHAnsi" w:hAnsiTheme="minorHAnsi" w:cstheme="minorHAnsi"/>
              </w:rPr>
              <w:t>Managing and building strong relationships with volunteers, service users and external agencies</w:t>
            </w:r>
            <w:r>
              <w:rPr>
                <w:rFonts w:asciiTheme="minorHAnsi" w:hAnsiTheme="minorHAnsi" w:cstheme="minorHAnsi"/>
              </w:rPr>
              <w:t>.</w:t>
            </w:r>
          </w:p>
        </w:tc>
        <w:tc>
          <w:tcPr>
            <w:tcW w:w="1436" w:type="dxa"/>
            <w:tcBorders>
              <w:bottom w:val="single" w:sz="8" w:space="0" w:color="000000"/>
              <w:right w:val="single" w:sz="8" w:space="0" w:color="000000"/>
            </w:tcBorders>
            <w:shd w:val="clear" w:color="auto" w:fill="FFFFFF"/>
          </w:tcPr>
          <w:p w14:paraId="0A9CD03C" w14:textId="5FAB1027" w:rsidR="00576052" w:rsidRDefault="00576052" w:rsidP="00343CED">
            <w:pPr>
              <w:spacing w:line="70" w:lineRule="atLeast"/>
              <w:jc w:val="center"/>
              <w:rPr>
                <w:rFonts w:ascii="Calibri" w:hAnsi="Calibri" w:cs="Arial"/>
              </w:rPr>
            </w:pPr>
            <w:r>
              <w:rPr>
                <w:rFonts w:ascii="Calibri" w:hAnsi="Calibri" w:cs="Arial"/>
              </w:rPr>
              <w:t>A/I</w:t>
            </w:r>
          </w:p>
        </w:tc>
      </w:tr>
      <w:tr w:rsidR="00343CED" w:rsidRPr="005B3EBF" w14:paraId="387EBD7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E7B6A72" w14:textId="3E15D691" w:rsidR="00343CED" w:rsidRPr="00501142" w:rsidRDefault="00501142" w:rsidP="00343CED">
            <w:pPr>
              <w:rPr>
                <w:rFonts w:ascii="Calibri" w:hAnsi="Calibri" w:cs="Arial"/>
                <w:color w:val="000000"/>
                <w:lang w:val="en-US"/>
              </w:rPr>
            </w:pPr>
            <w:r w:rsidRPr="00501142">
              <w:rPr>
                <w:rFonts w:ascii="Calibri" w:hAnsi="Calibri" w:cs="Arial"/>
                <w:color w:val="000000"/>
                <w:lang w:val="en-US"/>
              </w:rPr>
              <w:t>Experience of working in an administrative and project support role in a local authority or similar organisation.</w:t>
            </w:r>
          </w:p>
        </w:tc>
        <w:tc>
          <w:tcPr>
            <w:tcW w:w="1436" w:type="dxa"/>
            <w:tcBorders>
              <w:bottom w:val="single" w:sz="8" w:space="0" w:color="000000"/>
              <w:right w:val="single" w:sz="8" w:space="0" w:color="000000"/>
            </w:tcBorders>
            <w:shd w:val="clear" w:color="auto" w:fill="FFFFFF"/>
          </w:tcPr>
          <w:p w14:paraId="6FAF7093" w14:textId="5600E435" w:rsidR="00343CED" w:rsidRPr="005B3EBF" w:rsidRDefault="00F36FF3" w:rsidP="00343CED">
            <w:pPr>
              <w:spacing w:line="70" w:lineRule="atLeast"/>
              <w:jc w:val="center"/>
              <w:rPr>
                <w:rFonts w:ascii="Calibri" w:hAnsi="Calibri" w:cs="Arial"/>
              </w:rPr>
            </w:pPr>
            <w:r>
              <w:rPr>
                <w:rFonts w:ascii="Calibri" w:hAnsi="Calibri" w:cs="Arial"/>
              </w:rPr>
              <w:t>A/I</w:t>
            </w:r>
          </w:p>
        </w:tc>
      </w:tr>
      <w:tr w:rsidR="0031368C" w:rsidRPr="005B3EBF" w14:paraId="2B8EEDA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878A1BA" w14:textId="4D0CC63E" w:rsidR="0031368C" w:rsidRPr="0031368C" w:rsidRDefault="00E9757D" w:rsidP="00E9757D">
            <w:pPr>
              <w:rPr>
                <w:rFonts w:ascii="Calibri" w:hAnsi="Calibri" w:cs="Arial"/>
                <w:color w:val="000000"/>
                <w:lang w:val="en-US"/>
              </w:rPr>
            </w:pPr>
            <w:r w:rsidRPr="00E9757D">
              <w:rPr>
                <w:rFonts w:ascii="Calibri" w:hAnsi="Calibri" w:cs="Arial"/>
                <w:color w:val="000000"/>
                <w:lang w:val="en-US"/>
              </w:rPr>
              <w:t xml:space="preserve">Experience in communicating effectively and sensitively in oral and written form to a wide range of individuals and organisations. </w:t>
            </w:r>
          </w:p>
        </w:tc>
        <w:tc>
          <w:tcPr>
            <w:tcW w:w="1436" w:type="dxa"/>
            <w:tcBorders>
              <w:bottom w:val="single" w:sz="8" w:space="0" w:color="000000"/>
              <w:right w:val="single" w:sz="8" w:space="0" w:color="000000"/>
            </w:tcBorders>
            <w:shd w:val="clear" w:color="auto" w:fill="FFFFFF"/>
          </w:tcPr>
          <w:p w14:paraId="26E147DF" w14:textId="26F16CAC" w:rsidR="0031368C" w:rsidRPr="005B3EBF" w:rsidRDefault="00F36FF3" w:rsidP="00343CED">
            <w:pPr>
              <w:spacing w:line="70" w:lineRule="atLeast"/>
              <w:jc w:val="center"/>
              <w:rPr>
                <w:rFonts w:ascii="Calibri" w:hAnsi="Calibri" w:cs="Arial"/>
              </w:rPr>
            </w:pPr>
            <w:r>
              <w:rPr>
                <w:rFonts w:ascii="Calibri" w:hAnsi="Calibri" w:cs="Arial"/>
              </w:rPr>
              <w:t>A/I</w:t>
            </w:r>
            <w:r w:rsidR="001335A1">
              <w:rPr>
                <w:rFonts w:ascii="Calibri" w:hAnsi="Calibri" w:cs="Arial"/>
              </w:rPr>
              <w:t>/T</w:t>
            </w:r>
          </w:p>
        </w:tc>
      </w:tr>
      <w:tr w:rsidR="00343CED" w:rsidRPr="005B3EBF" w14:paraId="55A6751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CD5803B" w14:textId="76D2586A" w:rsidR="00343CED" w:rsidRPr="005B3EBF" w:rsidRDefault="00F36FF3" w:rsidP="00343CED">
            <w:pPr>
              <w:rPr>
                <w:rFonts w:ascii="Calibri" w:hAnsi="Calibri" w:cs="Arial"/>
                <w:color w:val="000000"/>
              </w:rPr>
            </w:pPr>
            <w:r w:rsidRPr="00F36FF3">
              <w:rPr>
                <w:rFonts w:ascii="Calibri" w:hAnsi="Calibri" w:cs="Arial"/>
                <w:color w:val="000000"/>
                <w:lang w:val="en-US"/>
              </w:rPr>
              <w:t>Some experience in producing information/publicity material including web editing and</w:t>
            </w:r>
            <w:r>
              <w:rPr>
                <w:rFonts w:ascii="Calibri" w:hAnsi="Calibri" w:cs="Arial"/>
                <w:color w:val="000000"/>
                <w:lang w:val="en-US"/>
              </w:rPr>
              <w:t xml:space="preserve"> providing text for social media.</w:t>
            </w:r>
          </w:p>
        </w:tc>
        <w:tc>
          <w:tcPr>
            <w:tcW w:w="1436" w:type="dxa"/>
            <w:tcBorders>
              <w:bottom w:val="single" w:sz="8" w:space="0" w:color="000000"/>
              <w:right w:val="single" w:sz="8" w:space="0" w:color="000000"/>
            </w:tcBorders>
            <w:shd w:val="clear" w:color="auto" w:fill="FFFFFF"/>
          </w:tcPr>
          <w:p w14:paraId="75A4FDB8" w14:textId="6A071C5A" w:rsidR="00343CED" w:rsidRPr="005B3EBF" w:rsidRDefault="00F36FF3" w:rsidP="00343CED">
            <w:pPr>
              <w:jc w:val="center"/>
              <w:rPr>
                <w:rFonts w:ascii="Calibri" w:hAnsi="Calibri" w:cs="Arial"/>
              </w:rPr>
            </w:pPr>
            <w:r>
              <w:rPr>
                <w:rFonts w:ascii="Calibri" w:hAnsi="Calibri" w:cs="Arial"/>
              </w:rPr>
              <w:t>A/I</w:t>
            </w:r>
          </w:p>
        </w:tc>
      </w:tr>
      <w:tr w:rsidR="00B2504A" w:rsidRPr="005B3EBF" w14:paraId="5D7E5025"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D339931" w14:textId="7B2FCB72" w:rsidR="00B2504A" w:rsidRPr="00220D8B" w:rsidRDefault="00220D8B" w:rsidP="00343CED">
            <w:pPr>
              <w:rPr>
                <w:rFonts w:asciiTheme="minorHAnsi" w:hAnsiTheme="minorHAnsi" w:cstheme="minorHAnsi"/>
                <w:color w:val="000000"/>
                <w:lang w:val="en-US"/>
              </w:rPr>
            </w:pPr>
            <w:r w:rsidRPr="00220D8B">
              <w:rPr>
                <w:rFonts w:asciiTheme="minorHAnsi" w:hAnsiTheme="minorHAnsi" w:cstheme="minorHAnsi"/>
              </w:rPr>
              <w:t>Support and advise volunteers to develop good practice and to ensure all volunteers work within correct frameworks</w:t>
            </w:r>
            <w:r w:rsidR="00576052">
              <w:rPr>
                <w:rFonts w:asciiTheme="minorHAnsi" w:hAnsiTheme="minorHAnsi" w:cstheme="minorHAnsi"/>
              </w:rPr>
              <w:t>.</w:t>
            </w:r>
          </w:p>
        </w:tc>
        <w:tc>
          <w:tcPr>
            <w:tcW w:w="1436" w:type="dxa"/>
            <w:tcBorders>
              <w:bottom w:val="single" w:sz="8" w:space="0" w:color="000000"/>
              <w:right w:val="single" w:sz="8" w:space="0" w:color="000000"/>
            </w:tcBorders>
            <w:shd w:val="clear" w:color="auto" w:fill="FFFFFF"/>
          </w:tcPr>
          <w:p w14:paraId="1F88C871" w14:textId="6452B9C9" w:rsidR="00B2504A" w:rsidRDefault="00B2504A" w:rsidP="00343CED">
            <w:pPr>
              <w:jc w:val="center"/>
              <w:rPr>
                <w:rFonts w:ascii="Calibri" w:hAnsi="Calibri" w:cs="Arial"/>
              </w:rPr>
            </w:pPr>
            <w:r>
              <w:rPr>
                <w:rFonts w:ascii="Calibri" w:hAnsi="Calibri" w:cs="Arial"/>
              </w:rPr>
              <w:t>A/I</w:t>
            </w:r>
          </w:p>
        </w:tc>
      </w:tr>
      <w:tr w:rsidR="00DB0E99" w:rsidRPr="005B3EBF" w14:paraId="684E927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2E335DD" w14:textId="24E7E132" w:rsidR="00DB0E99" w:rsidRPr="000640EC" w:rsidRDefault="00DB0E99" w:rsidP="000640EC">
            <w:pPr>
              <w:pStyle w:val="NormalWeb"/>
              <w:rPr>
                <w:rFonts w:ascii="Calibri" w:hAnsi="Calibri"/>
                <w:bCs/>
              </w:rPr>
            </w:pPr>
            <w:r>
              <w:rPr>
                <w:rFonts w:ascii="Calibri" w:hAnsi="Calibri" w:cs="Arial"/>
                <w:color w:val="000000"/>
              </w:rPr>
              <w:t xml:space="preserve">Experienced in </w:t>
            </w:r>
            <w:r w:rsidR="000640EC">
              <w:rPr>
                <w:rFonts w:ascii="Calibri" w:hAnsi="Calibri"/>
                <w:bCs/>
              </w:rPr>
              <w:t>all areas of the volunteer management cycle</w:t>
            </w:r>
          </w:p>
        </w:tc>
        <w:tc>
          <w:tcPr>
            <w:tcW w:w="1436" w:type="dxa"/>
            <w:tcBorders>
              <w:bottom w:val="single" w:sz="8" w:space="0" w:color="000000"/>
              <w:right w:val="single" w:sz="8" w:space="0" w:color="000000"/>
            </w:tcBorders>
            <w:shd w:val="clear" w:color="auto" w:fill="FFFFFF"/>
          </w:tcPr>
          <w:p w14:paraId="31962678" w14:textId="1023FD90" w:rsidR="00DB0E99" w:rsidRDefault="000640EC" w:rsidP="00343CED">
            <w:pPr>
              <w:jc w:val="center"/>
              <w:rPr>
                <w:rFonts w:ascii="Calibri" w:hAnsi="Calibri" w:cs="Arial"/>
              </w:rPr>
            </w:pPr>
            <w:r>
              <w:rPr>
                <w:rFonts w:ascii="Calibri" w:hAnsi="Calibri" w:cs="Arial"/>
              </w:rPr>
              <w:t>A/I</w:t>
            </w:r>
            <w:r w:rsidR="00220D8B">
              <w:rPr>
                <w:rFonts w:ascii="Calibri" w:hAnsi="Calibri" w:cs="Arial"/>
              </w:rPr>
              <w:t>/T</w:t>
            </w:r>
          </w:p>
        </w:tc>
      </w:tr>
      <w:tr w:rsidR="00343CED" w:rsidRPr="005B3EBF" w14:paraId="38861635"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6DE6563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6465D055"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B0EB8E9" w14:textId="46E4B708" w:rsidR="00343CED" w:rsidRPr="00445D41" w:rsidRDefault="00B2504A" w:rsidP="00343CED">
            <w:pPr>
              <w:rPr>
                <w:rFonts w:ascii="Calibri" w:hAnsi="Calibri" w:cs="Arial"/>
                <w:lang w:val="en-US"/>
              </w:rPr>
            </w:pPr>
            <w:r>
              <w:rPr>
                <w:rFonts w:ascii="Calibri" w:hAnsi="Calibri" w:cs="Arial"/>
                <w:lang w:val="en-US"/>
              </w:rPr>
              <w:t xml:space="preserve">Proven organisational </w:t>
            </w:r>
            <w:r w:rsidR="00446FF1">
              <w:rPr>
                <w:rFonts w:ascii="Calibri" w:hAnsi="Calibri" w:cs="Arial"/>
                <w:lang w:val="en-US"/>
              </w:rPr>
              <w:t>and time management skills.</w:t>
            </w:r>
          </w:p>
        </w:tc>
        <w:tc>
          <w:tcPr>
            <w:tcW w:w="1436" w:type="dxa"/>
            <w:tcBorders>
              <w:bottom w:val="single" w:sz="8" w:space="0" w:color="000000"/>
              <w:right w:val="single" w:sz="8" w:space="0" w:color="000000"/>
            </w:tcBorders>
            <w:shd w:val="clear" w:color="auto" w:fill="FFFFFF"/>
          </w:tcPr>
          <w:p w14:paraId="4ED88B53" w14:textId="6E7F6EAC" w:rsidR="00343CED" w:rsidRPr="005B3EBF" w:rsidRDefault="005D0EA1" w:rsidP="00343CED">
            <w:pPr>
              <w:spacing w:line="70" w:lineRule="atLeast"/>
              <w:jc w:val="center"/>
              <w:rPr>
                <w:rFonts w:ascii="Calibri" w:hAnsi="Calibri" w:cs="Arial"/>
              </w:rPr>
            </w:pPr>
            <w:r>
              <w:rPr>
                <w:rFonts w:ascii="Calibri" w:hAnsi="Calibri" w:cs="Arial"/>
              </w:rPr>
              <w:t>A/I</w:t>
            </w:r>
          </w:p>
        </w:tc>
      </w:tr>
      <w:tr w:rsidR="00B2504A" w:rsidRPr="005B3EBF" w14:paraId="1EE9BDB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7819EE4E" w14:textId="6DC8CE4D" w:rsidR="00B2504A" w:rsidRPr="00445D41" w:rsidRDefault="00B2504A" w:rsidP="00343CED">
            <w:pPr>
              <w:rPr>
                <w:rFonts w:ascii="Calibri" w:hAnsi="Calibri" w:cs="Arial"/>
                <w:lang w:val="en-US"/>
              </w:rPr>
            </w:pPr>
            <w:r w:rsidRPr="00445D41">
              <w:rPr>
                <w:rFonts w:ascii="Calibri" w:hAnsi="Calibri" w:cs="Arial"/>
                <w:lang w:val="en-US"/>
              </w:rPr>
              <w:t>Ability to organise and prioritise own workload, to work under pressure and meet deadlines</w:t>
            </w:r>
            <w:r>
              <w:rPr>
                <w:rFonts w:ascii="Calibri" w:hAnsi="Calibri" w:cs="Arial"/>
                <w:lang w:val="en-US"/>
              </w:rPr>
              <w:t>.</w:t>
            </w:r>
          </w:p>
        </w:tc>
        <w:tc>
          <w:tcPr>
            <w:tcW w:w="1436" w:type="dxa"/>
            <w:tcBorders>
              <w:bottom w:val="single" w:sz="8" w:space="0" w:color="000000"/>
              <w:right w:val="single" w:sz="8" w:space="0" w:color="000000"/>
            </w:tcBorders>
            <w:shd w:val="clear" w:color="auto" w:fill="FFFFFF"/>
          </w:tcPr>
          <w:p w14:paraId="15D81D53" w14:textId="54F61891" w:rsidR="00B2504A" w:rsidRDefault="008C6F49" w:rsidP="00343CED">
            <w:pPr>
              <w:spacing w:line="70" w:lineRule="atLeast"/>
              <w:jc w:val="center"/>
              <w:rPr>
                <w:rFonts w:ascii="Calibri" w:hAnsi="Calibri" w:cs="Arial"/>
              </w:rPr>
            </w:pPr>
            <w:r>
              <w:rPr>
                <w:rFonts w:ascii="Calibri" w:hAnsi="Calibri" w:cs="Arial"/>
              </w:rPr>
              <w:t>A/I</w:t>
            </w:r>
          </w:p>
        </w:tc>
      </w:tr>
      <w:tr w:rsidR="00343CED" w:rsidRPr="005B3EBF" w14:paraId="25C14C6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0F63D46" w14:textId="0E20017F" w:rsidR="00343CED" w:rsidRPr="003F00C0" w:rsidRDefault="003F00C0" w:rsidP="00343CED">
            <w:pPr>
              <w:rPr>
                <w:rFonts w:ascii="Calibri" w:hAnsi="Calibri" w:cs="Arial"/>
                <w:color w:val="000000"/>
                <w:lang w:val="en-US"/>
              </w:rPr>
            </w:pPr>
            <w:r w:rsidRPr="003F00C0">
              <w:rPr>
                <w:rFonts w:ascii="Calibri" w:hAnsi="Calibri" w:cs="Arial"/>
                <w:color w:val="000000"/>
                <w:lang w:val="en-US"/>
              </w:rPr>
              <w:t xml:space="preserve">Ability to handle confidential or sensitive information, together with an understanding of data protection requirements. </w:t>
            </w:r>
          </w:p>
        </w:tc>
        <w:tc>
          <w:tcPr>
            <w:tcW w:w="1436" w:type="dxa"/>
            <w:tcBorders>
              <w:bottom w:val="single" w:sz="8" w:space="0" w:color="000000"/>
              <w:right w:val="single" w:sz="8" w:space="0" w:color="000000"/>
            </w:tcBorders>
            <w:shd w:val="clear" w:color="auto" w:fill="FFFFFF"/>
          </w:tcPr>
          <w:p w14:paraId="71996B96" w14:textId="7FD74432" w:rsidR="00343CED" w:rsidRPr="005B3EBF" w:rsidRDefault="005D0EA1" w:rsidP="00343CED">
            <w:pPr>
              <w:spacing w:line="70" w:lineRule="atLeast"/>
              <w:jc w:val="center"/>
              <w:rPr>
                <w:rFonts w:ascii="Calibri" w:hAnsi="Calibri" w:cs="Arial"/>
              </w:rPr>
            </w:pPr>
            <w:r>
              <w:rPr>
                <w:rFonts w:ascii="Calibri" w:hAnsi="Calibri" w:cs="Arial"/>
              </w:rPr>
              <w:t>A/I</w:t>
            </w:r>
          </w:p>
        </w:tc>
      </w:tr>
      <w:tr w:rsidR="003F00C0" w:rsidRPr="005B3EBF" w14:paraId="30B3D32E"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527650E" w14:textId="13C73F39" w:rsidR="003F00C0" w:rsidRPr="003F00C0" w:rsidRDefault="00D60281" w:rsidP="00343CED">
            <w:pPr>
              <w:rPr>
                <w:rFonts w:ascii="Calibri" w:hAnsi="Calibri" w:cs="Arial"/>
                <w:color w:val="000000"/>
                <w:lang w:val="en-US"/>
              </w:rPr>
            </w:pPr>
            <w:r w:rsidRPr="00D60281">
              <w:rPr>
                <w:rFonts w:ascii="Calibri" w:hAnsi="Calibri" w:cs="Arial"/>
                <w:color w:val="000000"/>
                <w:lang w:val="en-US"/>
              </w:rPr>
              <w:t xml:space="preserve">Ability to critically investigate issues and prepare briefings/assessments as required. </w:t>
            </w:r>
          </w:p>
        </w:tc>
        <w:tc>
          <w:tcPr>
            <w:tcW w:w="1436" w:type="dxa"/>
            <w:tcBorders>
              <w:bottom w:val="single" w:sz="8" w:space="0" w:color="000000"/>
              <w:right w:val="single" w:sz="8" w:space="0" w:color="000000"/>
            </w:tcBorders>
            <w:shd w:val="clear" w:color="auto" w:fill="FFFFFF"/>
          </w:tcPr>
          <w:p w14:paraId="235C8DAC" w14:textId="3AC2AF71" w:rsidR="003F00C0" w:rsidRPr="005B3EBF" w:rsidRDefault="008367DC" w:rsidP="00343CED">
            <w:pPr>
              <w:spacing w:line="70" w:lineRule="atLeast"/>
              <w:jc w:val="center"/>
              <w:rPr>
                <w:rFonts w:ascii="Calibri" w:hAnsi="Calibri" w:cs="Arial"/>
              </w:rPr>
            </w:pPr>
            <w:r>
              <w:rPr>
                <w:rFonts w:ascii="Calibri" w:hAnsi="Calibri" w:cs="Arial"/>
              </w:rPr>
              <w:t>A/I</w:t>
            </w:r>
          </w:p>
        </w:tc>
      </w:tr>
      <w:tr w:rsidR="00780042" w:rsidRPr="005B3EBF" w14:paraId="03CF569C"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C7EB957" w14:textId="482EE9EE" w:rsidR="00780042" w:rsidRPr="00780042" w:rsidRDefault="00780042" w:rsidP="00343CED">
            <w:pPr>
              <w:rPr>
                <w:rFonts w:asciiTheme="minorHAnsi" w:hAnsiTheme="minorHAnsi" w:cstheme="minorHAnsi"/>
                <w:color w:val="000000"/>
                <w:lang w:val="en-US"/>
              </w:rPr>
            </w:pPr>
            <w:r w:rsidRPr="00780042">
              <w:rPr>
                <w:rFonts w:asciiTheme="minorHAnsi" w:hAnsiTheme="minorHAnsi" w:cstheme="minorHAnsi"/>
              </w:rPr>
              <w:t xml:space="preserve">Support and advise volunteers to develop good practice and to ensure all volunteers work within correct frameworks. </w:t>
            </w:r>
          </w:p>
        </w:tc>
        <w:tc>
          <w:tcPr>
            <w:tcW w:w="1436" w:type="dxa"/>
            <w:tcBorders>
              <w:bottom w:val="single" w:sz="8" w:space="0" w:color="000000"/>
              <w:right w:val="single" w:sz="8" w:space="0" w:color="000000"/>
            </w:tcBorders>
            <w:shd w:val="clear" w:color="auto" w:fill="FFFFFF"/>
          </w:tcPr>
          <w:p w14:paraId="04992FE7" w14:textId="5DEF24FE" w:rsidR="00780042" w:rsidRDefault="00780042" w:rsidP="00343CED">
            <w:pPr>
              <w:spacing w:line="70" w:lineRule="atLeast"/>
              <w:jc w:val="center"/>
              <w:rPr>
                <w:rFonts w:ascii="Calibri" w:hAnsi="Calibri" w:cs="Arial"/>
              </w:rPr>
            </w:pPr>
            <w:r>
              <w:rPr>
                <w:rFonts w:ascii="Calibri" w:hAnsi="Calibri" w:cs="Arial"/>
              </w:rPr>
              <w:t>A/I</w:t>
            </w:r>
          </w:p>
        </w:tc>
      </w:tr>
      <w:tr w:rsidR="00780042" w:rsidRPr="005B3EBF" w14:paraId="41A0C8BA"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8D89DCD" w14:textId="727860A8" w:rsidR="00780042" w:rsidRPr="00780042" w:rsidRDefault="00780042" w:rsidP="00343CED">
            <w:pPr>
              <w:rPr>
                <w:rFonts w:asciiTheme="minorHAnsi" w:hAnsiTheme="minorHAnsi" w:cstheme="minorHAnsi"/>
              </w:rPr>
            </w:pPr>
            <w:r w:rsidRPr="00780042">
              <w:rPr>
                <w:rFonts w:asciiTheme="minorHAnsi" w:hAnsiTheme="minorHAnsi" w:cstheme="minorHAnsi"/>
              </w:rPr>
              <w:t>To develop and maintain the volunteers</w:t>
            </w:r>
            <w:r w:rsidR="00901B51">
              <w:rPr>
                <w:rFonts w:asciiTheme="minorHAnsi" w:hAnsiTheme="minorHAnsi" w:cstheme="minorHAnsi"/>
              </w:rPr>
              <w:t>’</w:t>
            </w:r>
            <w:r w:rsidRPr="00780042">
              <w:rPr>
                <w:rFonts w:asciiTheme="minorHAnsi" w:hAnsiTheme="minorHAnsi" w:cstheme="minorHAnsi"/>
              </w:rPr>
              <w:t xml:space="preserve"> understandings of the organisation’s work.</w:t>
            </w:r>
          </w:p>
        </w:tc>
        <w:tc>
          <w:tcPr>
            <w:tcW w:w="1436" w:type="dxa"/>
            <w:tcBorders>
              <w:bottom w:val="single" w:sz="8" w:space="0" w:color="000000"/>
              <w:right w:val="single" w:sz="8" w:space="0" w:color="000000"/>
            </w:tcBorders>
            <w:shd w:val="clear" w:color="auto" w:fill="FFFFFF"/>
          </w:tcPr>
          <w:p w14:paraId="092A94F2" w14:textId="171B0772" w:rsidR="00780042" w:rsidRDefault="00780042" w:rsidP="00343CED">
            <w:pPr>
              <w:spacing w:line="70" w:lineRule="atLeast"/>
              <w:jc w:val="center"/>
              <w:rPr>
                <w:rFonts w:ascii="Calibri" w:hAnsi="Calibri" w:cs="Arial"/>
              </w:rPr>
            </w:pPr>
            <w:r>
              <w:rPr>
                <w:rFonts w:ascii="Calibri" w:hAnsi="Calibri" w:cs="Arial"/>
              </w:rPr>
              <w:t>A/I</w:t>
            </w:r>
          </w:p>
        </w:tc>
      </w:tr>
      <w:tr w:rsidR="00780042" w:rsidRPr="005B3EBF" w14:paraId="440AA9B1"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6255806" w14:textId="2E49BD0F" w:rsidR="00B06612" w:rsidRPr="00780042" w:rsidRDefault="00B06612" w:rsidP="00343CED">
            <w:pPr>
              <w:rPr>
                <w:rFonts w:asciiTheme="minorHAnsi" w:hAnsiTheme="minorHAnsi" w:cstheme="minorHAnsi"/>
              </w:rPr>
            </w:pPr>
            <w:r>
              <w:rPr>
                <w:rFonts w:asciiTheme="minorHAnsi" w:hAnsiTheme="minorHAnsi" w:cstheme="minorHAnsi"/>
              </w:rPr>
              <w:t xml:space="preserve">Ability to carry out </w:t>
            </w:r>
            <w:r w:rsidR="008E7000">
              <w:rPr>
                <w:rFonts w:asciiTheme="minorHAnsi" w:hAnsiTheme="minorHAnsi" w:cstheme="minorHAnsi"/>
              </w:rPr>
              <w:t>risk assessments in line with local and national standards</w:t>
            </w:r>
          </w:p>
        </w:tc>
        <w:tc>
          <w:tcPr>
            <w:tcW w:w="1436" w:type="dxa"/>
            <w:tcBorders>
              <w:bottom w:val="single" w:sz="8" w:space="0" w:color="000000"/>
              <w:right w:val="single" w:sz="8" w:space="0" w:color="000000"/>
            </w:tcBorders>
            <w:shd w:val="clear" w:color="auto" w:fill="FFFFFF"/>
          </w:tcPr>
          <w:p w14:paraId="21AEA55D" w14:textId="02F94C67" w:rsidR="00780042" w:rsidRDefault="00780042" w:rsidP="00343CED">
            <w:pPr>
              <w:spacing w:line="70" w:lineRule="atLeast"/>
              <w:jc w:val="center"/>
              <w:rPr>
                <w:rFonts w:ascii="Calibri" w:hAnsi="Calibri" w:cs="Arial"/>
              </w:rPr>
            </w:pPr>
            <w:r>
              <w:rPr>
                <w:rFonts w:ascii="Calibri" w:hAnsi="Calibri" w:cs="Arial"/>
              </w:rPr>
              <w:t>A/I</w:t>
            </w:r>
          </w:p>
        </w:tc>
      </w:tr>
      <w:tr w:rsidR="00780042" w:rsidRPr="005B3EBF" w14:paraId="0B81685F"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9E52CE3" w14:textId="0C85DC1B" w:rsidR="00780042" w:rsidRPr="00780042" w:rsidRDefault="00780042" w:rsidP="00343CED">
            <w:pPr>
              <w:rPr>
                <w:rFonts w:asciiTheme="minorHAnsi" w:hAnsiTheme="minorHAnsi" w:cstheme="minorHAnsi"/>
              </w:rPr>
            </w:pPr>
            <w:r>
              <w:rPr>
                <w:rFonts w:asciiTheme="minorHAnsi" w:hAnsiTheme="minorHAnsi" w:cstheme="minorHAnsi"/>
              </w:rPr>
              <w:t>Ability to o</w:t>
            </w:r>
            <w:r w:rsidRPr="00780042">
              <w:rPr>
                <w:rFonts w:asciiTheme="minorHAnsi" w:hAnsiTheme="minorHAnsi" w:cstheme="minorHAnsi"/>
              </w:rPr>
              <w:t>rganise and facilitate groups where volunteers can share feedback on their experiences.</w:t>
            </w:r>
          </w:p>
        </w:tc>
        <w:tc>
          <w:tcPr>
            <w:tcW w:w="1436" w:type="dxa"/>
            <w:tcBorders>
              <w:bottom w:val="single" w:sz="8" w:space="0" w:color="000000"/>
              <w:right w:val="single" w:sz="8" w:space="0" w:color="000000"/>
            </w:tcBorders>
            <w:shd w:val="clear" w:color="auto" w:fill="FFFFFF"/>
          </w:tcPr>
          <w:p w14:paraId="47F7E10C" w14:textId="30F4B06F" w:rsidR="00780042" w:rsidRDefault="00780042" w:rsidP="00343CED">
            <w:pPr>
              <w:spacing w:line="70" w:lineRule="atLeast"/>
              <w:jc w:val="center"/>
              <w:rPr>
                <w:rFonts w:ascii="Calibri" w:hAnsi="Calibri" w:cs="Arial"/>
              </w:rPr>
            </w:pPr>
            <w:r>
              <w:rPr>
                <w:rFonts w:ascii="Calibri" w:hAnsi="Calibri" w:cs="Arial"/>
              </w:rPr>
              <w:t>A/I</w:t>
            </w:r>
          </w:p>
        </w:tc>
      </w:tr>
      <w:tr w:rsidR="00780042" w:rsidRPr="005B3EBF" w14:paraId="2BC48FE4"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1C597243" w14:textId="2C44FC1C" w:rsidR="008E7000" w:rsidRPr="007F3FB0" w:rsidRDefault="008E7000" w:rsidP="00343CED">
            <w:pPr>
              <w:rPr>
                <w:rFonts w:asciiTheme="minorHAnsi" w:hAnsiTheme="minorHAnsi" w:cstheme="minorHAnsi"/>
                <w:highlight w:val="yellow"/>
              </w:rPr>
            </w:pPr>
            <w:r w:rsidRPr="008E7000">
              <w:rPr>
                <w:rFonts w:asciiTheme="minorHAnsi" w:hAnsiTheme="minorHAnsi" w:cstheme="minorHAnsi"/>
              </w:rPr>
              <w:t xml:space="preserve">Ability to manage volunteers including their personal development. </w:t>
            </w:r>
          </w:p>
        </w:tc>
        <w:tc>
          <w:tcPr>
            <w:tcW w:w="1436" w:type="dxa"/>
            <w:tcBorders>
              <w:bottom w:val="single" w:sz="8" w:space="0" w:color="000000"/>
              <w:right w:val="single" w:sz="8" w:space="0" w:color="000000"/>
            </w:tcBorders>
            <w:shd w:val="clear" w:color="auto" w:fill="FFFFFF"/>
          </w:tcPr>
          <w:p w14:paraId="2E812711" w14:textId="362161D4" w:rsidR="00780042" w:rsidRDefault="00780042" w:rsidP="00343CED">
            <w:pPr>
              <w:spacing w:line="70" w:lineRule="atLeast"/>
              <w:jc w:val="center"/>
              <w:rPr>
                <w:rFonts w:ascii="Calibri" w:hAnsi="Calibri" w:cs="Arial"/>
              </w:rPr>
            </w:pPr>
            <w:r>
              <w:rPr>
                <w:rFonts w:ascii="Calibri" w:hAnsi="Calibri" w:cs="Arial"/>
              </w:rPr>
              <w:t>A/I</w:t>
            </w:r>
          </w:p>
        </w:tc>
      </w:tr>
      <w:tr w:rsidR="00780042" w:rsidRPr="005B3EBF" w14:paraId="272631F6"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34597B27" w14:textId="19AAAC99" w:rsidR="00780042" w:rsidRPr="00780042" w:rsidRDefault="00780042" w:rsidP="00343CED">
            <w:pPr>
              <w:rPr>
                <w:rFonts w:asciiTheme="minorHAnsi" w:hAnsiTheme="minorHAnsi" w:cstheme="minorHAnsi"/>
                <w:color w:val="000000"/>
                <w:lang w:val="en-US"/>
              </w:rPr>
            </w:pPr>
            <w:r w:rsidRPr="00780042">
              <w:rPr>
                <w:rFonts w:asciiTheme="minorHAnsi" w:hAnsiTheme="minorHAnsi" w:cstheme="minorHAnsi"/>
              </w:rPr>
              <w:t>Ability to develop and maintain policy and procedure for volunteers</w:t>
            </w:r>
          </w:p>
        </w:tc>
        <w:tc>
          <w:tcPr>
            <w:tcW w:w="1436" w:type="dxa"/>
            <w:tcBorders>
              <w:bottom w:val="single" w:sz="8" w:space="0" w:color="000000"/>
              <w:right w:val="single" w:sz="8" w:space="0" w:color="000000"/>
            </w:tcBorders>
            <w:shd w:val="clear" w:color="auto" w:fill="FFFFFF"/>
          </w:tcPr>
          <w:p w14:paraId="67D6667A" w14:textId="19C0DF3D" w:rsidR="00780042" w:rsidRDefault="00780042" w:rsidP="00343CED">
            <w:pPr>
              <w:spacing w:line="70" w:lineRule="atLeast"/>
              <w:jc w:val="center"/>
              <w:rPr>
                <w:rFonts w:ascii="Calibri" w:hAnsi="Calibri" w:cs="Arial"/>
              </w:rPr>
            </w:pPr>
            <w:r>
              <w:rPr>
                <w:rFonts w:ascii="Calibri" w:hAnsi="Calibri" w:cs="Arial"/>
              </w:rPr>
              <w:t>A/I</w:t>
            </w:r>
          </w:p>
        </w:tc>
      </w:tr>
      <w:tr w:rsidR="00D60281" w:rsidRPr="005B3EBF" w14:paraId="2BC3544B" w14:textId="77777777" w:rsidTr="00C34CE7">
        <w:trPr>
          <w:trHeight w:val="370"/>
        </w:trPr>
        <w:tc>
          <w:tcPr>
            <w:tcW w:w="8487" w:type="dxa"/>
            <w:tcBorders>
              <w:left w:val="single" w:sz="8" w:space="0" w:color="000000"/>
              <w:bottom w:val="single" w:sz="8" w:space="0" w:color="000000"/>
              <w:right w:val="single" w:sz="8" w:space="0" w:color="000000"/>
            </w:tcBorders>
            <w:shd w:val="clear" w:color="auto" w:fill="FFFFFF"/>
          </w:tcPr>
          <w:p w14:paraId="1302BD6A" w14:textId="2EE4C209" w:rsidR="00AD3D26" w:rsidRPr="00D60281" w:rsidRDefault="00DF1D15" w:rsidP="00576052">
            <w:pPr>
              <w:rPr>
                <w:rFonts w:ascii="Calibri" w:hAnsi="Calibri" w:cs="Arial"/>
                <w:color w:val="000000"/>
                <w:lang w:val="en-US"/>
              </w:rPr>
            </w:pPr>
            <w:r w:rsidRPr="00DF1D15">
              <w:rPr>
                <w:rFonts w:ascii="Calibri" w:hAnsi="Calibri" w:cs="Arial"/>
                <w:color w:val="000000"/>
                <w:lang w:val="en-US"/>
              </w:rPr>
              <w:t>Good working knowledge of using standard IT packages including Microsoft packages</w:t>
            </w:r>
            <w:r w:rsidR="00576052">
              <w:rPr>
                <w:rFonts w:ascii="Calibri" w:hAnsi="Calibri" w:cs="Arial"/>
                <w:color w:val="000000"/>
                <w:lang w:val="en-US"/>
              </w:rPr>
              <w:t>.</w:t>
            </w:r>
          </w:p>
        </w:tc>
        <w:tc>
          <w:tcPr>
            <w:tcW w:w="1436" w:type="dxa"/>
            <w:tcBorders>
              <w:bottom w:val="single" w:sz="8" w:space="0" w:color="000000"/>
              <w:right w:val="single" w:sz="8" w:space="0" w:color="000000"/>
            </w:tcBorders>
            <w:shd w:val="clear" w:color="auto" w:fill="FFFFFF"/>
          </w:tcPr>
          <w:p w14:paraId="6B295589" w14:textId="5FB3AC2A" w:rsidR="00D60281" w:rsidRPr="005B3EBF" w:rsidRDefault="008367DC" w:rsidP="00343CED">
            <w:pPr>
              <w:spacing w:line="70" w:lineRule="atLeast"/>
              <w:jc w:val="center"/>
              <w:rPr>
                <w:rFonts w:ascii="Calibri" w:hAnsi="Calibri" w:cs="Arial"/>
              </w:rPr>
            </w:pPr>
            <w:r>
              <w:rPr>
                <w:rFonts w:ascii="Calibri" w:hAnsi="Calibri" w:cs="Arial"/>
              </w:rPr>
              <w:t>A/I</w:t>
            </w:r>
          </w:p>
        </w:tc>
      </w:tr>
      <w:tr w:rsidR="00343CED" w:rsidRPr="005B3EBF" w14:paraId="7B866BF7"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039E0A61" w14:textId="0A994977" w:rsidR="00343CED" w:rsidRPr="005D0EA1" w:rsidRDefault="005D0EA1" w:rsidP="00343CED">
            <w:pPr>
              <w:rPr>
                <w:rFonts w:ascii="Calibri" w:hAnsi="Calibri" w:cs="Arial"/>
                <w:color w:val="000000"/>
                <w:lang w:val="en-US"/>
              </w:rPr>
            </w:pPr>
            <w:r w:rsidRPr="005D0EA1">
              <w:rPr>
                <w:rFonts w:ascii="Calibri" w:hAnsi="Calibri" w:cs="Arial"/>
                <w:color w:val="000000"/>
                <w:lang w:val="en-US"/>
              </w:rPr>
              <w:t xml:space="preserve">Able to maintain a range of different record keeping systems. </w:t>
            </w:r>
          </w:p>
        </w:tc>
        <w:tc>
          <w:tcPr>
            <w:tcW w:w="1436" w:type="dxa"/>
            <w:tcBorders>
              <w:bottom w:val="single" w:sz="8" w:space="0" w:color="000000"/>
              <w:right w:val="single" w:sz="8" w:space="0" w:color="000000"/>
            </w:tcBorders>
            <w:shd w:val="clear" w:color="auto" w:fill="FFFFFF"/>
          </w:tcPr>
          <w:p w14:paraId="6100ECB9" w14:textId="6D842BDD" w:rsidR="00343CED" w:rsidRPr="005B3EBF" w:rsidRDefault="008367DC" w:rsidP="008367DC">
            <w:pPr>
              <w:spacing w:line="70" w:lineRule="atLeast"/>
              <w:jc w:val="center"/>
              <w:rPr>
                <w:rFonts w:ascii="Calibri" w:hAnsi="Calibri" w:cs="Arial"/>
              </w:rPr>
            </w:pPr>
            <w:r>
              <w:rPr>
                <w:rFonts w:ascii="Calibri" w:hAnsi="Calibri" w:cs="Arial"/>
              </w:rPr>
              <w:t>A/I</w:t>
            </w:r>
          </w:p>
        </w:tc>
      </w:tr>
      <w:tr w:rsidR="003F1F28" w:rsidRPr="005B3EBF" w14:paraId="19B0DB79"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59277A6" w14:textId="61E21BF5" w:rsidR="003F1F28" w:rsidRPr="005D0EA1" w:rsidRDefault="003F1F28" w:rsidP="00343CED">
            <w:pPr>
              <w:rPr>
                <w:rFonts w:ascii="Calibri" w:hAnsi="Calibri" w:cs="Arial"/>
                <w:color w:val="000000"/>
                <w:lang w:val="en-US"/>
              </w:rPr>
            </w:pPr>
            <w:r w:rsidRPr="003F1F28">
              <w:rPr>
                <w:rFonts w:ascii="Calibri" w:hAnsi="Calibri" w:cs="Arial"/>
                <w:color w:val="000000"/>
              </w:rPr>
              <w:t xml:space="preserve">Ability to </w:t>
            </w:r>
            <w:r w:rsidR="00AC0229">
              <w:rPr>
                <w:rFonts w:ascii="Calibri" w:hAnsi="Calibri" w:cs="Arial"/>
                <w:color w:val="000000"/>
              </w:rPr>
              <w:t>facilitate and maintain positive communications</w:t>
            </w:r>
            <w:r w:rsidR="00454732">
              <w:rPr>
                <w:rFonts w:ascii="Calibri" w:hAnsi="Calibri" w:cs="Arial"/>
                <w:color w:val="000000"/>
              </w:rPr>
              <w:t xml:space="preserve"> locally.</w:t>
            </w:r>
          </w:p>
        </w:tc>
        <w:tc>
          <w:tcPr>
            <w:tcW w:w="1436" w:type="dxa"/>
            <w:tcBorders>
              <w:bottom w:val="single" w:sz="8" w:space="0" w:color="000000"/>
              <w:right w:val="single" w:sz="8" w:space="0" w:color="000000"/>
            </w:tcBorders>
            <w:shd w:val="clear" w:color="auto" w:fill="FFFFFF"/>
          </w:tcPr>
          <w:p w14:paraId="1F04E423" w14:textId="46B10FC7" w:rsidR="003F1F28" w:rsidRDefault="008C6F49" w:rsidP="008367DC">
            <w:pPr>
              <w:spacing w:line="70" w:lineRule="atLeast"/>
              <w:jc w:val="center"/>
              <w:rPr>
                <w:rFonts w:ascii="Calibri" w:hAnsi="Calibri" w:cs="Arial"/>
              </w:rPr>
            </w:pPr>
            <w:r>
              <w:rPr>
                <w:rFonts w:ascii="Calibri" w:hAnsi="Calibri" w:cs="Arial"/>
              </w:rPr>
              <w:t>A/I</w:t>
            </w:r>
          </w:p>
        </w:tc>
      </w:tr>
      <w:tr w:rsidR="00471CEC" w:rsidRPr="005B3EBF" w14:paraId="7E50046A"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4F66E2BD" w14:textId="6498D6EA" w:rsidR="00471CEC" w:rsidRPr="00D85CEF" w:rsidRDefault="00D85CEF" w:rsidP="00343CED">
            <w:pPr>
              <w:rPr>
                <w:rFonts w:ascii="Calibri" w:hAnsi="Calibri" w:cs="Arial"/>
                <w:color w:val="000000"/>
                <w:lang w:val="en-US"/>
              </w:rPr>
            </w:pPr>
            <w:r w:rsidRPr="00D85CEF">
              <w:rPr>
                <w:rFonts w:ascii="Calibri" w:hAnsi="Calibri" w:cs="Arial"/>
                <w:color w:val="000000"/>
                <w:lang w:val="en-US"/>
              </w:rPr>
              <w:t>Ability to deliver high impact verbal and written presentations</w:t>
            </w:r>
            <w:r>
              <w:rPr>
                <w:rFonts w:ascii="Calibri" w:hAnsi="Calibri" w:cs="Arial"/>
                <w:color w:val="000000"/>
                <w:lang w:val="en-US"/>
              </w:rPr>
              <w:t xml:space="preserve"> to a range of stakeholders including Councilors, senior members of staff, </w:t>
            </w:r>
            <w:proofErr w:type="gramStart"/>
            <w:r>
              <w:rPr>
                <w:rFonts w:ascii="Calibri" w:hAnsi="Calibri" w:cs="Arial"/>
                <w:color w:val="000000"/>
                <w:lang w:val="en-US"/>
              </w:rPr>
              <w:t>residents</w:t>
            </w:r>
            <w:proofErr w:type="gramEnd"/>
            <w:r>
              <w:rPr>
                <w:rFonts w:ascii="Calibri" w:hAnsi="Calibri" w:cs="Arial"/>
                <w:color w:val="000000"/>
                <w:lang w:val="en-US"/>
              </w:rPr>
              <w:t xml:space="preserve"> and volunteers. </w:t>
            </w:r>
          </w:p>
        </w:tc>
        <w:tc>
          <w:tcPr>
            <w:tcW w:w="1436" w:type="dxa"/>
            <w:tcBorders>
              <w:bottom w:val="single" w:sz="8" w:space="0" w:color="000000"/>
              <w:right w:val="single" w:sz="8" w:space="0" w:color="000000"/>
            </w:tcBorders>
            <w:shd w:val="clear" w:color="auto" w:fill="FFFFFF"/>
          </w:tcPr>
          <w:p w14:paraId="3915399D" w14:textId="1FCC2696" w:rsidR="00471CEC" w:rsidRDefault="00D85CEF" w:rsidP="008367DC">
            <w:pPr>
              <w:spacing w:line="70" w:lineRule="atLeast"/>
              <w:jc w:val="center"/>
              <w:rPr>
                <w:rFonts w:ascii="Calibri" w:hAnsi="Calibri" w:cs="Arial"/>
              </w:rPr>
            </w:pPr>
            <w:r>
              <w:rPr>
                <w:rFonts w:ascii="Calibri" w:hAnsi="Calibri" w:cs="Arial"/>
              </w:rPr>
              <w:t>A/I/T</w:t>
            </w:r>
          </w:p>
        </w:tc>
      </w:tr>
      <w:tr w:rsidR="00343CED" w:rsidRPr="005B3EBF" w14:paraId="76C42317" w14:textId="77777777" w:rsidTr="00576052">
        <w:trPr>
          <w:trHeight w:val="70"/>
        </w:trPr>
        <w:tc>
          <w:tcPr>
            <w:tcW w:w="9923" w:type="dxa"/>
            <w:gridSpan w:val="2"/>
            <w:tcBorders>
              <w:left w:val="single" w:sz="8" w:space="0" w:color="000000"/>
              <w:bottom w:val="single" w:sz="8" w:space="0" w:color="000000"/>
              <w:right w:val="single" w:sz="8" w:space="0" w:color="000000"/>
            </w:tcBorders>
            <w:shd w:val="clear" w:color="auto" w:fill="D9D9D9"/>
            <w:hideMark/>
          </w:tcPr>
          <w:p w14:paraId="6EE8DF1C" w14:textId="77777777" w:rsidR="00343CED" w:rsidRPr="005B3EBF" w:rsidRDefault="00343CED" w:rsidP="00343CED">
            <w:pPr>
              <w:spacing w:line="70" w:lineRule="atLeast"/>
              <w:rPr>
                <w:rFonts w:ascii="Calibri" w:hAnsi="Calibri" w:cs="Arial"/>
              </w:rPr>
            </w:pPr>
            <w:bookmarkStart w:id="0" w:name="_Hlk83306161"/>
            <w:r w:rsidRPr="005B3EBF">
              <w:rPr>
                <w:rFonts w:ascii="Calibri" w:hAnsi="Calibri" w:cs="Arial"/>
                <w:b/>
                <w:bCs/>
              </w:rPr>
              <w:t xml:space="preserve">Qualifications </w:t>
            </w:r>
          </w:p>
        </w:tc>
      </w:tr>
      <w:tr w:rsidR="00CC398B" w:rsidRPr="005B3EBF" w14:paraId="47BF1F35" w14:textId="77777777" w:rsidTr="00A06451">
        <w:trPr>
          <w:trHeight w:val="70"/>
        </w:trPr>
        <w:tc>
          <w:tcPr>
            <w:tcW w:w="8487" w:type="dxa"/>
            <w:tcBorders>
              <w:left w:val="single" w:sz="8" w:space="0" w:color="000000"/>
              <w:bottom w:val="single" w:sz="8" w:space="0" w:color="000000"/>
              <w:right w:val="single" w:sz="8" w:space="0" w:color="000000"/>
            </w:tcBorders>
            <w:shd w:val="clear" w:color="auto" w:fill="FFFFFF" w:themeFill="background1"/>
          </w:tcPr>
          <w:p w14:paraId="6480B7C5" w14:textId="77777777" w:rsidR="00CC398B" w:rsidRPr="00CC398B" w:rsidRDefault="00CC398B" w:rsidP="00CC398B">
            <w:pPr>
              <w:rPr>
                <w:rFonts w:ascii="Calibri" w:hAnsi="Calibri" w:cs="Arial"/>
              </w:rPr>
            </w:pPr>
            <w:r w:rsidRPr="00CC398B">
              <w:rPr>
                <w:rFonts w:ascii="Calibri" w:hAnsi="Calibri" w:cs="Arial"/>
              </w:rPr>
              <w:t>Qualifications or qualified by experience proving a good standard of both written and spoken English and capability in maths.</w:t>
            </w:r>
          </w:p>
        </w:tc>
        <w:tc>
          <w:tcPr>
            <w:tcW w:w="1436" w:type="dxa"/>
            <w:tcBorders>
              <w:left w:val="single" w:sz="8" w:space="0" w:color="000000"/>
              <w:bottom w:val="single" w:sz="8" w:space="0" w:color="000000"/>
              <w:right w:val="single" w:sz="8" w:space="0" w:color="000000"/>
            </w:tcBorders>
            <w:shd w:val="clear" w:color="auto" w:fill="FFFFFF" w:themeFill="background1"/>
          </w:tcPr>
          <w:p w14:paraId="6E622F57" w14:textId="7663BC53" w:rsidR="00CC398B" w:rsidRPr="00CC398B" w:rsidRDefault="00A06451" w:rsidP="00A06451">
            <w:pPr>
              <w:jc w:val="center"/>
              <w:rPr>
                <w:rFonts w:ascii="Calibri" w:hAnsi="Calibri" w:cs="Arial"/>
              </w:rPr>
            </w:pPr>
            <w:r w:rsidRPr="00051D66">
              <w:rPr>
                <w:rFonts w:ascii="Calibri" w:hAnsi="Calibri" w:cs="Arial"/>
              </w:rPr>
              <w:t>A/C</w:t>
            </w:r>
            <w:r>
              <w:rPr>
                <w:rFonts w:ascii="Calibri" w:hAnsi="Calibri" w:cs="Arial"/>
              </w:rPr>
              <w:t>/I</w:t>
            </w:r>
          </w:p>
        </w:tc>
      </w:tr>
      <w:tr w:rsidR="00343CED" w:rsidRPr="005B3EBF" w14:paraId="39621EC3" w14:textId="77777777" w:rsidTr="00576052">
        <w:trPr>
          <w:trHeight w:val="70"/>
        </w:trPr>
        <w:tc>
          <w:tcPr>
            <w:tcW w:w="8487" w:type="dxa"/>
            <w:tcBorders>
              <w:left w:val="single" w:sz="8" w:space="0" w:color="000000"/>
              <w:bottom w:val="single" w:sz="8" w:space="0" w:color="000000"/>
              <w:right w:val="single" w:sz="8" w:space="0" w:color="000000"/>
            </w:tcBorders>
            <w:shd w:val="clear" w:color="auto" w:fill="FFFFFF"/>
          </w:tcPr>
          <w:p w14:paraId="5D83152D" w14:textId="487D66E8" w:rsidR="00343CED" w:rsidRPr="005B3EBF" w:rsidRDefault="00A06451" w:rsidP="007B6F73">
            <w:pPr>
              <w:tabs>
                <w:tab w:val="left" w:pos="2918"/>
              </w:tabs>
              <w:rPr>
                <w:rFonts w:ascii="Calibri" w:hAnsi="Calibri" w:cs="Arial"/>
              </w:rPr>
            </w:pPr>
            <w:r>
              <w:rPr>
                <w:rFonts w:ascii="Calibri" w:hAnsi="Calibri" w:cs="Arial"/>
              </w:rPr>
              <w:t>Qualified by experience in working with volunteers.</w:t>
            </w:r>
            <w:r>
              <w:rPr>
                <w:rFonts w:ascii="Calibri" w:hAnsi="Calibri" w:cs="Arial"/>
              </w:rPr>
              <w:tab/>
            </w:r>
          </w:p>
        </w:tc>
        <w:tc>
          <w:tcPr>
            <w:tcW w:w="1436" w:type="dxa"/>
            <w:tcBorders>
              <w:bottom w:val="single" w:sz="8" w:space="0" w:color="000000"/>
              <w:right w:val="single" w:sz="8" w:space="0" w:color="000000"/>
            </w:tcBorders>
            <w:shd w:val="clear" w:color="auto" w:fill="FFFFFF"/>
          </w:tcPr>
          <w:p w14:paraId="08D047E0" w14:textId="778B8F43" w:rsidR="00343CED" w:rsidRPr="005B3EBF" w:rsidRDefault="00A06451" w:rsidP="00343CED">
            <w:pPr>
              <w:spacing w:line="70" w:lineRule="atLeast"/>
              <w:jc w:val="center"/>
              <w:rPr>
                <w:rFonts w:ascii="Calibri" w:hAnsi="Calibri" w:cs="Arial"/>
              </w:rPr>
            </w:pPr>
            <w:r w:rsidRPr="00051D66">
              <w:rPr>
                <w:rFonts w:ascii="Calibri" w:hAnsi="Calibri" w:cs="Arial"/>
              </w:rPr>
              <w:t>A/C</w:t>
            </w:r>
            <w:r>
              <w:rPr>
                <w:rFonts w:ascii="Calibri" w:hAnsi="Calibri" w:cs="Arial"/>
              </w:rPr>
              <w:t xml:space="preserve">/I </w:t>
            </w:r>
          </w:p>
        </w:tc>
      </w:tr>
      <w:bookmarkEnd w:id="0"/>
    </w:tbl>
    <w:p w14:paraId="0442F623" w14:textId="77777777" w:rsidR="00202A7E" w:rsidRDefault="00202A7E" w:rsidP="0049147F">
      <w:pPr>
        <w:autoSpaceDE w:val="0"/>
        <w:autoSpaceDN w:val="0"/>
        <w:adjustRightInd w:val="0"/>
        <w:rPr>
          <w:rFonts w:ascii="Calibri" w:hAnsi="Calibri" w:cs="Calibri"/>
          <w:b/>
        </w:rPr>
      </w:pPr>
    </w:p>
    <w:p w14:paraId="17E9414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A7A3335"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6D0B601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14AB1359" w14:textId="013EE96A" w:rsidR="00407E7C" w:rsidRPr="005B3EBF" w:rsidRDefault="00407E7C" w:rsidP="0049147F">
      <w:pPr>
        <w:autoSpaceDE w:val="0"/>
        <w:autoSpaceDN w:val="0"/>
        <w:adjustRightInd w:val="0"/>
        <w:rPr>
          <w:rFonts w:ascii="Calibri" w:hAnsi="Calibri" w:cs="Calibri"/>
          <w:b/>
        </w:rPr>
      </w:pPr>
      <w:r>
        <w:rPr>
          <w:rFonts w:ascii="Calibri" w:hAnsi="Calibri" w:cs="Calibri"/>
          <w:b/>
        </w:rPr>
        <w:t>C - Certificate</w:t>
      </w:r>
    </w:p>
    <w:sectPr w:rsidR="00407E7C" w:rsidRPr="005B3EBF" w:rsidSect="00C34CE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9FECD" w14:textId="77777777" w:rsidR="004910A4" w:rsidRDefault="004910A4" w:rsidP="003E5354">
      <w:r>
        <w:separator/>
      </w:r>
    </w:p>
  </w:endnote>
  <w:endnote w:type="continuationSeparator" w:id="0">
    <w:p w14:paraId="59C6BE20" w14:textId="77777777" w:rsidR="004910A4" w:rsidRDefault="004910A4"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9D6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260976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192" behindDoc="0" locked="0" layoutInCell="0" allowOverlap="1" wp14:anchorId="00DFB290" wp14:editId="20D1F2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EDA4F" w14:textId="12006FDD"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DFB290"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002EDA4F" w14:textId="12006FDD"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2B03" w14:textId="77777777" w:rsidR="004910A4" w:rsidRDefault="004910A4" w:rsidP="003E5354">
      <w:r>
        <w:separator/>
      </w:r>
    </w:p>
  </w:footnote>
  <w:footnote w:type="continuationSeparator" w:id="0">
    <w:p w14:paraId="33AE892D" w14:textId="77777777" w:rsidR="004910A4" w:rsidRDefault="004910A4"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D7D6" w14:textId="345E3634" w:rsidR="00B3662C" w:rsidRPr="0015656E" w:rsidRDefault="000E3155"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1D5235EB" wp14:editId="0E07969D">
              <wp:simplePos x="0" y="0"/>
              <wp:positionH relativeFrom="page">
                <wp:align>left</wp:align>
              </wp:positionH>
              <wp:positionV relativeFrom="page">
                <wp:align>top</wp:align>
              </wp:positionV>
              <wp:extent cx="7772400" cy="463550"/>
              <wp:effectExtent l="0" t="0" r="0" b="12700"/>
              <wp:wrapNone/>
              <wp:docPr id="15" name="MSIPCMca094a66aa544999192bc891" descr="{&quot;HashCode&quot;:198767419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B4565" w14:textId="1B564388" w:rsidR="000E3155" w:rsidRPr="000A1F5C" w:rsidRDefault="000A1F5C" w:rsidP="000A1F5C">
                          <w:pPr>
                            <w:rPr>
                              <w:rFonts w:ascii="Calibri" w:hAnsi="Calibri" w:cs="Calibri"/>
                              <w:color w:val="000000"/>
                              <w:sz w:val="20"/>
                            </w:rPr>
                          </w:pPr>
                          <w:r w:rsidRPr="000A1F5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D5235EB" id="_x0000_t202" coordsize="21600,21600" o:spt="202" path="m,l,21600r21600,l21600,xe">
              <v:stroke joinstyle="miter"/>
              <v:path gradientshapeok="t" o:connecttype="rect"/>
            </v:shapetype>
            <v:shape id="MSIPCMca094a66aa544999192bc891" o:spid="_x0000_s1026" type="#_x0000_t202" alt="{&quot;HashCode&quot;:1987674191,&quot;Height&quot;:9999999.0,&quot;Width&quot;:9999999.0,&quot;Placement&quot;:&quot;Header&quot;,&quot;Index&quot;:&quot;Primary&quot;,&quot;Section&quot;:1,&quot;Top&quot;:0.0,&quot;Left&quot;:0.0}" style="position:absolute;margin-left:0;margin-top:0;width:612pt;height:36.5pt;z-index:25165824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E2B4565" w14:textId="1B564388" w:rsidR="000E3155" w:rsidRPr="000A1F5C" w:rsidRDefault="000A1F5C" w:rsidP="000A1F5C">
                    <w:pPr>
                      <w:rPr>
                        <w:rFonts w:ascii="Calibri" w:hAnsi="Calibri" w:cs="Calibri"/>
                        <w:color w:val="000000"/>
                        <w:sz w:val="20"/>
                      </w:rPr>
                    </w:pPr>
                    <w:r w:rsidRPr="000A1F5C">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Content>
      <w:p w14:paraId="214D97EB"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216" behindDoc="0" locked="0" layoutInCell="1" allowOverlap="1" wp14:anchorId="4CAFA782" wp14:editId="7826A1B4">
              <wp:simplePos x="0" y="0"/>
              <wp:positionH relativeFrom="column">
                <wp:posOffset>1438800</wp:posOffset>
              </wp:positionH>
              <wp:positionV relativeFrom="paragraph">
                <wp:posOffset>-290637</wp:posOffset>
              </wp:positionV>
              <wp:extent cx="2393343" cy="7962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30843"/>
                      <a:stretch/>
                    </pic:blipFill>
                    <pic:spPr bwMode="auto">
                      <a:xfrm>
                        <a:off x="0" y="0"/>
                        <a:ext cx="2393343" cy="796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4E7F01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4473FB"/>
    <w:multiLevelType w:val="hybridMultilevel"/>
    <w:tmpl w:val="6E44BBA6"/>
    <w:lvl w:ilvl="0" w:tplc="A7166AA2">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31674"/>
    <w:multiLevelType w:val="hybridMultilevel"/>
    <w:tmpl w:val="FA1EE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971D1"/>
    <w:multiLevelType w:val="hybridMultilevel"/>
    <w:tmpl w:val="530C4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FB60C7D"/>
    <w:multiLevelType w:val="hybridMultilevel"/>
    <w:tmpl w:val="969C5D84"/>
    <w:lvl w:ilvl="0" w:tplc="A7166AA2">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83508B"/>
    <w:multiLevelType w:val="hybridMultilevel"/>
    <w:tmpl w:val="320EA9D0"/>
    <w:lvl w:ilvl="0" w:tplc="A7166AA2">
      <w:numFmt w:val="bullet"/>
      <w:lvlText w:val="•"/>
      <w:lvlJc w:val="left"/>
      <w:pPr>
        <w:ind w:left="360" w:hanging="360"/>
      </w:pPr>
      <w:rPr>
        <w:rFonts w:ascii="Times New Roman" w:eastAsia="Arial Unicode M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960108"/>
    <w:multiLevelType w:val="hybridMultilevel"/>
    <w:tmpl w:val="E8BCF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2"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F105B1"/>
    <w:multiLevelType w:val="hybridMultilevel"/>
    <w:tmpl w:val="325ED1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D7E04"/>
    <w:multiLevelType w:val="hybridMultilevel"/>
    <w:tmpl w:val="7ABCF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526330079">
    <w:abstractNumId w:val="15"/>
  </w:num>
  <w:num w:numId="2" w16cid:durableId="516701052">
    <w:abstractNumId w:val="27"/>
  </w:num>
  <w:num w:numId="3" w16cid:durableId="2035306971">
    <w:abstractNumId w:val="25"/>
  </w:num>
  <w:num w:numId="4" w16cid:durableId="858203258">
    <w:abstractNumId w:val="18"/>
  </w:num>
  <w:num w:numId="5" w16cid:durableId="383070404">
    <w:abstractNumId w:val="34"/>
  </w:num>
  <w:num w:numId="6" w16cid:durableId="1346398884">
    <w:abstractNumId w:val="4"/>
  </w:num>
  <w:num w:numId="7" w16cid:durableId="1513883658">
    <w:abstractNumId w:val="3"/>
  </w:num>
  <w:num w:numId="8" w16cid:durableId="2043086784">
    <w:abstractNumId w:val="17"/>
  </w:num>
  <w:num w:numId="9" w16cid:durableId="118182771">
    <w:abstractNumId w:val="1"/>
  </w:num>
  <w:num w:numId="10" w16cid:durableId="1769886249">
    <w:abstractNumId w:val="30"/>
  </w:num>
  <w:num w:numId="11" w16cid:durableId="1176505639">
    <w:abstractNumId w:val="11"/>
  </w:num>
  <w:num w:numId="12" w16cid:durableId="244000416">
    <w:abstractNumId w:val="9"/>
  </w:num>
  <w:num w:numId="13" w16cid:durableId="460852140">
    <w:abstractNumId w:val="31"/>
  </w:num>
  <w:num w:numId="14" w16cid:durableId="1591431696">
    <w:abstractNumId w:val="16"/>
  </w:num>
  <w:num w:numId="15" w16cid:durableId="950749271">
    <w:abstractNumId w:val="10"/>
  </w:num>
  <w:num w:numId="16" w16cid:durableId="223371162">
    <w:abstractNumId w:val="12"/>
  </w:num>
  <w:num w:numId="17" w16cid:durableId="1517496251">
    <w:abstractNumId w:val="7"/>
  </w:num>
  <w:num w:numId="18" w16cid:durableId="1111558635">
    <w:abstractNumId w:val="37"/>
  </w:num>
  <w:num w:numId="19" w16cid:durableId="85536732">
    <w:abstractNumId w:val="22"/>
  </w:num>
  <w:num w:numId="20" w16cid:durableId="464466369">
    <w:abstractNumId w:val="14"/>
  </w:num>
  <w:num w:numId="21" w16cid:durableId="268634085">
    <w:abstractNumId w:val="33"/>
  </w:num>
  <w:num w:numId="22" w16cid:durableId="360129128">
    <w:abstractNumId w:val="28"/>
  </w:num>
  <w:num w:numId="23" w16cid:durableId="1553686864">
    <w:abstractNumId w:val="32"/>
  </w:num>
  <w:num w:numId="24" w16cid:durableId="1488131890">
    <w:abstractNumId w:val="23"/>
  </w:num>
  <w:num w:numId="25" w16cid:durableId="1950550082">
    <w:abstractNumId w:val="0"/>
  </w:num>
  <w:num w:numId="26" w16cid:durableId="4603069">
    <w:abstractNumId w:val="21"/>
  </w:num>
  <w:num w:numId="27" w16cid:durableId="1604655069">
    <w:abstractNumId w:val="35"/>
  </w:num>
  <w:num w:numId="28" w16cid:durableId="1139542108">
    <w:abstractNumId w:val="6"/>
  </w:num>
  <w:num w:numId="29" w16cid:durableId="2026444691">
    <w:abstractNumId w:val="36"/>
  </w:num>
  <w:num w:numId="30" w16cid:durableId="441385235">
    <w:abstractNumId w:val="8"/>
  </w:num>
  <w:num w:numId="31" w16cid:durableId="1888103752">
    <w:abstractNumId w:val="26"/>
  </w:num>
  <w:num w:numId="32" w16cid:durableId="162136771">
    <w:abstractNumId w:val="24"/>
  </w:num>
  <w:num w:numId="33" w16cid:durableId="304631160">
    <w:abstractNumId w:val="13"/>
  </w:num>
  <w:num w:numId="34" w16cid:durableId="1131745945">
    <w:abstractNumId w:val="2"/>
  </w:num>
  <w:num w:numId="35" w16cid:durableId="1145975005">
    <w:abstractNumId w:val="19"/>
  </w:num>
  <w:num w:numId="36" w16cid:durableId="732237766">
    <w:abstractNumId w:val="20"/>
  </w:num>
  <w:num w:numId="37" w16cid:durableId="1929654014">
    <w:abstractNumId w:val="5"/>
  </w:num>
  <w:num w:numId="38" w16cid:durableId="15648691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1A4B"/>
    <w:rsid w:val="000168A3"/>
    <w:rsid w:val="00016929"/>
    <w:rsid w:val="00031754"/>
    <w:rsid w:val="00040A31"/>
    <w:rsid w:val="00041902"/>
    <w:rsid w:val="0004227A"/>
    <w:rsid w:val="0005314D"/>
    <w:rsid w:val="000621A9"/>
    <w:rsid w:val="000640EC"/>
    <w:rsid w:val="00074831"/>
    <w:rsid w:val="00074F15"/>
    <w:rsid w:val="00081469"/>
    <w:rsid w:val="000A1F5C"/>
    <w:rsid w:val="000A4F46"/>
    <w:rsid w:val="000B4643"/>
    <w:rsid w:val="000B61A4"/>
    <w:rsid w:val="000C12BB"/>
    <w:rsid w:val="000C683C"/>
    <w:rsid w:val="000E009A"/>
    <w:rsid w:val="000E3155"/>
    <w:rsid w:val="000E3F08"/>
    <w:rsid w:val="000E62C7"/>
    <w:rsid w:val="00101791"/>
    <w:rsid w:val="00112470"/>
    <w:rsid w:val="00113AE0"/>
    <w:rsid w:val="00113D09"/>
    <w:rsid w:val="00116692"/>
    <w:rsid w:val="001203FB"/>
    <w:rsid w:val="00125641"/>
    <w:rsid w:val="001335A1"/>
    <w:rsid w:val="00154E7C"/>
    <w:rsid w:val="0015656E"/>
    <w:rsid w:val="00164276"/>
    <w:rsid w:val="0016477A"/>
    <w:rsid w:val="00175705"/>
    <w:rsid w:val="00175823"/>
    <w:rsid w:val="00187CD2"/>
    <w:rsid w:val="00193501"/>
    <w:rsid w:val="001B2FB2"/>
    <w:rsid w:val="001C205F"/>
    <w:rsid w:val="001C2CA3"/>
    <w:rsid w:val="001C3938"/>
    <w:rsid w:val="001C4EB7"/>
    <w:rsid w:val="001E05C1"/>
    <w:rsid w:val="001E3C23"/>
    <w:rsid w:val="001F09BC"/>
    <w:rsid w:val="001F5D2B"/>
    <w:rsid w:val="001F68C5"/>
    <w:rsid w:val="00202A7E"/>
    <w:rsid w:val="002037BD"/>
    <w:rsid w:val="002109FC"/>
    <w:rsid w:val="00220D8B"/>
    <w:rsid w:val="00223609"/>
    <w:rsid w:val="00224FEB"/>
    <w:rsid w:val="0023403D"/>
    <w:rsid w:val="00236A96"/>
    <w:rsid w:val="00240241"/>
    <w:rsid w:val="00240EA2"/>
    <w:rsid w:val="0024126E"/>
    <w:rsid w:val="0026064E"/>
    <w:rsid w:val="00261779"/>
    <w:rsid w:val="00265B20"/>
    <w:rsid w:val="002748BB"/>
    <w:rsid w:val="0028215F"/>
    <w:rsid w:val="002822B0"/>
    <w:rsid w:val="002857D1"/>
    <w:rsid w:val="00285ACD"/>
    <w:rsid w:val="002878C1"/>
    <w:rsid w:val="002A073A"/>
    <w:rsid w:val="002A4A70"/>
    <w:rsid w:val="002A516C"/>
    <w:rsid w:val="002B7CD7"/>
    <w:rsid w:val="002C6848"/>
    <w:rsid w:val="002D03E5"/>
    <w:rsid w:val="002D7A1D"/>
    <w:rsid w:val="002E02F3"/>
    <w:rsid w:val="002E49B1"/>
    <w:rsid w:val="002F732F"/>
    <w:rsid w:val="00303FCB"/>
    <w:rsid w:val="003054B2"/>
    <w:rsid w:val="0031368C"/>
    <w:rsid w:val="0032013F"/>
    <w:rsid w:val="00323C90"/>
    <w:rsid w:val="00324B3D"/>
    <w:rsid w:val="00324D3D"/>
    <w:rsid w:val="00330211"/>
    <w:rsid w:val="00343CED"/>
    <w:rsid w:val="003546E8"/>
    <w:rsid w:val="003746F5"/>
    <w:rsid w:val="00376E8A"/>
    <w:rsid w:val="00380815"/>
    <w:rsid w:val="003847D3"/>
    <w:rsid w:val="00387E78"/>
    <w:rsid w:val="00396680"/>
    <w:rsid w:val="00397448"/>
    <w:rsid w:val="003A2F19"/>
    <w:rsid w:val="003A6B63"/>
    <w:rsid w:val="003C27FF"/>
    <w:rsid w:val="003C29A2"/>
    <w:rsid w:val="003C384A"/>
    <w:rsid w:val="003D1184"/>
    <w:rsid w:val="003D348E"/>
    <w:rsid w:val="003E5354"/>
    <w:rsid w:val="003F00C0"/>
    <w:rsid w:val="003F1F28"/>
    <w:rsid w:val="003F3658"/>
    <w:rsid w:val="003F4C44"/>
    <w:rsid w:val="00401253"/>
    <w:rsid w:val="00401FC8"/>
    <w:rsid w:val="00402EF4"/>
    <w:rsid w:val="00403864"/>
    <w:rsid w:val="0040387C"/>
    <w:rsid w:val="00404C0A"/>
    <w:rsid w:val="00407E7C"/>
    <w:rsid w:val="004108FC"/>
    <w:rsid w:val="00413097"/>
    <w:rsid w:val="00423461"/>
    <w:rsid w:val="004256D7"/>
    <w:rsid w:val="00427CE9"/>
    <w:rsid w:val="00445D41"/>
    <w:rsid w:val="00446FF1"/>
    <w:rsid w:val="0044737D"/>
    <w:rsid w:val="004478FC"/>
    <w:rsid w:val="00453DB8"/>
    <w:rsid w:val="00454732"/>
    <w:rsid w:val="00466702"/>
    <w:rsid w:val="00466F67"/>
    <w:rsid w:val="00471CEC"/>
    <w:rsid w:val="004752A5"/>
    <w:rsid w:val="00483D3A"/>
    <w:rsid w:val="004859A5"/>
    <w:rsid w:val="004910A4"/>
    <w:rsid w:val="0049147F"/>
    <w:rsid w:val="004924DE"/>
    <w:rsid w:val="00492E8B"/>
    <w:rsid w:val="00493B81"/>
    <w:rsid w:val="004A3A11"/>
    <w:rsid w:val="004A74CD"/>
    <w:rsid w:val="004C1BE3"/>
    <w:rsid w:val="004C2308"/>
    <w:rsid w:val="004C2EE3"/>
    <w:rsid w:val="004C55E7"/>
    <w:rsid w:val="004D2B21"/>
    <w:rsid w:val="004D3E78"/>
    <w:rsid w:val="004D7377"/>
    <w:rsid w:val="004E6FBA"/>
    <w:rsid w:val="004F2E96"/>
    <w:rsid w:val="004F584B"/>
    <w:rsid w:val="004F668A"/>
    <w:rsid w:val="00501142"/>
    <w:rsid w:val="005117A1"/>
    <w:rsid w:val="005130F4"/>
    <w:rsid w:val="005305AE"/>
    <w:rsid w:val="005308D0"/>
    <w:rsid w:val="00533982"/>
    <w:rsid w:val="00537823"/>
    <w:rsid w:val="00545A74"/>
    <w:rsid w:val="00563EA5"/>
    <w:rsid w:val="00571BAB"/>
    <w:rsid w:val="005750CD"/>
    <w:rsid w:val="00576052"/>
    <w:rsid w:val="0058438B"/>
    <w:rsid w:val="005907BB"/>
    <w:rsid w:val="00591F9B"/>
    <w:rsid w:val="00596C97"/>
    <w:rsid w:val="00597320"/>
    <w:rsid w:val="00597977"/>
    <w:rsid w:val="005B3EBF"/>
    <w:rsid w:val="005D0EA1"/>
    <w:rsid w:val="005D3949"/>
    <w:rsid w:val="005D5CDF"/>
    <w:rsid w:val="005E310C"/>
    <w:rsid w:val="005E559A"/>
    <w:rsid w:val="005E5DF7"/>
    <w:rsid w:val="00602AEA"/>
    <w:rsid w:val="006034E2"/>
    <w:rsid w:val="00607270"/>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046"/>
    <w:rsid w:val="00721AA8"/>
    <w:rsid w:val="007251E0"/>
    <w:rsid w:val="007319DD"/>
    <w:rsid w:val="007366A9"/>
    <w:rsid w:val="00750A13"/>
    <w:rsid w:val="00756863"/>
    <w:rsid w:val="00770F26"/>
    <w:rsid w:val="00780042"/>
    <w:rsid w:val="00783C6D"/>
    <w:rsid w:val="007A1B18"/>
    <w:rsid w:val="007A6A73"/>
    <w:rsid w:val="007B1542"/>
    <w:rsid w:val="007B6F73"/>
    <w:rsid w:val="007C617C"/>
    <w:rsid w:val="007C7D20"/>
    <w:rsid w:val="007D20BD"/>
    <w:rsid w:val="007D23CD"/>
    <w:rsid w:val="007D5A3B"/>
    <w:rsid w:val="007D726B"/>
    <w:rsid w:val="007F2AE6"/>
    <w:rsid w:val="007F3FB0"/>
    <w:rsid w:val="008003FF"/>
    <w:rsid w:val="00802B8D"/>
    <w:rsid w:val="0080662C"/>
    <w:rsid w:val="008275DB"/>
    <w:rsid w:val="008367DC"/>
    <w:rsid w:val="00854C11"/>
    <w:rsid w:val="0085695D"/>
    <w:rsid w:val="00865D8E"/>
    <w:rsid w:val="00887F1C"/>
    <w:rsid w:val="008907FC"/>
    <w:rsid w:val="008924AE"/>
    <w:rsid w:val="00894780"/>
    <w:rsid w:val="008A0DC4"/>
    <w:rsid w:val="008A0EF6"/>
    <w:rsid w:val="008C0883"/>
    <w:rsid w:val="008C6F49"/>
    <w:rsid w:val="008D0A94"/>
    <w:rsid w:val="008D2BB6"/>
    <w:rsid w:val="008D6E04"/>
    <w:rsid w:val="008E505D"/>
    <w:rsid w:val="008E7000"/>
    <w:rsid w:val="008F0484"/>
    <w:rsid w:val="008F677B"/>
    <w:rsid w:val="008F77C6"/>
    <w:rsid w:val="00901B51"/>
    <w:rsid w:val="009030DF"/>
    <w:rsid w:val="0090490C"/>
    <w:rsid w:val="00915B47"/>
    <w:rsid w:val="009202FC"/>
    <w:rsid w:val="009251A5"/>
    <w:rsid w:val="00926E42"/>
    <w:rsid w:val="00927DFC"/>
    <w:rsid w:val="00935FA0"/>
    <w:rsid w:val="00940FF5"/>
    <w:rsid w:val="00970B89"/>
    <w:rsid w:val="00975F12"/>
    <w:rsid w:val="009A1EC1"/>
    <w:rsid w:val="009A7946"/>
    <w:rsid w:val="009C08EA"/>
    <w:rsid w:val="009C1F44"/>
    <w:rsid w:val="009C348D"/>
    <w:rsid w:val="009C6758"/>
    <w:rsid w:val="009D1BA5"/>
    <w:rsid w:val="009D35AF"/>
    <w:rsid w:val="009D4FB4"/>
    <w:rsid w:val="009D5536"/>
    <w:rsid w:val="009E54E8"/>
    <w:rsid w:val="009F1B52"/>
    <w:rsid w:val="00A06451"/>
    <w:rsid w:val="00A06B22"/>
    <w:rsid w:val="00A14FA6"/>
    <w:rsid w:val="00A239D8"/>
    <w:rsid w:val="00A262C4"/>
    <w:rsid w:val="00A32EC4"/>
    <w:rsid w:val="00A35FAE"/>
    <w:rsid w:val="00A42175"/>
    <w:rsid w:val="00A42F54"/>
    <w:rsid w:val="00A61F50"/>
    <w:rsid w:val="00A73544"/>
    <w:rsid w:val="00A920C4"/>
    <w:rsid w:val="00A92D79"/>
    <w:rsid w:val="00AB206B"/>
    <w:rsid w:val="00AB7391"/>
    <w:rsid w:val="00AB7915"/>
    <w:rsid w:val="00AB7E08"/>
    <w:rsid w:val="00AC0229"/>
    <w:rsid w:val="00AC0C7B"/>
    <w:rsid w:val="00AC307B"/>
    <w:rsid w:val="00AC6933"/>
    <w:rsid w:val="00AD0257"/>
    <w:rsid w:val="00AD3D26"/>
    <w:rsid w:val="00AE07CF"/>
    <w:rsid w:val="00AF0596"/>
    <w:rsid w:val="00B04C52"/>
    <w:rsid w:val="00B06612"/>
    <w:rsid w:val="00B10834"/>
    <w:rsid w:val="00B11F16"/>
    <w:rsid w:val="00B17EB7"/>
    <w:rsid w:val="00B22CC6"/>
    <w:rsid w:val="00B2480C"/>
    <w:rsid w:val="00B2504A"/>
    <w:rsid w:val="00B34715"/>
    <w:rsid w:val="00B35400"/>
    <w:rsid w:val="00B3651E"/>
    <w:rsid w:val="00B3662C"/>
    <w:rsid w:val="00B435E2"/>
    <w:rsid w:val="00B53002"/>
    <w:rsid w:val="00B53894"/>
    <w:rsid w:val="00B60375"/>
    <w:rsid w:val="00B76A91"/>
    <w:rsid w:val="00B84166"/>
    <w:rsid w:val="00B96984"/>
    <w:rsid w:val="00BB192D"/>
    <w:rsid w:val="00BB4DD8"/>
    <w:rsid w:val="00BB62C7"/>
    <w:rsid w:val="00BB7565"/>
    <w:rsid w:val="00BD64A8"/>
    <w:rsid w:val="00BD658D"/>
    <w:rsid w:val="00BF7CA3"/>
    <w:rsid w:val="00C01515"/>
    <w:rsid w:val="00C0449A"/>
    <w:rsid w:val="00C12C7A"/>
    <w:rsid w:val="00C12CF6"/>
    <w:rsid w:val="00C12D4B"/>
    <w:rsid w:val="00C20461"/>
    <w:rsid w:val="00C22178"/>
    <w:rsid w:val="00C225D0"/>
    <w:rsid w:val="00C27BD9"/>
    <w:rsid w:val="00C31FB0"/>
    <w:rsid w:val="00C34CE7"/>
    <w:rsid w:val="00C350DD"/>
    <w:rsid w:val="00C37045"/>
    <w:rsid w:val="00C4011A"/>
    <w:rsid w:val="00C41C88"/>
    <w:rsid w:val="00C45352"/>
    <w:rsid w:val="00C50C08"/>
    <w:rsid w:val="00C55803"/>
    <w:rsid w:val="00C62BA2"/>
    <w:rsid w:val="00C90AB7"/>
    <w:rsid w:val="00CA6CBB"/>
    <w:rsid w:val="00CB5723"/>
    <w:rsid w:val="00CC398B"/>
    <w:rsid w:val="00CC45F2"/>
    <w:rsid w:val="00CC51E3"/>
    <w:rsid w:val="00CD0D02"/>
    <w:rsid w:val="00CD2380"/>
    <w:rsid w:val="00CD3648"/>
    <w:rsid w:val="00CD58B1"/>
    <w:rsid w:val="00CE5A42"/>
    <w:rsid w:val="00CF0891"/>
    <w:rsid w:val="00CF52E9"/>
    <w:rsid w:val="00D04BFB"/>
    <w:rsid w:val="00D10E3D"/>
    <w:rsid w:val="00D135F6"/>
    <w:rsid w:val="00D20A7D"/>
    <w:rsid w:val="00D23C17"/>
    <w:rsid w:val="00D26FD4"/>
    <w:rsid w:val="00D331E1"/>
    <w:rsid w:val="00D3380A"/>
    <w:rsid w:val="00D41835"/>
    <w:rsid w:val="00D46A37"/>
    <w:rsid w:val="00D474D1"/>
    <w:rsid w:val="00D57313"/>
    <w:rsid w:val="00D60281"/>
    <w:rsid w:val="00D67735"/>
    <w:rsid w:val="00D7482D"/>
    <w:rsid w:val="00D75260"/>
    <w:rsid w:val="00D77105"/>
    <w:rsid w:val="00D827CD"/>
    <w:rsid w:val="00D83BF4"/>
    <w:rsid w:val="00D852F2"/>
    <w:rsid w:val="00D85CEF"/>
    <w:rsid w:val="00D8693A"/>
    <w:rsid w:val="00D86DA6"/>
    <w:rsid w:val="00DA6CE0"/>
    <w:rsid w:val="00DB0E99"/>
    <w:rsid w:val="00DB211A"/>
    <w:rsid w:val="00DC0F5B"/>
    <w:rsid w:val="00DC3A8A"/>
    <w:rsid w:val="00DD39E7"/>
    <w:rsid w:val="00DD3F67"/>
    <w:rsid w:val="00DD6F88"/>
    <w:rsid w:val="00DD7EE6"/>
    <w:rsid w:val="00DE0E7F"/>
    <w:rsid w:val="00DE42CA"/>
    <w:rsid w:val="00DE61F8"/>
    <w:rsid w:val="00DE6659"/>
    <w:rsid w:val="00DE7506"/>
    <w:rsid w:val="00DF1D15"/>
    <w:rsid w:val="00DF2A00"/>
    <w:rsid w:val="00DF697D"/>
    <w:rsid w:val="00DF7A3B"/>
    <w:rsid w:val="00E01113"/>
    <w:rsid w:val="00E05806"/>
    <w:rsid w:val="00E11DFA"/>
    <w:rsid w:val="00E123BA"/>
    <w:rsid w:val="00E24A20"/>
    <w:rsid w:val="00E26A78"/>
    <w:rsid w:val="00E30EB9"/>
    <w:rsid w:val="00E36BC7"/>
    <w:rsid w:val="00E5122F"/>
    <w:rsid w:val="00E7662F"/>
    <w:rsid w:val="00E80446"/>
    <w:rsid w:val="00E85ED8"/>
    <w:rsid w:val="00E86968"/>
    <w:rsid w:val="00E9757D"/>
    <w:rsid w:val="00EA2CC9"/>
    <w:rsid w:val="00EB50EC"/>
    <w:rsid w:val="00EB68C3"/>
    <w:rsid w:val="00EB7098"/>
    <w:rsid w:val="00EF1348"/>
    <w:rsid w:val="00EF3AB0"/>
    <w:rsid w:val="00F01544"/>
    <w:rsid w:val="00F03E99"/>
    <w:rsid w:val="00F27B4D"/>
    <w:rsid w:val="00F34C47"/>
    <w:rsid w:val="00F36FF3"/>
    <w:rsid w:val="00F66BFF"/>
    <w:rsid w:val="00F7665D"/>
    <w:rsid w:val="00F90371"/>
    <w:rsid w:val="00F93B8A"/>
    <w:rsid w:val="00F958B1"/>
    <w:rsid w:val="00FA274C"/>
    <w:rsid w:val="00FB6581"/>
    <w:rsid w:val="00FD086F"/>
    <w:rsid w:val="00FD4007"/>
    <w:rsid w:val="00FF1837"/>
    <w:rsid w:val="00FF30A2"/>
    <w:rsid w:val="00FF7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NoSpacing">
    <w:name w:val="No Spacing"/>
    <w:uiPriority w:val="1"/>
    <w:qFormat/>
    <w:rsid w:val="00493B81"/>
    <w:pPr>
      <w:pBdr>
        <w:top w:val="nil"/>
        <w:left w:val="nil"/>
        <w:bottom w:val="nil"/>
        <w:right w:val="nil"/>
        <w:between w:val="nil"/>
        <w:bar w:val="nil"/>
      </w:pBdr>
    </w:pPr>
    <w:rPr>
      <w:rFonts w:eastAsia="Arial Unicode MS"/>
      <w:sz w:val="24"/>
      <w:szCs w:val="24"/>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8515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Harrison, Caroline</DisplayName>
        <AccountId>73</AccountId>
        <AccountType/>
      </UserInfo>
      <UserInfo>
        <DisplayName>Oliver, Dawn</DisplayName>
        <AccountId>35</AccountId>
        <AccountType/>
      </UserInfo>
      <UserInfo>
        <DisplayName>Osunkwo, Uche</DisplayName>
        <AccountId>31</AccountId>
        <AccountType/>
      </UserInfo>
    </SharedWithUsers>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73C199B5-EC48-4A74-8341-614A0E42CD64}"/>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13719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Bhattacharjee, Rajiv</cp:lastModifiedBy>
  <cp:revision>5</cp:revision>
  <cp:lastPrinted>2022-04-14T13:03:00Z</cp:lastPrinted>
  <dcterms:created xsi:type="dcterms:W3CDTF">2023-04-21T12:29:00Z</dcterms:created>
  <dcterms:modified xsi:type="dcterms:W3CDTF">2023-04-21T12:32:00Z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0x0101007FA243D2EE2C2340B53270901A6916A1</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2021-09-23T19:00:37Z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ContentBits">
    <vt:lpwstr>1</vt:lpwstr>
  </property>
</Properties>
</file>