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43D81" w14:textId="77777777" w:rsidR="001E71F6" w:rsidRDefault="001E71F6">
      <w:pPr>
        <w:pStyle w:val="BodyText"/>
        <w:rPr>
          <w:rFonts w:ascii="Arial" w:hAnsi="Arial" w:cs="Arial"/>
        </w:rPr>
      </w:pPr>
    </w:p>
    <w:p w14:paraId="52843D82" w14:textId="77777777" w:rsidR="001E71F6" w:rsidRDefault="007B0097">
      <w:pPr>
        <w:pStyle w:val="BodyText"/>
        <w:spacing w:after="60"/>
        <w:jc w:val="center"/>
        <w:rPr>
          <w:rFonts w:ascii="Arial" w:hAnsi="Arial" w:cs="Arial"/>
          <w:b/>
          <w:bCs/>
        </w:rPr>
      </w:pPr>
      <w:r>
        <w:rPr>
          <w:rFonts w:ascii="Arial" w:hAnsi="Arial" w:cs="Arial"/>
          <w:b/>
          <w:bCs/>
        </w:rPr>
        <w:t>JOB DESCRIPTION</w:t>
      </w:r>
    </w:p>
    <w:p w14:paraId="52843D83" w14:textId="77777777" w:rsidR="001E71F6" w:rsidRDefault="001E71F6">
      <w:pPr>
        <w:pStyle w:val="BodyText"/>
        <w:spacing w:after="60"/>
        <w:jc w:val="center"/>
        <w:rPr>
          <w:b/>
          <w:bCs/>
          <w:color w:val="0000FF"/>
        </w:rPr>
      </w:pPr>
    </w:p>
    <w:p w14:paraId="52843D84" w14:textId="77777777" w:rsidR="001E71F6" w:rsidRDefault="007B0097">
      <w:pPr>
        <w:pStyle w:val="BodyText"/>
        <w:tabs>
          <w:tab w:val="left" w:pos="900"/>
        </w:tabs>
        <w:spacing w:after="60"/>
        <w:jc w:val="left"/>
        <w:rPr>
          <w:rFonts w:ascii="Arial" w:hAnsi="Arial" w:cs="Arial"/>
          <w:b/>
          <w:bCs/>
        </w:rPr>
      </w:pPr>
      <w:r>
        <w:rPr>
          <w:rFonts w:ascii="Arial" w:hAnsi="Arial" w:cs="Arial"/>
          <w:szCs w:val="22"/>
          <w:lang w:val="en-US"/>
        </w:rPr>
        <w:t>Main conditions of service and full job description evaluated according to the Council’s job evaluation scheme</w:t>
      </w:r>
      <w:r>
        <w:rPr>
          <w:rFonts w:ascii="Arial" w:hAnsi="Arial" w:cs="Arial"/>
          <w:b/>
          <w:bCs/>
        </w:rPr>
        <w:t xml:space="preserve"> </w:t>
      </w:r>
    </w:p>
    <w:p w14:paraId="52843D85" w14:textId="77777777" w:rsidR="001E71F6" w:rsidRDefault="001E71F6">
      <w:pPr>
        <w:pStyle w:val="BodyText"/>
        <w:tabs>
          <w:tab w:val="left" w:pos="900"/>
        </w:tabs>
        <w:spacing w:after="60"/>
        <w:jc w:val="left"/>
        <w:rPr>
          <w:rFonts w:ascii="Arial" w:hAnsi="Arial" w:cs="Arial"/>
          <w:b/>
          <w:bCs/>
        </w:rPr>
      </w:pPr>
    </w:p>
    <w:p w14:paraId="52843D86" w14:textId="77777777" w:rsidR="001E71F6" w:rsidRDefault="007B0097">
      <w:pPr>
        <w:pStyle w:val="BodyText"/>
        <w:tabs>
          <w:tab w:val="left" w:pos="900"/>
        </w:tabs>
        <w:spacing w:after="60"/>
        <w:jc w:val="left"/>
        <w:rPr>
          <w:rFonts w:ascii="Arial" w:hAnsi="Arial" w:cs="Arial"/>
          <w:b/>
          <w:bCs/>
        </w:rPr>
      </w:pPr>
      <w:r>
        <w:rPr>
          <w:rFonts w:ascii="Arial" w:hAnsi="Arial" w:cs="Arial"/>
          <w:b/>
          <w:bCs/>
        </w:rPr>
        <w:t>Duties Include:</w:t>
      </w:r>
    </w:p>
    <w:p w14:paraId="52843D87" w14:textId="77777777" w:rsidR="001E71F6" w:rsidRDefault="007B0097">
      <w:pPr>
        <w:spacing w:after="200"/>
        <w:rPr>
          <w:sz w:val="22"/>
          <w:szCs w:val="22"/>
        </w:rPr>
      </w:pPr>
      <w:r>
        <w:rPr>
          <w:b/>
          <w:sz w:val="22"/>
          <w:szCs w:val="22"/>
        </w:rPr>
        <w:t>Teaching and learning</w:t>
      </w:r>
      <w:r>
        <w:rPr>
          <w:sz w:val="22"/>
          <w:szCs w:val="22"/>
        </w:rPr>
        <w:t xml:space="preserve"> – under the instruction or guidance of the Class teacher or SEND Co-ordinator, to undertake provision, care, or support programmes to an individual pupil as detailed in the EHCP, including provision of detailed information to identify progress and/or areas of need. To enable access to learning for the pupil and assist the teacher in the management of the pupil in the classroom.</w:t>
      </w:r>
    </w:p>
    <w:p w14:paraId="52843D88" w14:textId="77777777" w:rsidR="001E71F6" w:rsidRDefault="007B0097">
      <w:pPr>
        <w:pStyle w:val="NormalWeb"/>
        <w:shd w:val="clear" w:color="auto" w:fill="FFFFFF"/>
        <w:spacing w:before="0" w:beforeAutospacing="0" w:after="0" w:afterAutospacing="0"/>
        <w:ind w:right="-284"/>
        <w:jc w:val="both"/>
        <w:rPr>
          <w:rFonts w:ascii="Arial" w:hAnsi="Arial" w:cs="Arial"/>
          <w:sz w:val="22"/>
          <w:szCs w:val="22"/>
        </w:rPr>
      </w:pPr>
      <w:r>
        <w:rPr>
          <w:rFonts w:ascii="Arial" w:hAnsi="Arial" w:cs="Arial"/>
          <w:b/>
          <w:sz w:val="22"/>
          <w:szCs w:val="22"/>
        </w:rPr>
        <w:t>Break &amp; Lunchtime activities:</w:t>
      </w:r>
      <w:r>
        <w:rPr>
          <w:rFonts w:ascii="Arial" w:hAnsi="Arial" w:cs="Arial"/>
          <w:sz w:val="22"/>
          <w:szCs w:val="22"/>
        </w:rPr>
        <w:t xml:space="preserve">  to work as part of a team of Support staff to provide 1:1 support for a pupil with an EHCP. To lead and develop appropriate activities during playtimes and assist during lunchtime, inside the school, the lunch hall and playgrounds, to ensure a safe and positive learning environment is maintained.</w:t>
      </w:r>
    </w:p>
    <w:p w14:paraId="52843D89" w14:textId="77777777" w:rsidR="001E71F6" w:rsidRDefault="001E71F6">
      <w:pPr>
        <w:pStyle w:val="BodyText"/>
        <w:tabs>
          <w:tab w:val="left" w:pos="900"/>
        </w:tabs>
        <w:spacing w:after="60"/>
        <w:jc w:val="left"/>
        <w:rPr>
          <w:rFonts w:ascii="Arial" w:hAnsi="Arial" w:cs="Arial"/>
          <w:b/>
          <w:bCs/>
        </w:rPr>
      </w:pPr>
    </w:p>
    <w:p w14:paraId="52843D8A" w14:textId="77777777" w:rsidR="001E71F6" w:rsidRDefault="007B0097">
      <w:pPr>
        <w:pStyle w:val="BodyText"/>
        <w:tabs>
          <w:tab w:val="left" w:pos="900"/>
        </w:tabs>
        <w:spacing w:after="60"/>
        <w:jc w:val="left"/>
        <w:rPr>
          <w:rFonts w:ascii="Arial" w:hAnsi="Arial" w:cs="Arial"/>
          <w:b/>
          <w:bCs/>
        </w:rPr>
      </w:pPr>
      <w:r>
        <w:rPr>
          <w:rFonts w:ascii="Arial" w:hAnsi="Arial" w:cs="Arial"/>
          <w:b/>
          <w:bCs/>
        </w:rPr>
        <w:t>Grade:</w:t>
      </w:r>
      <w:r>
        <w:rPr>
          <w:rFonts w:ascii="Arial" w:hAnsi="Arial" w:cs="Arial"/>
          <w:b/>
          <w:bCs/>
        </w:rPr>
        <w:tab/>
      </w:r>
      <w:r>
        <w:rPr>
          <w:rFonts w:ascii="Arial" w:hAnsi="Arial" w:cs="Arial"/>
          <w:b/>
          <w:bCs/>
        </w:rPr>
        <w:tab/>
        <w:t>Scale 2</w:t>
      </w:r>
    </w:p>
    <w:p w14:paraId="52843D8B" w14:textId="77777777" w:rsidR="001E71F6" w:rsidRDefault="001E71F6">
      <w:pPr>
        <w:pStyle w:val="BodyText"/>
        <w:tabs>
          <w:tab w:val="left" w:pos="900"/>
        </w:tabs>
        <w:spacing w:after="60"/>
        <w:jc w:val="left"/>
        <w:rPr>
          <w:rFonts w:ascii="Arial" w:hAnsi="Arial" w:cs="Arial"/>
          <w:b/>
          <w:bCs/>
          <w:color w:val="0000F6" w:themeColor="accent1"/>
        </w:rPr>
      </w:pPr>
    </w:p>
    <w:p w14:paraId="52843D8C" w14:textId="77777777" w:rsidR="001E71F6" w:rsidRDefault="007B0097">
      <w:pPr>
        <w:pStyle w:val="BodyText"/>
        <w:tabs>
          <w:tab w:val="left" w:pos="900"/>
        </w:tabs>
        <w:spacing w:after="60"/>
        <w:jc w:val="left"/>
        <w:rPr>
          <w:rFonts w:ascii="Arial" w:hAnsi="Arial" w:cs="Arial"/>
          <w:b/>
          <w:bCs/>
        </w:rPr>
      </w:pPr>
      <w:r>
        <w:rPr>
          <w:rFonts w:ascii="Arial" w:hAnsi="Arial" w:cs="Arial"/>
          <w:b/>
          <w:bCs/>
        </w:rPr>
        <w:t>Pay Points:</w:t>
      </w:r>
      <w:r>
        <w:rPr>
          <w:rFonts w:ascii="Arial" w:hAnsi="Arial" w:cs="Arial"/>
          <w:b/>
          <w:bCs/>
        </w:rPr>
        <w:tab/>
        <w:t>Spinal Column Points 4</w:t>
      </w:r>
    </w:p>
    <w:p w14:paraId="52843D8D" w14:textId="77777777" w:rsidR="001E71F6" w:rsidRDefault="001E71F6">
      <w:pPr>
        <w:pStyle w:val="BodyText"/>
        <w:tabs>
          <w:tab w:val="left" w:pos="900"/>
        </w:tabs>
        <w:spacing w:after="60"/>
        <w:jc w:val="left"/>
        <w:rPr>
          <w:rFonts w:ascii="Arial" w:hAnsi="Arial" w:cs="Arial"/>
          <w:b/>
          <w:bCs/>
        </w:rPr>
      </w:pPr>
    </w:p>
    <w:p w14:paraId="52843D8E" w14:textId="77777777" w:rsidR="001E71F6" w:rsidRDefault="007B0097">
      <w:pPr>
        <w:pStyle w:val="BodyText"/>
        <w:tabs>
          <w:tab w:val="left" w:pos="900"/>
        </w:tabs>
        <w:spacing w:after="60"/>
        <w:jc w:val="left"/>
        <w:rPr>
          <w:rFonts w:ascii="Arial" w:hAnsi="Arial" w:cs="Arial"/>
          <w:b/>
          <w:bCs/>
        </w:rPr>
      </w:pPr>
      <w:r>
        <w:rPr>
          <w:rFonts w:ascii="Arial" w:hAnsi="Arial" w:cs="Arial"/>
          <w:b/>
          <w:bCs/>
        </w:rPr>
        <w:t>Working Pattern:</w:t>
      </w:r>
      <w:r>
        <w:rPr>
          <w:rFonts w:ascii="Arial" w:hAnsi="Arial" w:cs="Arial"/>
          <w:b/>
          <w:bCs/>
        </w:rPr>
        <w:tab/>
        <w:t xml:space="preserve">Term-time only: </w:t>
      </w:r>
      <w:r>
        <w:rPr>
          <w:rFonts w:ascii="Arial" w:hAnsi="Arial" w:cs="Arial"/>
          <w:b/>
          <w:bCs/>
          <w:color w:val="0000F6" w:themeColor="accent1"/>
        </w:rPr>
        <w:t>39 weeks per year (</w:t>
      </w:r>
      <w:proofErr w:type="spellStart"/>
      <w:r>
        <w:rPr>
          <w:rFonts w:ascii="Arial" w:hAnsi="Arial" w:cs="Arial"/>
          <w:bCs/>
          <w:i/>
        </w:rPr>
        <w:t>incl</w:t>
      </w:r>
      <w:proofErr w:type="spellEnd"/>
      <w:r>
        <w:rPr>
          <w:rFonts w:ascii="Arial" w:hAnsi="Arial" w:cs="Arial"/>
          <w:bCs/>
          <w:i/>
        </w:rPr>
        <w:t xml:space="preserve"> 5 Training Days</w:t>
      </w:r>
      <w:r>
        <w:rPr>
          <w:rFonts w:ascii="Arial" w:hAnsi="Arial" w:cs="Arial"/>
          <w:b/>
          <w:bCs/>
          <w:color w:val="0000F6" w:themeColor="accent1"/>
        </w:rPr>
        <w:t>)</w:t>
      </w:r>
    </w:p>
    <w:p w14:paraId="52843D8F" w14:textId="77777777" w:rsidR="001E71F6" w:rsidRDefault="007B0097">
      <w:pPr>
        <w:pStyle w:val="BodyText"/>
        <w:tabs>
          <w:tab w:val="left" w:pos="900"/>
        </w:tabs>
        <w:spacing w:after="60"/>
        <w:jc w:val="left"/>
        <w:rPr>
          <w:rFonts w:ascii="Arial" w:hAnsi="Arial" w:cs="Arial"/>
          <w:bCs/>
        </w:rPr>
      </w:pPr>
      <w:r>
        <w:rPr>
          <w:rFonts w:ascii="Arial" w:hAnsi="Arial" w:cs="Arial"/>
          <w:b/>
          <w:bCs/>
        </w:rPr>
        <w:tab/>
      </w:r>
      <w:r>
        <w:rPr>
          <w:rFonts w:ascii="Arial" w:hAnsi="Arial" w:cs="Arial"/>
          <w:b/>
          <w:bCs/>
        </w:rPr>
        <w:tab/>
      </w:r>
      <w:r>
        <w:rPr>
          <w:rFonts w:ascii="Arial" w:hAnsi="Arial" w:cs="Arial"/>
          <w:b/>
          <w:bCs/>
        </w:rPr>
        <w:tab/>
        <w:t xml:space="preserve">Full time hours: </w:t>
      </w:r>
      <w:r>
        <w:rPr>
          <w:rFonts w:ascii="Arial" w:hAnsi="Arial" w:cs="Arial"/>
          <w:b/>
          <w:bCs/>
          <w:color w:val="0000F6" w:themeColor="accent1"/>
        </w:rPr>
        <w:t>32.5h</w:t>
      </w:r>
      <w:r>
        <w:rPr>
          <w:rFonts w:ascii="Arial" w:hAnsi="Arial" w:cs="Arial"/>
          <w:b/>
          <w:bCs/>
          <w:color w:val="0000FF"/>
        </w:rPr>
        <w:t>rs per week</w:t>
      </w:r>
      <w:r>
        <w:rPr>
          <w:rFonts w:ascii="Arial" w:hAnsi="Arial" w:cs="Arial"/>
          <w:bCs/>
        </w:rPr>
        <w:t>.  (Part-time Job Share hrs may be considered)</w:t>
      </w:r>
    </w:p>
    <w:p w14:paraId="52843D90" w14:textId="77777777" w:rsidR="001E71F6" w:rsidRDefault="001E71F6">
      <w:pPr>
        <w:pStyle w:val="BodyText"/>
        <w:tabs>
          <w:tab w:val="left" w:pos="900"/>
        </w:tabs>
        <w:spacing w:after="60"/>
        <w:jc w:val="left"/>
        <w:rPr>
          <w:rFonts w:ascii="Arial" w:hAnsi="Arial" w:cs="Arial"/>
          <w:b/>
          <w:bCs/>
        </w:rPr>
      </w:pPr>
    </w:p>
    <w:p w14:paraId="52843D91" w14:textId="77777777" w:rsidR="001E71F6" w:rsidRDefault="007B0097">
      <w:pPr>
        <w:pStyle w:val="BodyText"/>
        <w:tabs>
          <w:tab w:val="left" w:pos="900"/>
        </w:tabs>
        <w:spacing w:after="60"/>
        <w:jc w:val="left"/>
        <w:rPr>
          <w:rFonts w:ascii="Arial" w:hAnsi="Arial" w:cs="Arial"/>
          <w:bCs/>
        </w:rPr>
      </w:pPr>
      <w:r>
        <w:rPr>
          <w:rFonts w:ascii="Arial" w:hAnsi="Arial" w:cs="Arial"/>
          <w:b/>
          <w:bCs/>
        </w:rPr>
        <w:t xml:space="preserve">Conditions of Service Applicable:  </w:t>
      </w:r>
      <w:r>
        <w:rPr>
          <w:rFonts w:ascii="Arial" w:hAnsi="Arial" w:cs="Arial"/>
          <w:bCs/>
        </w:rPr>
        <w:t>NJC for Local Government Services (Green Book)</w:t>
      </w:r>
    </w:p>
    <w:p w14:paraId="52843D92" w14:textId="77777777" w:rsidR="001E71F6" w:rsidRDefault="001E71F6">
      <w:pPr>
        <w:autoSpaceDE w:val="0"/>
        <w:autoSpaceDN w:val="0"/>
        <w:adjustRightInd w:val="0"/>
        <w:rPr>
          <w:rFonts w:cs="Arial"/>
          <w:b/>
          <w:bCs/>
          <w:sz w:val="22"/>
          <w:szCs w:val="22"/>
          <w:lang w:val="en-US"/>
        </w:rPr>
      </w:pPr>
    </w:p>
    <w:p w14:paraId="52843D93" w14:textId="77777777" w:rsidR="001E71F6" w:rsidRDefault="007B0097">
      <w:pPr>
        <w:autoSpaceDE w:val="0"/>
        <w:autoSpaceDN w:val="0"/>
        <w:adjustRightInd w:val="0"/>
        <w:rPr>
          <w:rFonts w:cs="Arial"/>
          <w:sz w:val="22"/>
          <w:szCs w:val="22"/>
          <w:lang w:val="en-US"/>
        </w:rPr>
      </w:pPr>
      <w:r>
        <w:rPr>
          <w:rFonts w:cs="Arial"/>
          <w:b/>
          <w:bCs/>
          <w:sz w:val="22"/>
          <w:szCs w:val="22"/>
          <w:lang w:val="en-US"/>
        </w:rPr>
        <w:t xml:space="preserve">Annual Leave:  </w:t>
      </w:r>
      <w:r>
        <w:rPr>
          <w:rFonts w:cs="Arial"/>
          <w:sz w:val="22"/>
          <w:szCs w:val="22"/>
        </w:rPr>
        <w:t xml:space="preserve">The annual leave year is the 12 month period beginning 1 April each year.  </w:t>
      </w:r>
      <w:r>
        <w:rPr>
          <w:rFonts w:cs="Arial"/>
          <w:sz w:val="22"/>
          <w:szCs w:val="22"/>
          <w:lang w:val="en-US"/>
        </w:rPr>
        <w:t>For TTO staff an allowance is made in the TTO notional pay and hours calculation for annual leave and 8 Bank Holidays.  Leave is taken during school closure periods.</w:t>
      </w:r>
    </w:p>
    <w:p w14:paraId="52843D94" w14:textId="77777777" w:rsidR="001E71F6" w:rsidRDefault="001E71F6">
      <w:pPr>
        <w:rPr>
          <w:rFonts w:cs="Arial"/>
          <w:b/>
          <w:sz w:val="22"/>
          <w:szCs w:val="22"/>
        </w:rPr>
      </w:pPr>
    </w:p>
    <w:p w14:paraId="52843D95" w14:textId="77777777" w:rsidR="001E71F6" w:rsidRDefault="007B0097">
      <w:pPr>
        <w:rPr>
          <w:rFonts w:cs="Arial"/>
          <w:b/>
          <w:sz w:val="22"/>
          <w:szCs w:val="22"/>
        </w:rPr>
      </w:pPr>
      <w:r>
        <w:rPr>
          <w:rFonts w:cs="Arial"/>
          <w:b/>
          <w:sz w:val="22"/>
          <w:szCs w:val="22"/>
        </w:rPr>
        <w:t>Revised annual leave entitlement from 1 September 2011 adopted by the Governing Body</w:t>
      </w:r>
    </w:p>
    <w:p w14:paraId="52843D96" w14:textId="77777777" w:rsidR="001E71F6" w:rsidRDefault="001E71F6"/>
    <w:tbl>
      <w:tblPr>
        <w:tblStyle w:val="TableGrid"/>
        <w:tblW w:w="8710" w:type="dxa"/>
        <w:tblLayout w:type="fixed"/>
        <w:tblLook w:val="01E0" w:firstRow="1" w:lastRow="1" w:firstColumn="1" w:lastColumn="1" w:noHBand="0" w:noVBand="0"/>
      </w:tblPr>
      <w:tblGrid>
        <w:gridCol w:w="1188"/>
        <w:gridCol w:w="3960"/>
        <w:gridCol w:w="1800"/>
        <w:gridCol w:w="1762"/>
      </w:tblGrid>
      <w:tr w:rsidR="001E71F6" w14:paraId="52843D99" w14:textId="77777777">
        <w:tc>
          <w:tcPr>
            <w:tcW w:w="5148" w:type="dxa"/>
            <w:gridSpan w:val="2"/>
          </w:tcPr>
          <w:p w14:paraId="52843D97" w14:textId="77777777" w:rsidR="001E71F6" w:rsidRDefault="007B0097">
            <w:pPr>
              <w:jc w:val="center"/>
              <w:rPr>
                <w:rFonts w:cs="Arial"/>
                <w:b/>
                <w:sz w:val="22"/>
                <w:szCs w:val="22"/>
              </w:rPr>
            </w:pPr>
            <w:r>
              <w:rPr>
                <w:rFonts w:cs="Arial"/>
                <w:b/>
                <w:sz w:val="22"/>
                <w:szCs w:val="22"/>
              </w:rPr>
              <w:t>Grouping by SCP and Grade</w:t>
            </w:r>
          </w:p>
        </w:tc>
        <w:tc>
          <w:tcPr>
            <w:tcW w:w="3562" w:type="dxa"/>
            <w:gridSpan w:val="2"/>
          </w:tcPr>
          <w:p w14:paraId="52843D98" w14:textId="77777777" w:rsidR="001E71F6" w:rsidRDefault="007B0097">
            <w:pPr>
              <w:jc w:val="center"/>
              <w:rPr>
                <w:rFonts w:cs="Arial"/>
                <w:b/>
                <w:sz w:val="22"/>
                <w:szCs w:val="22"/>
              </w:rPr>
            </w:pPr>
            <w:r>
              <w:rPr>
                <w:rFonts w:cs="Arial"/>
                <w:b/>
                <w:sz w:val="22"/>
                <w:szCs w:val="22"/>
              </w:rPr>
              <w:t>Entitlement in working days</w:t>
            </w:r>
          </w:p>
        </w:tc>
      </w:tr>
      <w:tr w:rsidR="001E71F6" w14:paraId="52843D9E" w14:textId="77777777">
        <w:tc>
          <w:tcPr>
            <w:tcW w:w="1188" w:type="dxa"/>
          </w:tcPr>
          <w:p w14:paraId="52843D9A" w14:textId="77777777" w:rsidR="001E71F6" w:rsidRDefault="007B0097">
            <w:pPr>
              <w:jc w:val="center"/>
              <w:rPr>
                <w:rFonts w:cs="Arial"/>
                <w:b/>
                <w:sz w:val="18"/>
                <w:szCs w:val="18"/>
              </w:rPr>
            </w:pPr>
            <w:r>
              <w:rPr>
                <w:rFonts w:cs="Arial"/>
                <w:b/>
                <w:sz w:val="18"/>
                <w:szCs w:val="18"/>
              </w:rPr>
              <w:t>Spinal Column Point</w:t>
            </w:r>
          </w:p>
        </w:tc>
        <w:tc>
          <w:tcPr>
            <w:tcW w:w="3960" w:type="dxa"/>
          </w:tcPr>
          <w:p w14:paraId="52843D9B" w14:textId="77777777" w:rsidR="001E71F6" w:rsidRDefault="007B0097">
            <w:pPr>
              <w:jc w:val="center"/>
              <w:rPr>
                <w:rFonts w:cs="Arial"/>
                <w:b/>
                <w:sz w:val="18"/>
                <w:szCs w:val="18"/>
              </w:rPr>
            </w:pPr>
            <w:r>
              <w:rPr>
                <w:rFonts w:cs="Arial"/>
                <w:b/>
                <w:sz w:val="18"/>
                <w:szCs w:val="18"/>
              </w:rPr>
              <w:t>Grade</w:t>
            </w:r>
          </w:p>
        </w:tc>
        <w:tc>
          <w:tcPr>
            <w:tcW w:w="1800" w:type="dxa"/>
          </w:tcPr>
          <w:p w14:paraId="52843D9C" w14:textId="77777777" w:rsidR="001E71F6" w:rsidRDefault="007B0097">
            <w:pPr>
              <w:jc w:val="center"/>
              <w:rPr>
                <w:rFonts w:cs="Arial"/>
                <w:b/>
                <w:sz w:val="18"/>
                <w:szCs w:val="18"/>
              </w:rPr>
            </w:pPr>
            <w:r>
              <w:rPr>
                <w:rFonts w:cs="Arial"/>
                <w:b/>
                <w:sz w:val="18"/>
                <w:szCs w:val="18"/>
              </w:rPr>
              <w:t>Less than 5 years local government service</w:t>
            </w:r>
          </w:p>
        </w:tc>
        <w:tc>
          <w:tcPr>
            <w:tcW w:w="1762" w:type="dxa"/>
          </w:tcPr>
          <w:p w14:paraId="52843D9D" w14:textId="77777777" w:rsidR="001E71F6" w:rsidRDefault="007B0097">
            <w:pPr>
              <w:jc w:val="center"/>
              <w:rPr>
                <w:rFonts w:cs="Arial"/>
                <w:b/>
                <w:sz w:val="18"/>
                <w:szCs w:val="18"/>
              </w:rPr>
            </w:pPr>
            <w:r>
              <w:rPr>
                <w:rFonts w:cs="Arial"/>
                <w:b/>
                <w:sz w:val="18"/>
                <w:szCs w:val="18"/>
              </w:rPr>
              <w:t>More than 5 years local government service</w:t>
            </w:r>
          </w:p>
        </w:tc>
      </w:tr>
      <w:tr w:rsidR="001E71F6" w14:paraId="52843DA3" w14:textId="77777777">
        <w:tc>
          <w:tcPr>
            <w:tcW w:w="1188" w:type="dxa"/>
          </w:tcPr>
          <w:p w14:paraId="52843D9F" w14:textId="77777777" w:rsidR="001E71F6" w:rsidRDefault="007B0097">
            <w:pPr>
              <w:rPr>
                <w:rFonts w:cs="Arial"/>
                <w:sz w:val="22"/>
                <w:szCs w:val="22"/>
              </w:rPr>
            </w:pPr>
            <w:r>
              <w:rPr>
                <w:rFonts w:cs="Arial"/>
                <w:sz w:val="22"/>
                <w:szCs w:val="22"/>
              </w:rPr>
              <w:t>4 – 21</w:t>
            </w:r>
          </w:p>
        </w:tc>
        <w:tc>
          <w:tcPr>
            <w:tcW w:w="3960" w:type="dxa"/>
            <w:tcBorders>
              <w:right w:val="nil"/>
            </w:tcBorders>
          </w:tcPr>
          <w:p w14:paraId="52843DA0" w14:textId="77777777" w:rsidR="001E71F6" w:rsidRDefault="007B0097">
            <w:pPr>
              <w:jc w:val="center"/>
              <w:rPr>
                <w:rFonts w:cs="Arial"/>
                <w:sz w:val="22"/>
                <w:szCs w:val="22"/>
              </w:rPr>
            </w:pPr>
            <w:r>
              <w:rPr>
                <w:rFonts w:cs="Arial"/>
                <w:sz w:val="22"/>
                <w:szCs w:val="22"/>
              </w:rPr>
              <w:t>Scales 1, 2, 3 and 4</w:t>
            </w:r>
          </w:p>
        </w:tc>
        <w:tc>
          <w:tcPr>
            <w:tcW w:w="1800" w:type="dxa"/>
          </w:tcPr>
          <w:p w14:paraId="52843DA1" w14:textId="77777777" w:rsidR="001E71F6" w:rsidRDefault="007B0097">
            <w:pPr>
              <w:jc w:val="center"/>
              <w:rPr>
                <w:rFonts w:cs="Arial"/>
                <w:sz w:val="22"/>
                <w:szCs w:val="22"/>
              </w:rPr>
            </w:pPr>
            <w:r>
              <w:rPr>
                <w:rFonts w:cs="Arial"/>
                <w:sz w:val="22"/>
                <w:szCs w:val="22"/>
              </w:rPr>
              <w:t>24</w:t>
            </w:r>
          </w:p>
        </w:tc>
        <w:tc>
          <w:tcPr>
            <w:tcW w:w="1762" w:type="dxa"/>
          </w:tcPr>
          <w:p w14:paraId="52843DA2" w14:textId="77777777" w:rsidR="001E71F6" w:rsidRDefault="007B0097">
            <w:pPr>
              <w:jc w:val="center"/>
              <w:rPr>
                <w:rFonts w:cs="Arial"/>
                <w:sz w:val="22"/>
                <w:szCs w:val="22"/>
              </w:rPr>
            </w:pPr>
            <w:r>
              <w:rPr>
                <w:rFonts w:cs="Arial"/>
                <w:sz w:val="22"/>
                <w:szCs w:val="22"/>
              </w:rPr>
              <w:t>28</w:t>
            </w:r>
          </w:p>
        </w:tc>
      </w:tr>
    </w:tbl>
    <w:p w14:paraId="52843DA4" w14:textId="77777777" w:rsidR="001E71F6" w:rsidRDefault="007B0097">
      <w:pPr>
        <w:jc w:val="center"/>
        <w:rPr>
          <w:rFonts w:cs="Arial"/>
        </w:rPr>
      </w:pPr>
      <w:r>
        <w:rPr>
          <w:rFonts w:cs="Arial"/>
        </w:rPr>
        <w:t xml:space="preserve"> </w:t>
      </w:r>
    </w:p>
    <w:p w14:paraId="52843DA5" w14:textId="77777777" w:rsidR="001E71F6" w:rsidRDefault="007B0097">
      <w:pPr>
        <w:rPr>
          <w:rFonts w:cs="Arial"/>
          <w:sz w:val="22"/>
          <w:szCs w:val="22"/>
        </w:rPr>
      </w:pPr>
      <w:r>
        <w:rPr>
          <w:rFonts w:cs="Arial"/>
          <w:sz w:val="22"/>
          <w:szCs w:val="22"/>
        </w:rPr>
        <w:t>Included in the above entitlement is one concessionary day applicable to employees in post on 25</w:t>
      </w:r>
      <w:r>
        <w:rPr>
          <w:rFonts w:cs="Arial"/>
          <w:sz w:val="22"/>
          <w:szCs w:val="22"/>
          <w:vertAlign w:val="superscript"/>
        </w:rPr>
        <w:t>th</w:t>
      </w:r>
      <w:r>
        <w:rPr>
          <w:rFonts w:cs="Arial"/>
          <w:sz w:val="22"/>
          <w:szCs w:val="22"/>
        </w:rPr>
        <w:t xml:space="preserve"> December which may be taken during the Christmas period, plus the two former extra-statutory days. </w:t>
      </w:r>
    </w:p>
    <w:p w14:paraId="52843DA6" w14:textId="77777777" w:rsidR="001E71F6" w:rsidRDefault="001E71F6">
      <w:pPr>
        <w:pStyle w:val="BodyText"/>
        <w:tabs>
          <w:tab w:val="left" w:pos="900"/>
        </w:tabs>
        <w:spacing w:after="60"/>
        <w:jc w:val="left"/>
        <w:rPr>
          <w:rFonts w:ascii="Arial" w:hAnsi="Arial" w:cs="Arial"/>
          <w:b/>
          <w:bCs/>
        </w:rPr>
      </w:pPr>
    </w:p>
    <w:p w14:paraId="52843DA7" w14:textId="77777777" w:rsidR="001E71F6" w:rsidRDefault="007B0097">
      <w:pPr>
        <w:pStyle w:val="BodyText"/>
        <w:tabs>
          <w:tab w:val="left" w:pos="900"/>
        </w:tabs>
        <w:spacing w:after="60"/>
        <w:jc w:val="left"/>
        <w:rPr>
          <w:rFonts w:ascii="Arial" w:hAnsi="Arial" w:cs="Arial"/>
          <w:b/>
          <w:bCs/>
          <w:color w:val="0000FF"/>
        </w:rPr>
      </w:pPr>
      <w:r>
        <w:rPr>
          <w:rFonts w:ascii="Arial" w:hAnsi="Arial" w:cs="Arial"/>
          <w:b/>
          <w:bCs/>
          <w:highlight w:val="yellow"/>
        </w:rPr>
        <w:t>Responsible to:</w:t>
      </w:r>
      <w:r>
        <w:rPr>
          <w:rFonts w:ascii="Arial" w:hAnsi="Arial" w:cs="Arial"/>
          <w:b/>
          <w:bCs/>
        </w:rPr>
        <w:t xml:space="preserve">  </w:t>
      </w:r>
      <w:bookmarkStart w:id="0" w:name="Dropdown6"/>
      <w:r>
        <w:rPr>
          <w:rFonts w:ascii="Arial" w:hAnsi="Arial" w:cs="Arial"/>
          <w:b/>
          <w:bCs/>
        </w:rPr>
        <w:tab/>
      </w:r>
      <w:bookmarkEnd w:id="0"/>
      <w:r>
        <w:rPr>
          <w:rFonts w:ascii="Arial" w:hAnsi="Arial" w:cs="Arial"/>
          <w:b/>
          <w:bCs/>
        </w:rPr>
        <w:t>Class Teacher and SEND Co-Ordinator.</w:t>
      </w:r>
    </w:p>
    <w:p w14:paraId="52843DA8" w14:textId="77777777" w:rsidR="001E71F6" w:rsidRDefault="001E71F6">
      <w:pPr>
        <w:jc w:val="left"/>
        <w:rPr>
          <w:rFonts w:cs="Arial"/>
          <w:b/>
          <w:bCs/>
          <w:color w:val="0000FF"/>
          <w:sz w:val="22"/>
        </w:rPr>
      </w:pPr>
    </w:p>
    <w:p w14:paraId="52843DA9" w14:textId="77777777" w:rsidR="001E71F6" w:rsidRDefault="001E71F6">
      <w:pPr>
        <w:pStyle w:val="BodyText"/>
        <w:tabs>
          <w:tab w:val="left" w:pos="900"/>
        </w:tabs>
        <w:spacing w:after="60"/>
        <w:jc w:val="left"/>
        <w:rPr>
          <w:rFonts w:ascii="Arial" w:hAnsi="Arial" w:cs="Arial"/>
          <w:b/>
          <w:bCs/>
          <w:color w:val="0000FF"/>
        </w:rPr>
      </w:pPr>
    </w:p>
    <w:p w14:paraId="52843DAA" w14:textId="77777777" w:rsidR="001E71F6" w:rsidRDefault="001E71F6">
      <w:pPr>
        <w:pStyle w:val="BodyText"/>
        <w:tabs>
          <w:tab w:val="left" w:pos="900"/>
        </w:tabs>
        <w:spacing w:after="60"/>
        <w:jc w:val="left"/>
        <w:rPr>
          <w:rFonts w:ascii="Arial" w:hAnsi="Arial" w:cs="Arial"/>
          <w:b/>
          <w:bCs/>
          <w:color w:val="0000FF"/>
        </w:rPr>
        <w:sectPr w:rsidR="001E71F6">
          <w:headerReference w:type="default" r:id="rId11"/>
          <w:headerReference w:type="first" r:id="rId12"/>
          <w:footerReference w:type="first" r:id="rId13"/>
          <w:type w:val="continuous"/>
          <w:pgSz w:w="11907" w:h="16840" w:code="9"/>
          <w:pgMar w:top="1781" w:right="992" w:bottom="426" w:left="993" w:header="709" w:footer="967" w:gutter="0"/>
          <w:cols w:space="720"/>
          <w:titlePg/>
        </w:sectPr>
      </w:pPr>
    </w:p>
    <w:p w14:paraId="52843DAB" w14:textId="77777777" w:rsidR="001E71F6" w:rsidRDefault="001E71F6">
      <w:pPr>
        <w:pStyle w:val="BodyText"/>
        <w:tabs>
          <w:tab w:val="left" w:pos="900"/>
        </w:tabs>
        <w:spacing w:after="60"/>
        <w:jc w:val="left"/>
        <w:rPr>
          <w:rFonts w:ascii="Arial" w:hAnsi="Arial" w:cs="Arial"/>
          <w:b/>
          <w:bCs/>
          <w:color w:val="0000FF"/>
        </w:rPr>
      </w:pPr>
    </w:p>
    <w:bookmarkStart w:id="1" w:name="Dropdown7"/>
    <w:p w14:paraId="52843DAC" w14:textId="77777777" w:rsidR="001E71F6" w:rsidRDefault="007B0097">
      <w:pPr>
        <w:pStyle w:val="BodyText"/>
        <w:spacing w:after="60"/>
        <w:jc w:val="center"/>
        <w:rPr>
          <w:rFonts w:ascii="Arial" w:hAnsi="Arial" w:cs="Arial"/>
          <w:b/>
          <w:bCs/>
          <w:color w:val="0000FF"/>
        </w:rPr>
      </w:pPr>
      <w:r>
        <w:rPr>
          <w:rFonts w:ascii="Arial" w:hAnsi="Arial" w:cs="Arial"/>
          <w:b/>
          <w:bCs/>
          <w:color w:val="0000FF"/>
        </w:rPr>
        <w:fldChar w:fldCharType="begin">
          <w:ffData>
            <w:name w:val="Dropdown7"/>
            <w:enabled/>
            <w:calcOnExit w:val="0"/>
            <w:ddList>
              <w:result w:val="7"/>
              <w:listEntry w:val="SCHOOL BUSINESS MANAGER"/>
              <w:listEntry w:val="OFFICE RECEPTIONIST"/>
              <w:listEntry w:val="SCHOOL OFFICE ADMINISTRATIVE ASSISTANT"/>
              <w:listEntry w:val="NURSERY NURSE"/>
              <w:listEntry w:val="LEARNING MENTOR"/>
              <w:listEntry w:val="PREMISES OFFICER"/>
              <w:listEntry w:val="CLEANER"/>
              <w:listEntry w:val="TEACHING ASSISTANT"/>
            </w:ddList>
          </w:ffData>
        </w:fldChar>
      </w:r>
      <w:r>
        <w:rPr>
          <w:rFonts w:ascii="Arial" w:hAnsi="Arial" w:cs="Arial"/>
          <w:b/>
          <w:bCs/>
          <w:color w:val="0000FF"/>
        </w:rPr>
        <w:instrText xml:space="preserve"> FORMDROPDOWN </w:instrText>
      </w:r>
      <w:r w:rsidR="00E31C89">
        <w:rPr>
          <w:rFonts w:ascii="Arial" w:hAnsi="Arial" w:cs="Arial"/>
          <w:b/>
          <w:bCs/>
          <w:color w:val="0000FF"/>
        </w:rPr>
      </w:r>
      <w:r w:rsidR="00E31C89">
        <w:rPr>
          <w:rFonts w:ascii="Arial" w:hAnsi="Arial" w:cs="Arial"/>
          <w:b/>
          <w:bCs/>
          <w:color w:val="0000FF"/>
        </w:rPr>
        <w:fldChar w:fldCharType="separate"/>
      </w:r>
      <w:r>
        <w:rPr>
          <w:rFonts w:ascii="Arial" w:hAnsi="Arial" w:cs="Arial"/>
          <w:b/>
          <w:bCs/>
          <w:color w:val="0000FF"/>
        </w:rPr>
        <w:fldChar w:fldCharType="end"/>
      </w:r>
      <w:bookmarkEnd w:id="1"/>
    </w:p>
    <w:p w14:paraId="52843DAD" w14:textId="77777777" w:rsidR="001E71F6" w:rsidRDefault="00F6551D">
      <w:pPr>
        <w:pStyle w:val="BodyText"/>
        <w:tabs>
          <w:tab w:val="center" w:pos="4961"/>
          <w:tab w:val="left" w:pos="6570"/>
        </w:tabs>
        <w:spacing w:after="60"/>
        <w:jc w:val="left"/>
        <w:rPr>
          <w:rFonts w:ascii="Arial" w:hAnsi="Arial" w:cs="Arial"/>
          <w:b/>
          <w:bCs/>
          <w:color w:val="0000FF"/>
        </w:rPr>
      </w:pPr>
      <w:r>
        <w:rPr>
          <w:rFonts w:ascii="Arial" w:hAnsi="Arial" w:cs="Arial"/>
          <w:b/>
          <w:bCs/>
          <w:color w:val="0000FF"/>
        </w:rPr>
        <w:tab/>
        <w:t>SEND 1:</w:t>
      </w:r>
      <w:r w:rsidR="007B0097">
        <w:rPr>
          <w:rFonts w:ascii="Arial" w:hAnsi="Arial" w:cs="Arial"/>
          <w:b/>
          <w:bCs/>
          <w:color w:val="0000FF"/>
        </w:rPr>
        <w:t>1</w:t>
      </w:r>
    </w:p>
    <w:p w14:paraId="52843DAE" w14:textId="77777777" w:rsidR="001E71F6" w:rsidRDefault="007B0097">
      <w:pPr>
        <w:autoSpaceDE w:val="0"/>
        <w:autoSpaceDN w:val="0"/>
        <w:adjustRightInd w:val="0"/>
        <w:rPr>
          <w:rFonts w:cs="Arial"/>
          <w:b/>
          <w:bCs/>
          <w:sz w:val="22"/>
          <w:szCs w:val="22"/>
          <w:lang w:val="en-US"/>
        </w:rPr>
      </w:pPr>
      <w:r>
        <w:rPr>
          <w:rFonts w:cs="Arial"/>
          <w:b/>
          <w:bCs/>
          <w:sz w:val="22"/>
          <w:szCs w:val="22"/>
          <w:lang w:val="en-US"/>
        </w:rPr>
        <w:t>Purpose of the Job</w:t>
      </w:r>
    </w:p>
    <w:p w14:paraId="52843DAF" w14:textId="77777777" w:rsidR="001E71F6" w:rsidRDefault="007B0097">
      <w:pPr>
        <w:pStyle w:val="BodyText"/>
        <w:tabs>
          <w:tab w:val="left" w:pos="900"/>
        </w:tabs>
        <w:rPr>
          <w:rFonts w:ascii="Arial" w:hAnsi="Arial" w:cs="Arial"/>
          <w:szCs w:val="22"/>
          <w:lang w:val="en-US"/>
        </w:rPr>
      </w:pPr>
      <w:r>
        <w:rPr>
          <w:rFonts w:ascii="Arial" w:hAnsi="Arial" w:cs="Arial"/>
          <w:szCs w:val="22"/>
          <w:lang w:val="en-US"/>
        </w:rPr>
        <w:t>To provide support for an individual pupil with an EHCP and to assist the pupil’s access to learning in the classroom and during lunch and break time.</w:t>
      </w:r>
    </w:p>
    <w:p w14:paraId="52843DB0" w14:textId="77777777" w:rsidR="001E71F6" w:rsidRDefault="001E71F6">
      <w:pPr>
        <w:pStyle w:val="BodyText"/>
        <w:tabs>
          <w:tab w:val="left" w:pos="900"/>
        </w:tabs>
        <w:rPr>
          <w:rFonts w:ascii="Arial" w:hAnsi="Arial" w:cs="Arial"/>
          <w:b/>
          <w:bCs/>
          <w:color w:val="0000FF"/>
        </w:rPr>
      </w:pPr>
    </w:p>
    <w:p w14:paraId="52843DB1" w14:textId="77777777" w:rsidR="001E71F6" w:rsidRDefault="007B0097">
      <w:pPr>
        <w:pStyle w:val="BodyText"/>
        <w:tabs>
          <w:tab w:val="left" w:pos="900"/>
        </w:tabs>
        <w:rPr>
          <w:rFonts w:ascii="Arial" w:hAnsi="Arial" w:cs="Arial"/>
          <w:b/>
          <w:bCs/>
        </w:rPr>
      </w:pPr>
      <w:r>
        <w:rPr>
          <w:rFonts w:ascii="Arial" w:hAnsi="Arial" w:cs="Arial"/>
          <w:b/>
          <w:bCs/>
        </w:rPr>
        <w:t>Main Responsibilities</w:t>
      </w:r>
    </w:p>
    <w:p w14:paraId="52843DB2" w14:textId="77777777" w:rsidR="001E71F6" w:rsidRDefault="001E71F6">
      <w:pPr>
        <w:pStyle w:val="BodyText"/>
        <w:tabs>
          <w:tab w:val="left" w:pos="900"/>
        </w:tabs>
        <w:rPr>
          <w:rFonts w:ascii="Arial" w:hAnsi="Arial" w:cs="Arial"/>
          <w:b/>
          <w:bCs/>
        </w:rPr>
      </w:pPr>
    </w:p>
    <w:p w14:paraId="52843DB3" w14:textId="77777777" w:rsidR="001E71F6" w:rsidRDefault="007B0097">
      <w:pPr>
        <w:pStyle w:val="BodyText"/>
        <w:numPr>
          <w:ilvl w:val="0"/>
          <w:numId w:val="4"/>
        </w:numPr>
        <w:tabs>
          <w:tab w:val="left" w:pos="900"/>
        </w:tabs>
        <w:rPr>
          <w:rFonts w:ascii="Arial" w:hAnsi="Arial" w:cs="Arial"/>
          <w:b/>
          <w:bCs/>
          <w:color w:val="0000F6" w:themeColor="accent1"/>
        </w:rPr>
      </w:pPr>
      <w:r>
        <w:rPr>
          <w:rFonts w:ascii="Arial" w:hAnsi="Arial" w:cs="Arial"/>
          <w:b/>
          <w:bCs/>
          <w:color w:val="0000FF"/>
        </w:rPr>
        <w:t>PUPIL SUPPORT:</w:t>
      </w:r>
    </w:p>
    <w:p w14:paraId="52843DB4" w14:textId="77777777" w:rsidR="001E71F6" w:rsidRDefault="007B0097">
      <w:pPr>
        <w:pStyle w:val="ListParagraph"/>
        <w:numPr>
          <w:ilvl w:val="0"/>
          <w:numId w:val="8"/>
        </w:numPr>
        <w:spacing w:before="80" w:after="80"/>
        <w:ind w:left="425" w:right="227" w:hanging="357"/>
        <w:contextualSpacing w:val="0"/>
        <w:jc w:val="left"/>
        <w:rPr>
          <w:rFonts w:cs="Arial"/>
          <w:sz w:val="22"/>
        </w:rPr>
      </w:pPr>
      <w:r>
        <w:rPr>
          <w:rFonts w:cs="Arial"/>
          <w:sz w:val="22"/>
        </w:rPr>
        <w:t>Supervise and provide individual support ensuring the individual’s safety and access to learning activities is met at all times.</w:t>
      </w:r>
    </w:p>
    <w:p w14:paraId="52843DB5" w14:textId="77777777" w:rsidR="001E71F6" w:rsidRDefault="007B0097">
      <w:pPr>
        <w:pStyle w:val="ListParagraph"/>
        <w:numPr>
          <w:ilvl w:val="0"/>
          <w:numId w:val="8"/>
        </w:numPr>
        <w:spacing w:before="80" w:after="80"/>
        <w:ind w:left="425" w:right="227" w:hanging="357"/>
        <w:contextualSpacing w:val="0"/>
        <w:jc w:val="left"/>
        <w:rPr>
          <w:rFonts w:cs="Arial"/>
          <w:sz w:val="22"/>
        </w:rPr>
      </w:pPr>
      <w:r>
        <w:rPr>
          <w:rFonts w:cs="Arial"/>
          <w:sz w:val="22"/>
        </w:rPr>
        <w:t>Assist with the development and implementation of an Individual Education or Behaviour Plan and Personal Care Programme.</w:t>
      </w:r>
    </w:p>
    <w:p w14:paraId="52843DB6" w14:textId="77777777" w:rsidR="001E71F6" w:rsidRDefault="007B0097">
      <w:pPr>
        <w:pStyle w:val="ListParagraph"/>
        <w:numPr>
          <w:ilvl w:val="0"/>
          <w:numId w:val="8"/>
        </w:numPr>
        <w:spacing w:before="80" w:after="80"/>
        <w:ind w:left="426" w:right="226"/>
        <w:contextualSpacing w:val="0"/>
        <w:jc w:val="left"/>
        <w:rPr>
          <w:rFonts w:cs="Arial"/>
          <w:sz w:val="22"/>
        </w:rPr>
      </w:pPr>
      <w:r>
        <w:rPr>
          <w:rFonts w:cs="Arial"/>
          <w:sz w:val="22"/>
        </w:rPr>
        <w:t>Establish a constructive relationship and interact with the pupil according to the individual’s needs.</w:t>
      </w:r>
    </w:p>
    <w:p w14:paraId="52843DB7" w14:textId="77777777" w:rsidR="001E71F6" w:rsidRDefault="007B0097">
      <w:pPr>
        <w:pStyle w:val="ListParagraph"/>
        <w:numPr>
          <w:ilvl w:val="0"/>
          <w:numId w:val="8"/>
        </w:numPr>
        <w:spacing w:before="80" w:after="80"/>
        <w:ind w:left="426" w:right="226"/>
        <w:contextualSpacing w:val="0"/>
        <w:jc w:val="left"/>
        <w:rPr>
          <w:rFonts w:cs="Arial"/>
          <w:sz w:val="22"/>
        </w:rPr>
      </w:pPr>
      <w:r>
        <w:rPr>
          <w:rFonts w:cs="Arial"/>
          <w:sz w:val="22"/>
        </w:rPr>
        <w:t>Promote the inclusion and acceptance by all pupils</w:t>
      </w:r>
    </w:p>
    <w:p w14:paraId="52843DB8" w14:textId="77777777" w:rsidR="001E71F6" w:rsidRDefault="007B0097">
      <w:pPr>
        <w:pStyle w:val="ListParagraph"/>
        <w:numPr>
          <w:ilvl w:val="0"/>
          <w:numId w:val="8"/>
        </w:numPr>
        <w:spacing w:before="80" w:after="80"/>
        <w:ind w:left="426" w:right="226"/>
        <w:contextualSpacing w:val="0"/>
        <w:jc w:val="left"/>
        <w:rPr>
          <w:rFonts w:cs="Arial"/>
          <w:sz w:val="22"/>
        </w:rPr>
      </w:pPr>
      <w:r>
        <w:rPr>
          <w:rFonts w:cs="Arial"/>
          <w:sz w:val="22"/>
        </w:rPr>
        <w:t>Encourage pupils to interact with others and engage in activities led by the teacher</w:t>
      </w:r>
    </w:p>
    <w:p w14:paraId="52843DB9" w14:textId="77777777" w:rsidR="001E71F6" w:rsidRDefault="007B0097">
      <w:pPr>
        <w:pStyle w:val="ListParagraph"/>
        <w:numPr>
          <w:ilvl w:val="0"/>
          <w:numId w:val="8"/>
        </w:numPr>
        <w:spacing w:before="80" w:after="80"/>
        <w:ind w:left="426" w:right="226"/>
        <w:contextualSpacing w:val="0"/>
        <w:jc w:val="left"/>
        <w:rPr>
          <w:rFonts w:cs="Arial"/>
          <w:sz w:val="22"/>
        </w:rPr>
      </w:pPr>
      <w:r>
        <w:rPr>
          <w:rFonts w:cs="Arial"/>
          <w:sz w:val="22"/>
        </w:rPr>
        <w:t>Set challenging and demanding expectations and promote self-esteem and independence</w:t>
      </w:r>
    </w:p>
    <w:p w14:paraId="52843DBA" w14:textId="77777777" w:rsidR="001E71F6" w:rsidRDefault="007B0097">
      <w:pPr>
        <w:pStyle w:val="ListParagraph"/>
        <w:numPr>
          <w:ilvl w:val="0"/>
          <w:numId w:val="8"/>
        </w:numPr>
        <w:spacing w:before="80" w:after="80"/>
        <w:ind w:left="426" w:right="226"/>
        <w:contextualSpacing w:val="0"/>
        <w:jc w:val="left"/>
        <w:rPr>
          <w:rFonts w:cs="Arial"/>
          <w:sz w:val="22"/>
        </w:rPr>
      </w:pPr>
      <w:r>
        <w:rPr>
          <w:rFonts w:cs="Arial"/>
          <w:sz w:val="22"/>
        </w:rPr>
        <w:t>Provide feedback to the pupil in relation to progress and achievement under guidance of the teacher</w:t>
      </w:r>
    </w:p>
    <w:p w14:paraId="52843DBB" w14:textId="77777777" w:rsidR="001E71F6" w:rsidRDefault="007B0097">
      <w:pPr>
        <w:pStyle w:val="ListParagraph"/>
        <w:numPr>
          <w:ilvl w:val="1"/>
          <w:numId w:val="4"/>
        </w:numPr>
        <w:spacing w:before="80" w:after="80"/>
        <w:ind w:left="426" w:right="226" w:hanging="360"/>
        <w:contextualSpacing w:val="0"/>
        <w:jc w:val="left"/>
        <w:rPr>
          <w:rFonts w:cs="Arial"/>
          <w:sz w:val="22"/>
        </w:rPr>
      </w:pPr>
      <w:r>
        <w:rPr>
          <w:rFonts w:cs="Arial"/>
          <w:sz w:val="22"/>
        </w:rPr>
        <w:t>Use specialist skills to undertake activities necessary to meet the physical and emotional needs of the pupils, including medical procedures following training if appropriate.</w:t>
      </w:r>
    </w:p>
    <w:p w14:paraId="52843DBC" w14:textId="77777777" w:rsidR="001E71F6" w:rsidRDefault="001E71F6">
      <w:pPr>
        <w:ind w:right="226"/>
        <w:jc w:val="left"/>
        <w:rPr>
          <w:bCs/>
        </w:rPr>
      </w:pPr>
    </w:p>
    <w:p w14:paraId="52843DBD" w14:textId="77777777" w:rsidR="001E71F6" w:rsidRDefault="007B0097">
      <w:pPr>
        <w:pStyle w:val="BodyText"/>
        <w:numPr>
          <w:ilvl w:val="0"/>
          <w:numId w:val="4"/>
        </w:numPr>
        <w:tabs>
          <w:tab w:val="left" w:pos="900"/>
        </w:tabs>
        <w:rPr>
          <w:rFonts w:ascii="Arial" w:hAnsi="Arial" w:cs="Arial"/>
          <w:b/>
          <w:bCs/>
          <w:color w:val="0000FF"/>
        </w:rPr>
      </w:pPr>
      <w:r>
        <w:rPr>
          <w:rFonts w:ascii="Arial" w:hAnsi="Arial" w:cs="Arial"/>
          <w:b/>
          <w:bCs/>
          <w:color w:val="0000FF"/>
        </w:rPr>
        <w:t>TEACHER SUPPORT:</w:t>
      </w:r>
    </w:p>
    <w:p w14:paraId="52843DBE" w14:textId="77777777" w:rsidR="001E71F6" w:rsidRDefault="007B0097">
      <w:pPr>
        <w:pStyle w:val="ListParagraph"/>
        <w:numPr>
          <w:ilvl w:val="0"/>
          <w:numId w:val="9"/>
        </w:numPr>
        <w:spacing w:before="80" w:after="80"/>
        <w:ind w:left="425" w:hanging="357"/>
        <w:contextualSpacing w:val="0"/>
        <w:rPr>
          <w:sz w:val="22"/>
        </w:rPr>
      </w:pPr>
      <w:r>
        <w:rPr>
          <w:sz w:val="22"/>
        </w:rPr>
        <w:t>To actively participate in planning English or Maths-related activities with the class teacher and providing regular feedback in relation to the pupil’s progress and achievement</w:t>
      </w:r>
    </w:p>
    <w:p w14:paraId="52843DBF" w14:textId="77777777" w:rsidR="001E71F6" w:rsidRDefault="007B0097">
      <w:pPr>
        <w:pStyle w:val="ListParagraph"/>
        <w:numPr>
          <w:ilvl w:val="0"/>
          <w:numId w:val="9"/>
        </w:numPr>
        <w:spacing w:before="80" w:after="80"/>
        <w:ind w:left="425" w:hanging="357"/>
        <w:contextualSpacing w:val="0"/>
        <w:rPr>
          <w:sz w:val="22"/>
        </w:rPr>
      </w:pPr>
      <w:r>
        <w:rPr>
          <w:sz w:val="22"/>
        </w:rPr>
        <w:t>Assist in the preparation of the classroom as directed and help to clear afterwards in order to maintain a purposeful, orderly and productive working environment</w:t>
      </w:r>
    </w:p>
    <w:p w14:paraId="52843DC0" w14:textId="77777777" w:rsidR="001E71F6" w:rsidRDefault="007B0097">
      <w:pPr>
        <w:pStyle w:val="ListParagraph"/>
        <w:numPr>
          <w:ilvl w:val="0"/>
          <w:numId w:val="9"/>
        </w:numPr>
        <w:spacing w:before="80" w:after="80"/>
        <w:ind w:left="425" w:hanging="357"/>
        <w:contextualSpacing w:val="0"/>
        <w:rPr>
          <w:sz w:val="22"/>
        </w:rPr>
      </w:pPr>
      <w:r>
        <w:rPr>
          <w:sz w:val="22"/>
        </w:rPr>
        <w:t>Maintain records as requested</w:t>
      </w:r>
    </w:p>
    <w:p w14:paraId="52843DC1" w14:textId="77777777" w:rsidR="001E71F6" w:rsidRDefault="007B0097">
      <w:pPr>
        <w:pStyle w:val="ListParagraph"/>
        <w:numPr>
          <w:ilvl w:val="0"/>
          <w:numId w:val="9"/>
        </w:numPr>
        <w:spacing w:before="80" w:after="80"/>
        <w:ind w:left="425" w:hanging="357"/>
        <w:contextualSpacing w:val="0"/>
        <w:rPr>
          <w:sz w:val="22"/>
        </w:rPr>
      </w:pPr>
      <w:r>
        <w:rPr>
          <w:sz w:val="22"/>
        </w:rPr>
        <w:t>Undertake structured English and Maths activities and teaching programmes as required by the class teachers</w:t>
      </w:r>
    </w:p>
    <w:p w14:paraId="52843DC2" w14:textId="77777777" w:rsidR="001E71F6" w:rsidRDefault="007B0097">
      <w:pPr>
        <w:pStyle w:val="ListParagraph"/>
        <w:numPr>
          <w:ilvl w:val="0"/>
          <w:numId w:val="9"/>
        </w:numPr>
        <w:spacing w:before="80" w:after="80"/>
        <w:ind w:left="425" w:hanging="357"/>
        <w:contextualSpacing w:val="0"/>
        <w:rPr>
          <w:sz w:val="22"/>
        </w:rPr>
      </w:pPr>
      <w:r>
        <w:rPr>
          <w:sz w:val="22"/>
        </w:rPr>
        <w:t>Ensure the health and safety and good behaviour of pupils at all times.</w:t>
      </w:r>
    </w:p>
    <w:p w14:paraId="52843DC3" w14:textId="77777777" w:rsidR="001E71F6" w:rsidRDefault="007B0097">
      <w:pPr>
        <w:pStyle w:val="ListParagraph"/>
        <w:numPr>
          <w:ilvl w:val="0"/>
          <w:numId w:val="9"/>
        </w:numPr>
        <w:spacing w:before="80" w:after="80"/>
        <w:ind w:left="425" w:hanging="357"/>
        <w:contextualSpacing w:val="0"/>
        <w:rPr>
          <w:sz w:val="22"/>
        </w:rPr>
      </w:pPr>
      <w:r>
        <w:rPr>
          <w:sz w:val="22"/>
        </w:rPr>
        <w:t>Administer routine tests and undertake routine checking of pupils’ work as required</w:t>
      </w:r>
    </w:p>
    <w:p w14:paraId="52843DC4" w14:textId="77777777" w:rsidR="001E71F6" w:rsidRDefault="007B0097">
      <w:pPr>
        <w:pStyle w:val="ListParagraph"/>
        <w:numPr>
          <w:ilvl w:val="1"/>
          <w:numId w:val="4"/>
        </w:numPr>
        <w:spacing w:before="80" w:after="80"/>
        <w:ind w:left="425"/>
        <w:contextualSpacing w:val="0"/>
        <w:rPr>
          <w:sz w:val="22"/>
        </w:rPr>
      </w:pPr>
      <w:r>
        <w:rPr>
          <w:sz w:val="22"/>
        </w:rPr>
        <w:t>Provide basic clerical and administrative support e.g. photocopying, filing, collecting and taking money to the School Office.</w:t>
      </w:r>
    </w:p>
    <w:p w14:paraId="52843DC5" w14:textId="77777777" w:rsidR="001E71F6" w:rsidRDefault="001E71F6">
      <w:pPr>
        <w:spacing w:before="60"/>
        <w:rPr>
          <w:sz w:val="22"/>
        </w:rPr>
      </w:pPr>
    </w:p>
    <w:p w14:paraId="52843DC6" w14:textId="77777777" w:rsidR="001E71F6" w:rsidRDefault="007B0097">
      <w:pPr>
        <w:pStyle w:val="BodyText"/>
        <w:numPr>
          <w:ilvl w:val="0"/>
          <w:numId w:val="4"/>
        </w:numPr>
        <w:tabs>
          <w:tab w:val="left" w:pos="900"/>
        </w:tabs>
        <w:spacing w:before="60"/>
        <w:ind w:left="357" w:hanging="357"/>
        <w:jc w:val="left"/>
        <w:rPr>
          <w:rFonts w:ascii="Arial" w:hAnsi="Arial" w:cs="Arial"/>
          <w:b/>
          <w:color w:val="0000FF"/>
        </w:rPr>
      </w:pPr>
      <w:r>
        <w:rPr>
          <w:rFonts w:ascii="Arial" w:hAnsi="Arial" w:cs="Arial"/>
          <w:b/>
          <w:color w:val="0000FF"/>
        </w:rPr>
        <w:t>CURRICULUM SUPPORT</w:t>
      </w:r>
    </w:p>
    <w:p w14:paraId="52843DC7" w14:textId="77777777" w:rsidR="001E71F6" w:rsidRDefault="007B0097">
      <w:pPr>
        <w:pStyle w:val="BodyText"/>
        <w:numPr>
          <w:ilvl w:val="0"/>
          <w:numId w:val="10"/>
        </w:numPr>
        <w:tabs>
          <w:tab w:val="left" w:pos="900"/>
        </w:tabs>
        <w:spacing w:before="80" w:after="80"/>
        <w:ind w:left="425" w:hanging="357"/>
        <w:jc w:val="left"/>
        <w:rPr>
          <w:rFonts w:ascii="Arial" w:hAnsi="Arial" w:cs="Arial"/>
          <w:szCs w:val="22"/>
          <w:lang w:val="en-US"/>
        </w:rPr>
      </w:pPr>
      <w:r>
        <w:rPr>
          <w:rFonts w:ascii="Arial" w:hAnsi="Arial" w:cs="Arial"/>
          <w:szCs w:val="22"/>
          <w:lang w:val="en-US"/>
        </w:rPr>
        <w:t>Be responsible for the timely and accurate preparation and use of any specialist SEN resources and materials used by the individual pupil.</w:t>
      </w:r>
    </w:p>
    <w:p w14:paraId="52843DC8" w14:textId="77777777" w:rsidR="001E71F6" w:rsidRDefault="007B0097">
      <w:pPr>
        <w:pStyle w:val="BodyText"/>
        <w:numPr>
          <w:ilvl w:val="0"/>
          <w:numId w:val="10"/>
        </w:numPr>
        <w:tabs>
          <w:tab w:val="left" w:pos="900"/>
        </w:tabs>
        <w:spacing w:before="80" w:after="80"/>
        <w:ind w:left="425" w:hanging="357"/>
        <w:jc w:val="left"/>
        <w:rPr>
          <w:rFonts w:ascii="Arial" w:hAnsi="Arial" w:cs="Arial"/>
          <w:szCs w:val="22"/>
          <w:lang w:val="en-US"/>
        </w:rPr>
      </w:pPr>
      <w:r>
        <w:rPr>
          <w:rFonts w:ascii="Arial" w:hAnsi="Arial" w:cs="Arial"/>
          <w:szCs w:val="22"/>
          <w:lang w:val="en-US"/>
        </w:rPr>
        <w:t>Monitor and manage stock of resources, equipment and supplies as required.</w:t>
      </w:r>
    </w:p>
    <w:p w14:paraId="52843DC9" w14:textId="77777777" w:rsidR="001E71F6" w:rsidRDefault="007B0097">
      <w:pPr>
        <w:pStyle w:val="BodyText"/>
        <w:numPr>
          <w:ilvl w:val="0"/>
          <w:numId w:val="10"/>
        </w:numPr>
        <w:tabs>
          <w:tab w:val="left" w:pos="900"/>
        </w:tabs>
        <w:spacing w:before="80" w:after="80"/>
        <w:ind w:left="425" w:hanging="357"/>
        <w:jc w:val="left"/>
        <w:rPr>
          <w:rFonts w:ascii="Arial" w:hAnsi="Arial" w:cs="Arial"/>
          <w:szCs w:val="22"/>
          <w:lang w:val="en-US"/>
        </w:rPr>
      </w:pPr>
      <w:r>
        <w:rPr>
          <w:rFonts w:ascii="Arial" w:hAnsi="Arial" w:cs="Arial"/>
          <w:szCs w:val="22"/>
          <w:lang w:val="en-US"/>
        </w:rPr>
        <w:t>Develop own competence in the use and maintenance of basic IT equipment and SEN resources in order to support pupils competence and independent learning.</w:t>
      </w:r>
    </w:p>
    <w:p w14:paraId="52843DCA" w14:textId="77777777" w:rsidR="001E71F6" w:rsidRDefault="007B0097">
      <w:pPr>
        <w:pStyle w:val="BodyText"/>
        <w:numPr>
          <w:ilvl w:val="1"/>
          <w:numId w:val="4"/>
        </w:numPr>
        <w:tabs>
          <w:tab w:val="left" w:pos="900"/>
        </w:tabs>
        <w:spacing w:before="80" w:after="80"/>
        <w:ind w:left="425"/>
        <w:jc w:val="left"/>
        <w:rPr>
          <w:rFonts w:cs="Arial"/>
        </w:rPr>
      </w:pPr>
      <w:r>
        <w:rPr>
          <w:rFonts w:ascii="Arial" w:hAnsi="Arial" w:cs="Arial"/>
          <w:szCs w:val="22"/>
          <w:lang w:val="en-US"/>
        </w:rPr>
        <w:t>Prepare and maintain SEN equipment and resources as directed by the teacher and assist the pupil in their use</w:t>
      </w:r>
      <w:r>
        <w:rPr>
          <w:rFonts w:cs="Arial"/>
        </w:rPr>
        <w:br w:type="page"/>
      </w:r>
    </w:p>
    <w:p w14:paraId="52843DCB" w14:textId="77777777" w:rsidR="001E71F6" w:rsidRDefault="007B0097">
      <w:pPr>
        <w:pStyle w:val="BodyText"/>
        <w:numPr>
          <w:ilvl w:val="0"/>
          <w:numId w:val="4"/>
        </w:numPr>
        <w:tabs>
          <w:tab w:val="left" w:pos="900"/>
        </w:tabs>
        <w:spacing w:before="60"/>
        <w:ind w:left="357" w:hanging="357"/>
        <w:jc w:val="left"/>
        <w:rPr>
          <w:rFonts w:ascii="Arial" w:hAnsi="Arial" w:cs="Arial"/>
          <w:b/>
          <w:color w:val="0000FF"/>
        </w:rPr>
      </w:pPr>
      <w:r>
        <w:rPr>
          <w:rFonts w:ascii="Arial" w:hAnsi="Arial" w:cs="Arial"/>
          <w:b/>
          <w:color w:val="0000FF"/>
        </w:rPr>
        <w:t>BREAK &amp; LUNCHTIME SUPPORT</w:t>
      </w:r>
    </w:p>
    <w:p w14:paraId="52843DCC"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Encourage children to be polite whilst eating their lunches and interacting with other children and staff</w:t>
      </w:r>
    </w:p>
    <w:p w14:paraId="52843DCD"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Assist children who are having difficulties having their lunch and continually promote good table manners</w:t>
      </w:r>
    </w:p>
    <w:p w14:paraId="52843DCE"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promote healthy eating by encouraging and praising children choosing fruit and vegetables</w:t>
      </w:r>
    </w:p>
    <w:p w14:paraId="52843DCF"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Encourage children to be independent in clearing up.</w:t>
      </w:r>
    </w:p>
    <w:p w14:paraId="52843DD0"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Actively participate with the children in the playground</w:t>
      </w:r>
    </w:p>
    <w:p w14:paraId="52843DD1"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Be proactive and able to use initiative to devise and teach new games and play activities for children</w:t>
      </w:r>
    </w:p>
    <w:p w14:paraId="52843DD2"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set up play equipment in the playground and ensure all play equipment is tidied away and stored neatly in correct boxes</w:t>
      </w:r>
    </w:p>
    <w:p w14:paraId="52843DD3"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ensure equipment remains in set zones</w:t>
      </w:r>
    </w:p>
    <w:p w14:paraId="52843DD4"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Encourage children to join in activities and to remind children about zones</w:t>
      </w:r>
    </w:p>
    <w:p w14:paraId="52843DD5"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Ensure storage areas are kept tidy</w:t>
      </w:r>
    </w:p>
    <w:p w14:paraId="52843DD6"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review and rotate activities available for children</w:t>
      </w:r>
    </w:p>
    <w:p w14:paraId="52843DD7"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show children how to look after the equipment</w:t>
      </w:r>
    </w:p>
    <w:p w14:paraId="52843DD8" w14:textId="77777777" w:rsidR="001E71F6" w:rsidRDefault="007B0097">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report any loss or damage to play equipment to Office staff.</w:t>
      </w:r>
    </w:p>
    <w:p w14:paraId="52843DD9" w14:textId="77777777" w:rsidR="001E71F6" w:rsidRDefault="007B0097">
      <w:pPr>
        <w:pStyle w:val="ListParagraph"/>
        <w:numPr>
          <w:ilvl w:val="1"/>
          <w:numId w:val="4"/>
        </w:numPr>
        <w:spacing w:before="80" w:after="80" w:line="276" w:lineRule="auto"/>
        <w:ind w:left="426" w:hanging="284"/>
        <w:contextualSpacing w:val="0"/>
        <w:rPr>
          <w:rFonts w:cs="Arial"/>
          <w:strike/>
          <w:sz w:val="22"/>
          <w:szCs w:val="22"/>
        </w:rPr>
      </w:pPr>
      <w:r>
        <w:rPr>
          <w:rFonts w:cs="Arial"/>
          <w:sz w:val="22"/>
          <w:szCs w:val="22"/>
        </w:rPr>
        <w:t>To monitor and respond to any safety or behaviour issues following school policies</w:t>
      </w:r>
    </w:p>
    <w:p w14:paraId="52843DDA" w14:textId="77777777" w:rsidR="001E71F6" w:rsidRDefault="001E71F6">
      <w:pPr>
        <w:pStyle w:val="ListParagraph"/>
        <w:spacing w:before="80" w:after="80" w:line="276" w:lineRule="auto"/>
        <w:ind w:left="426"/>
        <w:contextualSpacing w:val="0"/>
        <w:rPr>
          <w:rFonts w:cs="Arial"/>
          <w:strike/>
          <w:sz w:val="22"/>
          <w:szCs w:val="22"/>
        </w:rPr>
      </w:pPr>
    </w:p>
    <w:p w14:paraId="52843DDB" w14:textId="77777777" w:rsidR="001E71F6" w:rsidRDefault="007B0097">
      <w:pPr>
        <w:pStyle w:val="BodyText"/>
        <w:numPr>
          <w:ilvl w:val="0"/>
          <w:numId w:val="4"/>
        </w:numPr>
        <w:tabs>
          <w:tab w:val="left" w:pos="900"/>
        </w:tabs>
        <w:spacing w:before="60" w:after="120"/>
        <w:jc w:val="left"/>
        <w:rPr>
          <w:rFonts w:ascii="Arial" w:hAnsi="Arial" w:cs="Arial"/>
          <w:b/>
          <w:color w:val="0000FF"/>
        </w:rPr>
      </w:pPr>
      <w:r>
        <w:rPr>
          <w:rFonts w:ascii="Arial" w:hAnsi="Arial" w:cs="Arial"/>
          <w:b/>
          <w:color w:val="0000FF"/>
        </w:rPr>
        <w:t>SCHOOL SUPPORT</w:t>
      </w:r>
    </w:p>
    <w:p w14:paraId="52843DDC" w14:textId="77777777" w:rsidR="001E71F6" w:rsidRDefault="007B0097">
      <w:pPr>
        <w:numPr>
          <w:ilvl w:val="1"/>
          <w:numId w:val="4"/>
        </w:numPr>
        <w:spacing w:before="60"/>
        <w:rPr>
          <w:sz w:val="22"/>
        </w:rPr>
      </w:pPr>
      <w:r>
        <w:rPr>
          <w:sz w:val="22"/>
        </w:rPr>
        <w:t>Awareness and compliance with School policies and procedures relating to:</w:t>
      </w:r>
    </w:p>
    <w:p w14:paraId="52843DDD" w14:textId="77777777" w:rsidR="001E71F6" w:rsidRDefault="007B0097">
      <w:pPr>
        <w:numPr>
          <w:ilvl w:val="2"/>
          <w:numId w:val="4"/>
        </w:numPr>
        <w:rPr>
          <w:sz w:val="22"/>
        </w:rPr>
      </w:pPr>
      <w:r>
        <w:rPr>
          <w:sz w:val="22"/>
        </w:rPr>
        <w:t>Safeguarding and Child Protection</w:t>
      </w:r>
    </w:p>
    <w:p w14:paraId="52843DDE" w14:textId="77777777" w:rsidR="001E71F6" w:rsidRDefault="007B0097">
      <w:pPr>
        <w:numPr>
          <w:ilvl w:val="2"/>
          <w:numId w:val="4"/>
        </w:numPr>
        <w:rPr>
          <w:sz w:val="22"/>
        </w:rPr>
      </w:pPr>
      <w:r>
        <w:rPr>
          <w:sz w:val="22"/>
        </w:rPr>
        <w:t>Health, Safety and Security</w:t>
      </w:r>
    </w:p>
    <w:p w14:paraId="52843DDF" w14:textId="77777777" w:rsidR="001E71F6" w:rsidRDefault="007B0097">
      <w:pPr>
        <w:numPr>
          <w:ilvl w:val="2"/>
          <w:numId w:val="4"/>
        </w:numPr>
        <w:rPr>
          <w:sz w:val="22"/>
        </w:rPr>
      </w:pPr>
      <w:r>
        <w:rPr>
          <w:sz w:val="22"/>
        </w:rPr>
        <w:t>Confidentiality and Data Protection</w:t>
      </w:r>
    </w:p>
    <w:p w14:paraId="52843DE0" w14:textId="77777777" w:rsidR="001E71F6" w:rsidRDefault="007B0097">
      <w:pPr>
        <w:spacing w:after="120"/>
        <w:ind w:left="360"/>
        <w:rPr>
          <w:sz w:val="22"/>
        </w:rPr>
      </w:pPr>
      <w:r>
        <w:rPr>
          <w:sz w:val="22"/>
        </w:rPr>
        <w:t>and reporting all concerns to an appropriate person.</w:t>
      </w:r>
    </w:p>
    <w:p w14:paraId="52843DE1" w14:textId="77777777" w:rsidR="001E71F6" w:rsidRDefault="007B0097">
      <w:pPr>
        <w:pStyle w:val="BodyText"/>
        <w:numPr>
          <w:ilvl w:val="1"/>
          <w:numId w:val="4"/>
        </w:numPr>
        <w:spacing w:after="60"/>
        <w:rPr>
          <w:rFonts w:ascii="Arial" w:hAnsi="Arial" w:cs="Arial"/>
        </w:rPr>
      </w:pPr>
      <w:r>
        <w:rPr>
          <w:rFonts w:ascii="Arial" w:hAnsi="Arial" w:cs="Arial"/>
        </w:rPr>
        <w:t xml:space="preserve">Be fully aware of and understand the duties and responsibilities arising from the Children’s Act 2004 and Working Together in relation to child protection and safeguarding children and young people as this applies to the worker’s role within the organization.  </w:t>
      </w:r>
    </w:p>
    <w:p w14:paraId="52843DE2" w14:textId="77777777" w:rsidR="001E71F6" w:rsidRDefault="007B0097">
      <w:pPr>
        <w:pStyle w:val="BodyText"/>
        <w:numPr>
          <w:ilvl w:val="1"/>
          <w:numId w:val="4"/>
        </w:numPr>
        <w:spacing w:after="60"/>
        <w:rPr>
          <w:rFonts w:ascii="Arial" w:hAnsi="Arial" w:cs="Arial"/>
        </w:rPr>
      </w:pPr>
      <w:r>
        <w:rPr>
          <w:rFonts w:ascii="Arial" w:hAnsi="Arial" w:cs="Arial"/>
        </w:rPr>
        <w:t>Ensure that the worker’s line manager is made aware and kept fully informed of any concerns which the worker may have in relation to safeguarding and/or child protection.</w:t>
      </w:r>
    </w:p>
    <w:p w14:paraId="52843DE3" w14:textId="77777777" w:rsidR="001E71F6" w:rsidRDefault="007B0097">
      <w:pPr>
        <w:pStyle w:val="BodyText"/>
        <w:numPr>
          <w:ilvl w:val="1"/>
          <w:numId w:val="4"/>
        </w:numPr>
        <w:spacing w:after="60"/>
        <w:rPr>
          <w:rFonts w:ascii="Arial" w:hAnsi="Arial" w:cs="Arial"/>
        </w:rPr>
      </w:pPr>
      <w:r>
        <w:rPr>
          <w:rFonts w:ascii="Arial" w:hAnsi="Arial" w:cs="Arial"/>
        </w:rPr>
        <w:t>To be fully aware of the principles of safeguarding as they apply to vulnerable adults in relation to the worker’s role.</w:t>
      </w:r>
    </w:p>
    <w:p w14:paraId="52843DE4" w14:textId="77777777" w:rsidR="001E71F6" w:rsidRDefault="007B0097">
      <w:pPr>
        <w:numPr>
          <w:ilvl w:val="1"/>
          <w:numId w:val="4"/>
        </w:numPr>
        <w:spacing w:before="60"/>
        <w:rPr>
          <w:sz w:val="22"/>
        </w:rPr>
      </w:pPr>
      <w:r>
        <w:rPr>
          <w:sz w:val="22"/>
        </w:rPr>
        <w:t>Contribute to the overall ethos, work and aims of the school</w:t>
      </w:r>
    </w:p>
    <w:p w14:paraId="52843DE5" w14:textId="77777777" w:rsidR="001E71F6" w:rsidRDefault="007B0097">
      <w:pPr>
        <w:numPr>
          <w:ilvl w:val="1"/>
          <w:numId w:val="4"/>
        </w:numPr>
        <w:spacing w:before="60"/>
        <w:rPr>
          <w:sz w:val="22"/>
        </w:rPr>
      </w:pPr>
      <w:r>
        <w:rPr>
          <w:sz w:val="22"/>
        </w:rPr>
        <w:t>Attend relevant meetings as required including regular planning meetings with class teachers.</w:t>
      </w:r>
    </w:p>
    <w:p w14:paraId="52843DE6" w14:textId="77777777" w:rsidR="001E71F6" w:rsidRDefault="007B0097">
      <w:pPr>
        <w:numPr>
          <w:ilvl w:val="1"/>
          <w:numId w:val="4"/>
        </w:numPr>
        <w:spacing w:before="60"/>
        <w:rPr>
          <w:sz w:val="22"/>
        </w:rPr>
      </w:pPr>
      <w:r>
        <w:rPr>
          <w:sz w:val="22"/>
        </w:rPr>
        <w:t>Undertake necessary CPD (Continuing Professional Development) to develop Maths skills and participate in any other training, learning activities and performance management as required.</w:t>
      </w:r>
    </w:p>
    <w:p w14:paraId="52843DE7" w14:textId="77777777" w:rsidR="001E71F6" w:rsidRDefault="007B0097">
      <w:pPr>
        <w:numPr>
          <w:ilvl w:val="1"/>
          <w:numId w:val="4"/>
        </w:numPr>
        <w:spacing w:before="60"/>
        <w:jc w:val="left"/>
        <w:rPr>
          <w:sz w:val="22"/>
        </w:rPr>
      </w:pPr>
      <w:r>
        <w:rPr>
          <w:sz w:val="22"/>
        </w:rPr>
        <w:t>Assist with the supervision of pupils out of lesson times e.g. clubs or extra-curricular activities as required.</w:t>
      </w:r>
    </w:p>
    <w:p w14:paraId="52843DE8" w14:textId="77777777" w:rsidR="001E71F6" w:rsidRDefault="007B0097">
      <w:pPr>
        <w:jc w:val="center"/>
        <w:rPr>
          <w:rFonts w:cs="Arial"/>
          <w:b/>
          <w:bCs/>
          <w:sz w:val="22"/>
          <w:szCs w:val="22"/>
        </w:rPr>
      </w:pPr>
      <w:r>
        <w:rPr>
          <w:rFonts w:cs="Arial"/>
          <w:b/>
          <w:bCs/>
          <w:sz w:val="22"/>
          <w:szCs w:val="22"/>
        </w:rPr>
        <w:br w:type="page"/>
        <w:t>PERSON SPECIFICATION</w:t>
      </w:r>
    </w:p>
    <w:p w14:paraId="52843DE9" w14:textId="77777777" w:rsidR="001E71F6" w:rsidRDefault="001E71F6">
      <w:pPr>
        <w:rPr>
          <w:rFonts w:cs="Arial"/>
          <w:b/>
          <w:bCs/>
          <w:sz w:val="22"/>
          <w:szCs w:val="22"/>
        </w:rPr>
      </w:pPr>
    </w:p>
    <w:p w14:paraId="52843DEA" w14:textId="77777777" w:rsidR="001E71F6" w:rsidRDefault="007B0097">
      <w:pPr>
        <w:pStyle w:val="ListParagraph"/>
        <w:numPr>
          <w:ilvl w:val="0"/>
          <w:numId w:val="6"/>
        </w:numPr>
        <w:spacing w:after="120"/>
        <w:rPr>
          <w:b/>
          <w:color w:val="0000F6" w:themeColor="accent1"/>
          <w:sz w:val="22"/>
          <w:szCs w:val="22"/>
        </w:rPr>
      </w:pPr>
      <w:r>
        <w:rPr>
          <w:b/>
          <w:color w:val="0000F6" w:themeColor="accent1"/>
          <w:sz w:val="22"/>
          <w:szCs w:val="22"/>
        </w:rPr>
        <w:t>EXPERIENCE</w:t>
      </w:r>
    </w:p>
    <w:p w14:paraId="52843DEB" w14:textId="77777777" w:rsidR="001E71F6" w:rsidRDefault="007B0097">
      <w:pPr>
        <w:numPr>
          <w:ilvl w:val="0"/>
          <w:numId w:val="7"/>
        </w:numPr>
        <w:spacing w:after="200" w:line="276" w:lineRule="auto"/>
        <w:contextualSpacing/>
        <w:jc w:val="left"/>
        <w:rPr>
          <w:sz w:val="22"/>
          <w:szCs w:val="22"/>
        </w:rPr>
      </w:pPr>
      <w:r>
        <w:rPr>
          <w:sz w:val="22"/>
          <w:szCs w:val="22"/>
        </w:rPr>
        <w:t>Working with children of relevant age</w:t>
      </w:r>
    </w:p>
    <w:p w14:paraId="52843DEC" w14:textId="77777777" w:rsidR="001E71F6" w:rsidRDefault="007B0097">
      <w:pPr>
        <w:numPr>
          <w:ilvl w:val="0"/>
          <w:numId w:val="7"/>
        </w:numPr>
        <w:spacing w:before="60"/>
        <w:rPr>
          <w:sz w:val="22"/>
        </w:rPr>
      </w:pPr>
      <w:r>
        <w:rPr>
          <w:sz w:val="22"/>
        </w:rPr>
        <w:t>Ability to relate well to children and to adults</w:t>
      </w:r>
    </w:p>
    <w:p w14:paraId="52843DED" w14:textId="77777777" w:rsidR="001E71F6" w:rsidRDefault="007B0097">
      <w:pPr>
        <w:numPr>
          <w:ilvl w:val="0"/>
          <w:numId w:val="7"/>
        </w:numPr>
        <w:spacing w:before="60"/>
        <w:rPr>
          <w:sz w:val="22"/>
        </w:rPr>
      </w:pPr>
      <w:r>
        <w:rPr>
          <w:sz w:val="22"/>
        </w:rPr>
        <w:t>Work constructively as part of a team, understanding classroom roles and responsibilities and your own position within these.</w:t>
      </w:r>
    </w:p>
    <w:p w14:paraId="52843DEE" w14:textId="77777777" w:rsidR="001E71F6" w:rsidRDefault="007B0097">
      <w:pPr>
        <w:numPr>
          <w:ilvl w:val="0"/>
          <w:numId w:val="7"/>
        </w:numPr>
        <w:spacing w:before="60" w:after="120"/>
        <w:rPr>
          <w:sz w:val="22"/>
        </w:rPr>
      </w:pPr>
      <w:r>
        <w:rPr>
          <w:sz w:val="22"/>
        </w:rPr>
        <w:t>Ability to use resources and basic technology and software as tools to support the teaching and learning of English</w:t>
      </w:r>
    </w:p>
    <w:p w14:paraId="52843DEF" w14:textId="77777777" w:rsidR="001E71F6" w:rsidRDefault="007B0097">
      <w:pPr>
        <w:pStyle w:val="ListParagraph"/>
        <w:numPr>
          <w:ilvl w:val="0"/>
          <w:numId w:val="6"/>
        </w:numPr>
        <w:spacing w:before="240" w:after="120"/>
        <w:rPr>
          <w:b/>
          <w:sz w:val="22"/>
          <w:szCs w:val="22"/>
        </w:rPr>
      </w:pPr>
      <w:r>
        <w:rPr>
          <w:b/>
          <w:color w:val="0000F6" w:themeColor="accent1"/>
          <w:sz w:val="22"/>
          <w:szCs w:val="22"/>
        </w:rPr>
        <w:t>QUALIFICATIONS</w:t>
      </w:r>
    </w:p>
    <w:p w14:paraId="52843DF0" w14:textId="77777777" w:rsidR="001E71F6" w:rsidRDefault="007B0097">
      <w:pPr>
        <w:numPr>
          <w:ilvl w:val="1"/>
          <w:numId w:val="6"/>
        </w:numPr>
        <w:spacing w:after="120" w:line="276" w:lineRule="auto"/>
        <w:contextualSpacing/>
        <w:jc w:val="left"/>
        <w:rPr>
          <w:sz w:val="22"/>
          <w:szCs w:val="22"/>
        </w:rPr>
      </w:pPr>
      <w:r>
        <w:rPr>
          <w:sz w:val="22"/>
          <w:szCs w:val="22"/>
        </w:rPr>
        <w:t>NVQ2 (or above) or equivalent qualification or experience in relevant discipline-</w:t>
      </w:r>
      <w:r>
        <w:rPr>
          <w:sz w:val="22"/>
          <w:szCs w:val="22"/>
        </w:rPr>
        <w:tab/>
        <w:t>Desirable</w:t>
      </w:r>
    </w:p>
    <w:p w14:paraId="52843DF1" w14:textId="77777777" w:rsidR="001E71F6" w:rsidRDefault="007B0097">
      <w:pPr>
        <w:numPr>
          <w:ilvl w:val="1"/>
          <w:numId w:val="6"/>
        </w:numPr>
        <w:spacing w:after="120" w:line="276" w:lineRule="auto"/>
        <w:contextualSpacing/>
        <w:jc w:val="left"/>
        <w:rPr>
          <w:sz w:val="22"/>
          <w:szCs w:val="22"/>
        </w:rPr>
      </w:pPr>
      <w:r>
        <w:rPr>
          <w:sz w:val="22"/>
          <w:szCs w:val="22"/>
        </w:rPr>
        <w:t>GCSE Maths Grade C (or above) or equivalent</w:t>
      </w:r>
      <w:r>
        <w:rPr>
          <w:sz w:val="22"/>
          <w:szCs w:val="22"/>
        </w:rPr>
        <w:tab/>
      </w:r>
      <w:r>
        <w:rPr>
          <w:sz w:val="22"/>
          <w:szCs w:val="22"/>
        </w:rPr>
        <w:tab/>
      </w:r>
      <w:r>
        <w:rPr>
          <w:sz w:val="22"/>
          <w:szCs w:val="22"/>
        </w:rPr>
        <w:tab/>
      </w:r>
      <w:r>
        <w:rPr>
          <w:sz w:val="22"/>
          <w:szCs w:val="22"/>
        </w:rPr>
        <w:tab/>
      </w:r>
      <w:r>
        <w:rPr>
          <w:sz w:val="22"/>
          <w:szCs w:val="22"/>
        </w:rPr>
        <w:tab/>
        <w:t>Essential</w:t>
      </w:r>
    </w:p>
    <w:p w14:paraId="52843DF2" w14:textId="77777777" w:rsidR="001E71F6" w:rsidRDefault="007B0097">
      <w:pPr>
        <w:numPr>
          <w:ilvl w:val="1"/>
          <w:numId w:val="6"/>
        </w:numPr>
        <w:spacing w:after="120" w:line="276" w:lineRule="auto"/>
        <w:contextualSpacing/>
        <w:jc w:val="left"/>
        <w:rPr>
          <w:sz w:val="22"/>
          <w:szCs w:val="22"/>
        </w:rPr>
      </w:pPr>
      <w:r>
        <w:rPr>
          <w:sz w:val="22"/>
          <w:szCs w:val="22"/>
        </w:rPr>
        <w:t>GCSE English Grade C (or above) or equivalent</w:t>
      </w:r>
      <w:r>
        <w:rPr>
          <w:sz w:val="22"/>
          <w:szCs w:val="22"/>
        </w:rPr>
        <w:tab/>
      </w:r>
      <w:r>
        <w:rPr>
          <w:sz w:val="22"/>
          <w:szCs w:val="22"/>
        </w:rPr>
        <w:tab/>
      </w:r>
      <w:r>
        <w:rPr>
          <w:sz w:val="22"/>
          <w:szCs w:val="22"/>
        </w:rPr>
        <w:tab/>
      </w:r>
      <w:r>
        <w:rPr>
          <w:sz w:val="22"/>
          <w:szCs w:val="22"/>
        </w:rPr>
        <w:tab/>
      </w:r>
      <w:r>
        <w:rPr>
          <w:sz w:val="22"/>
          <w:szCs w:val="22"/>
        </w:rPr>
        <w:tab/>
        <w:t>Essential</w:t>
      </w:r>
    </w:p>
    <w:p w14:paraId="52843DF3" w14:textId="77777777" w:rsidR="001E71F6" w:rsidRDefault="007B0097">
      <w:pPr>
        <w:numPr>
          <w:ilvl w:val="1"/>
          <w:numId w:val="6"/>
        </w:numPr>
        <w:spacing w:after="120" w:line="276" w:lineRule="auto"/>
        <w:contextualSpacing/>
        <w:jc w:val="left"/>
        <w:rPr>
          <w:sz w:val="22"/>
          <w:szCs w:val="22"/>
        </w:rPr>
      </w:pPr>
      <w:r>
        <w:rPr>
          <w:sz w:val="22"/>
          <w:szCs w:val="22"/>
        </w:rPr>
        <w:t>Willingness to participate in development and training opportunities</w:t>
      </w:r>
      <w:r>
        <w:rPr>
          <w:sz w:val="22"/>
          <w:szCs w:val="22"/>
        </w:rPr>
        <w:tab/>
        <w:t>-</w:t>
      </w:r>
      <w:r>
        <w:rPr>
          <w:sz w:val="22"/>
          <w:szCs w:val="22"/>
        </w:rPr>
        <w:tab/>
        <w:t>Essential</w:t>
      </w:r>
    </w:p>
    <w:p w14:paraId="52843DF4" w14:textId="77777777" w:rsidR="001E71F6" w:rsidRDefault="007B0097">
      <w:pPr>
        <w:numPr>
          <w:ilvl w:val="1"/>
          <w:numId w:val="6"/>
        </w:numPr>
        <w:spacing w:after="120" w:line="276" w:lineRule="auto"/>
        <w:contextualSpacing/>
        <w:jc w:val="left"/>
        <w:rPr>
          <w:sz w:val="22"/>
          <w:szCs w:val="22"/>
        </w:rPr>
      </w:pPr>
      <w:r>
        <w:rPr>
          <w:sz w:val="22"/>
          <w:szCs w:val="22"/>
        </w:rPr>
        <w:t>Paediatric First Aid Qualification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Desirable</w:t>
      </w:r>
    </w:p>
    <w:p w14:paraId="52843DF5" w14:textId="77777777" w:rsidR="001E71F6" w:rsidRDefault="007B0097">
      <w:pPr>
        <w:pStyle w:val="ListParagraph"/>
        <w:numPr>
          <w:ilvl w:val="0"/>
          <w:numId w:val="6"/>
        </w:numPr>
        <w:spacing w:before="60" w:after="120"/>
        <w:rPr>
          <w:b/>
          <w:color w:val="0000F6" w:themeColor="accent1"/>
          <w:sz w:val="22"/>
          <w:szCs w:val="22"/>
        </w:rPr>
      </w:pPr>
      <w:r>
        <w:rPr>
          <w:b/>
          <w:color w:val="0000F6" w:themeColor="accent1"/>
          <w:sz w:val="22"/>
          <w:szCs w:val="22"/>
        </w:rPr>
        <w:t>KNOWLEDGE AND SKILLS</w:t>
      </w:r>
    </w:p>
    <w:p w14:paraId="52843DF6" w14:textId="77777777" w:rsidR="001E71F6" w:rsidRDefault="007B0097">
      <w:pPr>
        <w:numPr>
          <w:ilvl w:val="1"/>
          <w:numId w:val="6"/>
        </w:numPr>
        <w:spacing w:before="60" w:after="120"/>
        <w:rPr>
          <w:sz w:val="22"/>
        </w:rPr>
      </w:pPr>
      <w:r>
        <w:rPr>
          <w:sz w:val="22"/>
        </w:rPr>
        <w:t>Ability to explain and impart an understanding of basic phonics, reading and writing skills to pre-school pupils.</w:t>
      </w:r>
    </w:p>
    <w:p w14:paraId="52843DF7" w14:textId="77777777" w:rsidR="001E71F6" w:rsidRDefault="007B0097">
      <w:pPr>
        <w:numPr>
          <w:ilvl w:val="1"/>
          <w:numId w:val="6"/>
        </w:numPr>
        <w:spacing w:after="120" w:line="276" w:lineRule="auto"/>
        <w:contextualSpacing/>
        <w:jc w:val="left"/>
        <w:rPr>
          <w:sz w:val="22"/>
          <w:szCs w:val="22"/>
        </w:rPr>
      </w:pPr>
      <w:r>
        <w:rPr>
          <w:sz w:val="22"/>
          <w:szCs w:val="22"/>
        </w:rPr>
        <w:t>Consistent use of standard English including correct grammatical forms when interacting with pupils</w:t>
      </w:r>
    </w:p>
    <w:p w14:paraId="52843DF8" w14:textId="77777777" w:rsidR="001E71F6" w:rsidRDefault="007B0097">
      <w:pPr>
        <w:numPr>
          <w:ilvl w:val="1"/>
          <w:numId w:val="6"/>
        </w:numPr>
        <w:spacing w:after="120" w:line="276" w:lineRule="auto"/>
        <w:contextualSpacing/>
        <w:jc w:val="left"/>
        <w:rPr>
          <w:sz w:val="22"/>
          <w:szCs w:val="22"/>
        </w:rPr>
      </w:pPr>
      <w:r>
        <w:rPr>
          <w:sz w:val="22"/>
          <w:szCs w:val="22"/>
        </w:rPr>
        <w:t>Competent use of technology – laptops, tablets, printer/photocopier, camera etc.</w:t>
      </w:r>
    </w:p>
    <w:p w14:paraId="52843DF9" w14:textId="77777777" w:rsidR="001E71F6" w:rsidRDefault="007B0097">
      <w:pPr>
        <w:numPr>
          <w:ilvl w:val="1"/>
          <w:numId w:val="6"/>
        </w:numPr>
        <w:spacing w:after="120" w:line="276" w:lineRule="auto"/>
        <w:contextualSpacing/>
        <w:jc w:val="left"/>
        <w:rPr>
          <w:sz w:val="22"/>
          <w:szCs w:val="22"/>
        </w:rPr>
      </w:pPr>
      <w:r>
        <w:rPr>
          <w:sz w:val="22"/>
          <w:szCs w:val="22"/>
        </w:rPr>
        <w:t>Ability to communicate and relate in a professional way to pupils, parents and staff</w:t>
      </w:r>
    </w:p>
    <w:p w14:paraId="52843DFA" w14:textId="77777777" w:rsidR="001E71F6" w:rsidRDefault="007B0097">
      <w:pPr>
        <w:numPr>
          <w:ilvl w:val="1"/>
          <w:numId w:val="6"/>
        </w:numPr>
        <w:spacing w:after="120" w:line="276" w:lineRule="auto"/>
        <w:contextualSpacing/>
        <w:jc w:val="left"/>
        <w:rPr>
          <w:sz w:val="22"/>
          <w:szCs w:val="22"/>
        </w:rPr>
      </w:pPr>
      <w:r>
        <w:rPr>
          <w:sz w:val="22"/>
          <w:szCs w:val="22"/>
        </w:rPr>
        <w:t xml:space="preserve">Ability to demonstrate high levels of emotional wellbeing, remaining calm in the face of any challenge and to disregard non-work issues during contracted hours </w:t>
      </w:r>
    </w:p>
    <w:p w14:paraId="52843DFB" w14:textId="77777777" w:rsidR="001E71F6" w:rsidRDefault="007B0097">
      <w:pPr>
        <w:numPr>
          <w:ilvl w:val="1"/>
          <w:numId w:val="6"/>
        </w:numPr>
        <w:spacing w:after="120" w:line="276" w:lineRule="auto"/>
        <w:contextualSpacing/>
        <w:jc w:val="left"/>
        <w:rPr>
          <w:sz w:val="22"/>
          <w:szCs w:val="22"/>
        </w:rPr>
      </w:pPr>
      <w:r>
        <w:rPr>
          <w:sz w:val="22"/>
          <w:szCs w:val="22"/>
        </w:rPr>
        <w:t>Work constructively as part of a team, understanding classroom roles and responsibilities and acting pro-actively to complete tasks at a good pace</w:t>
      </w:r>
    </w:p>
    <w:p w14:paraId="52843DFC" w14:textId="77777777" w:rsidR="001E71F6" w:rsidRDefault="007B0097">
      <w:pPr>
        <w:numPr>
          <w:ilvl w:val="1"/>
          <w:numId w:val="6"/>
        </w:numPr>
        <w:spacing w:after="120" w:line="276" w:lineRule="auto"/>
        <w:contextualSpacing/>
        <w:jc w:val="left"/>
        <w:rPr>
          <w:sz w:val="22"/>
          <w:szCs w:val="22"/>
        </w:rPr>
      </w:pPr>
      <w:r>
        <w:rPr>
          <w:sz w:val="22"/>
          <w:szCs w:val="22"/>
        </w:rPr>
        <w:t>Ability to prioritise and organise own workload in order to meet the diverse needs of the working day</w:t>
      </w:r>
    </w:p>
    <w:p w14:paraId="52843DFD" w14:textId="77777777" w:rsidR="001E71F6" w:rsidRDefault="007B0097">
      <w:pPr>
        <w:numPr>
          <w:ilvl w:val="1"/>
          <w:numId w:val="6"/>
        </w:numPr>
        <w:spacing w:after="120" w:line="276" w:lineRule="auto"/>
        <w:contextualSpacing/>
        <w:jc w:val="left"/>
        <w:rPr>
          <w:sz w:val="22"/>
          <w:szCs w:val="22"/>
        </w:rPr>
      </w:pPr>
      <w:r>
        <w:rPr>
          <w:sz w:val="22"/>
          <w:szCs w:val="22"/>
        </w:rPr>
        <w:t>Ability to follow instructions accurately ensuring learning outcomes are optimal</w:t>
      </w:r>
    </w:p>
    <w:p w14:paraId="52843DFE" w14:textId="77777777" w:rsidR="001E71F6" w:rsidRDefault="007B0097">
      <w:pPr>
        <w:numPr>
          <w:ilvl w:val="1"/>
          <w:numId w:val="6"/>
        </w:numPr>
        <w:spacing w:after="120" w:line="276" w:lineRule="auto"/>
        <w:contextualSpacing/>
        <w:jc w:val="left"/>
        <w:rPr>
          <w:sz w:val="22"/>
          <w:szCs w:val="22"/>
        </w:rPr>
      </w:pPr>
      <w:r>
        <w:rPr>
          <w:sz w:val="22"/>
          <w:szCs w:val="22"/>
        </w:rPr>
        <w:t xml:space="preserve">Excellent communication skills with adults and pupils, verbally and in writing, including email </w:t>
      </w:r>
    </w:p>
    <w:p w14:paraId="52843DFF" w14:textId="77777777" w:rsidR="001E71F6" w:rsidRDefault="007B0097">
      <w:pPr>
        <w:numPr>
          <w:ilvl w:val="1"/>
          <w:numId w:val="6"/>
        </w:numPr>
        <w:spacing w:after="120" w:line="276" w:lineRule="auto"/>
        <w:contextualSpacing/>
        <w:jc w:val="left"/>
        <w:rPr>
          <w:sz w:val="22"/>
          <w:szCs w:val="22"/>
        </w:rPr>
      </w:pPr>
      <w:r>
        <w:rPr>
          <w:sz w:val="22"/>
          <w:szCs w:val="22"/>
        </w:rPr>
        <w:t>Ability to motivate, inspire and have high expectations of pupils</w:t>
      </w:r>
    </w:p>
    <w:p w14:paraId="52843E00" w14:textId="77777777" w:rsidR="001E71F6" w:rsidRDefault="007B0097">
      <w:pPr>
        <w:numPr>
          <w:ilvl w:val="1"/>
          <w:numId w:val="6"/>
        </w:numPr>
        <w:spacing w:after="120" w:line="276" w:lineRule="auto"/>
        <w:contextualSpacing/>
        <w:jc w:val="left"/>
        <w:rPr>
          <w:sz w:val="22"/>
          <w:szCs w:val="22"/>
        </w:rPr>
      </w:pPr>
      <w:r>
        <w:rPr>
          <w:sz w:val="22"/>
          <w:szCs w:val="22"/>
        </w:rPr>
        <w:t>Have a creative approach to problem solving</w:t>
      </w:r>
    </w:p>
    <w:p w14:paraId="52843E01" w14:textId="77777777" w:rsidR="001E71F6" w:rsidRDefault="007B0097">
      <w:pPr>
        <w:numPr>
          <w:ilvl w:val="1"/>
          <w:numId w:val="6"/>
        </w:numPr>
        <w:spacing w:after="120" w:line="276" w:lineRule="auto"/>
        <w:contextualSpacing/>
        <w:jc w:val="left"/>
        <w:rPr>
          <w:sz w:val="22"/>
          <w:szCs w:val="22"/>
        </w:rPr>
      </w:pPr>
      <w:r>
        <w:rPr>
          <w:sz w:val="22"/>
          <w:szCs w:val="22"/>
        </w:rPr>
        <w:t>An understanding of the school’s equal opportunities policy and how it is implemented.</w:t>
      </w:r>
    </w:p>
    <w:sectPr w:rsidR="001E71F6">
      <w:pgSz w:w="11907" w:h="16840" w:code="9"/>
      <w:pgMar w:top="1781" w:right="992" w:bottom="426" w:left="993" w:header="709" w:footer="9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E3BC1" w14:textId="77777777" w:rsidR="00E31C89" w:rsidRDefault="00E31C89">
      <w:r>
        <w:separator/>
      </w:r>
    </w:p>
  </w:endnote>
  <w:endnote w:type="continuationSeparator" w:id="0">
    <w:p w14:paraId="66D46AB1" w14:textId="77777777" w:rsidR="00E31C89" w:rsidRDefault="00E3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3E0B" w14:textId="77777777" w:rsidR="001E71F6" w:rsidRDefault="007B0097">
    <w:pPr>
      <w:pStyle w:val="Footer"/>
      <w:rPr>
        <w:b/>
        <w:bCs/>
        <w:sz w:val="22"/>
      </w:rPr>
    </w:pPr>
    <w:r>
      <w:rPr>
        <w:noProof/>
        <w:lang w:eastAsia="en-GB"/>
      </w:rPr>
      <mc:AlternateContent>
        <mc:Choice Requires="wps">
          <w:drawing>
            <wp:anchor distT="0" distB="0" distL="114300" distR="114300" simplePos="0" relativeHeight="251665920" behindDoc="0" locked="0" layoutInCell="1" allowOverlap="1" wp14:anchorId="52843E0F" wp14:editId="52843E10">
              <wp:simplePos x="0" y="0"/>
              <wp:positionH relativeFrom="column">
                <wp:posOffset>2540</wp:posOffset>
              </wp:positionH>
              <wp:positionV relativeFrom="paragraph">
                <wp:posOffset>-34925</wp:posOffset>
              </wp:positionV>
              <wp:extent cx="2968625" cy="0"/>
              <wp:effectExtent l="12065" t="12700" r="10160" b="63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51652" id="Line 2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75pt" to="233.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HZEQIAACk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"/>
          </w:pict>
        </mc:Fallback>
      </mc:AlternateContent>
    </w:r>
    <w:r>
      <w:rPr>
        <w:b/>
        <w:bCs/>
        <w:sz w:val="22"/>
      </w:rPr>
      <w:t>London Borough of Wandsworth</w:t>
    </w:r>
  </w:p>
  <w:p w14:paraId="52843E0C" w14:textId="77777777" w:rsidR="001E71F6" w:rsidRDefault="007B0097">
    <w:pPr>
      <w:pStyle w:val="Footer"/>
      <w:rPr>
        <w:b/>
        <w:bCs/>
        <w:sz w:val="18"/>
        <w:szCs w:val="18"/>
      </w:rPr>
    </w:pPr>
    <w:r>
      <w:rPr>
        <w:b/>
        <w:bCs/>
        <w:noProof/>
        <w:sz w:val="18"/>
        <w:szCs w:val="18"/>
      </w:rPr>
      <w:fldChar w:fldCharType="begin"/>
    </w:r>
    <w:r>
      <w:rPr>
        <w:b/>
        <w:bCs/>
        <w:noProof/>
        <w:sz w:val="18"/>
        <w:szCs w:val="18"/>
      </w:rPr>
      <w:instrText xml:space="preserve"> FILENAME   \* MERGEFORMAT </w:instrText>
    </w:r>
    <w:r>
      <w:rPr>
        <w:b/>
        <w:bCs/>
        <w:noProof/>
        <w:sz w:val="18"/>
        <w:szCs w:val="18"/>
      </w:rPr>
      <w:fldChar w:fldCharType="separate"/>
    </w:r>
    <w:r>
      <w:rPr>
        <w:b/>
        <w:bCs/>
        <w:noProof/>
        <w:sz w:val="18"/>
        <w:szCs w:val="18"/>
      </w:rPr>
      <w:t>JD &amp; PS - TA SEND 121</w:t>
    </w:r>
    <w:r>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D5DD6" w14:textId="77777777" w:rsidR="00E31C89" w:rsidRDefault="00E31C89">
      <w:r>
        <w:separator/>
      </w:r>
    </w:p>
  </w:footnote>
  <w:footnote w:type="continuationSeparator" w:id="0">
    <w:p w14:paraId="6B0787EB" w14:textId="77777777" w:rsidR="00E31C89" w:rsidRDefault="00E31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3E06" w14:textId="77777777" w:rsidR="001E71F6" w:rsidRDefault="007B0097">
    <w:pPr>
      <w:pStyle w:val="Header"/>
    </w:pPr>
    <w:r>
      <w:sym w:font="Wingdings" w:char="F06C"/>
    </w:r>
    <w:r>
      <w:t xml:space="preserve">  Page </w:t>
    </w:r>
    <w:r>
      <w:fldChar w:fldCharType="begin"/>
    </w:r>
    <w:r>
      <w:instrText xml:space="preserve"> PAGE \* Arabic \* MERGEFORMAT </w:instrText>
    </w:r>
    <w:r>
      <w:fldChar w:fldCharType="separate"/>
    </w:r>
    <w:r w:rsidR="00F6551D">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3E07" w14:textId="77777777" w:rsidR="001E71F6" w:rsidRDefault="007B0097">
    <w:pPr>
      <w:pStyle w:val="Header"/>
      <w:tabs>
        <w:tab w:val="left" w:pos="6663"/>
      </w:tabs>
      <w:ind w:left="1276"/>
      <w:jc w:val="center"/>
      <w:rPr>
        <w:color w:val="0000FF"/>
      </w:rPr>
    </w:pPr>
    <w:r>
      <w:rPr>
        <w:noProof/>
        <w:color w:val="0000FF"/>
        <w:lang w:eastAsia="en-GB"/>
      </w:rPr>
      <w:drawing>
        <wp:anchor distT="0" distB="0" distL="114300" distR="114300" simplePos="0" relativeHeight="251664895" behindDoc="0" locked="0" layoutInCell="1" allowOverlap="1" wp14:anchorId="52843E0D" wp14:editId="52843E0E">
          <wp:simplePos x="0" y="0"/>
          <wp:positionH relativeFrom="column">
            <wp:posOffset>112395</wp:posOffset>
          </wp:positionH>
          <wp:positionV relativeFrom="paragraph">
            <wp:posOffset>-116840</wp:posOffset>
          </wp:positionV>
          <wp:extent cx="666750" cy="857250"/>
          <wp:effectExtent l="19050" t="0" r="0" b="0"/>
          <wp:wrapSquare wrapText="bothSides"/>
          <wp:docPr id="1" name="Picture 0" descr="CCS Badge-70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 Badge-70x90.JPG"/>
                  <pic:cNvPicPr/>
                </pic:nvPicPr>
                <pic:blipFill>
                  <a:blip r:embed="rId1"/>
                  <a:stretch>
                    <a:fillRect/>
                  </a:stretch>
                </pic:blipFill>
                <pic:spPr>
                  <a:xfrm>
                    <a:off x="0" y="0"/>
                    <a:ext cx="666750" cy="857250"/>
                  </a:xfrm>
                  <a:prstGeom prst="rect">
                    <a:avLst/>
                  </a:prstGeom>
                </pic:spPr>
              </pic:pic>
            </a:graphicData>
          </a:graphic>
        </wp:anchor>
      </w:drawing>
    </w:r>
  </w:p>
  <w:p w14:paraId="52843E08" w14:textId="77777777" w:rsidR="001E71F6" w:rsidRDefault="007B0097">
    <w:pPr>
      <w:pStyle w:val="Header"/>
      <w:tabs>
        <w:tab w:val="left" w:pos="6663"/>
      </w:tabs>
      <w:ind w:left="1276"/>
      <w:jc w:val="center"/>
      <w:rPr>
        <w:color w:val="0000FF"/>
      </w:rPr>
    </w:pPr>
    <w:r>
      <w:rPr>
        <w:color w:val="0000FF"/>
      </w:rPr>
      <w:t>CHRIST CHURCH CE PRIMARY SCHOOL</w:t>
    </w:r>
  </w:p>
  <w:p w14:paraId="52843E09" w14:textId="77777777" w:rsidR="001E71F6" w:rsidRDefault="007B0097">
    <w:pPr>
      <w:pStyle w:val="Header"/>
      <w:tabs>
        <w:tab w:val="left" w:pos="6663"/>
      </w:tabs>
      <w:ind w:left="1276"/>
      <w:jc w:val="center"/>
      <w:rPr>
        <w:color w:val="0000FF"/>
      </w:rPr>
    </w:pPr>
    <w:r>
      <w:rPr>
        <w:color w:val="0000FF"/>
      </w:rPr>
      <w:t>Battersea</w:t>
    </w:r>
  </w:p>
  <w:p w14:paraId="52843E0A" w14:textId="77777777" w:rsidR="001E71F6" w:rsidRDefault="007B0097">
    <w:pPr>
      <w:pStyle w:val="Header"/>
      <w:pBdr>
        <w:bottom w:val="single" w:sz="12" w:space="1" w:color="0000F6" w:themeColor="accent1"/>
      </w:pBdr>
      <w:tabs>
        <w:tab w:val="left" w:pos="6663"/>
      </w:tabs>
      <w:ind w:left="1276"/>
      <w:jc w:val="right"/>
      <w:rPr>
        <w:color w:val="0000FF"/>
      </w:rPr>
    </w:pPr>
    <w:r>
      <w:rPr>
        <w:color w:val="0000FF"/>
      </w:rPr>
      <w:t>TA/1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3BB"/>
    <w:multiLevelType w:val="hybridMultilevel"/>
    <w:tmpl w:val="183E5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72D74"/>
    <w:multiLevelType w:val="hybridMultilevel"/>
    <w:tmpl w:val="D7A2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6522"/>
    <w:multiLevelType w:val="multilevel"/>
    <w:tmpl w:val="0F6ABEA4"/>
    <w:lvl w:ilvl="0">
      <w:start w:val="1"/>
      <w:numFmt w:val="decimal"/>
      <w:lvlText w:val="%1."/>
      <w:lvlJc w:val="left"/>
      <w:pPr>
        <w:ind w:left="360" w:hanging="360"/>
      </w:pPr>
      <w:rPr>
        <w:rFonts w:hint="default"/>
      </w:rPr>
    </w:lvl>
    <w:lvl w:ilvl="1">
      <w:start w:val="1"/>
      <w:numFmt w:val="bullet"/>
      <w:lvlText w:val=""/>
      <w:lvlJc w:val="left"/>
      <w:pPr>
        <w:ind w:left="357" w:hanging="35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F46C0E"/>
    <w:multiLevelType w:val="hybridMultilevel"/>
    <w:tmpl w:val="54DAB0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5" w15:restartNumberingAfterBreak="0">
    <w:nsid w:val="2B0D49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2265CF"/>
    <w:multiLevelType w:val="hybridMultilevel"/>
    <w:tmpl w:val="E496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8" w15:restartNumberingAfterBreak="0">
    <w:nsid w:val="6DCE342A"/>
    <w:multiLevelType w:val="multilevel"/>
    <w:tmpl w:val="B72CCC08"/>
    <w:lvl w:ilvl="0">
      <w:start w:val="1"/>
      <w:numFmt w:val="bullet"/>
      <w:lvlText w:val=""/>
      <w:lvlJc w:val="left"/>
      <w:pPr>
        <w:ind w:left="360" w:hanging="360"/>
      </w:pPr>
      <w:rPr>
        <w:rFonts w:ascii="Symbol" w:hAnsi="Symbol" w:hint="default"/>
      </w:rPr>
    </w:lvl>
    <w:lvl w:ilvl="1">
      <w:start w:val="1"/>
      <w:numFmt w:val="bullet"/>
      <w:lvlText w:val=""/>
      <w:lvlJc w:val="left"/>
      <w:pPr>
        <w:ind w:left="357" w:hanging="35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F821A16"/>
    <w:multiLevelType w:val="multilevel"/>
    <w:tmpl w:val="0F6ABEA4"/>
    <w:lvl w:ilvl="0">
      <w:start w:val="1"/>
      <w:numFmt w:val="decimal"/>
      <w:lvlText w:val="%1."/>
      <w:lvlJc w:val="left"/>
      <w:pPr>
        <w:ind w:left="360" w:hanging="360"/>
      </w:pPr>
      <w:rPr>
        <w:rFonts w:hint="default"/>
      </w:rPr>
    </w:lvl>
    <w:lvl w:ilvl="1">
      <w:start w:val="1"/>
      <w:numFmt w:val="bullet"/>
      <w:lvlText w:val=""/>
      <w:lvlJc w:val="left"/>
      <w:pPr>
        <w:ind w:left="357" w:hanging="35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ADB02D0"/>
    <w:multiLevelType w:val="hybridMultilevel"/>
    <w:tmpl w:val="20FE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3"/>
  </w:num>
  <w:num w:numId="6">
    <w:abstractNumId w:val="9"/>
  </w:num>
  <w:num w:numId="7">
    <w:abstractNumId w:val="8"/>
  </w:num>
  <w:num w:numId="8">
    <w:abstractNumId w:val="1"/>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1F6"/>
    <w:rsid w:val="001E71F6"/>
    <w:rsid w:val="007B0097"/>
    <w:rsid w:val="00E26AC9"/>
    <w:rsid w:val="00E31C89"/>
    <w:rsid w:val="00F6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3D81"/>
  <w15:docId w15:val="{AF056A4D-6917-419C-B247-9B156710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rPr>
      <w:rFonts w:ascii="Times New Roman" w:hAnsi="Times New Roman"/>
      <w:sz w:val="22"/>
    </w:rPr>
  </w:style>
  <w:style w:type="paragraph" w:styleId="BodyText">
    <w:name w:val="Body Text"/>
    <w:basedOn w:val="Normal"/>
    <w:rPr>
      <w:rFonts w:ascii="Times New Roman" w:hAnsi="Times New Roman"/>
      <w:sz w:val="22"/>
    </w:r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120"/>
    </w:pPr>
    <w:rPr>
      <w:rFonts w:ascii="Times New Roman" w:hAnsi="Times New Roman"/>
      <w:sz w:val="22"/>
    </w:r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rPr>
      <w:b/>
      <w:sz w:val="22"/>
    </w:rPr>
  </w:style>
  <w:style w:type="paragraph" w:styleId="Footer">
    <w:name w:val="footer"/>
    <w:basedOn w:val="Normal"/>
    <w:link w:val="FooterChar"/>
    <w:pPr>
      <w:tabs>
        <w:tab w:val="center" w:pos="4320"/>
        <w:tab w:val="right" w:pos="8640"/>
      </w:tabs>
    </w:pPr>
  </w:style>
  <w:style w:type="character" w:styleId="Hyperlink">
    <w:name w:val="Hyperlink"/>
    <w:basedOn w:val="DefaultParagraphFont"/>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a">
    <w:name w:val="a"/>
    <w:basedOn w:val="DefaultParagraphFont"/>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pacing w:val="-5"/>
      <w:sz w:val="16"/>
      <w:szCs w:val="16"/>
      <w:lang w:eastAsia="en-US"/>
    </w:rPr>
  </w:style>
  <w:style w:type="character" w:customStyle="1" w:styleId="FooterChar">
    <w:name w:val="Footer Char"/>
    <w:basedOn w:val="DefaultParagraphFont"/>
    <w:link w:val="Footer"/>
    <w:uiPriority w:val="99"/>
    <w:rPr>
      <w:rFonts w:ascii="Arial" w:hAnsi="Arial"/>
      <w:spacing w:val="-5"/>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paragraph" w:styleId="NormalWeb">
    <w:name w:val="Normal (Web)"/>
    <w:basedOn w:val="Normal"/>
    <w:pPr>
      <w:spacing w:before="100" w:beforeAutospacing="1" w:after="100" w:afterAutospacing="1"/>
      <w:jc w:val="left"/>
    </w:pPr>
    <w:rPr>
      <w:rFonts w:ascii="Times New Roman" w:eastAsia="Calibri" w:hAnsi="Times New Roman"/>
      <w:spacing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hrist Church School">
      <a:dk1>
        <a:sysClr val="windowText" lastClr="000000"/>
      </a:dk1>
      <a:lt1>
        <a:sysClr val="window" lastClr="FFFFFF"/>
      </a:lt1>
      <a:dk2>
        <a:srgbClr val="6565FF"/>
      </a:dk2>
      <a:lt2>
        <a:srgbClr val="FDEADA"/>
      </a:lt2>
      <a:accent1>
        <a:srgbClr val="0000F6"/>
      </a:accent1>
      <a:accent2>
        <a:srgbClr val="FF0000"/>
      </a:accent2>
      <a:accent3>
        <a:srgbClr val="92D050"/>
      </a:accent3>
      <a:accent4>
        <a:srgbClr val="FFFF00"/>
      </a:accent4>
      <a:accent5>
        <a:srgbClr val="00B0F0"/>
      </a:accent5>
      <a:accent6>
        <a:srgbClr val="0070C0"/>
      </a:accent6>
      <a:hlink>
        <a:srgbClr val="0000B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7321A8A-D374-4DE6-9939-6EA5CFB3DCB4}">
  <ds:schemaRefs>
    <ds:schemaRef ds:uri="http://schemas.microsoft.com/sharepoint/v3/contenttype/forms"/>
  </ds:schemaRefs>
</ds:datastoreItem>
</file>

<file path=customXml/itemProps2.xml><?xml version="1.0" encoding="utf-8"?>
<ds:datastoreItem xmlns:ds="http://schemas.openxmlformats.org/officeDocument/2006/customXml" ds:itemID="{3628C0A2-14D2-4E42-886F-4B2674B77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0566B-26DD-4384-BC36-8BAF5A92F51F}">
  <ds:schemaRefs>
    <ds:schemaRef ds:uri="http://schemas.openxmlformats.org/officeDocument/2006/bibliography"/>
  </ds:schemaRefs>
</ds:datastoreItem>
</file>

<file path=customXml/itemProps4.xml><?xml version="1.0" encoding="utf-8"?>
<ds:datastoreItem xmlns:ds="http://schemas.openxmlformats.org/officeDocument/2006/customXml" ds:itemID="{DAF4B9F1-AC29-41C4-84AD-0C6726BCBE1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Professional Letter</vt:lpstr>
    </vt:vector>
  </TitlesOfParts>
  <Company>Wandsworth Borough Council</Company>
  <LinksUpToDate>false</LinksUpToDate>
  <CharactersWithSpaces>8553</CharactersWithSpaces>
  <SharedDoc>false</SharedDoc>
  <HLinks>
    <vt:vector size="12" baseType="variant">
      <vt:variant>
        <vt:i4>3866670</vt:i4>
      </vt:variant>
      <vt:variant>
        <vt:i4>9</vt:i4>
      </vt:variant>
      <vt:variant>
        <vt:i4>0</vt:i4>
      </vt:variant>
      <vt:variant>
        <vt:i4>5</vt:i4>
      </vt:variant>
      <vt:variant>
        <vt:lpwstr>http://www.christchurch.wandsworth.sch.uk/</vt:lpwstr>
      </vt:variant>
      <vt:variant>
        <vt:lpwstr/>
      </vt:variant>
      <vt:variant>
        <vt:i4>5439604</vt:i4>
      </vt:variant>
      <vt:variant>
        <vt:i4>6</vt:i4>
      </vt:variant>
      <vt:variant>
        <vt:i4>0</vt:i4>
      </vt:variant>
      <vt:variant>
        <vt:i4>5</vt:i4>
      </vt:variant>
      <vt:variant>
        <vt:lpwstr>mailto:info@christchurch.wandsworth.sch.uk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bkashani</dc:creator>
  <cp:lastModifiedBy>Mehta, Ila</cp:lastModifiedBy>
  <cp:revision>4</cp:revision>
  <cp:lastPrinted>2020-01-09T15:44:00Z</cp:lastPrinted>
  <dcterms:created xsi:type="dcterms:W3CDTF">2021-07-19T13:12:00Z</dcterms:created>
  <dcterms:modified xsi:type="dcterms:W3CDTF">2021-07-20T11:53:00Z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0x01010069F16682383A8940B5320D78494D673C</vt:lpwstr>
  </property>
  <property fmtid="{D5CDD505-2E9C-101B-9397-08002B2CF9AE}" pid="6" name="MSIP_Label_763da656-5c75-4f6d-9461-4a3ce9a537cc_Enabled">
    <vt:lpwstr>true</vt:lpwstr>
  </property>
  <property fmtid="{D5CDD505-2E9C-101B-9397-08002B2CF9AE}" pid="7" name="MSIP_Label_763da656-5c75-4f6d-9461-4a3ce9a537cc_SetDate">
    <vt:lpwstr>2021-07-20T11:52:32Z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d7526f75-cb06-454c-a5e2-e96c982f7613</vt:lpwstr>
  </property>
  <property fmtid="{D5CDD505-2E9C-101B-9397-08002B2CF9AE}" pid="12" name="MSIP_Label_763da656-5c75-4f6d-9461-4a3ce9a537cc_ContentBits">
    <vt:lpwstr>1</vt:lpwstr>
  </property>
</Properties>
</file>