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24F95" w14:textId="23861627" w:rsidR="00161377" w:rsidRPr="00161377" w:rsidRDefault="00C30FA5" w:rsidP="00161377">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Pr>
          <w:rFonts w:ascii="Calibri" w:eastAsia="Times New Roman" w:hAnsi="Calibri" w:cs="Calibri"/>
          <w:b/>
          <w:bCs/>
          <w:sz w:val="36"/>
          <w:szCs w:val="36"/>
          <w:lang w:eastAsia="en-GB"/>
        </w:rPr>
        <w:t xml:space="preserve"> </w:t>
      </w:r>
      <w:bookmarkStart w:id="0" w:name="_GoBack"/>
      <w:bookmarkEnd w:id="0"/>
      <w:r w:rsidR="00161377" w:rsidRPr="00161377">
        <w:rPr>
          <w:rFonts w:ascii="Calibri" w:eastAsia="Times New Roman" w:hAnsi="Calibri" w:cs="Calibri"/>
          <w:b/>
          <w:bCs/>
          <w:sz w:val="36"/>
          <w:szCs w:val="36"/>
          <w:lang w:eastAsia="en-GB"/>
        </w:rPr>
        <w:t>Job Profile comprising Job Description and Person Specification</w:t>
      </w:r>
    </w:p>
    <w:p w14:paraId="0013D582"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36"/>
          <w:szCs w:val="36"/>
          <w:lang w:eastAsia="en-GB"/>
        </w:rPr>
      </w:pPr>
      <w:r w:rsidRPr="00161377">
        <w:rPr>
          <w:rFonts w:ascii="Calibri" w:eastAsia="Times New Roman" w:hAnsi="Calibri" w:cs="Calibri"/>
          <w:b/>
          <w:bCs/>
          <w:sz w:val="36"/>
          <w:szCs w:val="36"/>
          <w:lang w:eastAsia="en-GB"/>
        </w:rPr>
        <w:t>Job Description</w:t>
      </w:r>
    </w:p>
    <w:p w14:paraId="13F28F8E"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161377" w:rsidRPr="00161377" w14:paraId="07BE4BD4" w14:textId="77777777" w:rsidTr="002323CF">
        <w:trPr>
          <w:trHeight w:val="828"/>
        </w:trPr>
        <w:tc>
          <w:tcPr>
            <w:tcW w:w="4261" w:type="dxa"/>
            <w:shd w:val="clear" w:color="auto" w:fill="D9D9D9"/>
          </w:tcPr>
          <w:p w14:paraId="5B79FE52"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r w:rsidRPr="00161377">
              <w:rPr>
                <w:rFonts w:ascii="Calibri" w:eastAsia="Times New Roman" w:hAnsi="Calibri" w:cs="Calibri"/>
                <w:b/>
                <w:bCs/>
                <w:sz w:val="24"/>
                <w:szCs w:val="24"/>
                <w:lang w:eastAsia="en-GB"/>
              </w:rPr>
              <w:t xml:space="preserve">Job Title: </w:t>
            </w:r>
          </w:p>
          <w:p w14:paraId="721E7F13" w14:textId="20016469" w:rsidR="00161377" w:rsidRPr="00161377" w:rsidRDefault="005C3A73" w:rsidP="002323CF">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Housing and Regeneration</w:t>
            </w:r>
            <w:r w:rsidR="002323CF">
              <w:rPr>
                <w:rFonts w:ascii="Calibri" w:eastAsia="Times New Roman" w:hAnsi="Calibri" w:cs="Calibri"/>
                <w:sz w:val="24"/>
                <w:szCs w:val="24"/>
                <w:lang w:eastAsia="en-GB"/>
              </w:rPr>
              <w:t xml:space="preserve"> </w:t>
            </w:r>
            <w:r w:rsidR="00161377" w:rsidRPr="00161377">
              <w:rPr>
                <w:rFonts w:ascii="Calibri" w:eastAsia="Times New Roman" w:hAnsi="Calibri" w:cs="Calibri"/>
                <w:sz w:val="24"/>
                <w:szCs w:val="24"/>
                <w:lang w:eastAsia="en-GB"/>
              </w:rPr>
              <w:t>Communications Manager</w:t>
            </w:r>
          </w:p>
        </w:tc>
        <w:tc>
          <w:tcPr>
            <w:tcW w:w="4494" w:type="dxa"/>
            <w:shd w:val="clear" w:color="auto" w:fill="D9D9D9"/>
          </w:tcPr>
          <w:p w14:paraId="16FDEA20"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
                <w:bCs/>
                <w:sz w:val="24"/>
                <w:szCs w:val="24"/>
                <w:lang w:eastAsia="en-GB"/>
              </w:rPr>
              <w:t>Grade</w:t>
            </w:r>
            <w:r w:rsidRPr="00161377">
              <w:rPr>
                <w:rFonts w:ascii="Calibri" w:eastAsia="Times New Roman" w:hAnsi="Calibri" w:cs="Calibri"/>
                <w:bCs/>
                <w:sz w:val="24"/>
                <w:szCs w:val="24"/>
                <w:lang w:eastAsia="en-GB"/>
              </w:rPr>
              <w:t xml:space="preserve">: </w:t>
            </w:r>
          </w:p>
          <w:p w14:paraId="260B8898" w14:textId="77777777" w:rsid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Cs/>
                <w:sz w:val="24"/>
                <w:szCs w:val="24"/>
                <w:lang w:eastAsia="en-GB"/>
              </w:rPr>
              <w:t>PO6</w:t>
            </w:r>
          </w:p>
          <w:p w14:paraId="23840730" w14:textId="77777777" w:rsidR="00745913" w:rsidRPr="00745913" w:rsidRDefault="00745913" w:rsidP="00745913">
            <w:pPr>
              <w:autoSpaceDE w:val="0"/>
              <w:autoSpaceDN w:val="0"/>
              <w:adjustRightInd w:val="0"/>
              <w:spacing w:after="0" w:line="240" w:lineRule="auto"/>
              <w:contextualSpacing/>
              <w:rPr>
                <w:rFonts w:ascii="Calibri" w:eastAsia="Times New Roman" w:hAnsi="Calibri" w:cs="Calibri"/>
                <w:bCs/>
                <w:sz w:val="24"/>
                <w:szCs w:val="24"/>
                <w:lang w:eastAsia="en-GB"/>
              </w:rPr>
            </w:pPr>
          </w:p>
          <w:p w14:paraId="1B14795B" w14:textId="77777777" w:rsidR="00745913" w:rsidRPr="00161377" w:rsidRDefault="00745913" w:rsidP="00745913">
            <w:pPr>
              <w:autoSpaceDE w:val="0"/>
              <w:autoSpaceDN w:val="0"/>
              <w:adjustRightInd w:val="0"/>
              <w:spacing w:after="0" w:line="240" w:lineRule="auto"/>
              <w:contextualSpacing/>
              <w:rPr>
                <w:rFonts w:ascii="Calibri" w:eastAsia="Times New Roman" w:hAnsi="Calibri" w:cs="Calibri"/>
                <w:bCs/>
                <w:sz w:val="24"/>
                <w:szCs w:val="24"/>
                <w:lang w:eastAsia="en-GB"/>
              </w:rPr>
            </w:pPr>
            <w:r w:rsidRPr="00745913">
              <w:rPr>
                <w:rFonts w:ascii="Calibri" w:eastAsia="Times New Roman" w:hAnsi="Calibri" w:cs="Calibri"/>
                <w:bCs/>
                <w:sz w:val="24"/>
                <w:szCs w:val="24"/>
                <w:lang w:eastAsia="en-GB"/>
              </w:rPr>
              <w:t>Inner London</w:t>
            </w:r>
            <w:r w:rsidRPr="00745913">
              <w:rPr>
                <w:rFonts w:ascii="Calibri" w:eastAsia="Times New Roman" w:hAnsi="Calibri" w:cs="Calibri"/>
                <w:bCs/>
                <w:sz w:val="24"/>
                <w:szCs w:val="24"/>
                <w:lang w:eastAsia="en-GB"/>
              </w:rPr>
              <w:tab/>
              <w:t>£40,593</w:t>
            </w:r>
            <w:r>
              <w:rPr>
                <w:rFonts w:ascii="Calibri" w:eastAsia="Times New Roman" w:hAnsi="Calibri" w:cs="Calibri"/>
                <w:bCs/>
                <w:sz w:val="24"/>
                <w:szCs w:val="24"/>
                <w:lang w:eastAsia="en-GB"/>
              </w:rPr>
              <w:t xml:space="preserve"> - </w:t>
            </w:r>
            <w:r w:rsidRPr="00745913">
              <w:rPr>
                <w:rFonts w:ascii="Calibri" w:eastAsia="Times New Roman" w:hAnsi="Calibri" w:cs="Calibri"/>
                <w:bCs/>
                <w:sz w:val="24"/>
                <w:szCs w:val="24"/>
                <w:lang w:eastAsia="en-GB"/>
              </w:rPr>
              <w:t>£47,757</w:t>
            </w:r>
          </w:p>
          <w:p w14:paraId="7B806562"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sz w:val="24"/>
                <w:szCs w:val="24"/>
                <w:lang w:eastAsia="en-GB"/>
              </w:rPr>
            </w:pPr>
          </w:p>
        </w:tc>
      </w:tr>
      <w:tr w:rsidR="00161377" w:rsidRPr="00161377" w14:paraId="487E8548" w14:textId="77777777" w:rsidTr="002323CF">
        <w:trPr>
          <w:trHeight w:val="828"/>
        </w:trPr>
        <w:tc>
          <w:tcPr>
            <w:tcW w:w="4261" w:type="dxa"/>
            <w:shd w:val="clear" w:color="auto" w:fill="D9D9D9"/>
          </w:tcPr>
          <w:p w14:paraId="2A6FB4CC"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r w:rsidRPr="00161377">
              <w:rPr>
                <w:rFonts w:ascii="Calibri" w:eastAsia="Times New Roman" w:hAnsi="Calibri" w:cs="Calibri"/>
                <w:b/>
                <w:bCs/>
                <w:sz w:val="24"/>
                <w:szCs w:val="24"/>
                <w:lang w:eastAsia="en-GB"/>
              </w:rPr>
              <w:t xml:space="preserve">Section: </w:t>
            </w:r>
          </w:p>
          <w:p w14:paraId="1A77B31B"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Cs/>
                <w:sz w:val="24"/>
                <w:szCs w:val="24"/>
                <w:lang w:eastAsia="en-GB"/>
              </w:rPr>
              <w:t>Customers and Partnerships</w:t>
            </w:r>
          </w:p>
        </w:tc>
        <w:tc>
          <w:tcPr>
            <w:tcW w:w="4494" w:type="dxa"/>
            <w:shd w:val="clear" w:color="auto" w:fill="D9D9D9"/>
          </w:tcPr>
          <w:p w14:paraId="7D1EC0BC"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
                <w:bCs/>
                <w:sz w:val="24"/>
                <w:szCs w:val="24"/>
                <w:lang w:eastAsia="en-GB"/>
              </w:rPr>
              <w:t>Directorate:</w:t>
            </w:r>
            <w:r w:rsidRPr="00161377">
              <w:rPr>
                <w:rFonts w:ascii="Calibri" w:eastAsia="Times New Roman" w:hAnsi="Calibri" w:cs="Calibri"/>
                <w:bCs/>
                <w:sz w:val="24"/>
                <w:szCs w:val="24"/>
                <w:lang w:eastAsia="en-GB"/>
              </w:rPr>
              <w:t xml:space="preserve"> </w:t>
            </w:r>
          </w:p>
          <w:p w14:paraId="1FD4F9C4"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Cs/>
                <w:sz w:val="24"/>
                <w:szCs w:val="24"/>
                <w:lang w:eastAsia="en-GB"/>
              </w:rPr>
              <w:t>Chief Executive’s Group</w:t>
            </w:r>
          </w:p>
        </w:tc>
      </w:tr>
      <w:tr w:rsidR="00161377" w:rsidRPr="00161377" w14:paraId="3F9EFC16" w14:textId="77777777" w:rsidTr="002323CF">
        <w:trPr>
          <w:trHeight w:val="828"/>
        </w:trPr>
        <w:tc>
          <w:tcPr>
            <w:tcW w:w="4261" w:type="dxa"/>
            <w:shd w:val="clear" w:color="auto" w:fill="D9D9D9"/>
          </w:tcPr>
          <w:p w14:paraId="38CBF406"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r w:rsidRPr="00161377">
              <w:rPr>
                <w:rFonts w:ascii="Calibri" w:eastAsia="Times New Roman" w:hAnsi="Calibri" w:cs="Calibri"/>
                <w:b/>
                <w:bCs/>
                <w:sz w:val="24"/>
                <w:szCs w:val="24"/>
                <w:lang w:eastAsia="en-GB"/>
              </w:rPr>
              <w:t>Responsible to following manager:</w:t>
            </w:r>
          </w:p>
          <w:p w14:paraId="71A4CF0C" w14:textId="7075C544" w:rsid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Cs/>
                <w:sz w:val="24"/>
                <w:szCs w:val="24"/>
                <w:lang w:eastAsia="en-GB"/>
              </w:rPr>
              <w:t>Head of Communications Wandsworth</w:t>
            </w:r>
            <w:r w:rsidR="002323CF">
              <w:rPr>
                <w:rFonts w:ascii="Calibri" w:eastAsia="Times New Roman" w:hAnsi="Calibri" w:cs="Calibri"/>
                <w:bCs/>
                <w:sz w:val="24"/>
                <w:szCs w:val="24"/>
                <w:lang w:eastAsia="en-GB"/>
              </w:rPr>
              <w:t xml:space="preserve"> /  </w:t>
            </w:r>
          </w:p>
          <w:p w14:paraId="035D4DFE" w14:textId="6DFF4C73" w:rsidR="005C3A73" w:rsidRPr="00161377" w:rsidRDefault="005C3A73"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Assistant Director of Housing Strategy &amp; Development</w:t>
            </w:r>
          </w:p>
        </w:tc>
        <w:tc>
          <w:tcPr>
            <w:tcW w:w="4494" w:type="dxa"/>
            <w:shd w:val="clear" w:color="auto" w:fill="D9D9D9"/>
          </w:tcPr>
          <w:p w14:paraId="2D85CB83"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r w:rsidRPr="00161377">
              <w:rPr>
                <w:rFonts w:ascii="Calibri" w:eastAsia="Times New Roman" w:hAnsi="Calibri" w:cs="Calibri"/>
                <w:b/>
                <w:bCs/>
                <w:sz w:val="24"/>
                <w:szCs w:val="24"/>
                <w:lang w:eastAsia="en-GB"/>
              </w:rPr>
              <w:t>Responsible for following staff:</w:t>
            </w:r>
          </w:p>
          <w:p w14:paraId="00DD29F3"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Cs/>
                <w:sz w:val="24"/>
                <w:szCs w:val="24"/>
                <w:lang w:eastAsia="en-GB"/>
              </w:rPr>
              <w:t>Non Applicable</w:t>
            </w:r>
          </w:p>
        </w:tc>
      </w:tr>
      <w:tr w:rsidR="00161377" w:rsidRPr="00161377" w14:paraId="36D3EA1B" w14:textId="77777777" w:rsidTr="002323C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139A34C"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r w:rsidRPr="00161377">
              <w:rPr>
                <w:rFonts w:ascii="Calibri" w:eastAsia="Times New Roman" w:hAnsi="Calibri" w:cs="Calibri"/>
                <w:b/>
                <w:bCs/>
                <w:sz w:val="24"/>
                <w:szCs w:val="24"/>
                <w:lang w:eastAsia="en-GB"/>
              </w:rPr>
              <w:t>Post Number/s:</w:t>
            </w:r>
          </w:p>
          <w:p w14:paraId="2B3A6E9B"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BB1FB89"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r w:rsidRPr="00161377">
              <w:rPr>
                <w:rFonts w:ascii="Calibri" w:eastAsia="Times New Roman" w:hAnsi="Calibri" w:cs="Calibri"/>
                <w:b/>
                <w:bCs/>
                <w:sz w:val="24"/>
                <w:szCs w:val="24"/>
                <w:lang w:eastAsia="en-GB"/>
              </w:rPr>
              <w:t xml:space="preserve">Last review date: </w:t>
            </w:r>
          </w:p>
          <w:p w14:paraId="760B9EB1" w14:textId="0F635E80"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p>
        </w:tc>
      </w:tr>
    </w:tbl>
    <w:p w14:paraId="7AC8E6BF" w14:textId="77777777" w:rsidR="00161377" w:rsidRPr="00161377" w:rsidRDefault="00161377" w:rsidP="00161377">
      <w:pPr>
        <w:spacing w:after="0" w:line="240" w:lineRule="auto"/>
        <w:contextualSpacing/>
        <w:rPr>
          <w:rFonts w:ascii="Calibri" w:eastAsia="Times New Roman" w:hAnsi="Calibri" w:cs="Arial"/>
          <w:i/>
          <w:sz w:val="24"/>
          <w:szCs w:val="24"/>
          <w:lang w:eastAsia="en-GB"/>
        </w:rPr>
      </w:pPr>
    </w:p>
    <w:p w14:paraId="08491E88" w14:textId="77777777" w:rsidR="00161377" w:rsidRPr="00161377" w:rsidRDefault="00161377" w:rsidP="00161377">
      <w:pPr>
        <w:pBdr>
          <w:top w:val="single" w:sz="4" w:space="1" w:color="auto"/>
          <w:left w:val="single" w:sz="4" w:space="4" w:color="auto"/>
          <w:bottom w:val="single" w:sz="4" w:space="0" w:color="auto"/>
          <w:right w:val="single" w:sz="4" w:space="3" w:color="auto"/>
        </w:pBdr>
        <w:spacing w:after="0" w:line="240" w:lineRule="auto"/>
        <w:contextualSpacing/>
        <w:jc w:val="center"/>
        <w:rPr>
          <w:rFonts w:ascii="Calibri" w:eastAsia="Times New Roman" w:hAnsi="Calibri" w:cs="Arial"/>
          <w:b/>
          <w:bCs/>
          <w:sz w:val="24"/>
          <w:szCs w:val="24"/>
          <w:lang w:eastAsia="en-GB"/>
        </w:rPr>
      </w:pPr>
      <w:r w:rsidRPr="00161377">
        <w:rPr>
          <w:rFonts w:ascii="Calibri" w:eastAsia="Times New Roman" w:hAnsi="Calibri" w:cs="Arial"/>
          <w:b/>
          <w:bCs/>
          <w:sz w:val="24"/>
          <w:szCs w:val="24"/>
          <w:lang w:eastAsia="en-GB"/>
        </w:rPr>
        <w:t>Working for the Richmond/Wandsworth Shared Staffing Arrangement</w:t>
      </w:r>
    </w:p>
    <w:p w14:paraId="782505AB" w14:textId="77777777" w:rsidR="00161377" w:rsidRPr="00161377" w:rsidRDefault="00161377" w:rsidP="00161377">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3F576F27" w14:textId="77777777" w:rsidR="00161377" w:rsidRPr="00161377" w:rsidRDefault="00161377" w:rsidP="00161377">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161377">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184FF2BA" w14:textId="77777777" w:rsidR="00161377" w:rsidRPr="00161377" w:rsidRDefault="00161377" w:rsidP="00161377">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4E1F8EF4" w14:textId="77777777" w:rsidR="00161377" w:rsidRPr="00161377" w:rsidRDefault="00161377" w:rsidP="00161377">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161377">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2BBC0820" w14:textId="77777777" w:rsidR="00161377" w:rsidRPr="00161377" w:rsidRDefault="00161377" w:rsidP="00161377">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p>
    <w:p w14:paraId="67907329" w14:textId="77777777" w:rsidR="00161377" w:rsidRPr="00161377" w:rsidRDefault="00161377" w:rsidP="00161377">
      <w:pPr>
        <w:pBdr>
          <w:top w:val="single" w:sz="4" w:space="1" w:color="auto"/>
          <w:left w:val="single" w:sz="4" w:space="4" w:color="auto"/>
          <w:bottom w:val="single" w:sz="4" w:space="0" w:color="auto"/>
          <w:right w:val="single" w:sz="4" w:space="3" w:color="auto"/>
        </w:pBdr>
        <w:spacing w:after="0" w:line="240" w:lineRule="auto"/>
        <w:contextualSpacing/>
        <w:rPr>
          <w:rFonts w:ascii="Calibri" w:eastAsia="Times New Roman" w:hAnsi="Calibri" w:cs="Arial"/>
          <w:sz w:val="24"/>
          <w:szCs w:val="24"/>
          <w:lang w:eastAsia="en-GB"/>
        </w:rPr>
      </w:pPr>
      <w:r w:rsidRPr="00161377">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B9EED4C" w14:textId="77777777" w:rsidR="00161377" w:rsidRPr="00161377" w:rsidRDefault="00161377" w:rsidP="00161377">
      <w:pPr>
        <w:spacing w:after="0" w:line="240" w:lineRule="auto"/>
        <w:contextualSpacing/>
        <w:rPr>
          <w:rFonts w:ascii="Calibri" w:eastAsia="Times New Roman" w:hAnsi="Calibri" w:cs="Arial"/>
          <w:sz w:val="24"/>
          <w:szCs w:val="24"/>
          <w:lang w:eastAsia="en-GB"/>
        </w:rPr>
      </w:pPr>
    </w:p>
    <w:p w14:paraId="0B024AB0" w14:textId="77777777" w:rsidR="00161377" w:rsidRPr="00161377" w:rsidRDefault="00161377" w:rsidP="00161377">
      <w:pPr>
        <w:spacing w:after="0" w:line="240" w:lineRule="auto"/>
        <w:contextualSpacing/>
        <w:rPr>
          <w:rFonts w:ascii="Calibri" w:eastAsia="Times New Roman" w:hAnsi="Calibri" w:cs="Arial"/>
          <w:sz w:val="24"/>
          <w:szCs w:val="24"/>
          <w:lang w:eastAsia="en-GB"/>
        </w:rPr>
      </w:pPr>
      <w:r w:rsidRPr="00161377">
        <w:rPr>
          <w:rFonts w:ascii="Calibri" w:eastAsia="Times New Roman" w:hAnsi="Calibri" w:cs="Arial"/>
          <w:b/>
          <w:bCs/>
          <w:sz w:val="24"/>
          <w:szCs w:val="24"/>
          <w:lang w:eastAsia="en-GB"/>
        </w:rPr>
        <w:t>Job Purpose</w:t>
      </w:r>
    </w:p>
    <w:p w14:paraId="71F7FFC0" w14:textId="77777777" w:rsidR="00161377" w:rsidRPr="00FF39AB" w:rsidRDefault="00161377" w:rsidP="00161377">
      <w:pPr>
        <w:spacing w:after="0" w:line="240" w:lineRule="auto"/>
        <w:contextualSpacing/>
        <w:rPr>
          <w:rFonts w:ascii="Calibri" w:eastAsia="Times New Roman" w:hAnsi="Calibri" w:cs="Arial"/>
          <w:sz w:val="24"/>
          <w:szCs w:val="24"/>
          <w:lang w:eastAsia="en-GB"/>
        </w:rPr>
      </w:pPr>
    </w:p>
    <w:p w14:paraId="1BCCE1D9" w14:textId="2CA28FC7" w:rsidR="00BF6412" w:rsidRPr="00117797" w:rsidRDefault="00BF6412" w:rsidP="00BF6412">
      <w:pPr>
        <w:numPr>
          <w:ilvl w:val="0"/>
          <w:numId w:val="4"/>
        </w:numPr>
        <w:spacing w:after="0" w:line="240" w:lineRule="auto"/>
        <w:contextualSpacing/>
        <w:rPr>
          <w:rFonts w:ascii="Calibri" w:eastAsia="Times New Roman" w:hAnsi="Calibri" w:cs="Arial"/>
          <w:bCs/>
          <w:sz w:val="24"/>
          <w:szCs w:val="24"/>
          <w:lang w:eastAsia="en-GB"/>
        </w:rPr>
      </w:pPr>
      <w:r w:rsidRPr="00BF6412">
        <w:rPr>
          <w:rFonts w:ascii="Calibri" w:eastAsia="Times New Roman" w:hAnsi="Calibri" w:cs="Arial"/>
          <w:bCs/>
          <w:sz w:val="24"/>
          <w:szCs w:val="24"/>
          <w:lang w:eastAsia="en-GB"/>
        </w:rPr>
        <w:t>You will be the lead communications officer for</w:t>
      </w:r>
      <w:r w:rsidRPr="00E11B8B">
        <w:rPr>
          <w:rFonts w:ascii="Calibri" w:eastAsia="Times New Roman" w:hAnsi="Calibri" w:cs="Arial"/>
          <w:bCs/>
          <w:sz w:val="24"/>
          <w:szCs w:val="24"/>
          <w:lang w:eastAsia="en-GB"/>
        </w:rPr>
        <w:t xml:space="preserve"> the Housing and Regeneration Depart</w:t>
      </w:r>
      <w:r w:rsidRPr="00B74127">
        <w:rPr>
          <w:rFonts w:ascii="Calibri" w:eastAsia="Times New Roman" w:hAnsi="Calibri" w:cs="Arial"/>
          <w:bCs/>
          <w:sz w:val="24"/>
          <w:szCs w:val="24"/>
          <w:lang w:eastAsia="en-GB"/>
        </w:rPr>
        <w:t xml:space="preserve">ment. </w:t>
      </w:r>
      <w:r>
        <w:rPr>
          <w:rFonts w:ascii="Calibri" w:eastAsia="Times New Roman" w:hAnsi="Calibri" w:cs="Arial"/>
          <w:bCs/>
          <w:sz w:val="24"/>
          <w:szCs w:val="24"/>
          <w:lang w:eastAsia="en-GB"/>
        </w:rPr>
        <w:t xml:space="preserve">Under the direction of the Head of Communications </w:t>
      </w:r>
      <w:r w:rsidR="00117797">
        <w:rPr>
          <w:rFonts w:ascii="Calibri" w:eastAsia="Times New Roman" w:hAnsi="Calibri" w:cs="Arial"/>
          <w:bCs/>
          <w:sz w:val="24"/>
          <w:szCs w:val="24"/>
          <w:lang w:eastAsia="en-GB"/>
        </w:rPr>
        <w:t xml:space="preserve">for </w:t>
      </w:r>
      <w:r>
        <w:rPr>
          <w:rFonts w:ascii="Calibri" w:eastAsia="Times New Roman" w:hAnsi="Calibri" w:cs="Arial"/>
          <w:bCs/>
          <w:sz w:val="24"/>
          <w:szCs w:val="24"/>
          <w:lang w:eastAsia="en-GB"/>
        </w:rPr>
        <w:t xml:space="preserve">Wandsworth and </w:t>
      </w:r>
      <w:r w:rsidR="00117797">
        <w:rPr>
          <w:rFonts w:ascii="Calibri" w:eastAsia="Times New Roman" w:hAnsi="Calibri" w:cs="Arial"/>
          <w:bCs/>
          <w:sz w:val="24"/>
          <w:szCs w:val="24"/>
          <w:lang w:eastAsia="en-GB"/>
        </w:rPr>
        <w:t>the Assistant Director for Housing, Strategy and Development</w:t>
      </w:r>
      <w:r>
        <w:rPr>
          <w:rFonts w:ascii="Calibri" w:eastAsia="Times New Roman" w:hAnsi="Calibri" w:cs="Arial"/>
          <w:bCs/>
          <w:sz w:val="24"/>
          <w:szCs w:val="24"/>
          <w:lang w:eastAsia="en-GB"/>
        </w:rPr>
        <w:t xml:space="preserve"> you will develop and deliver </w:t>
      </w:r>
      <w:r w:rsidRPr="00104723">
        <w:rPr>
          <w:sz w:val="24"/>
          <w:szCs w:val="24"/>
        </w:rPr>
        <w:t>pro-active and re-active multi-channel communications strategies that strengthen the identity and reputation</w:t>
      </w:r>
      <w:r>
        <w:rPr>
          <w:sz w:val="24"/>
          <w:szCs w:val="24"/>
        </w:rPr>
        <w:t xml:space="preserve"> of the Housing and Regeneration Department with a particular focus on key programmes and projects</w:t>
      </w:r>
      <w:r w:rsidR="00E11B8B">
        <w:rPr>
          <w:sz w:val="24"/>
          <w:szCs w:val="24"/>
        </w:rPr>
        <w:t xml:space="preserve"> being delivered in Wandsworth</w:t>
      </w:r>
      <w:r>
        <w:rPr>
          <w:sz w:val="24"/>
          <w:szCs w:val="24"/>
        </w:rPr>
        <w:t>.</w:t>
      </w:r>
    </w:p>
    <w:p w14:paraId="1167689A" w14:textId="77777777" w:rsidR="00BF6412" w:rsidRPr="00117797" w:rsidRDefault="00BF6412" w:rsidP="00117797">
      <w:pPr>
        <w:spacing w:after="0" w:line="240" w:lineRule="auto"/>
        <w:ind w:left="360"/>
        <w:contextualSpacing/>
        <w:rPr>
          <w:rFonts w:ascii="Calibri" w:eastAsia="Times New Roman" w:hAnsi="Calibri" w:cs="Arial"/>
          <w:bCs/>
          <w:sz w:val="24"/>
          <w:szCs w:val="24"/>
          <w:lang w:eastAsia="en-GB"/>
        </w:rPr>
      </w:pPr>
    </w:p>
    <w:p w14:paraId="2BECA156" w14:textId="5B908FB6" w:rsidR="00BF6412" w:rsidRDefault="00E11B8B" w:rsidP="00BF6412">
      <w:pPr>
        <w:numPr>
          <w:ilvl w:val="0"/>
          <w:numId w:val="4"/>
        </w:numPr>
        <w:spacing w:after="0" w:line="240" w:lineRule="auto"/>
        <w:contextualSpacing/>
        <w:rPr>
          <w:rFonts w:ascii="Calibri" w:eastAsia="Times New Roman" w:hAnsi="Calibri" w:cs="Arial"/>
          <w:bCs/>
          <w:sz w:val="24"/>
          <w:szCs w:val="24"/>
          <w:lang w:eastAsia="en-GB"/>
        </w:rPr>
      </w:pPr>
      <w:r>
        <w:rPr>
          <w:rFonts w:ascii="Calibri" w:eastAsia="Times New Roman" w:hAnsi="Calibri" w:cs="Arial"/>
          <w:bCs/>
          <w:sz w:val="24"/>
          <w:szCs w:val="24"/>
          <w:lang w:eastAsia="en-GB"/>
        </w:rPr>
        <w:t>A particular focus will be further developing and delivering the communication plans for the Council’s estate regeneration programmes and Council self build programme “Housing for All”</w:t>
      </w:r>
      <w:r w:rsidR="00B74127">
        <w:rPr>
          <w:rFonts w:ascii="Calibri" w:eastAsia="Times New Roman" w:hAnsi="Calibri" w:cs="Arial"/>
          <w:bCs/>
          <w:sz w:val="24"/>
          <w:szCs w:val="24"/>
          <w:lang w:eastAsia="en-GB"/>
        </w:rPr>
        <w:t xml:space="preserve">. Other projects are likely to be time limited and/or require development with these being wide ranging but focused on promoting the work of the </w:t>
      </w:r>
      <w:r w:rsidR="00B74127">
        <w:rPr>
          <w:rFonts w:ascii="Calibri" w:eastAsia="Times New Roman" w:hAnsi="Calibri" w:cs="Arial"/>
          <w:bCs/>
          <w:sz w:val="24"/>
          <w:szCs w:val="24"/>
          <w:lang w:eastAsia="en-GB"/>
        </w:rPr>
        <w:lastRenderedPageBreak/>
        <w:t xml:space="preserve">Department to a range of audiences including local residents, the housing sector and as the opportunity arises more widely. </w:t>
      </w:r>
      <w:r>
        <w:rPr>
          <w:rFonts w:ascii="Calibri" w:eastAsia="Times New Roman" w:hAnsi="Calibri" w:cs="Arial"/>
          <w:bCs/>
          <w:sz w:val="24"/>
          <w:szCs w:val="24"/>
          <w:lang w:eastAsia="en-GB"/>
        </w:rPr>
        <w:t xml:space="preserve"> </w:t>
      </w:r>
    </w:p>
    <w:p w14:paraId="3F4F11B3" w14:textId="77777777" w:rsidR="00B74127" w:rsidRDefault="00B74127" w:rsidP="00117797">
      <w:pPr>
        <w:pStyle w:val="ListParagraph"/>
        <w:rPr>
          <w:rFonts w:ascii="Calibri" w:eastAsia="Times New Roman" w:hAnsi="Calibri" w:cs="Arial"/>
          <w:bCs/>
          <w:sz w:val="24"/>
          <w:szCs w:val="24"/>
          <w:lang w:eastAsia="en-GB"/>
        </w:rPr>
      </w:pPr>
    </w:p>
    <w:p w14:paraId="53E62610" w14:textId="378A9A8C" w:rsidR="00B74127" w:rsidRPr="00117797" w:rsidRDefault="00B74127" w:rsidP="00BF6412">
      <w:pPr>
        <w:numPr>
          <w:ilvl w:val="0"/>
          <w:numId w:val="4"/>
        </w:numPr>
        <w:spacing w:after="0" w:line="240" w:lineRule="auto"/>
        <w:contextualSpacing/>
        <w:rPr>
          <w:rFonts w:ascii="Calibri" w:eastAsia="Times New Roman" w:hAnsi="Calibri" w:cs="Arial"/>
          <w:bCs/>
          <w:sz w:val="24"/>
          <w:szCs w:val="24"/>
          <w:lang w:eastAsia="en-GB"/>
        </w:rPr>
      </w:pPr>
      <w:r>
        <w:rPr>
          <w:rFonts w:ascii="Calibri" w:eastAsia="Times New Roman" w:hAnsi="Calibri" w:cs="Arial"/>
          <w:bCs/>
          <w:sz w:val="24"/>
          <w:szCs w:val="24"/>
          <w:lang w:eastAsia="en-GB"/>
        </w:rPr>
        <w:t>The work will also involve develop</w:t>
      </w:r>
      <w:r w:rsidR="002D6985">
        <w:rPr>
          <w:rFonts w:ascii="Calibri" w:eastAsia="Times New Roman" w:hAnsi="Calibri" w:cs="Arial"/>
          <w:bCs/>
          <w:sz w:val="24"/>
          <w:szCs w:val="24"/>
          <w:lang w:eastAsia="en-GB"/>
        </w:rPr>
        <w:t>ing</w:t>
      </w:r>
      <w:r>
        <w:rPr>
          <w:rFonts w:ascii="Calibri" w:eastAsia="Times New Roman" w:hAnsi="Calibri" w:cs="Arial"/>
          <w:bCs/>
          <w:sz w:val="24"/>
          <w:szCs w:val="24"/>
          <w:lang w:eastAsia="en-GB"/>
        </w:rPr>
        <w:t xml:space="preserve"> successful working relationships with internal and external stakeholders.</w:t>
      </w:r>
    </w:p>
    <w:p w14:paraId="5475694F" w14:textId="77777777" w:rsidR="00FF39AB" w:rsidRDefault="00FF39AB" w:rsidP="00FF39AB">
      <w:pPr>
        <w:tabs>
          <w:tab w:val="left" w:pos="915"/>
          <w:tab w:val="left" w:pos="2025"/>
        </w:tabs>
        <w:spacing w:after="0" w:line="240" w:lineRule="auto"/>
        <w:contextualSpacing/>
        <w:rPr>
          <w:rFonts w:ascii="Calibri" w:eastAsia="Times New Roman" w:hAnsi="Calibri" w:cs="Arial"/>
          <w:sz w:val="24"/>
          <w:szCs w:val="24"/>
          <w:lang w:eastAsia="en-GB"/>
        </w:rPr>
      </w:pPr>
    </w:p>
    <w:p w14:paraId="3755D0F8" w14:textId="77777777" w:rsidR="00FF39AB" w:rsidRPr="00161377" w:rsidRDefault="00FF39AB" w:rsidP="00FF39AB">
      <w:pPr>
        <w:tabs>
          <w:tab w:val="left" w:pos="915"/>
          <w:tab w:val="left" w:pos="2025"/>
        </w:tabs>
        <w:spacing w:after="0" w:line="240" w:lineRule="auto"/>
        <w:contextualSpacing/>
        <w:rPr>
          <w:rFonts w:ascii="Calibri" w:eastAsia="Times New Roman" w:hAnsi="Calibri" w:cs="Arial"/>
          <w:sz w:val="24"/>
          <w:szCs w:val="24"/>
          <w:lang w:eastAsia="en-GB"/>
        </w:rPr>
      </w:pPr>
    </w:p>
    <w:p w14:paraId="723E88B1" w14:textId="77777777" w:rsidR="00161377" w:rsidRPr="00161377" w:rsidRDefault="00161377" w:rsidP="00161377">
      <w:pPr>
        <w:spacing w:after="0" w:line="240" w:lineRule="auto"/>
        <w:contextualSpacing/>
        <w:rPr>
          <w:rFonts w:ascii="Calibri" w:eastAsia="Times New Roman" w:hAnsi="Calibri" w:cs="Arial"/>
          <w:sz w:val="24"/>
          <w:szCs w:val="24"/>
          <w:lang w:eastAsia="en-GB"/>
        </w:rPr>
      </w:pPr>
      <w:r w:rsidRPr="00161377">
        <w:rPr>
          <w:rFonts w:ascii="Calibri" w:eastAsia="Times New Roman" w:hAnsi="Calibri" w:cs="Arial"/>
          <w:b/>
          <w:bCs/>
          <w:sz w:val="24"/>
          <w:szCs w:val="24"/>
          <w:lang w:eastAsia="en-GB"/>
        </w:rPr>
        <w:t>Specific Duties and Responsibilities</w:t>
      </w:r>
    </w:p>
    <w:p w14:paraId="640EDCE5" w14:textId="77777777" w:rsidR="00161377" w:rsidRPr="00161377" w:rsidRDefault="00161377" w:rsidP="00161377">
      <w:pPr>
        <w:spacing w:after="0" w:line="240" w:lineRule="auto"/>
        <w:contextualSpacing/>
        <w:rPr>
          <w:rFonts w:ascii="Calibri" w:eastAsia="Times New Roman" w:hAnsi="Calibri" w:cs="Arial"/>
          <w:sz w:val="24"/>
          <w:szCs w:val="24"/>
          <w:lang w:eastAsia="en-GB"/>
        </w:rPr>
      </w:pPr>
    </w:p>
    <w:p w14:paraId="4BBA009E" w14:textId="56F6A271" w:rsidR="00A17424" w:rsidRDefault="00A17424" w:rsidP="00B17983">
      <w:pPr>
        <w:numPr>
          <w:ilvl w:val="0"/>
          <w:numId w:val="4"/>
        </w:numPr>
        <w:spacing w:after="0" w:line="240" w:lineRule="auto"/>
        <w:contextualSpacing/>
        <w:rPr>
          <w:rFonts w:ascii="Calibri" w:eastAsia="Times New Roman" w:hAnsi="Calibri" w:cs="Arial"/>
          <w:bCs/>
          <w:sz w:val="24"/>
          <w:szCs w:val="24"/>
          <w:lang w:eastAsia="en-GB"/>
        </w:rPr>
      </w:pPr>
      <w:r w:rsidRPr="007C2D3C">
        <w:rPr>
          <w:rFonts w:ascii="Calibri" w:eastAsia="Times New Roman" w:hAnsi="Calibri" w:cs="Arial"/>
          <w:bCs/>
          <w:sz w:val="24"/>
          <w:szCs w:val="24"/>
          <w:lang w:eastAsia="en-GB"/>
        </w:rPr>
        <w:t xml:space="preserve">Develop, implement and evaluate multi-channel campaign plans which support the objectives and activities of the </w:t>
      </w:r>
      <w:r w:rsidR="00F57373">
        <w:rPr>
          <w:rFonts w:ascii="Calibri" w:eastAsia="Times New Roman" w:hAnsi="Calibri" w:cs="Arial"/>
          <w:bCs/>
          <w:sz w:val="24"/>
          <w:szCs w:val="24"/>
          <w:lang w:eastAsia="en-GB"/>
        </w:rPr>
        <w:t>Department and</w:t>
      </w:r>
      <w:r>
        <w:rPr>
          <w:rFonts w:ascii="Calibri" w:eastAsia="Times New Roman" w:hAnsi="Calibri" w:cs="Arial"/>
          <w:bCs/>
          <w:sz w:val="24"/>
          <w:szCs w:val="24"/>
          <w:lang w:eastAsia="en-GB"/>
        </w:rPr>
        <w:t xml:space="preserve"> Council with a particular focus in the first year on housing development and regeneration activities</w:t>
      </w:r>
      <w:r w:rsidR="00F57373">
        <w:rPr>
          <w:rFonts w:ascii="Calibri" w:eastAsia="Times New Roman" w:hAnsi="Calibri" w:cs="Arial"/>
          <w:bCs/>
          <w:sz w:val="24"/>
          <w:szCs w:val="24"/>
          <w:lang w:eastAsia="en-GB"/>
        </w:rPr>
        <w:t>;</w:t>
      </w:r>
    </w:p>
    <w:p w14:paraId="4EC2B000" w14:textId="77777777" w:rsidR="000B68CA" w:rsidRDefault="000B68CA" w:rsidP="00FA5F2E">
      <w:pPr>
        <w:spacing w:after="0" w:line="240" w:lineRule="auto"/>
        <w:ind w:left="360"/>
        <w:contextualSpacing/>
        <w:rPr>
          <w:rFonts w:ascii="Calibri" w:eastAsia="Times New Roman" w:hAnsi="Calibri" w:cs="Arial"/>
          <w:bCs/>
          <w:sz w:val="24"/>
          <w:szCs w:val="24"/>
          <w:lang w:eastAsia="en-GB"/>
        </w:rPr>
      </w:pPr>
    </w:p>
    <w:p w14:paraId="22535D8A" w14:textId="4FD654B8" w:rsidR="000B68CA" w:rsidRDefault="006B043D" w:rsidP="00B17983">
      <w:pPr>
        <w:numPr>
          <w:ilvl w:val="0"/>
          <w:numId w:val="4"/>
        </w:numPr>
        <w:spacing w:after="0" w:line="240" w:lineRule="auto"/>
        <w:contextualSpacing/>
        <w:rPr>
          <w:rFonts w:ascii="Calibri" w:eastAsia="Times New Roman" w:hAnsi="Calibri" w:cs="Arial"/>
          <w:bCs/>
          <w:sz w:val="24"/>
          <w:szCs w:val="24"/>
          <w:lang w:eastAsia="en-GB"/>
        </w:rPr>
      </w:pPr>
      <w:r>
        <w:rPr>
          <w:rFonts w:ascii="Calibri" w:eastAsia="Times New Roman" w:hAnsi="Calibri" w:cs="Arial"/>
          <w:bCs/>
          <w:sz w:val="24"/>
          <w:szCs w:val="24"/>
          <w:lang w:eastAsia="en-GB"/>
        </w:rPr>
        <w:t>D</w:t>
      </w:r>
      <w:r w:rsidRPr="007C2D3C">
        <w:rPr>
          <w:rFonts w:ascii="Calibri" w:eastAsia="Times New Roman" w:hAnsi="Calibri" w:cs="Arial"/>
          <w:bCs/>
          <w:sz w:val="24"/>
          <w:szCs w:val="24"/>
          <w:lang w:eastAsia="en-GB"/>
        </w:rPr>
        <w:t xml:space="preserve">evelop </w:t>
      </w:r>
      <w:r>
        <w:rPr>
          <w:rFonts w:ascii="Calibri" w:eastAsia="Times New Roman" w:hAnsi="Calibri" w:cs="Arial"/>
          <w:bCs/>
          <w:sz w:val="24"/>
          <w:szCs w:val="24"/>
          <w:lang w:eastAsia="en-GB"/>
        </w:rPr>
        <w:t>great content</w:t>
      </w:r>
      <w:r w:rsidRPr="007C2D3C">
        <w:rPr>
          <w:rFonts w:ascii="Calibri" w:eastAsia="Times New Roman" w:hAnsi="Calibri" w:cs="Arial"/>
          <w:bCs/>
          <w:sz w:val="24"/>
          <w:szCs w:val="24"/>
          <w:lang w:eastAsia="en-GB"/>
        </w:rPr>
        <w:t xml:space="preserve"> for </w:t>
      </w:r>
      <w:r>
        <w:rPr>
          <w:rFonts w:ascii="Calibri" w:eastAsia="Times New Roman" w:hAnsi="Calibri" w:cs="Arial"/>
          <w:bCs/>
          <w:sz w:val="24"/>
          <w:szCs w:val="24"/>
          <w:lang w:eastAsia="en-GB"/>
        </w:rPr>
        <w:t xml:space="preserve">the Housing and Regeneration Department </w:t>
      </w:r>
      <w:r w:rsidRPr="007C2D3C">
        <w:rPr>
          <w:rFonts w:ascii="Calibri" w:eastAsia="Times New Roman" w:hAnsi="Calibri" w:cs="Arial"/>
          <w:bCs/>
          <w:sz w:val="24"/>
          <w:szCs w:val="24"/>
          <w:lang w:eastAsia="en-GB"/>
        </w:rPr>
        <w:t>for use across all channels and audiences which align</w:t>
      </w:r>
      <w:r>
        <w:rPr>
          <w:rFonts w:ascii="Calibri" w:eastAsia="Times New Roman" w:hAnsi="Calibri" w:cs="Arial"/>
          <w:bCs/>
          <w:sz w:val="24"/>
          <w:szCs w:val="24"/>
          <w:lang w:eastAsia="en-GB"/>
        </w:rPr>
        <w:t>s</w:t>
      </w:r>
      <w:r w:rsidRPr="007C2D3C">
        <w:rPr>
          <w:rFonts w:ascii="Calibri" w:eastAsia="Times New Roman" w:hAnsi="Calibri" w:cs="Arial"/>
          <w:bCs/>
          <w:sz w:val="24"/>
          <w:szCs w:val="24"/>
          <w:lang w:eastAsia="en-GB"/>
        </w:rPr>
        <w:t xml:space="preserve"> with</w:t>
      </w:r>
      <w:r w:rsidR="00022922">
        <w:rPr>
          <w:rFonts w:ascii="Calibri" w:eastAsia="Times New Roman" w:hAnsi="Calibri" w:cs="Arial"/>
          <w:bCs/>
          <w:sz w:val="24"/>
          <w:szCs w:val="24"/>
          <w:lang w:eastAsia="en-GB"/>
        </w:rPr>
        <w:t xml:space="preserve"> and supports</w:t>
      </w:r>
      <w:r w:rsidRPr="007C2D3C">
        <w:rPr>
          <w:rFonts w:ascii="Calibri" w:eastAsia="Times New Roman" w:hAnsi="Calibri" w:cs="Arial"/>
          <w:bCs/>
          <w:sz w:val="24"/>
          <w:szCs w:val="24"/>
          <w:lang w:eastAsia="en-GB"/>
        </w:rPr>
        <w:t xml:space="preserve"> the Council</w:t>
      </w:r>
      <w:r>
        <w:rPr>
          <w:rFonts w:ascii="Calibri" w:eastAsia="Times New Roman" w:hAnsi="Calibri" w:cs="Arial"/>
          <w:bCs/>
          <w:sz w:val="24"/>
          <w:szCs w:val="24"/>
          <w:lang w:eastAsia="en-GB"/>
        </w:rPr>
        <w:t xml:space="preserve">’s </w:t>
      </w:r>
      <w:r w:rsidRPr="007C2D3C">
        <w:rPr>
          <w:rFonts w:ascii="Calibri" w:eastAsia="Times New Roman" w:hAnsi="Calibri" w:cs="Arial"/>
          <w:bCs/>
          <w:sz w:val="24"/>
          <w:szCs w:val="24"/>
          <w:lang w:eastAsia="en-GB"/>
        </w:rPr>
        <w:t>key messages</w:t>
      </w:r>
      <w:r>
        <w:rPr>
          <w:rFonts w:ascii="Calibri" w:eastAsia="Times New Roman" w:hAnsi="Calibri" w:cs="Arial"/>
          <w:bCs/>
          <w:sz w:val="24"/>
          <w:szCs w:val="24"/>
          <w:lang w:eastAsia="en-GB"/>
        </w:rPr>
        <w:t xml:space="preserve"> and objectives</w:t>
      </w:r>
      <w:r w:rsidRPr="007C2D3C">
        <w:rPr>
          <w:rFonts w:ascii="Calibri" w:eastAsia="Times New Roman" w:hAnsi="Calibri" w:cs="Arial"/>
          <w:bCs/>
          <w:sz w:val="24"/>
          <w:szCs w:val="24"/>
          <w:lang w:eastAsia="en-GB"/>
        </w:rPr>
        <w:t xml:space="preserve">. </w:t>
      </w:r>
    </w:p>
    <w:p w14:paraId="2F654AD5" w14:textId="3D2728C2" w:rsidR="00F57373" w:rsidRDefault="00292F9F" w:rsidP="00FA5F2E">
      <w:pPr>
        <w:spacing w:after="0" w:line="240" w:lineRule="auto"/>
        <w:contextualSpacing/>
        <w:rPr>
          <w:rFonts w:ascii="Calibri" w:eastAsia="Times New Roman" w:hAnsi="Calibri" w:cs="Arial"/>
          <w:bCs/>
          <w:sz w:val="24"/>
          <w:szCs w:val="24"/>
          <w:lang w:eastAsia="en-GB"/>
        </w:rPr>
      </w:pPr>
      <w:r>
        <w:rPr>
          <w:rFonts w:ascii="Calibri" w:eastAsia="Times New Roman" w:hAnsi="Calibri" w:cs="Arial"/>
          <w:bCs/>
          <w:sz w:val="24"/>
          <w:szCs w:val="24"/>
          <w:lang w:eastAsia="en-GB"/>
        </w:rPr>
        <w:t xml:space="preserve"> </w:t>
      </w:r>
    </w:p>
    <w:p w14:paraId="29055A97" w14:textId="10127964" w:rsidR="000B68CA" w:rsidRPr="000A4A75" w:rsidRDefault="000A4A75" w:rsidP="000A4A75">
      <w:pPr>
        <w:numPr>
          <w:ilvl w:val="0"/>
          <w:numId w:val="4"/>
        </w:numPr>
        <w:spacing w:after="0" w:line="240" w:lineRule="auto"/>
        <w:contextualSpacing/>
        <w:rPr>
          <w:rFonts w:ascii="Calibri" w:eastAsia="Times New Roman" w:hAnsi="Calibri" w:cs="Arial"/>
          <w:bCs/>
          <w:sz w:val="24"/>
          <w:szCs w:val="24"/>
          <w:lang w:eastAsia="en-GB"/>
        </w:rPr>
      </w:pPr>
      <w:r w:rsidRPr="007C2D3C">
        <w:rPr>
          <w:rFonts w:ascii="Calibri" w:eastAsia="Times New Roman" w:hAnsi="Calibri" w:cs="Arial"/>
          <w:bCs/>
          <w:sz w:val="24"/>
          <w:szCs w:val="24"/>
          <w:lang w:eastAsia="en-GB"/>
        </w:rPr>
        <w:t xml:space="preserve">Maintain a forward communications plan for </w:t>
      </w:r>
      <w:r>
        <w:rPr>
          <w:rFonts w:ascii="Calibri" w:eastAsia="Times New Roman" w:hAnsi="Calibri" w:cs="Arial"/>
          <w:bCs/>
          <w:sz w:val="24"/>
          <w:szCs w:val="24"/>
          <w:lang w:eastAsia="en-GB"/>
        </w:rPr>
        <w:t xml:space="preserve">the </w:t>
      </w:r>
      <w:r w:rsidR="00D8540A">
        <w:rPr>
          <w:rFonts w:ascii="Calibri" w:eastAsia="Times New Roman" w:hAnsi="Calibri" w:cs="Arial"/>
          <w:bCs/>
          <w:sz w:val="24"/>
          <w:szCs w:val="24"/>
          <w:lang w:eastAsia="en-GB"/>
        </w:rPr>
        <w:t>HRD</w:t>
      </w:r>
      <w:r w:rsidRPr="007C2D3C">
        <w:rPr>
          <w:rFonts w:ascii="Calibri" w:eastAsia="Times New Roman" w:hAnsi="Calibri" w:cs="Arial"/>
          <w:bCs/>
          <w:sz w:val="24"/>
          <w:szCs w:val="24"/>
          <w:lang w:eastAsia="en-GB"/>
        </w:rPr>
        <w:t xml:space="preserve">, incorporating Council and Partner communications activity as appropriate. </w:t>
      </w:r>
    </w:p>
    <w:p w14:paraId="283ED8DB" w14:textId="77777777" w:rsidR="00B17983" w:rsidRPr="007C2D3C" w:rsidRDefault="00B17983" w:rsidP="00B17983">
      <w:pPr>
        <w:spacing w:after="0" w:line="240" w:lineRule="auto"/>
        <w:ind w:left="360"/>
        <w:contextualSpacing/>
        <w:rPr>
          <w:rFonts w:ascii="Calibri" w:eastAsia="Times New Roman" w:hAnsi="Calibri" w:cs="Arial"/>
          <w:bCs/>
          <w:sz w:val="24"/>
          <w:szCs w:val="24"/>
          <w:lang w:eastAsia="en-GB"/>
        </w:rPr>
      </w:pPr>
    </w:p>
    <w:p w14:paraId="0E120C79" w14:textId="7763A43E" w:rsidR="00B17983" w:rsidRDefault="008D74D3" w:rsidP="000A4A75">
      <w:pPr>
        <w:numPr>
          <w:ilvl w:val="0"/>
          <w:numId w:val="4"/>
        </w:numPr>
        <w:spacing w:after="0" w:line="240" w:lineRule="auto"/>
        <w:contextualSpacing/>
        <w:rPr>
          <w:rFonts w:ascii="Calibri" w:eastAsia="Times New Roman" w:hAnsi="Calibri" w:cs="Arial"/>
          <w:bCs/>
          <w:sz w:val="24"/>
          <w:szCs w:val="24"/>
          <w:lang w:eastAsia="en-GB"/>
        </w:rPr>
      </w:pPr>
      <w:r>
        <w:rPr>
          <w:rFonts w:ascii="Calibri" w:eastAsia="Times New Roman" w:hAnsi="Calibri" w:cs="Arial"/>
          <w:bCs/>
          <w:sz w:val="24"/>
          <w:szCs w:val="24"/>
          <w:lang w:eastAsia="en-GB"/>
        </w:rPr>
        <w:t xml:space="preserve">Assist with and inform </w:t>
      </w:r>
      <w:r w:rsidR="00B17983" w:rsidRPr="007C2D3C">
        <w:rPr>
          <w:rFonts w:ascii="Calibri" w:eastAsia="Times New Roman" w:hAnsi="Calibri" w:cs="Arial"/>
          <w:bCs/>
          <w:sz w:val="24"/>
          <w:szCs w:val="24"/>
          <w:lang w:eastAsia="en-GB"/>
        </w:rPr>
        <w:t>Community Consultation and Engagement</w:t>
      </w:r>
      <w:r w:rsidR="001A5CB2">
        <w:rPr>
          <w:rFonts w:ascii="Calibri" w:eastAsia="Times New Roman" w:hAnsi="Calibri" w:cs="Arial"/>
          <w:bCs/>
          <w:sz w:val="24"/>
          <w:szCs w:val="24"/>
          <w:lang w:eastAsia="en-GB"/>
        </w:rPr>
        <w:t xml:space="preserve"> activit</w:t>
      </w:r>
      <w:r w:rsidR="00BE72C9">
        <w:rPr>
          <w:rFonts w:ascii="Calibri" w:eastAsia="Times New Roman" w:hAnsi="Calibri" w:cs="Arial"/>
          <w:bCs/>
          <w:sz w:val="24"/>
          <w:szCs w:val="24"/>
          <w:lang w:eastAsia="en-GB"/>
        </w:rPr>
        <w:t>y including materials,</w:t>
      </w:r>
      <w:r w:rsidR="00DA75A2">
        <w:rPr>
          <w:rFonts w:ascii="Calibri" w:eastAsia="Times New Roman" w:hAnsi="Calibri" w:cs="Arial"/>
          <w:bCs/>
          <w:sz w:val="24"/>
          <w:szCs w:val="24"/>
          <w:lang w:eastAsia="en-GB"/>
        </w:rPr>
        <w:t xml:space="preserve"> channel content</w:t>
      </w:r>
      <w:r w:rsidR="00B17983" w:rsidRPr="007C2D3C">
        <w:rPr>
          <w:rFonts w:ascii="Calibri" w:eastAsia="Times New Roman" w:hAnsi="Calibri" w:cs="Arial"/>
          <w:bCs/>
          <w:sz w:val="24"/>
          <w:szCs w:val="24"/>
          <w:lang w:eastAsia="en-GB"/>
        </w:rPr>
        <w:t>,</w:t>
      </w:r>
      <w:r w:rsidR="00DA75A2">
        <w:rPr>
          <w:rFonts w:ascii="Calibri" w:eastAsia="Times New Roman" w:hAnsi="Calibri" w:cs="Arial"/>
          <w:bCs/>
          <w:sz w:val="24"/>
          <w:szCs w:val="24"/>
          <w:lang w:eastAsia="en-GB"/>
        </w:rPr>
        <w:t xml:space="preserve"> celebrating and publicising </w:t>
      </w:r>
      <w:r w:rsidR="00B17983" w:rsidRPr="007C2D3C">
        <w:rPr>
          <w:rFonts w:ascii="Calibri" w:eastAsia="Times New Roman" w:hAnsi="Calibri" w:cs="Arial"/>
          <w:bCs/>
          <w:sz w:val="24"/>
          <w:szCs w:val="24"/>
          <w:lang w:eastAsia="en-GB"/>
        </w:rPr>
        <w:t xml:space="preserve">key programme milestones. </w:t>
      </w:r>
    </w:p>
    <w:p w14:paraId="4C09BE8C" w14:textId="77777777" w:rsidR="00B17983" w:rsidRPr="007C2D3C" w:rsidRDefault="00B17983" w:rsidP="00B17983">
      <w:pPr>
        <w:spacing w:after="0" w:line="240" w:lineRule="auto"/>
        <w:contextualSpacing/>
        <w:rPr>
          <w:rFonts w:ascii="Calibri" w:eastAsia="Times New Roman" w:hAnsi="Calibri" w:cs="Arial"/>
          <w:bCs/>
          <w:sz w:val="24"/>
          <w:szCs w:val="24"/>
          <w:lang w:eastAsia="en-GB"/>
        </w:rPr>
      </w:pPr>
    </w:p>
    <w:p w14:paraId="2CDFD00F" w14:textId="6DB67217" w:rsidR="00B17983" w:rsidRDefault="00B17983" w:rsidP="00B17983">
      <w:pPr>
        <w:numPr>
          <w:ilvl w:val="0"/>
          <w:numId w:val="4"/>
        </w:numPr>
        <w:spacing w:after="0" w:line="240" w:lineRule="auto"/>
        <w:contextualSpacing/>
        <w:rPr>
          <w:rFonts w:ascii="Calibri" w:eastAsia="Times New Roman" w:hAnsi="Calibri" w:cs="Arial"/>
          <w:bCs/>
          <w:sz w:val="24"/>
          <w:szCs w:val="24"/>
          <w:lang w:eastAsia="en-GB"/>
        </w:rPr>
      </w:pPr>
      <w:r w:rsidRPr="007C2D3C">
        <w:rPr>
          <w:rFonts w:ascii="Calibri" w:eastAsia="Times New Roman" w:hAnsi="Calibri" w:cs="Arial"/>
          <w:bCs/>
          <w:sz w:val="24"/>
          <w:szCs w:val="24"/>
          <w:lang w:eastAsia="en-GB"/>
        </w:rPr>
        <w:t xml:space="preserve">Ensure that Partners are sharing information and co-ordinating the integration of Partner and Council communications as appropriate. </w:t>
      </w:r>
    </w:p>
    <w:p w14:paraId="213DA911" w14:textId="77777777" w:rsidR="00B17983" w:rsidRPr="007C2D3C" w:rsidRDefault="00B17983" w:rsidP="00B17983">
      <w:pPr>
        <w:spacing w:after="0" w:line="240" w:lineRule="auto"/>
        <w:contextualSpacing/>
        <w:rPr>
          <w:rFonts w:ascii="Calibri" w:eastAsia="Times New Roman" w:hAnsi="Calibri" w:cs="Arial"/>
          <w:bCs/>
          <w:sz w:val="24"/>
          <w:szCs w:val="24"/>
          <w:lang w:eastAsia="en-GB"/>
        </w:rPr>
      </w:pPr>
    </w:p>
    <w:p w14:paraId="558BADF1" w14:textId="37C2BF1C" w:rsidR="00B17983" w:rsidRDefault="00B17983" w:rsidP="00B17983">
      <w:pPr>
        <w:numPr>
          <w:ilvl w:val="0"/>
          <w:numId w:val="4"/>
        </w:numPr>
        <w:spacing w:after="0" w:line="240" w:lineRule="auto"/>
        <w:contextualSpacing/>
        <w:rPr>
          <w:rFonts w:ascii="Calibri" w:eastAsia="Times New Roman" w:hAnsi="Calibri" w:cs="Arial"/>
          <w:bCs/>
          <w:sz w:val="24"/>
          <w:szCs w:val="24"/>
          <w:lang w:eastAsia="en-GB"/>
        </w:rPr>
      </w:pPr>
      <w:r w:rsidRPr="007C2D3C">
        <w:rPr>
          <w:rFonts w:ascii="Calibri" w:eastAsia="Times New Roman" w:hAnsi="Calibri" w:cs="Arial"/>
          <w:bCs/>
          <w:sz w:val="24"/>
          <w:szCs w:val="24"/>
          <w:lang w:eastAsia="en-GB"/>
        </w:rPr>
        <w:t>Build positive relationships with local stakeholders</w:t>
      </w:r>
      <w:r w:rsidR="00055FFB">
        <w:rPr>
          <w:rFonts w:ascii="Calibri" w:eastAsia="Times New Roman" w:hAnsi="Calibri" w:cs="Arial"/>
          <w:bCs/>
          <w:sz w:val="24"/>
          <w:szCs w:val="24"/>
          <w:lang w:eastAsia="en-GB"/>
        </w:rPr>
        <w:t xml:space="preserve">, </w:t>
      </w:r>
      <w:r w:rsidRPr="007C2D3C">
        <w:rPr>
          <w:rFonts w:ascii="Calibri" w:eastAsia="Times New Roman" w:hAnsi="Calibri" w:cs="Arial"/>
          <w:bCs/>
          <w:sz w:val="24"/>
          <w:szCs w:val="24"/>
          <w:lang w:eastAsia="en-GB"/>
        </w:rPr>
        <w:t>other key partners</w:t>
      </w:r>
      <w:r w:rsidR="00834B01">
        <w:rPr>
          <w:rFonts w:ascii="Calibri" w:eastAsia="Times New Roman" w:hAnsi="Calibri" w:cs="Arial"/>
          <w:bCs/>
          <w:sz w:val="24"/>
          <w:szCs w:val="24"/>
          <w:lang w:eastAsia="en-GB"/>
        </w:rPr>
        <w:t xml:space="preserve"> and trade, regional and national press?</w:t>
      </w:r>
    </w:p>
    <w:p w14:paraId="6A9CDC4D" w14:textId="77777777" w:rsidR="00B17983" w:rsidRPr="007C2D3C" w:rsidRDefault="00B17983" w:rsidP="00B17983">
      <w:pPr>
        <w:spacing w:after="0" w:line="240" w:lineRule="auto"/>
        <w:contextualSpacing/>
        <w:rPr>
          <w:rFonts w:ascii="Calibri" w:eastAsia="Times New Roman" w:hAnsi="Calibri" w:cs="Arial"/>
          <w:bCs/>
          <w:sz w:val="24"/>
          <w:szCs w:val="24"/>
          <w:lang w:eastAsia="en-GB"/>
        </w:rPr>
      </w:pPr>
    </w:p>
    <w:p w14:paraId="76D1A4D1" w14:textId="71E0C87F" w:rsidR="00820F3E" w:rsidRDefault="00B17983" w:rsidP="00820F3E">
      <w:pPr>
        <w:numPr>
          <w:ilvl w:val="0"/>
          <w:numId w:val="4"/>
        </w:numPr>
        <w:spacing w:after="0" w:line="240" w:lineRule="auto"/>
        <w:contextualSpacing/>
        <w:rPr>
          <w:rFonts w:ascii="Calibri" w:eastAsia="Times New Roman" w:hAnsi="Calibri" w:cs="Arial"/>
          <w:bCs/>
          <w:sz w:val="24"/>
          <w:szCs w:val="24"/>
          <w:lang w:eastAsia="en-GB"/>
        </w:rPr>
      </w:pPr>
      <w:r w:rsidRPr="007C2D3C">
        <w:rPr>
          <w:rFonts w:ascii="Calibri" w:eastAsia="Times New Roman" w:hAnsi="Calibri" w:cs="Arial"/>
          <w:bCs/>
          <w:sz w:val="24"/>
          <w:szCs w:val="24"/>
          <w:lang w:eastAsia="en-GB"/>
        </w:rPr>
        <w:t xml:space="preserve">Identify and proactively manage reputational issues and risks providing trusted communications advice to senior politicians and officers to support </w:t>
      </w:r>
      <w:r w:rsidR="00AE6314">
        <w:rPr>
          <w:rFonts w:ascii="Calibri" w:eastAsia="Times New Roman" w:hAnsi="Calibri" w:cs="Arial"/>
          <w:bCs/>
          <w:sz w:val="24"/>
          <w:szCs w:val="24"/>
          <w:lang w:eastAsia="en-GB"/>
        </w:rPr>
        <w:t xml:space="preserve">responses and </w:t>
      </w:r>
      <w:r w:rsidRPr="007C2D3C">
        <w:rPr>
          <w:rFonts w:ascii="Calibri" w:eastAsia="Times New Roman" w:hAnsi="Calibri" w:cs="Arial"/>
          <w:bCs/>
          <w:sz w:val="24"/>
          <w:szCs w:val="24"/>
          <w:lang w:eastAsia="en-GB"/>
        </w:rPr>
        <w:t xml:space="preserve">decision making. </w:t>
      </w:r>
    </w:p>
    <w:p w14:paraId="5778A087" w14:textId="77777777" w:rsidR="00820F3E" w:rsidRPr="00820F3E" w:rsidRDefault="00820F3E" w:rsidP="00820F3E">
      <w:pPr>
        <w:spacing w:after="0" w:line="240" w:lineRule="auto"/>
        <w:contextualSpacing/>
        <w:rPr>
          <w:rFonts w:ascii="Calibri" w:eastAsia="Times New Roman" w:hAnsi="Calibri" w:cs="Arial"/>
          <w:bCs/>
          <w:sz w:val="24"/>
          <w:szCs w:val="24"/>
          <w:lang w:eastAsia="en-GB"/>
        </w:rPr>
      </w:pPr>
    </w:p>
    <w:p w14:paraId="7E987001" w14:textId="784AD115" w:rsidR="00B17983" w:rsidRDefault="00437FA5" w:rsidP="00B17983">
      <w:pPr>
        <w:numPr>
          <w:ilvl w:val="0"/>
          <w:numId w:val="4"/>
        </w:numPr>
        <w:spacing w:after="0" w:line="240" w:lineRule="auto"/>
        <w:contextualSpacing/>
        <w:rPr>
          <w:rFonts w:ascii="Calibri" w:eastAsia="Times New Roman" w:hAnsi="Calibri" w:cs="Arial"/>
          <w:bCs/>
          <w:sz w:val="24"/>
          <w:szCs w:val="24"/>
          <w:lang w:eastAsia="en-GB"/>
        </w:rPr>
      </w:pPr>
      <w:r w:rsidRPr="00820F3E">
        <w:rPr>
          <w:rFonts w:ascii="Calibri" w:eastAsia="Times New Roman" w:hAnsi="Calibri" w:cs="Arial"/>
          <w:bCs/>
          <w:sz w:val="24"/>
          <w:szCs w:val="24"/>
          <w:lang w:eastAsia="en-GB"/>
        </w:rPr>
        <w:t>Build awareness amongst key stakeholders of the Housing, Regeneration and Development teams work and champion the Housing for All brand, creating awareness and understanding of the council’s objectives.</w:t>
      </w:r>
    </w:p>
    <w:p w14:paraId="6944165A" w14:textId="77777777" w:rsidR="00820F3E" w:rsidRPr="00820F3E" w:rsidRDefault="00820F3E" w:rsidP="00820F3E">
      <w:pPr>
        <w:spacing w:after="0" w:line="240" w:lineRule="auto"/>
        <w:contextualSpacing/>
        <w:rPr>
          <w:rFonts w:ascii="Calibri" w:eastAsia="Times New Roman" w:hAnsi="Calibri" w:cs="Arial"/>
          <w:bCs/>
          <w:sz w:val="24"/>
          <w:szCs w:val="24"/>
          <w:lang w:eastAsia="en-GB"/>
        </w:rPr>
      </w:pPr>
    </w:p>
    <w:p w14:paraId="390DDFDC" w14:textId="5531E601" w:rsidR="00B17983" w:rsidRDefault="00B17983" w:rsidP="00B17983">
      <w:pPr>
        <w:numPr>
          <w:ilvl w:val="0"/>
          <w:numId w:val="4"/>
        </w:numPr>
        <w:spacing w:after="0" w:line="240" w:lineRule="auto"/>
        <w:contextualSpacing/>
        <w:rPr>
          <w:rFonts w:ascii="Calibri" w:eastAsia="Times New Roman" w:hAnsi="Calibri" w:cs="Arial"/>
          <w:bCs/>
          <w:sz w:val="24"/>
          <w:szCs w:val="24"/>
          <w:lang w:eastAsia="en-GB"/>
        </w:rPr>
      </w:pPr>
      <w:r w:rsidRPr="007C2D3C">
        <w:rPr>
          <w:rFonts w:ascii="Calibri" w:eastAsia="Times New Roman" w:hAnsi="Calibri" w:cs="Arial"/>
          <w:bCs/>
          <w:sz w:val="24"/>
          <w:szCs w:val="24"/>
          <w:lang w:eastAsia="en-GB"/>
        </w:rPr>
        <w:t xml:space="preserve">Develop a programme of visits and events for key influencers including local, </w:t>
      </w:r>
      <w:r w:rsidR="00B650EB">
        <w:rPr>
          <w:rFonts w:ascii="Calibri" w:eastAsia="Times New Roman" w:hAnsi="Calibri" w:cs="Arial"/>
          <w:bCs/>
          <w:sz w:val="24"/>
          <w:szCs w:val="24"/>
          <w:lang w:eastAsia="en-GB"/>
        </w:rPr>
        <w:t xml:space="preserve">national </w:t>
      </w:r>
      <w:r w:rsidRPr="007C2D3C">
        <w:rPr>
          <w:rFonts w:ascii="Calibri" w:eastAsia="Times New Roman" w:hAnsi="Calibri" w:cs="Arial"/>
          <w:bCs/>
          <w:sz w:val="24"/>
          <w:szCs w:val="24"/>
          <w:lang w:eastAsia="en-GB"/>
        </w:rPr>
        <w:t>and industry media.</w:t>
      </w:r>
    </w:p>
    <w:p w14:paraId="6451BA62" w14:textId="77777777" w:rsidR="00B17983" w:rsidRPr="007C2D3C" w:rsidRDefault="00B17983" w:rsidP="00B17983">
      <w:pPr>
        <w:spacing w:after="0" w:line="240" w:lineRule="auto"/>
        <w:contextualSpacing/>
        <w:rPr>
          <w:rFonts w:ascii="Calibri" w:eastAsia="Times New Roman" w:hAnsi="Calibri" w:cs="Arial"/>
          <w:bCs/>
          <w:sz w:val="24"/>
          <w:szCs w:val="24"/>
          <w:lang w:eastAsia="en-GB"/>
        </w:rPr>
      </w:pPr>
    </w:p>
    <w:p w14:paraId="6FD3F777" w14:textId="0B0CF35D" w:rsidR="00B17983" w:rsidRPr="00820F3E" w:rsidRDefault="00B17983" w:rsidP="00B17983">
      <w:pPr>
        <w:numPr>
          <w:ilvl w:val="0"/>
          <w:numId w:val="4"/>
        </w:numPr>
        <w:spacing w:after="0" w:line="240" w:lineRule="auto"/>
        <w:contextualSpacing/>
        <w:rPr>
          <w:rFonts w:ascii="Calibri" w:eastAsia="Times New Roman" w:hAnsi="Calibri" w:cs="Arial"/>
          <w:bCs/>
          <w:sz w:val="24"/>
          <w:szCs w:val="24"/>
          <w:lang w:eastAsia="en-GB"/>
        </w:rPr>
      </w:pPr>
      <w:r w:rsidRPr="00820F3E">
        <w:rPr>
          <w:rFonts w:ascii="Calibri" w:eastAsia="Times New Roman" w:hAnsi="Calibri" w:cs="Arial"/>
          <w:bCs/>
          <w:sz w:val="24"/>
          <w:szCs w:val="24"/>
          <w:lang w:eastAsia="en-GB"/>
        </w:rPr>
        <w:t>Project manage the development of marketing and communications material, including print, press releases, website, e-newsletters and associated distribution</w:t>
      </w:r>
    </w:p>
    <w:p w14:paraId="18755503" w14:textId="7CEC01AA" w:rsidR="00B17983" w:rsidRPr="007C2D3C" w:rsidRDefault="00B17983" w:rsidP="00B17983">
      <w:pPr>
        <w:spacing w:after="0" w:line="240" w:lineRule="auto"/>
        <w:contextualSpacing/>
        <w:rPr>
          <w:rFonts w:ascii="Calibri" w:eastAsia="Times New Roman" w:hAnsi="Calibri" w:cs="Arial"/>
          <w:bCs/>
          <w:sz w:val="24"/>
          <w:szCs w:val="24"/>
          <w:lang w:eastAsia="en-GB"/>
        </w:rPr>
      </w:pPr>
    </w:p>
    <w:p w14:paraId="257608EC" w14:textId="5124422E" w:rsidR="00B17983" w:rsidRPr="00820F3E" w:rsidRDefault="00B17983" w:rsidP="00B17983">
      <w:pPr>
        <w:numPr>
          <w:ilvl w:val="0"/>
          <w:numId w:val="4"/>
        </w:numPr>
        <w:spacing w:after="0" w:line="240" w:lineRule="auto"/>
        <w:contextualSpacing/>
        <w:rPr>
          <w:rFonts w:ascii="Calibri" w:eastAsia="Times New Roman" w:hAnsi="Calibri" w:cs="Arial"/>
          <w:bCs/>
          <w:sz w:val="24"/>
          <w:szCs w:val="24"/>
          <w:lang w:eastAsia="en-GB"/>
        </w:rPr>
      </w:pPr>
      <w:r w:rsidRPr="007C2D3C">
        <w:rPr>
          <w:rFonts w:ascii="Calibri" w:eastAsia="Times New Roman" w:hAnsi="Calibri" w:cs="Arial"/>
          <w:bCs/>
          <w:sz w:val="24"/>
          <w:szCs w:val="24"/>
          <w:lang w:eastAsia="en-GB"/>
        </w:rPr>
        <w:t xml:space="preserve">Commission and manage agencies and other commissioned contracts, including setting project milestones and performance monitoring as required. </w:t>
      </w:r>
    </w:p>
    <w:p w14:paraId="2615223A" w14:textId="77777777" w:rsidR="00B17983" w:rsidRPr="007C2D3C" w:rsidRDefault="00B17983" w:rsidP="00B17983">
      <w:pPr>
        <w:spacing w:after="0" w:line="240" w:lineRule="auto"/>
        <w:contextualSpacing/>
        <w:rPr>
          <w:rFonts w:ascii="Calibri" w:eastAsia="Times New Roman" w:hAnsi="Calibri" w:cs="Arial"/>
          <w:bCs/>
          <w:sz w:val="24"/>
          <w:szCs w:val="24"/>
          <w:lang w:eastAsia="en-GB"/>
        </w:rPr>
      </w:pPr>
    </w:p>
    <w:p w14:paraId="13CED88D" w14:textId="221A3A8E" w:rsidR="00B17983" w:rsidRDefault="00B17983" w:rsidP="00B17983">
      <w:pPr>
        <w:numPr>
          <w:ilvl w:val="0"/>
          <w:numId w:val="4"/>
        </w:numPr>
        <w:spacing w:after="0" w:line="240" w:lineRule="auto"/>
        <w:contextualSpacing/>
        <w:rPr>
          <w:rFonts w:ascii="Calibri" w:eastAsia="Times New Roman" w:hAnsi="Calibri" w:cs="Arial"/>
          <w:bCs/>
          <w:sz w:val="24"/>
          <w:szCs w:val="24"/>
          <w:lang w:eastAsia="en-GB"/>
        </w:rPr>
      </w:pPr>
      <w:r w:rsidRPr="007C2D3C">
        <w:rPr>
          <w:rFonts w:ascii="Calibri" w:eastAsia="Times New Roman" w:hAnsi="Calibri" w:cs="Arial"/>
          <w:bCs/>
          <w:sz w:val="24"/>
          <w:szCs w:val="24"/>
          <w:lang w:eastAsia="en-GB"/>
        </w:rPr>
        <w:lastRenderedPageBreak/>
        <w:t xml:space="preserve">Prepare reports on communications activity for </w:t>
      </w:r>
      <w:r w:rsidR="000729BB">
        <w:rPr>
          <w:rFonts w:ascii="Calibri" w:eastAsia="Times New Roman" w:hAnsi="Calibri" w:cs="Arial"/>
          <w:bCs/>
          <w:sz w:val="24"/>
          <w:szCs w:val="24"/>
          <w:lang w:eastAsia="en-GB"/>
        </w:rPr>
        <w:t>Housing DMT</w:t>
      </w:r>
      <w:r w:rsidRPr="007C2D3C">
        <w:rPr>
          <w:rFonts w:ascii="Calibri" w:eastAsia="Times New Roman" w:hAnsi="Calibri" w:cs="Arial"/>
          <w:bCs/>
          <w:sz w:val="24"/>
          <w:szCs w:val="24"/>
          <w:lang w:eastAsia="en-GB"/>
        </w:rPr>
        <w:t xml:space="preserve"> as required</w:t>
      </w:r>
      <w:r w:rsidR="00A15CFD">
        <w:rPr>
          <w:rFonts w:ascii="Calibri" w:eastAsia="Times New Roman" w:hAnsi="Calibri" w:cs="Arial"/>
          <w:bCs/>
          <w:sz w:val="24"/>
          <w:szCs w:val="24"/>
          <w:lang w:eastAsia="en-GB"/>
        </w:rPr>
        <w:t xml:space="preserve"> ensuring that key milestones are ach</w:t>
      </w:r>
      <w:r w:rsidR="00F67A1E">
        <w:rPr>
          <w:rFonts w:ascii="Calibri" w:eastAsia="Times New Roman" w:hAnsi="Calibri" w:cs="Arial"/>
          <w:bCs/>
          <w:sz w:val="24"/>
          <w:szCs w:val="24"/>
          <w:lang w:eastAsia="en-GB"/>
        </w:rPr>
        <w:t>ie</w:t>
      </w:r>
      <w:r w:rsidR="00A15CFD">
        <w:rPr>
          <w:rFonts w:ascii="Calibri" w:eastAsia="Times New Roman" w:hAnsi="Calibri" w:cs="Arial"/>
          <w:bCs/>
          <w:sz w:val="24"/>
          <w:szCs w:val="24"/>
          <w:lang w:eastAsia="en-GB"/>
        </w:rPr>
        <w:t>ved</w:t>
      </w:r>
      <w:r w:rsidRPr="007C2D3C">
        <w:rPr>
          <w:rFonts w:ascii="Calibri" w:eastAsia="Times New Roman" w:hAnsi="Calibri" w:cs="Arial"/>
          <w:bCs/>
          <w:sz w:val="24"/>
          <w:szCs w:val="24"/>
          <w:lang w:eastAsia="en-GB"/>
        </w:rPr>
        <w:t xml:space="preserve"> </w:t>
      </w:r>
    </w:p>
    <w:p w14:paraId="015645A9" w14:textId="77777777" w:rsidR="00B17983" w:rsidRPr="007C2D3C" w:rsidRDefault="00B17983" w:rsidP="00B17983">
      <w:pPr>
        <w:spacing w:after="0" w:line="240" w:lineRule="auto"/>
        <w:contextualSpacing/>
        <w:rPr>
          <w:rFonts w:ascii="Calibri" w:eastAsia="Times New Roman" w:hAnsi="Calibri" w:cs="Arial"/>
          <w:bCs/>
          <w:sz w:val="24"/>
          <w:szCs w:val="24"/>
          <w:lang w:eastAsia="en-GB"/>
        </w:rPr>
      </w:pPr>
    </w:p>
    <w:p w14:paraId="53E90AB2" w14:textId="77777777" w:rsidR="00B17983" w:rsidRDefault="00B17983" w:rsidP="00FF39AB">
      <w:pPr>
        <w:spacing w:after="0" w:line="240" w:lineRule="auto"/>
        <w:contextualSpacing/>
        <w:rPr>
          <w:rFonts w:ascii="Calibri" w:eastAsia="Times New Roman" w:hAnsi="Calibri" w:cs="Arial"/>
          <w:bCs/>
          <w:sz w:val="24"/>
          <w:szCs w:val="24"/>
          <w:lang w:eastAsia="en-GB"/>
        </w:rPr>
      </w:pPr>
    </w:p>
    <w:p w14:paraId="4044A4B0" w14:textId="77777777" w:rsidR="00161377" w:rsidRPr="00161377" w:rsidRDefault="00161377" w:rsidP="00161377">
      <w:pPr>
        <w:spacing w:after="0" w:line="240" w:lineRule="auto"/>
        <w:contextualSpacing/>
        <w:rPr>
          <w:rFonts w:ascii="Calibri" w:eastAsia="Times New Roman" w:hAnsi="Calibri" w:cs="Arial"/>
          <w:b/>
          <w:bCs/>
          <w:sz w:val="24"/>
          <w:szCs w:val="24"/>
          <w:lang w:eastAsia="en-GB"/>
        </w:rPr>
      </w:pPr>
      <w:r w:rsidRPr="00161377">
        <w:rPr>
          <w:rFonts w:ascii="Calibri" w:eastAsia="Times New Roman" w:hAnsi="Calibri" w:cs="Arial"/>
          <w:b/>
          <w:bCs/>
          <w:sz w:val="24"/>
          <w:szCs w:val="24"/>
          <w:lang w:eastAsia="en-GB"/>
        </w:rPr>
        <w:t>Generic Duties and Responsibilities</w:t>
      </w:r>
    </w:p>
    <w:p w14:paraId="246ED307" w14:textId="77777777" w:rsidR="00161377" w:rsidRPr="00161377" w:rsidRDefault="00161377" w:rsidP="00161377">
      <w:pPr>
        <w:spacing w:after="0" w:line="240" w:lineRule="auto"/>
        <w:ind w:left="360"/>
        <w:contextualSpacing/>
        <w:rPr>
          <w:rFonts w:ascii="Calibri" w:eastAsia="Times New Roman" w:hAnsi="Calibri" w:cs="Arial"/>
          <w:sz w:val="24"/>
          <w:szCs w:val="24"/>
          <w:lang w:eastAsia="en-GB"/>
        </w:rPr>
      </w:pPr>
    </w:p>
    <w:p w14:paraId="4AA26AEA" w14:textId="77777777" w:rsidR="00161377" w:rsidRPr="00161377" w:rsidRDefault="00161377" w:rsidP="00161377">
      <w:pPr>
        <w:numPr>
          <w:ilvl w:val="0"/>
          <w:numId w:val="1"/>
        </w:numPr>
        <w:spacing w:after="0" w:line="240" w:lineRule="auto"/>
        <w:ind w:left="360"/>
        <w:contextualSpacing/>
        <w:rPr>
          <w:rFonts w:ascii="Calibri" w:eastAsia="Times New Roman" w:hAnsi="Calibri" w:cs="Arial"/>
          <w:sz w:val="24"/>
          <w:szCs w:val="24"/>
          <w:lang w:eastAsia="en-GB"/>
        </w:rPr>
      </w:pPr>
      <w:r w:rsidRPr="00161377">
        <w:rPr>
          <w:rFonts w:ascii="Calibri" w:eastAsia="Times New Roman" w:hAnsi="Calibri" w:cs="Arial"/>
          <w:sz w:val="24"/>
          <w:szCs w:val="24"/>
          <w:lang w:eastAsia="en-GB"/>
        </w:rPr>
        <w:t xml:space="preserve">To contribute to the continuous improvement of the services of the Boroughs of Wandsworth and Richmond. </w:t>
      </w:r>
    </w:p>
    <w:p w14:paraId="53EC75C3" w14:textId="77777777" w:rsidR="00161377" w:rsidRPr="00161377" w:rsidRDefault="00161377" w:rsidP="00161377">
      <w:pPr>
        <w:spacing w:after="0" w:line="240" w:lineRule="auto"/>
        <w:ind w:left="360"/>
        <w:contextualSpacing/>
        <w:rPr>
          <w:rFonts w:ascii="Calibri" w:eastAsia="Times New Roman" w:hAnsi="Calibri" w:cs="Arial"/>
          <w:sz w:val="24"/>
          <w:szCs w:val="24"/>
          <w:lang w:eastAsia="en-GB"/>
        </w:rPr>
      </w:pPr>
    </w:p>
    <w:p w14:paraId="316EA31E" w14:textId="77777777" w:rsidR="00161377" w:rsidRPr="00161377" w:rsidRDefault="00161377" w:rsidP="00161377">
      <w:pPr>
        <w:numPr>
          <w:ilvl w:val="0"/>
          <w:numId w:val="1"/>
        </w:numPr>
        <w:spacing w:after="0" w:line="240" w:lineRule="auto"/>
        <w:ind w:left="360"/>
        <w:contextualSpacing/>
        <w:rPr>
          <w:rFonts w:ascii="Calibri" w:eastAsia="Times New Roman" w:hAnsi="Calibri" w:cs="Arial"/>
          <w:sz w:val="24"/>
          <w:szCs w:val="24"/>
          <w:lang w:eastAsia="en-GB"/>
        </w:rPr>
      </w:pPr>
      <w:r w:rsidRPr="00161377">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7C74713D" w14:textId="77777777" w:rsidR="00161377" w:rsidRPr="00161377" w:rsidRDefault="00161377" w:rsidP="00161377">
      <w:pPr>
        <w:spacing w:after="0" w:line="240" w:lineRule="auto"/>
        <w:ind w:left="360"/>
        <w:contextualSpacing/>
        <w:rPr>
          <w:rFonts w:ascii="Calibri" w:eastAsia="Times New Roman" w:hAnsi="Calibri" w:cs="Arial"/>
          <w:sz w:val="24"/>
          <w:szCs w:val="24"/>
          <w:lang w:eastAsia="en-GB"/>
        </w:rPr>
      </w:pPr>
    </w:p>
    <w:p w14:paraId="1A292BF8" w14:textId="77777777" w:rsidR="00161377" w:rsidRPr="00161377" w:rsidRDefault="00161377" w:rsidP="00161377">
      <w:pPr>
        <w:numPr>
          <w:ilvl w:val="0"/>
          <w:numId w:val="1"/>
        </w:numPr>
        <w:spacing w:after="0" w:line="240" w:lineRule="auto"/>
        <w:ind w:left="360"/>
        <w:contextualSpacing/>
        <w:rPr>
          <w:rFonts w:ascii="Calibri" w:eastAsia="Times New Roman" w:hAnsi="Calibri" w:cs="Arial"/>
          <w:sz w:val="24"/>
          <w:szCs w:val="24"/>
          <w:lang w:eastAsia="en-GB"/>
        </w:rPr>
      </w:pPr>
      <w:r w:rsidRPr="00161377">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388897D8" w14:textId="77777777" w:rsidR="00161377" w:rsidRPr="00161377" w:rsidRDefault="00161377" w:rsidP="00161377">
      <w:pPr>
        <w:spacing w:after="0" w:line="240" w:lineRule="auto"/>
        <w:contextualSpacing/>
        <w:rPr>
          <w:rFonts w:ascii="Calibri" w:eastAsia="Times New Roman" w:hAnsi="Calibri" w:cs="Arial"/>
          <w:sz w:val="24"/>
          <w:szCs w:val="24"/>
          <w:lang w:eastAsia="en-GB"/>
        </w:rPr>
      </w:pPr>
    </w:p>
    <w:p w14:paraId="6B360FA2" w14:textId="77777777" w:rsidR="00161377" w:rsidRPr="00161377" w:rsidRDefault="00161377" w:rsidP="00161377">
      <w:pPr>
        <w:numPr>
          <w:ilvl w:val="0"/>
          <w:numId w:val="1"/>
        </w:numPr>
        <w:spacing w:after="0" w:line="240" w:lineRule="auto"/>
        <w:ind w:left="360"/>
        <w:contextualSpacing/>
        <w:rPr>
          <w:rFonts w:ascii="Calibri" w:eastAsia="Times New Roman" w:hAnsi="Calibri" w:cs="Arial"/>
          <w:sz w:val="24"/>
          <w:szCs w:val="24"/>
          <w:lang w:eastAsia="en-GB"/>
        </w:rPr>
      </w:pPr>
      <w:r w:rsidRPr="00161377">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1402B5B6" w14:textId="77777777" w:rsidR="00161377" w:rsidRPr="00161377" w:rsidRDefault="00161377" w:rsidP="00161377">
      <w:pPr>
        <w:spacing w:after="0" w:line="240" w:lineRule="auto"/>
        <w:ind w:left="360"/>
        <w:contextualSpacing/>
        <w:rPr>
          <w:rFonts w:ascii="Calibri" w:eastAsia="Times New Roman" w:hAnsi="Calibri" w:cs="Arial"/>
          <w:sz w:val="24"/>
          <w:szCs w:val="24"/>
          <w:lang w:eastAsia="en-GB"/>
        </w:rPr>
      </w:pPr>
    </w:p>
    <w:p w14:paraId="4701C455" w14:textId="77777777" w:rsidR="00161377" w:rsidRPr="00161377" w:rsidRDefault="00161377" w:rsidP="00161377">
      <w:pPr>
        <w:numPr>
          <w:ilvl w:val="0"/>
          <w:numId w:val="1"/>
        </w:numPr>
        <w:spacing w:after="0" w:line="240" w:lineRule="auto"/>
        <w:ind w:left="360"/>
        <w:contextualSpacing/>
        <w:rPr>
          <w:rFonts w:ascii="Calibri" w:eastAsia="Times New Roman" w:hAnsi="Calibri" w:cs="Arial"/>
          <w:sz w:val="24"/>
          <w:szCs w:val="24"/>
          <w:lang w:eastAsia="en-GB"/>
        </w:rPr>
      </w:pPr>
      <w:r w:rsidRPr="00161377">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29D5DA14" w14:textId="77777777" w:rsidR="00161377" w:rsidRPr="00161377" w:rsidRDefault="00161377" w:rsidP="00161377">
      <w:pPr>
        <w:shd w:val="clear" w:color="auto" w:fill="FFFFFF"/>
        <w:spacing w:after="0" w:line="240" w:lineRule="auto"/>
        <w:contextualSpacing/>
        <w:rPr>
          <w:rFonts w:ascii="Calibri" w:eastAsia="Times New Roman" w:hAnsi="Calibri" w:cs="Arial"/>
          <w:color w:val="000000"/>
          <w:sz w:val="24"/>
          <w:szCs w:val="24"/>
          <w:lang w:eastAsia="en-GB"/>
        </w:rPr>
      </w:pPr>
    </w:p>
    <w:p w14:paraId="0C1C0C02" w14:textId="77777777" w:rsidR="00161377" w:rsidRPr="00161377" w:rsidRDefault="00161377" w:rsidP="00161377">
      <w:pPr>
        <w:numPr>
          <w:ilvl w:val="0"/>
          <w:numId w:val="1"/>
        </w:numPr>
        <w:shd w:val="clear" w:color="auto" w:fill="FFFFFF"/>
        <w:spacing w:after="0" w:line="240" w:lineRule="auto"/>
        <w:ind w:left="360"/>
        <w:contextualSpacing/>
        <w:rPr>
          <w:rFonts w:ascii="Calibri" w:eastAsia="Times New Roman" w:hAnsi="Calibri" w:cs="Arial"/>
          <w:color w:val="000000"/>
          <w:sz w:val="24"/>
          <w:szCs w:val="24"/>
          <w:lang w:eastAsia="en-GB"/>
        </w:rPr>
      </w:pPr>
      <w:r w:rsidRPr="00161377">
        <w:rPr>
          <w:rFonts w:ascii="Calibri" w:eastAsia="Times New Roman" w:hAnsi="Calibri" w:cs="Arial"/>
          <w:sz w:val="24"/>
          <w:szCs w:val="24"/>
          <w:lang w:eastAsia="en-GB"/>
        </w:rPr>
        <w:t>The Shared Staffing Arrangement will keep its structures under continual review and as a result the post holder should expect t</w:t>
      </w:r>
      <w:r w:rsidRPr="00161377">
        <w:rPr>
          <w:rFonts w:ascii="Calibri" w:eastAsia="Times New Roman" w:hAnsi="Calibri" w:cs="Arial"/>
          <w:color w:val="000000"/>
          <w:sz w:val="24"/>
          <w:szCs w:val="24"/>
          <w:lang w:eastAsia="en-GB"/>
        </w:rPr>
        <w:t>o carry out any other reasonable duties within the overall function, commensurate with the level of the post.</w:t>
      </w:r>
    </w:p>
    <w:p w14:paraId="2B055AEE" w14:textId="77777777" w:rsidR="00F06076" w:rsidRDefault="00F06076" w:rsidP="00F06076">
      <w:pPr>
        <w:spacing w:before="100" w:beforeAutospacing="1" w:after="100" w:afterAutospacing="1" w:line="240" w:lineRule="auto"/>
        <w:contextualSpacing/>
        <w:rPr>
          <w:rFonts w:ascii="Calibri" w:eastAsia="Times New Roman" w:hAnsi="Calibri" w:cs="Times New Roman"/>
          <w:b/>
          <w:sz w:val="24"/>
          <w:szCs w:val="24"/>
          <w:lang w:eastAsia="en-GB"/>
        </w:rPr>
      </w:pPr>
    </w:p>
    <w:p w14:paraId="077E2AC4" w14:textId="667F5558" w:rsidR="00161377" w:rsidRDefault="00161377" w:rsidP="00F06076">
      <w:pPr>
        <w:spacing w:before="100" w:beforeAutospacing="1" w:after="100" w:afterAutospacing="1" w:line="240" w:lineRule="auto"/>
        <w:contextualSpacing/>
        <w:rPr>
          <w:rFonts w:ascii="Calibri" w:eastAsia="Times New Roman" w:hAnsi="Calibri" w:cs="Times New Roman"/>
          <w:b/>
          <w:sz w:val="24"/>
          <w:szCs w:val="24"/>
          <w:lang w:eastAsia="en-GB"/>
        </w:rPr>
      </w:pPr>
      <w:r w:rsidRPr="00161377">
        <w:rPr>
          <w:rFonts w:ascii="Calibri" w:eastAsia="Times New Roman" w:hAnsi="Calibri" w:cs="Times New Roman"/>
          <w:b/>
          <w:sz w:val="24"/>
          <w:szCs w:val="24"/>
          <w:lang w:eastAsia="en-GB"/>
        </w:rPr>
        <w:t xml:space="preserve">Additional Information </w:t>
      </w:r>
    </w:p>
    <w:p w14:paraId="3DF9FA65" w14:textId="77777777" w:rsidR="00820F3E" w:rsidRPr="00161377" w:rsidRDefault="00820F3E" w:rsidP="00F06076">
      <w:pPr>
        <w:spacing w:before="100" w:beforeAutospacing="1" w:after="100" w:afterAutospacing="1" w:line="240" w:lineRule="auto"/>
        <w:contextualSpacing/>
        <w:rPr>
          <w:rFonts w:ascii="Calibri" w:eastAsia="Times New Roman" w:hAnsi="Calibri" w:cs="Times New Roman"/>
          <w:b/>
          <w:sz w:val="24"/>
          <w:szCs w:val="24"/>
          <w:lang w:eastAsia="en-GB"/>
        </w:rPr>
      </w:pPr>
    </w:p>
    <w:p w14:paraId="0E3B4D90" w14:textId="77777777" w:rsidR="00161377" w:rsidRPr="00161377" w:rsidRDefault="00161377" w:rsidP="00161377">
      <w:pPr>
        <w:numPr>
          <w:ilvl w:val="0"/>
          <w:numId w:val="5"/>
        </w:numPr>
        <w:spacing w:after="0" w:line="240" w:lineRule="auto"/>
        <w:ind w:left="357" w:hanging="357"/>
        <w:contextualSpacing/>
        <w:rPr>
          <w:rFonts w:ascii="Calibri" w:eastAsia="Times New Roman" w:hAnsi="Calibri" w:cs="Arial"/>
          <w:bCs/>
          <w:sz w:val="24"/>
          <w:szCs w:val="24"/>
          <w:lang w:eastAsia="en-GB"/>
        </w:rPr>
      </w:pPr>
      <w:r w:rsidRPr="00161377">
        <w:rPr>
          <w:rFonts w:ascii="Calibri" w:eastAsia="Times New Roman" w:hAnsi="Calibri" w:cs="Arial"/>
          <w:bCs/>
          <w:sz w:val="24"/>
          <w:szCs w:val="24"/>
          <w:lang w:eastAsia="en-GB"/>
        </w:rPr>
        <w:t>Some evening and weekend work may be required</w:t>
      </w:r>
    </w:p>
    <w:p w14:paraId="141B552C" w14:textId="77777777" w:rsidR="00161377" w:rsidRPr="00161377" w:rsidRDefault="00161377" w:rsidP="004F0122">
      <w:pPr>
        <w:spacing w:after="0" w:line="240" w:lineRule="auto"/>
        <w:ind w:left="357"/>
        <w:contextualSpacing/>
        <w:rPr>
          <w:rFonts w:ascii="Calibri" w:eastAsia="Times New Roman" w:hAnsi="Calibri" w:cs="Arial"/>
          <w:bCs/>
          <w:sz w:val="24"/>
          <w:szCs w:val="24"/>
          <w:lang w:eastAsia="en-GB"/>
        </w:rPr>
      </w:pPr>
    </w:p>
    <w:p w14:paraId="7ACD2DD9" w14:textId="77777777" w:rsidR="00161377" w:rsidRPr="00161377" w:rsidRDefault="00161377" w:rsidP="00FF39AB">
      <w:pPr>
        <w:autoSpaceDE w:val="0"/>
        <w:autoSpaceDN w:val="0"/>
        <w:adjustRightInd w:val="0"/>
        <w:spacing w:after="0" w:line="240" w:lineRule="auto"/>
        <w:contextualSpacing/>
        <w:rPr>
          <w:rFonts w:ascii="Calibri" w:eastAsia="Times New Roman" w:hAnsi="Calibri" w:cs="Arial"/>
          <w:b/>
          <w:bCs/>
          <w:color w:val="000000"/>
          <w:sz w:val="24"/>
          <w:szCs w:val="24"/>
          <w:lang w:eastAsia="en-GB"/>
        </w:rPr>
      </w:pPr>
    </w:p>
    <w:p w14:paraId="2C64C875" w14:textId="77777777" w:rsidR="00161377" w:rsidRPr="00161377" w:rsidRDefault="00161377" w:rsidP="00161377">
      <w:pPr>
        <w:shd w:val="clear" w:color="auto" w:fill="FFFFFF"/>
        <w:spacing w:after="0" w:line="240" w:lineRule="auto"/>
        <w:contextualSpacing/>
        <w:rPr>
          <w:rFonts w:ascii="Calibri" w:eastAsia="Times New Roman" w:hAnsi="Calibri" w:cs="Arial"/>
          <w:b/>
          <w:bCs/>
          <w:color w:val="000000"/>
          <w:sz w:val="24"/>
          <w:szCs w:val="24"/>
          <w:lang w:eastAsia="en-GB"/>
        </w:rPr>
      </w:pPr>
      <w:r w:rsidRPr="00161377">
        <w:rPr>
          <w:rFonts w:ascii="Calibri" w:eastAsia="Times New Roman" w:hAnsi="Calibri" w:cs="Arial"/>
          <w:b/>
          <w:bCs/>
          <w:color w:val="000000"/>
          <w:sz w:val="36"/>
          <w:szCs w:val="36"/>
          <w:lang w:eastAsia="en-GB"/>
        </w:rPr>
        <w:t>Person Specification</w:t>
      </w:r>
    </w:p>
    <w:p w14:paraId="316AF643" w14:textId="77777777" w:rsidR="00161377" w:rsidRPr="00161377" w:rsidRDefault="00161377" w:rsidP="00161377">
      <w:pPr>
        <w:spacing w:after="0" w:line="240" w:lineRule="auto"/>
        <w:contextualSpacing/>
        <w:rPr>
          <w:rFonts w:ascii="Calibri" w:eastAsia="Times New Roman" w:hAnsi="Calibri"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161377" w:rsidRPr="00161377" w14:paraId="20F9B1A6" w14:textId="77777777" w:rsidTr="002323CF">
        <w:trPr>
          <w:trHeight w:val="828"/>
        </w:trPr>
        <w:tc>
          <w:tcPr>
            <w:tcW w:w="4261" w:type="dxa"/>
            <w:shd w:val="clear" w:color="auto" w:fill="D9D9D9"/>
          </w:tcPr>
          <w:p w14:paraId="6F76464C"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r w:rsidRPr="00161377">
              <w:rPr>
                <w:rFonts w:ascii="Calibri" w:eastAsia="Times New Roman" w:hAnsi="Calibri" w:cs="Calibri"/>
                <w:b/>
                <w:bCs/>
                <w:sz w:val="24"/>
                <w:szCs w:val="24"/>
                <w:lang w:eastAsia="en-GB"/>
              </w:rPr>
              <w:t xml:space="preserve">Job Title: </w:t>
            </w:r>
          </w:p>
          <w:p w14:paraId="2773C946" w14:textId="0B43D2BF" w:rsidR="00161377" w:rsidRPr="00161377" w:rsidRDefault="000729BB" w:rsidP="00161377">
            <w:pPr>
              <w:autoSpaceDE w:val="0"/>
              <w:autoSpaceDN w:val="0"/>
              <w:adjustRightInd w:val="0"/>
              <w:spacing w:after="0" w:line="240" w:lineRule="auto"/>
              <w:contextualSpacing/>
              <w:rPr>
                <w:rFonts w:ascii="Calibri" w:eastAsia="Times New Roman" w:hAnsi="Calibri" w:cs="Calibri"/>
                <w:sz w:val="24"/>
                <w:szCs w:val="24"/>
                <w:lang w:eastAsia="en-GB"/>
              </w:rPr>
            </w:pPr>
            <w:r>
              <w:rPr>
                <w:rFonts w:ascii="Calibri" w:eastAsia="Times New Roman" w:hAnsi="Calibri" w:cs="Calibri"/>
                <w:sz w:val="24"/>
                <w:szCs w:val="24"/>
                <w:lang w:eastAsia="en-GB"/>
              </w:rPr>
              <w:t>Housing Development and Regeneration</w:t>
            </w:r>
            <w:r w:rsidR="00A02C7C">
              <w:rPr>
                <w:rFonts w:ascii="Calibri" w:eastAsia="Times New Roman" w:hAnsi="Calibri" w:cs="Calibri"/>
                <w:sz w:val="24"/>
                <w:szCs w:val="24"/>
                <w:lang w:eastAsia="en-GB"/>
              </w:rPr>
              <w:t xml:space="preserve"> </w:t>
            </w:r>
            <w:r w:rsidR="00A02C7C" w:rsidRPr="00161377">
              <w:rPr>
                <w:rFonts w:ascii="Calibri" w:eastAsia="Times New Roman" w:hAnsi="Calibri" w:cs="Calibri"/>
                <w:sz w:val="24"/>
                <w:szCs w:val="24"/>
                <w:lang w:eastAsia="en-GB"/>
              </w:rPr>
              <w:t>Communications Manager</w:t>
            </w:r>
          </w:p>
        </w:tc>
        <w:tc>
          <w:tcPr>
            <w:tcW w:w="4494" w:type="dxa"/>
            <w:shd w:val="clear" w:color="auto" w:fill="D9D9D9"/>
          </w:tcPr>
          <w:p w14:paraId="1FFD390E"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
                <w:bCs/>
                <w:sz w:val="24"/>
                <w:szCs w:val="24"/>
                <w:lang w:eastAsia="en-GB"/>
              </w:rPr>
              <w:t>Grade</w:t>
            </w:r>
            <w:r w:rsidRPr="00161377">
              <w:rPr>
                <w:rFonts w:ascii="Calibri" w:eastAsia="Times New Roman" w:hAnsi="Calibri" w:cs="Calibri"/>
                <w:bCs/>
                <w:sz w:val="24"/>
                <w:szCs w:val="24"/>
                <w:lang w:eastAsia="en-GB"/>
              </w:rPr>
              <w:t xml:space="preserve">: </w:t>
            </w:r>
          </w:p>
          <w:p w14:paraId="50829185"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Cs/>
                <w:sz w:val="24"/>
                <w:szCs w:val="24"/>
                <w:lang w:eastAsia="en-GB"/>
              </w:rPr>
              <w:t>PO6</w:t>
            </w:r>
          </w:p>
          <w:p w14:paraId="3C158770"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sz w:val="24"/>
                <w:szCs w:val="24"/>
                <w:lang w:eastAsia="en-GB"/>
              </w:rPr>
            </w:pPr>
          </w:p>
        </w:tc>
      </w:tr>
      <w:tr w:rsidR="00161377" w:rsidRPr="00161377" w14:paraId="06AB1ED8" w14:textId="77777777" w:rsidTr="002323CF">
        <w:trPr>
          <w:trHeight w:val="828"/>
        </w:trPr>
        <w:tc>
          <w:tcPr>
            <w:tcW w:w="4261" w:type="dxa"/>
            <w:shd w:val="clear" w:color="auto" w:fill="D9D9D9"/>
          </w:tcPr>
          <w:p w14:paraId="2620FE9B"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r w:rsidRPr="00161377">
              <w:rPr>
                <w:rFonts w:ascii="Calibri" w:eastAsia="Times New Roman" w:hAnsi="Calibri" w:cs="Calibri"/>
                <w:b/>
                <w:bCs/>
                <w:sz w:val="24"/>
                <w:szCs w:val="24"/>
                <w:lang w:eastAsia="en-GB"/>
              </w:rPr>
              <w:t xml:space="preserve">Section: </w:t>
            </w:r>
          </w:p>
          <w:p w14:paraId="5AD436DB"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Cs/>
                <w:sz w:val="24"/>
                <w:szCs w:val="24"/>
                <w:lang w:eastAsia="en-GB"/>
              </w:rPr>
              <w:t>Customers and Partnerships</w:t>
            </w:r>
          </w:p>
        </w:tc>
        <w:tc>
          <w:tcPr>
            <w:tcW w:w="4494" w:type="dxa"/>
            <w:shd w:val="clear" w:color="auto" w:fill="D9D9D9"/>
          </w:tcPr>
          <w:p w14:paraId="1A495264"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
                <w:bCs/>
                <w:sz w:val="24"/>
                <w:szCs w:val="24"/>
                <w:lang w:eastAsia="en-GB"/>
              </w:rPr>
              <w:t>Directorate:</w:t>
            </w:r>
            <w:r w:rsidRPr="00161377">
              <w:rPr>
                <w:rFonts w:ascii="Calibri" w:eastAsia="Times New Roman" w:hAnsi="Calibri" w:cs="Calibri"/>
                <w:bCs/>
                <w:sz w:val="24"/>
                <w:szCs w:val="24"/>
                <w:lang w:eastAsia="en-GB"/>
              </w:rPr>
              <w:t xml:space="preserve"> </w:t>
            </w:r>
          </w:p>
          <w:p w14:paraId="09EA9036"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Cs/>
                <w:sz w:val="24"/>
                <w:szCs w:val="24"/>
                <w:lang w:eastAsia="en-GB"/>
              </w:rPr>
              <w:t>Chief Executive’s Group</w:t>
            </w:r>
          </w:p>
        </w:tc>
      </w:tr>
      <w:tr w:rsidR="00161377" w:rsidRPr="00161377" w14:paraId="46392570" w14:textId="77777777" w:rsidTr="002323CF">
        <w:trPr>
          <w:trHeight w:val="828"/>
        </w:trPr>
        <w:tc>
          <w:tcPr>
            <w:tcW w:w="4261" w:type="dxa"/>
            <w:shd w:val="clear" w:color="auto" w:fill="D9D9D9"/>
          </w:tcPr>
          <w:p w14:paraId="6DCAF2EC"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r w:rsidRPr="00161377">
              <w:rPr>
                <w:rFonts w:ascii="Calibri" w:eastAsia="Times New Roman" w:hAnsi="Calibri" w:cs="Calibri"/>
                <w:b/>
                <w:bCs/>
                <w:sz w:val="24"/>
                <w:szCs w:val="24"/>
                <w:lang w:eastAsia="en-GB"/>
              </w:rPr>
              <w:t>Responsible to following manager:</w:t>
            </w:r>
          </w:p>
          <w:p w14:paraId="1DD63941" w14:textId="45912AED" w:rsidR="00161377" w:rsidRPr="00161377" w:rsidRDefault="00A02C7C"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Cs/>
                <w:sz w:val="24"/>
                <w:szCs w:val="24"/>
                <w:lang w:eastAsia="en-GB"/>
              </w:rPr>
              <w:t>Head of Communications Wandsworth</w:t>
            </w:r>
            <w:r>
              <w:rPr>
                <w:rFonts w:ascii="Calibri" w:eastAsia="Times New Roman" w:hAnsi="Calibri" w:cs="Calibri"/>
                <w:bCs/>
                <w:sz w:val="24"/>
                <w:szCs w:val="24"/>
                <w:lang w:eastAsia="en-GB"/>
              </w:rPr>
              <w:t xml:space="preserve"> / Head of Programme Nine Elms</w:t>
            </w:r>
          </w:p>
        </w:tc>
        <w:tc>
          <w:tcPr>
            <w:tcW w:w="4494" w:type="dxa"/>
            <w:shd w:val="clear" w:color="auto" w:fill="D9D9D9"/>
          </w:tcPr>
          <w:p w14:paraId="3E5F2D48"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r w:rsidRPr="00161377">
              <w:rPr>
                <w:rFonts w:ascii="Calibri" w:eastAsia="Times New Roman" w:hAnsi="Calibri" w:cs="Calibri"/>
                <w:b/>
                <w:bCs/>
                <w:sz w:val="24"/>
                <w:szCs w:val="24"/>
                <w:lang w:eastAsia="en-GB"/>
              </w:rPr>
              <w:t>Responsible for following staff:</w:t>
            </w:r>
          </w:p>
          <w:p w14:paraId="6459059C"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Cs/>
                <w:sz w:val="24"/>
                <w:szCs w:val="24"/>
                <w:lang w:eastAsia="en-GB"/>
              </w:rPr>
              <w:t>Non Applicable</w:t>
            </w:r>
          </w:p>
        </w:tc>
      </w:tr>
      <w:tr w:rsidR="00161377" w:rsidRPr="00161377" w14:paraId="34E03EE9" w14:textId="77777777" w:rsidTr="002323C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95E0585"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r w:rsidRPr="00161377">
              <w:rPr>
                <w:rFonts w:ascii="Calibri" w:eastAsia="Times New Roman" w:hAnsi="Calibri" w:cs="Calibri"/>
                <w:b/>
                <w:bCs/>
                <w:sz w:val="24"/>
                <w:szCs w:val="24"/>
                <w:lang w:eastAsia="en-GB"/>
              </w:rPr>
              <w:lastRenderedPageBreak/>
              <w:t>Post Number/s:</w:t>
            </w:r>
          </w:p>
          <w:p w14:paraId="47066BE6"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C663351"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bCs/>
                <w:sz w:val="24"/>
                <w:szCs w:val="24"/>
                <w:lang w:eastAsia="en-GB"/>
              </w:rPr>
            </w:pPr>
            <w:r w:rsidRPr="00161377">
              <w:rPr>
                <w:rFonts w:ascii="Calibri" w:eastAsia="Times New Roman" w:hAnsi="Calibri" w:cs="Calibri"/>
                <w:b/>
                <w:bCs/>
                <w:sz w:val="24"/>
                <w:szCs w:val="24"/>
                <w:lang w:eastAsia="en-GB"/>
              </w:rPr>
              <w:t xml:space="preserve">Last review date: </w:t>
            </w:r>
          </w:p>
          <w:p w14:paraId="57CB7F52"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Cs/>
                <w:sz w:val="24"/>
                <w:szCs w:val="24"/>
                <w:lang w:eastAsia="en-GB"/>
              </w:rPr>
            </w:pPr>
            <w:r w:rsidRPr="00161377">
              <w:rPr>
                <w:rFonts w:ascii="Calibri" w:eastAsia="Times New Roman" w:hAnsi="Calibri" w:cs="Calibri"/>
                <w:bCs/>
                <w:sz w:val="24"/>
                <w:szCs w:val="24"/>
                <w:lang w:eastAsia="en-GB"/>
              </w:rPr>
              <w:t>April 2016</w:t>
            </w:r>
          </w:p>
        </w:tc>
      </w:tr>
    </w:tbl>
    <w:p w14:paraId="19DA4D7C" w14:textId="77777777" w:rsidR="00161377" w:rsidRPr="00161377" w:rsidRDefault="00161377" w:rsidP="00161377">
      <w:pPr>
        <w:spacing w:after="0" w:line="240" w:lineRule="auto"/>
        <w:contextualSpacing/>
        <w:rPr>
          <w:rFonts w:ascii="Calibri" w:eastAsia="Times New Roman" w:hAnsi="Calibri" w:cs="Times New Roman"/>
          <w:sz w:val="24"/>
          <w:szCs w:val="24"/>
          <w:lang w:eastAsia="en-GB"/>
        </w:rPr>
      </w:pPr>
    </w:p>
    <w:p w14:paraId="202EC976" w14:textId="77777777" w:rsidR="00820F3E" w:rsidRPr="00820F3E" w:rsidRDefault="00820F3E" w:rsidP="00820F3E">
      <w:pPr>
        <w:pStyle w:val="NormalWeb"/>
        <w:rPr>
          <w:rFonts w:ascii="Calibri" w:hAnsi="Calibri" w:cs="Calibri"/>
          <w:b/>
          <w:bCs/>
          <w:color w:val="000000"/>
        </w:rPr>
      </w:pPr>
      <w:r w:rsidRPr="00820F3E">
        <w:rPr>
          <w:rFonts w:ascii="Calibri" w:hAnsi="Calibri" w:cs="Calibri"/>
          <w:b/>
          <w:bCs/>
          <w:color w:val="000000"/>
        </w:rPr>
        <w:t>Our Values and Behaviours</w:t>
      </w:r>
    </w:p>
    <w:p w14:paraId="3DF377E7" w14:textId="77777777" w:rsidR="00820F3E" w:rsidRPr="00820F3E" w:rsidRDefault="00820F3E" w:rsidP="00820F3E">
      <w:pPr>
        <w:pStyle w:val="NormalWeb"/>
        <w:rPr>
          <w:rFonts w:ascii="Calibri" w:hAnsi="Calibri" w:cs="Calibri"/>
          <w:color w:val="000000"/>
        </w:rPr>
      </w:pPr>
      <w:r w:rsidRPr="00820F3E">
        <w:rPr>
          <w:rFonts w:ascii="Calibri" w:hAnsi="Calibri" w:cs="Calibri"/>
          <w:color w:val="000000"/>
        </w:rPr>
        <w:t>The values and behaviours we seek from our staff draw on the high standards of the two boroughs, and we prize these qualities in particular:</w:t>
      </w:r>
    </w:p>
    <w:p w14:paraId="404BB00F" w14:textId="77777777" w:rsidR="00820F3E" w:rsidRPr="00820F3E" w:rsidRDefault="00820F3E" w:rsidP="00820F3E">
      <w:pPr>
        <w:pStyle w:val="NormalWeb"/>
        <w:rPr>
          <w:rFonts w:ascii="Calibri" w:hAnsi="Calibri" w:cs="Calibri"/>
          <w:color w:val="000000"/>
        </w:rPr>
      </w:pPr>
      <w:r w:rsidRPr="00820F3E">
        <w:rPr>
          <w:rFonts w:ascii="Calibri" w:hAnsi="Calibri" w:cs="Calibri"/>
          <w:b/>
          <w:bCs/>
          <w:color w:val="000000"/>
        </w:rPr>
        <w:t>Being open.</w:t>
      </w:r>
      <w:r w:rsidRPr="00820F3E">
        <w:rPr>
          <w:rFonts w:ascii="Calibri" w:hAnsi="Calibri" w:cs="Calibri"/>
          <w:color w:val="000000"/>
        </w:rPr>
        <w:t xml:space="preserve"> This means we share our views openly, honestly and in a thoughtful way. We encourage new ideas and ways of doing things. We appreciate and listen to feedback from each other.</w:t>
      </w:r>
    </w:p>
    <w:p w14:paraId="32AE12CE" w14:textId="77777777" w:rsidR="00820F3E" w:rsidRPr="00820F3E" w:rsidRDefault="00820F3E" w:rsidP="00820F3E">
      <w:pPr>
        <w:pStyle w:val="NormalWeb"/>
        <w:rPr>
          <w:rFonts w:ascii="Calibri" w:hAnsi="Calibri" w:cs="Calibri"/>
          <w:color w:val="000000"/>
        </w:rPr>
      </w:pPr>
      <w:r w:rsidRPr="00820F3E">
        <w:rPr>
          <w:rFonts w:ascii="Calibri" w:hAnsi="Calibri" w:cs="Calibri"/>
          <w:b/>
          <w:bCs/>
          <w:color w:val="000000"/>
        </w:rPr>
        <w:t>Being supportive.</w:t>
      </w:r>
      <w:r w:rsidRPr="00820F3E">
        <w:rPr>
          <w:rFonts w:ascii="Calibri" w:hAnsi="Calibri" w:cs="Calibri"/>
          <w:color w:val="000000"/>
        </w:rPr>
        <w:t xml:space="preserve"> This means we drive the success of the organisation by making sure that our colleagues are successful. We encourage others and take account of the challenges they face. We help each other to do our jobs.</w:t>
      </w:r>
    </w:p>
    <w:p w14:paraId="5B143D21" w14:textId="77777777" w:rsidR="00820F3E" w:rsidRPr="00820F3E" w:rsidRDefault="00820F3E" w:rsidP="00820F3E">
      <w:pPr>
        <w:pStyle w:val="NormalWeb"/>
        <w:rPr>
          <w:rFonts w:ascii="Calibri" w:hAnsi="Calibri" w:cs="Calibri"/>
          <w:color w:val="000000"/>
        </w:rPr>
      </w:pPr>
      <w:r w:rsidRPr="00820F3E">
        <w:rPr>
          <w:rFonts w:ascii="Calibri" w:hAnsi="Calibri" w:cs="Calibri"/>
          <w:b/>
          <w:bCs/>
          <w:color w:val="000000"/>
        </w:rPr>
        <w:t>Being positive.</w:t>
      </w:r>
      <w:r w:rsidRPr="00820F3E">
        <w:rPr>
          <w:rFonts w:ascii="Calibri" w:hAnsi="Calibri" w:cs="Calibri"/>
          <w:color w:val="000000"/>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309A463E" w14:textId="77777777" w:rsidR="00161377" w:rsidRPr="00161377" w:rsidRDefault="00161377" w:rsidP="00161377">
      <w:pPr>
        <w:spacing w:after="0" w:line="240" w:lineRule="auto"/>
        <w:contextualSpacing/>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161377" w:rsidRPr="00161377" w14:paraId="735187AE" w14:textId="77777777" w:rsidTr="002323CF">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98573F1" w14:textId="77777777" w:rsidR="00161377" w:rsidRPr="00161377" w:rsidRDefault="00161377" w:rsidP="00161377">
            <w:pPr>
              <w:spacing w:after="0" w:line="240" w:lineRule="auto"/>
              <w:contextualSpacing/>
              <w:rPr>
                <w:rFonts w:ascii="Calibri" w:eastAsia="Times New Roman" w:hAnsi="Calibri" w:cs="Arial"/>
                <w:sz w:val="24"/>
                <w:szCs w:val="24"/>
                <w:lang w:eastAsia="en-GB"/>
              </w:rPr>
            </w:pPr>
            <w:r w:rsidRPr="00161377">
              <w:rPr>
                <w:rFonts w:ascii="Calibri" w:eastAsia="Times New Roman" w:hAnsi="Calibri" w:cs="Arial"/>
                <w:b/>
                <w:bCs/>
                <w:sz w:val="24"/>
                <w:szCs w:val="24"/>
                <w:lang w:eastAsia="en-GB"/>
              </w:rPr>
              <w:t>Person Specification Requirements</w:t>
            </w:r>
          </w:p>
          <w:p w14:paraId="7FBDBFF6" w14:textId="77777777" w:rsidR="00161377" w:rsidRPr="00161377" w:rsidRDefault="00161377" w:rsidP="00161377">
            <w:pPr>
              <w:spacing w:after="0" w:line="240" w:lineRule="auto"/>
              <w:contextualSpacing/>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2D7A3149" w14:textId="77777777" w:rsidR="00161377" w:rsidRPr="00161377" w:rsidRDefault="00161377" w:rsidP="00161377">
            <w:pPr>
              <w:spacing w:after="0" w:line="240" w:lineRule="auto"/>
              <w:contextualSpacing/>
              <w:jc w:val="center"/>
              <w:rPr>
                <w:rFonts w:ascii="Calibri" w:eastAsia="Times New Roman" w:hAnsi="Calibri" w:cs="Arial"/>
                <w:b/>
                <w:bCs/>
                <w:sz w:val="24"/>
                <w:szCs w:val="24"/>
                <w:lang w:eastAsia="en-GB"/>
              </w:rPr>
            </w:pPr>
            <w:r w:rsidRPr="00161377">
              <w:rPr>
                <w:rFonts w:ascii="Calibri" w:eastAsia="Times New Roman" w:hAnsi="Calibri" w:cs="Arial"/>
                <w:b/>
                <w:bCs/>
                <w:sz w:val="24"/>
                <w:szCs w:val="24"/>
                <w:lang w:eastAsia="en-GB"/>
              </w:rPr>
              <w:t xml:space="preserve">Assessed by </w:t>
            </w:r>
          </w:p>
          <w:p w14:paraId="43C18D2B"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b/>
                <w:bCs/>
                <w:sz w:val="24"/>
                <w:szCs w:val="24"/>
                <w:lang w:eastAsia="en-GB"/>
              </w:rPr>
              <w:t xml:space="preserve">A &amp; </w:t>
            </w:r>
            <w:r w:rsidRPr="00161377">
              <w:rPr>
                <w:rFonts w:ascii="Calibri" w:eastAsia="Times New Roman" w:hAnsi="Calibri" w:cs="Arial"/>
                <w:sz w:val="24"/>
                <w:szCs w:val="24"/>
                <w:lang w:eastAsia="en-GB"/>
              </w:rPr>
              <w:t xml:space="preserve"> </w:t>
            </w:r>
            <w:r w:rsidRPr="00161377">
              <w:rPr>
                <w:rFonts w:ascii="Calibri" w:eastAsia="Times New Roman" w:hAnsi="Calibri" w:cs="Arial"/>
                <w:b/>
                <w:bCs/>
                <w:sz w:val="24"/>
                <w:szCs w:val="24"/>
                <w:lang w:eastAsia="en-GB"/>
              </w:rPr>
              <w:t>I/ T/ C (see below for explanation)</w:t>
            </w:r>
          </w:p>
        </w:tc>
      </w:tr>
      <w:tr w:rsidR="00161377" w:rsidRPr="00161377" w14:paraId="377E74E6" w14:textId="77777777" w:rsidTr="002323C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9CF0EFB" w14:textId="77777777" w:rsidR="00161377" w:rsidRPr="00161377" w:rsidRDefault="00161377" w:rsidP="00161377">
            <w:pPr>
              <w:spacing w:after="0" w:line="240" w:lineRule="auto"/>
              <w:contextualSpacing/>
              <w:rPr>
                <w:rFonts w:ascii="Calibri" w:eastAsia="Times New Roman" w:hAnsi="Calibri" w:cs="Arial"/>
                <w:sz w:val="24"/>
                <w:szCs w:val="24"/>
                <w:lang w:eastAsia="en-GB"/>
              </w:rPr>
            </w:pPr>
            <w:r w:rsidRPr="00161377">
              <w:rPr>
                <w:rFonts w:ascii="Calibri" w:eastAsia="Times New Roman" w:hAnsi="Calibri" w:cs="Arial"/>
                <w:b/>
                <w:bCs/>
                <w:sz w:val="24"/>
                <w:szCs w:val="24"/>
                <w:lang w:eastAsia="en-GB"/>
              </w:rPr>
              <w:t xml:space="preserve">Experience </w:t>
            </w:r>
          </w:p>
        </w:tc>
      </w:tr>
      <w:tr w:rsidR="00161377" w:rsidRPr="00161377" w14:paraId="36D3F5EE"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09575A80" w14:textId="77777777" w:rsidR="00DA4C90" w:rsidRPr="00883B1E" w:rsidRDefault="00161377" w:rsidP="00DA4C90">
            <w:pPr>
              <w:spacing w:after="0" w:line="240" w:lineRule="auto"/>
              <w:rPr>
                <w:rFonts w:ascii="Arial" w:hAnsi="Arial" w:cs="Arial"/>
                <w:szCs w:val="24"/>
              </w:rPr>
            </w:pPr>
            <w:r w:rsidRPr="00161377">
              <w:rPr>
                <w:rFonts w:ascii="Calibri" w:eastAsia="Times New Roman" w:hAnsi="Calibri" w:cs="Arial"/>
                <w:color w:val="000000"/>
                <w:sz w:val="24"/>
                <w:szCs w:val="24"/>
                <w:lang w:eastAsia="en-GB"/>
              </w:rPr>
              <w:t xml:space="preserve">Significant experience of </w:t>
            </w:r>
            <w:r w:rsidR="00DA4C90" w:rsidRPr="00883B1E">
              <w:rPr>
                <w:rFonts w:ascii="Arial" w:hAnsi="Arial" w:cs="Arial"/>
                <w:szCs w:val="24"/>
              </w:rPr>
              <w:t xml:space="preserve">developing and delivering </w:t>
            </w:r>
            <w:r w:rsidR="00DA4C90">
              <w:rPr>
                <w:rFonts w:ascii="Arial" w:hAnsi="Arial" w:cs="Arial"/>
                <w:szCs w:val="24"/>
              </w:rPr>
              <w:t xml:space="preserve">multi-channel </w:t>
            </w:r>
            <w:r w:rsidR="00DA4C90" w:rsidRPr="00883B1E">
              <w:rPr>
                <w:rFonts w:ascii="Arial" w:hAnsi="Arial" w:cs="Arial"/>
                <w:szCs w:val="24"/>
              </w:rPr>
              <w:t>communications strategies</w:t>
            </w:r>
            <w:r w:rsidR="00DA4C90">
              <w:rPr>
                <w:rFonts w:ascii="Arial" w:hAnsi="Arial" w:cs="Arial"/>
                <w:szCs w:val="24"/>
              </w:rPr>
              <w:t xml:space="preserve"> and plans for a variety of audiences that are both creative and deliverable.</w:t>
            </w:r>
          </w:p>
          <w:p w14:paraId="773783CA"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p>
        </w:tc>
        <w:tc>
          <w:tcPr>
            <w:tcW w:w="1460" w:type="dxa"/>
            <w:tcBorders>
              <w:bottom w:val="single" w:sz="8" w:space="0" w:color="000000"/>
              <w:right w:val="single" w:sz="8" w:space="0" w:color="000000"/>
            </w:tcBorders>
            <w:shd w:val="clear" w:color="auto" w:fill="FFFFFF"/>
          </w:tcPr>
          <w:p w14:paraId="27C7CB6E"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5E19E7" w:rsidRPr="00161377" w14:paraId="7EA2F7D1"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1B57EDDD" w14:textId="604E795D" w:rsidR="005E19E7" w:rsidRPr="00161377" w:rsidRDefault="005E19E7" w:rsidP="00DA4C90">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Experience preferred of housing and regeneration although not required</w:t>
            </w:r>
          </w:p>
        </w:tc>
        <w:tc>
          <w:tcPr>
            <w:tcW w:w="1460" w:type="dxa"/>
            <w:tcBorders>
              <w:bottom w:val="single" w:sz="8" w:space="0" w:color="000000"/>
              <w:right w:val="single" w:sz="8" w:space="0" w:color="000000"/>
            </w:tcBorders>
            <w:shd w:val="clear" w:color="auto" w:fill="FFFFFF"/>
          </w:tcPr>
          <w:p w14:paraId="174CF6C1" w14:textId="104907C5" w:rsidR="005E19E7" w:rsidRPr="00161377" w:rsidRDefault="005E19E7" w:rsidP="00161377">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161377" w:rsidRPr="00161377" w14:paraId="0AB7B825"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7C8E836C"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r w:rsidRPr="00161377">
              <w:rPr>
                <w:rFonts w:ascii="Calibri" w:eastAsia="Times New Roman" w:hAnsi="Calibri" w:cs="Arial"/>
                <w:color w:val="000000"/>
                <w:sz w:val="24"/>
                <w:szCs w:val="24"/>
                <w:lang w:eastAsia="en-GB"/>
              </w:rPr>
              <w:t>A track record of proven delivery, demonstrating both creative and analytical skills</w:t>
            </w:r>
          </w:p>
        </w:tc>
        <w:tc>
          <w:tcPr>
            <w:tcW w:w="1460" w:type="dxa"/>
            <w:tcBorders>
              <w:bottom w:val="single" w:sz="8" w:space="0" w:color="000000"/>
              <w:right w:val="single" w:sz="8" w:space="0" w:color="000000"/>
            </w:tcBorders>
            <w:shd w:val="clear" w:color="auto" w:fill="FFFFFF"/>
          </w:tcPr>
          <w:p w14:paraId="0254CFE2"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161377" w:rsidRPr="00161377" w14:paraId="7349CD1D"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452008E8"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r w:rsidRPr="00161377">
              <w:rPr>
                <w:rFonts w:ascii="Calibri" w:eastAsia="Times New Roman" w:hAnsi="Calibri" w:cs="Arial"/>
                <w:color w:val="000000"/>
                <w:sz w:val="24"/>
                <w:szCs w:val="24"/>
                <w:lang w:eastAsia="en-GB"/>
              </w:rPr>
              <w:t>Experience of web editing and using social media</w:t>
            </w:r>
          </w:p>
        </w:tc>
        <w:tc>
          <w:tcPr>
            <w:tcW w:w="1460" w:type="dxa"/>
            <w:tcBorders>
              <w:bottom w:val="single" w:sz="8" w:space="0" w:color="000000"/>
              <w:right w:val="single" w:sz="8" w:space="0" w:color="000000"/>
            </w:tcBorders>
            <w:shd w:val="clear" w:color="auto" w:fill="FFFFFF"/>
          </w:tcPr>
          <w:p w14:paraId="79029638"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161377" w:rsidRPr="00161377" w14:paraId="5807B82E"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714ECB97"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r w:rsidRPr="00161377">
              <w:rPr>
                <w:rFonts w:ascii="Calibri" w:eastAsia="Times New Roman" w:hAnsi="Calibri" w:cs="Arial"/>
                <w:color w:val="000000"/>
                <w:sz w:val="24"/>
                <w:szCs w:val="24"/>
                <w:lang w:eastAsia="en-GB"/>
              </w:rPr>
              <w:t>Experience of designing and commissioning the production and distribution of a wide range of printed and electronic materials</w:t>
            </w:r>
          </w:p>
        </w:tc>
        <w:tc>
          <w:tcPr>
            <w:tcW w:w="1460" w:type="dxa"/>
            <w:tcBorders>
              <w:bottom w:val="single" w:sz="8" w:space="0" w:color="000000"/>
              <w:right w:val="single" w:sz="8" w:space="0" w:color="000000"/>
            </w:tcBorders>
            <w:shd w:val="clear" w:color="auto" w:fill="FFFFFF"/>
          </w:tcPr>
          <w:p w14:paraId="76E55C02"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161377" w:rsidRPr="00161377" w14:paraId="7843101C"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3B319580"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r w:rsidRPr="00161377">
              <w:rPr>
                <w:rFonts w:ascii="Calibri" w:eastAsia="Times New Roman" w:hAnsi="Calibri" w:cs="Arial"/>
                <w:color w:val="000000"/>
                <w:sz w:val="24"/>
                <w:szCs w:val="24"/>
                <w:lang w:eastAsia="en-GB"/>
              </w:rPr>
              <w:t>Knowledge and experience of local stakeholder consultation processes, ideally in a regeneration/redevelopment context</w:t>
            </w:r>
          </w:p>
        </w:tc>
        <w:tc>
          <w:tcPr>
            <w:tcW w:w="1460" w:type="dxa"/>
            <w:tcBorders>
              <w:bottom w:val="single" w:sz="8" w:space="0" w:color="000000"/>
              <w:right w:val="single" w:sz="8" w:space="0" w:color="000000"/>
            </w:tcBorders>
            <w:shd w:val="clear" w:color="auto" w:fill="FFFFFF"/>
          </w:tcPr>
          <w:p w14:paraId="784132B4"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161377" w:rsidRPr="00161377" w14:paraId="2E5B829D"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3FCDF197" w14:textId="77777777" w:rsidR="00161377" w:rsidRPr="00957C42" w:rsidRDefault="00161377" w:rsidP="00957C42">
            <w:pPr>
              <w:spacing w:after="0" w:line="240" w:lineRule="auto"/>
              <w:rPr>
                <w:rFonts w:ascii="Arial" w:hAnsi="Arial" w:cs="Arial"/>
                <w:szCs w:val="24"/>
              </w:rPr>
            </w:pPr>
            <w:r w:rsidRPr="00161377">
              <w:rPr>
                <w:rFonts w:ascii="Calibri" w:eastAsia="Times New Roman" w:hAnsi="Calibri" w:cs="Arial"/>
                <w:color w:val="000000"/>
                <w:sz w:val="24"/>
                <w:szCs w:val="24"/>
                <w:lang w:eastAsia="en-GB"/>
              </w:rPr>
              <w:t xml:space="preserve">Experience of multi-agency working </w:t>
            </w:r>
            <w:r w:rsidR="00957C42">
              <w:rPr>
                <w:rFonts w:ascii="Arial" w:hAnsi="Arial" w:cs="Arial"/>
                <w:szCs w:val="24"/>
              </w:rPr>
              <w:t>and a</w:t>
            </w:r>
            <w:r w:rsidR="00957C42" w:rsidRPr="00883B1E">
              <w:rPr>
                <w:rFonts w:ascii="Arial" w:hAnsi="Arial" w:cs="Arial"/>
                <w:szCs w:val="24"/>
              </w:rPr>
              <w:t>bility to work effectively and collaboratively with public sector agencies, private sector developers and consultants</w:t>
            </w:r>
          </w:p>
        </w:tc>
        <w:tc>
          <w:tcPr>
            <w:tcW w:w="1460" w:type="dxa"/>
            <w:tcBorders>
              <w:bottom w:val="single" w:sz="8" w:space="0" w:color="000000"/>
              <w:right w:val="single" w:sz="8" w:space="0" w:color="000000"/>
            </w:tcBorders>
            <w:shd w:val="clear" w:color="auto" w:fill="FFFFFF"/>
          </w:tcPr>
          <w:p w14:paraId="5ABA0B97"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161377" w:rsidRPr="00161377" w14:paraId="6338F434"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07AE83F3"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r w:rsidRPr="00161377">
              <w:rPr>
                <w:rFonts w:ascii="Calibri" w:eastAsia="Times New Roman" w:hAnsi="Calibri" w:cs="Arial"/>
                <w:color w:val="000000"/>
                <w:sz w:val="24"/>
                <w:szCs w:val="24"/>
                <w:lang w:eastAsia="en-GB"/>
              </w:rPr>
              <w:t>Knowledge of appropriate procurement procedures and regulatory frameworks</w:t>
            </w:r>
          </w:p>
        </w:tc>
        <w:tc>
          <w:tcPr>
            <w:tcW w:w="1460" w:type="dxa"/>
            <w:tcBorders>
              <w:bottom w:val="single" w:sz="8" w:space="0" w:color="000000"/>
              <w:right w:val="single" w:sz="8" w:space="0" w:color="000000"/>
            </w:tcBorders>
            <w:shd w:val="clear" w:color="auto" w:fill="FFFFFF"/>
          </w:tcPr>
          <w:p w14:paraId="4D08BC9F"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957C42" w:rsidRPr="00161377" w14:paraId="4DC1DD02"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1AFD63EE" w14:textId="77777777" w:rsidR="00957C42" w:rsidRPr="00161377" w:rsidRDefault="00957C42" w:rsidP="00957C42">
            <w:pPr>
              <w:spacing w:after="0" w:line="240" w:lineRule="auto"/>
              <w:rPr>
                <w:rFonts w:ascii="Calibri" w:eastAsia="Times New Roman" w:hAnsi="Calibri" w:cs="Arial"/>
                <w:color w:val="000000"/>
                <w:sz w:val="24"/>
                <w:szCs w:val="24"/>
                <w:lang w:eastAsia="en-GB"/>
              </w:rPr>
            </w:pPr>
            <w:r w:rsidRPr="00883B1E">
              <w:rPr>
                <w:rFonts w:ascii="Arial" w:hAnsi="Arial" w:cs="Arial"/>
                <w:szCs w:val="24"/>
              </w:rPr>
              <w:lastRenderedPageBreak/>
              <w:t xml:space="preserve">Ability to operate effectively within a complex political environment </w:t>
            </w:r>
            <w:r>
              <w:rPr>
                <w:rFonts w:ascii="Arial" w:hAnsi="Arial" w:cs="Arial"/>
                <w:szCs w:val="24"/>
              </w:rPr>
              <w:t>and provide trusted communications advice to politicians and senior leaders</w:t>
            </w:r>
          </w:p>
        </w:tc>
        <w:tc>
          <w:tcPr>
            <w:tcW w:w="1460" w:type="dxa"/>
            <w:tcBorders>
              <w:bottom w:val="single" w:sz="8" w:space="0" w:color="000000"/>
              <w:right w:val="single" w:sz="8" w:space="0" w:color="000000"/>
            </w:tcBorders>
            <w:shd w:val="clear" w:color="auto" w:fill="FFFFFF"/>
          </w:tcPr>
          <w:p w14:paraId="05EF70AA" w14:textId="77777777" w:rsidR="00957C42" w:rsidRPr="00161377" w:rsidRDefault="00957C42" w:rsidP="00161377">
            <w:pPr>
              <w:spacing w:after="0" w:line="240" w:lineRule="auto"/>
              <w:contextualSpacing/>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161377" w:rsidRPr="00161377" w14:paraId="74514F4F" w14:textId="77777777" w:rsidTr="002323C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14878DC" w14:textId="77777777" w:rsidR="00161377" w:rsidRPr="00161377" w:rsidRDefault="00161377" w:rsidP="00161377">
            <w:pPr>
              <w:spacing w:after="0" w:line="240" w:lineRule="auto"/>
              <w:contextualSpacing/>
              <w:rPr>
                <w:rFonts w:ascii="Calibri" w:eastAsia="Times New Roman" w:hAnsi="Calibri" w:cs="Arial"/>
                <w:sz w:val="24"/>
                <w:szCs w:val="24"/>
                <w:lang w:eastAsia="en-GB"/>
              </w:rPr>
            </w:pPr>
            <w:r w:rsidRPr="00161377">
              <w:rPr>
                <w:rFonts w:ascii="Calibri" w:eastAsia="Times New Roman" w:hAnsi="Calibri" w:cs="Arial"/>
                <w:b/>
                <w:bCs/>
                <w:sz w:val="24"/>
                <w:szCs w:val="24"/>
                <w:lang w:eastAsia="en-GB"/>
              </w:rPr>
              <w:t xml:space="preserve">Skills &amp; Knowledge </w:t>
            </w:r>
          </w:p>
        </w:tc>
      </w:tr>
      <w:tr w:rsidR="00161377" w:rsidRPr="00161377" w14:paraId="79E5ECC6"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6E5C7D29"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r w:rsidRPr="00161377">
              <w:rPr>
                <w:rFonts w:ascii="Calibri" w:eastAsia="Times New Roman" w:hAnsi="Calibri" w:cs="Arial"/>
                <w:color w:val="000000"/>
                <w:sz w:val="24"/>
                <w:szCs w:val="24"/>
                <w:lang w:eastAsia="en-GB"/>
              </w:rPr>
              <w:t xml:space="preserve">Excellent project management skills using a collaborative and professional approach and </w:t>
            </w:r>
            <w:r w:rsidR="00DA4C90">
              <w:rPr>
                <w:rFonts w:ascii="Calibri" w:eastAsia="Times New Roman" w:hAnsi="Calibri" w:cs="Arial"/>
                <w:color w:val="000000"/>
                <w:sz w:val="24"/>
                <w:szCs w:val="24"/>
                <w:lang w:eastAsia="en-GB"/>
              </w:rPr>
              <w:t xml:space="preserve">ability </w:t>
            </w:r>
            <w:r w:rsidRPr="00161377">
              <w:rPr>
                <w:rFonts w:ascii="Calibri" w:eastAsia="Times New Roman" w:hAnsi="Calibri" w:cs="Arial"/>
                <w:color w:val="000000"/>
                <w:sz w:val="24"/>
                <w:szCs w:val="24"/>
                <w:lang w:eastAsia="en-GB"/>
              </w:rPr>
              <w:t>to operate well under pressure</w:t>
            </w:r>
          </w:p>
        </w:tc>
        <w:tc>
          <w:tcPr>
            <w:tcW w:w="1460" w:type="dxa"/>
            <w:tcBorders>
              <w:bottom w:val="single" w:sz="8" w:space="0" w:color="000000"/>
              <w:right w:val="single" w:sz="8" w:space="0" w:color="000000"/>
            </w:tcBorders>
            <w:shd w:val="clear" w:color="auto" w:fill="FFFFFF"/>
          </w:tcPr>
          <w:p w14:paraId="6D3A8AA6"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161377" w:rsidRPr="00161377" w14:paraId="449D4719"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04B96C7B"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r w:rsidRPr="00161377">
              <w:rPr>
                <w:rFonts w:ascii="Calibri" w:eastAsia="Times New Roman" w:hAnsi="Calibri" w:cs="Arial"/>
                <w:color w:val="000000"/>
                <w:sz w:val="24"/>
                <w:szCs w:val="24"/>
                <w:lang w:eastAsia="en-GB"/>
              </w:rPr>
              <w:t>Ability to work with a high level of autonomy and accountability</w:t>
            </w:r>
          </w:p>
        </w:tc>
        <w:tc>
          <w:tcPr>
            <w:tcW w:w="1460" w:type="dxa"/>
            <w:tcBorders>
              <w:bottom w:val="single" w:sz="8" w:space="0" w:color="000000"/>
              <w:right w:val="single" w:sz="8" w:space="0" w:color="000000"/>
            </w:tcBorders>
            <w:shd w:val="clear" w:color="auto" w:fill="FFFFFF"/>
          </w:tcPr>
          <w:p w14:paraId="58836A99"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161377" w:rsidRPr="00161377" w14:paraId="234D9F6F"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60BD69EA" w14:textId="77777777" w:rsidR="00957C42" w:rsidRPr="00883B1E" w:rsidRDefault="00957C42" w:rsidP="00957C42">
            <w:pPr>
              <w:spacing w:after="0" w:line="240" w:lineRule="auto"/>
              <w:rPr>
                <w:rFonts w:ascii="Arial" w:hAnsi="Arial" w:cs="Arial"/>
                <w:szCs w:val="24"/>
              </w:rPr>
            </w:pPr>
            <w:r w:rsidRPr="00883B1E">
              <w:rPr>
                <w:rFonts w:ascii="Arial" w:hAnsi="Arial" w:cs="Arial"/>
                <w:szCs w:val="24"/>
              </w:rPr>
              <w:t>Excellent verbal and written communication skills with good attention to detail</w:t>
            </w:r>
          </w:p>
          <w:p w14:paraId="5D951C0F"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p>
        </w:tc>
        <w:tc>
          <w:tcPr>
            <w:tcW w:w="1460" w:type="dxa"/>
            <w:tcBorders>
              <w:bottom w:val="single" w:sz="8" w:space="0" w:color="000000"/>
              <w:right w:val="single" w:sz="8" w:space="0" w:color="000000"/>
            </w:tcBorders>
            <w:shd w:val="clear" w:color="auto" w:fill="FFFFFF"/>
          </w:tcPr>
          <w:p w14:paraId="3C62546D"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161377" w:rsidRPr="00161377" w14:paraId="6F9996CC"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73EA23E3"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r w:rsidRPr="00161377">
              <w:rPr>
                <w:rFonts w:ascii="Calibri" w:eastAsia="Times New Roman" w:hAnsi="Calibri" w:cs="Arial"/>
                <w:color w:val="000000"/>
                <w:sz w:val="24"/>
                <w:szCs w:val="24"/>
                <w:lang w:eastAsia="en-GB"/>
              </w:rPr>
              <w:t xml:space="preserve">Ability to negotiate, </w:t>
            </w:r>
            <w:r w:rsidR="00DA4C90">
              <w:rPr>
                <w:rFonts w:ascii="Calibri" w:eastAsia="Times New Roman" w:hAnsi="Calibri" w:cs="Arial"/>
                <w:color w:val="000000"/>
                <w:sz w:val="24"/>
                <w:szCs w:val="24"/>
                <w:lang w:eastAsia="en-GB"/>
              </w:rPr>
              <w:t xml:space="preserve">motivate, </w:t>
            </w:r>
            <w:r w:rsidRPr="00161377">
              <w:rPr>
                <w:rFonts w:ascii="Calibri" w:eastAsia="Times New Roman" w:hAnsi="Calibri" w:cs="Arial"/>
                <w:color w:val="000000"/>
                <w:sz w:val="24"/>
                <w:szCs w:val="24"/>
                <w:lang w:eastAsia="en-GB"/>
              </w:rPr>
              <w:t>influence people, and manage relationships well</w:t>
            </w:r>
          </w:p>
        </w:tc>
        <w:tc>
          <w:tcPr>
            <w:tcW w:w="1460" w:type="dxa"/>
            <w:tcBorders>
              <w:bottom w:val="single" w:sz="8" w:space="0" w:color="000000"/>
              <w:right w:val="single" w:sz="8" w:space="0" w:color="000000"/>
            </w:tcBorders>
            <w:shd w:val="clear" w:color="auto" w:fill="FFFFFF"/>
          </w:tcPr>
          <w:p w14:paraId="786FAF00"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161377" w:rsidRPr="00161377" w14:paraId="4FA20F2F"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723AFD6D"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r w:rsidRPr="00161377">
              <w:rPr>
                <w:rFonts w:ascii="Calibri" w:eastAsia="Times New Roman" w:hAnsi="Calibri" w:cs="Arial"/>
                <w:color w:val="000000"/>
                <w:sz w:val="24"/>
                <w:szCs w:val="24"/>
                <w:lang w:eastAsia="en-GB"/>
              </w:rPr>
              <w:t>Personal organisation and time management: an ability to prioritise, to work flexibly, to work to tight deadlines; to complete tasks</w:t>
            </w:r>
          </w:p>
        </w:tc>
        <w:tc>
          <w:tcPr>
            <w:tcW w:w="1460" w:type="dxa"/>
            <w:tcBorders>
              <w:bottom w:val="single" w:sz="8" w:space="0" w:color="000000"/>
              <w:right w:val="single" w:sz="8" w:space="0" w:color="000000"/>
            </w:tcBorders>
            <w:shd w:val="clear" w:color="auto" w:fill="FFFFFF"/>
          </w:tcPr>
          <w:p w14:paraId="5C193F66"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161377" w:rsidRPr="00161377" w14:paraId="29A81A38"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172D63D4"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r w:rsidRPr="00161377">
              <w:rPr>
                <w:rFonts w:ascii="Calibri" w:eastAsia="Times New Roman" w:hAnsi="Calibri" w:cs="Arial"/>
                <w:color w:val="000000"/>
                <w:sz w:val="24"/>
                <w:szCs w:val="24"/>
                <w:lang w:eastAsia="en-GB"/>
              </w:rPr>
              <w:t>Good numeracy skills</w:t>
            </w:r>
          </w:p>
        </w:tc>
        <w:tc>
          <w:tcPr>
            <w:tcW w:w="1460" w:type="dxa"/>
            <w:tcBorders>
              <w:bottom w:val="single" w:sz="8" w:space="0" w:color="000000"/>
              <w:right w:val="single" w:sz="8" w:space="0" w:color="000000"/>
            </w:tcBorders>
            <w:shd w:val="clear" w:color="auto" w:fill="FFFFFF"/>
          </w:tcPr>
          <w:p w14:paraId="435B891E"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161377" w:rsidRPr="00161377" w14:paraId="4175BEC3"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31029369" w14:textId="77777777" w:rsidR="00161377" w:rsidRPr="00161377" w:rsidRDefault="00161377" w:rsidP="00161377">
            <w:pPr>
              <w:spacing w:after="0" w:line="240" w:lineRule="auto"/>
              <w:contextualSpacing/>
              <w:rPr>
                <w:rFonts w:ascii="Calibri" w:eastAsia="Times New Roman" w:hAnsi="Calibri" w:cs="Arial"/>
                <w:color w:val="000000"/>
                <w:sz w:val="24"/>
                <w:szCs w:val="24"/>
                <w:lang w:eastAsia="en-GB"/>
              </w:rPr>
            </w:pPr>
            <w:r w:rsidRPr="00161377">
              <w:rPr>
                <w:rFonts w:ascii="Calibri" w:eastAsia="Times New Roman" w:hAnsi="Calibri" w:cs="Arial"/>
                <w:color w:val="000000"/>
                <w:sz w:val="24"/>
                <w:szCs w:val="24"/>
                <w:lang w:eastAsia="en-GB"/>
              </w:rPr>
              <w:t>Effective IT skills including use of MS Office Word, Excel, Access and Project or equivalent</w:t>
            </w:r>
          </w:p>
        </w:tc>
        <w:tc>
          <w:tcPr>
            <w:tcW w:w="1460" w:type="dxa"/>
            <w:tcBorders>
              <w:bottom w:val="single" w:sz="8" w:space="0" w:color="000000"/>
              <w:right w:val="single" w:sz="8" w:space="0" w:color="000000"/>
            </w:tcBorders>
            <w:shd w:val="clear" w:color="auto" w:fill="FFFFFF"/>
          </w:tcPr>
          <w:p w14:paraId="4ADDFE68"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r w:rsidR="00161377" w:rsidRPr="00161377" w14:paraId="4C860060" w14:textId="77777777" w:rsidTr="002323C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D2416A8" w14:textId="77777777" w:rsidR="00161377" w:rsidRPr="00161377" w:rsidRDefault="00161377" w:rsidP="00161377">
            <w:pPr>
              <w:spacing w:after="0" w:line="240" w:lineRule="auto"/>
              <w:contextualSpacing/>
              <w:rPr>
                <w:rFonts w:ascii="Calibri" w:eastAsia="Times New Roman" w:hAnsi="Calibri" w:cs="Arial"/>
                <w:sz w:val="24"/>
                <w:szCs w:val="24"/>
                <w:lang w:eastAsia="en-GB"/>
              </w:rPr>
            </w:pPr>
            <w:r w:rsidRPr="00161377">
              <w:rPr>
                <w:rFonts w:ascii="Calibri" w:eastAsia="Times New Roman" w:hAnsi="Calibri" w:cs="Arial"/>
                <w:b/>
                <w:bCs/>
                <w:sz w:val="24"/>
                <w:szCs w:val="24"/>
                <w:lang w:eastAsia="en-GB"/>
              </w:rPr>
              <w:t xml:space="preserve">Qualifications </w:t>
            </w:r>
          </w:p>
        </w:tc>
      </w:tr>
      <w:tr w:rsidR="00161377" w:rsidRPr="00161377" w14:paraId="6B61879E" w14:textId="77777777" w:rsidTr="002323CF">
        <w:trPr>
          <w:trHeight w:val="70"/>
        </w:trPr>
        <w:tc>
          <w:tcPr>
            <w:tcW w:w="7437" w:type="dxa"/>
            <w:tcBorders>
              <w:left w:val="single" w:sz="8" w:space="0" w:color="000000"/>
              <w:bottom w:val="single" w:sz="8" w:space="0" w:color="000000"/>
              <w:right w:val="single" w:sz="8" w:space="0" w:color="000000"/>
            </w:tcBorders>
            <w:shd w:val="clear" w:color="auto" w:fill="FFFFFF"/>
          </w:tcPr>
          <w:p w14:paraId="4BC93871" w14:textId="77777777" w:rsidR="00161377" w:rsidRPr="00161377" w:rsidRDefault="00161377" w:rsidP="00161377">
            <w:pPr>
              <w:spacing w:after="0" w:line="240" w:lineRule="auto"/>
              <w:contextualSpacing/>
              <w:rPr>
                <w:rFonts w:ascii="Calibri" w:eastAsia="Times New Roman" w:hAnsi="Calibri" w:cs="Arial"/>
                <w:sz w:val="24"/>
                <w:szCs w:val="24"/>
                <w:lang w:eastAsia="en-GB"/>
              </w:rPr>
            </w:pPr>
            <w:r w:rsidRPr="00161377">
              <w:rPr>
                <w:rFonts w:ascii="Calibri" w:eastAsia="Times New Roman" w:hAnsi="Calibri" w:cs="Arial"/>
                <w:sz w:val="24"/>
                <w:szCs w:val="24"/>
                <w:lang w:eastAsia="en-GB"/>
              </w:rPr>
              <w:t>Educated to degree level and/or additional</w:t>
            </w:r>
          </w:p>
          <w:p w14:paraId="01873187" w14:textId="77777777" w:rsidR="00161377" w:rsidRPr="00161377" w:rsidRDefault="00161377" w:rsidP="00161377">
            <w:pPr>
              <w:spacing w:after="0" w:line="240" w:lineRule="auto"/>
              <w:contextualSpacing/>
              <w:rPr>
                <w:rFonts w:ascii="Calibri" w:eastAsia="Times New Roman" w:hAnsi="Calibri" w:cs="Arial"/>
                <w:sz w:val="24"/>
                <w:szCs w:val="24"/>
                <w:lang w:eastAsia="en-GB"/>
              </w:rPr>
            </w:pPr>
            <w:r w:rsidRPr="00161377">
              <w:rPr>
                <w:rFonts w:ascii="Calibri" w:eastAsia="Times New Roman" w:hAnsi="Calibri" w:cs="Arial"/>
                <w:sz w:val="24"/>
                <w:szCs w:val="24"/>
                <w:lang w:eastAsia="en-GB"/>
              </w:rPr>
              <w:t>qualifications in marketing and/or communications</w:t>
            </w:r>
          </w:p>
        </w:tc>
        <w:tc>
          <w:tcPr>
            <w:tcW w:w="1460" w:type="dxa"/>
            <w:tcBorders>
              <w:bottom w:val="single" w:sz="8" w:space="0" w:color="000000"/>
              <w:right w:val="single" w:sz="8" w:space="0" w:color="000000"/>
            </w:tcBorders>
            <w:shd w:val="clear" w:color="auto" w:fill="FFFFFF"/>
          </w:tcPr>
          <w:p w14:paraId="3A83BFCA" w14:textId="77777777" w:rsidR="00161377" w:rsidRPr="00161377" w:rsidRDefault="00161377" w:rsidP="00161377">
            <w:pPr>
              <w:spacing w:after="0" w:line="240" w:lineRule="auto"/>
              <w:contextualSpacing/>
              <w:jc w:val="center"/>
              <w:rPr>
                <w:rFonts w:ascii="Calibri" w:eastAsia="Times New Roman" w:hAnsi="Calibri" w:cs="Arial"/>
                <w:sz w:val="24"/>
                <w:szCs w:val="24"/>
                <w:lang w:eastAsia="en-GB"/>
              </w:rPr>
            </w:pPr>
            <w:r w:rsidRPr="00161377">
              <w:rPr>
                <w:rFonts w:ascii="Calibri" w:eastAsia="Times New Roman" w:hAnsi="Calibri" w:cs="Arial"/>
                <w:sz w:val="24"/>
                <w:szCs w:val="24"/>
                <w:lang w:eastAsia="en-GB"/>
              </w:rPr>
              <w:t>A/I</w:t>
            </w:r>
          </w:p>
        </w:tc>
      </w:tr>
    </w:tbl>
    <w:p w14:paraId="179C9889"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sz w:val="24"/>
          <w:szCs w:val="24"/>
          <w:lang w:eastAsia="en-GB"/>
        </w:rPr>
      </w:pPr>
    </w:p>
    <w:p w14:paraId="6D94750B"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sz w:val="24"/>
          <w:szCs w:val="24"/>
          <w:lang w:eastAsia="en-GB"/>
        </w:rPr>
      </w:pPr>
      <w:r w:rsidRPr="00161377">
        <w:rPr>
          <w:rFonts w:ascii="Calibri" w:eastAsia="Times New Roman" w:hAnsi="Calibri" w:cs="Calibri"/>
          <w:b/>
          <w:sz w:val="24"/>
          <w:szCs w:val="24"/>
          <w:lang w:eastAsia="en-GB"/>
        </w:rPr>
        <w:t>A – Application form</w:t>
      </w:r>
    </w:p>
    <w:p w14:paraId="735B0674"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sz w:val="24"/>
          <w:szCs w:val="24"/>
          <w:lang w:eastAsia="en-GB"/>
        </w:rPr>
      </w:pPr>
      <w:r w:rsidRPr="00161377">
        <w:rPr>
          <w:rFonts w:ascii="Calibri" w:eastAsia="Times New Roman" w:hAnsi="Calibri" w:cs="Calibri"/>
          <w:b/>
          <w:sz w:val="24"/>
          <w:szCs w:val="24"/>
          <w:lang w:eastAsia="en-GB"/>
        </w:rPr>
        <w:t>I – Interview</w:t>
      </w:r>
    </w:p>
    <w:p w14:paraId="061379DE"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sz w:val="24"/>
          <w:szCs w:val="24"/>
          <w:lang w:eastAsia="en-GB"/>
        </w:rPr>
      </w:pPr>
      <w:r w:rsidRPr="00161377">
        <w:rPr>
          <w:rFonts w:ascii="Calibri" w:eastAsia="Times New Roman" w:hAnsi="Calibri" w:cs="Calibri"/>
          <w:b/>
          <w:sz w:val="24"/>
          <w:szCs w:val="24"/>
          <w:lang w:eastAsia="en-GB"/>
        </w:rPr>
        <w:t>T – Test</w:t>
      </w:r>
    </w:p>
    <w:p w14:paraId="3436F884"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sz w:val="24"/>
          <w:szCs w:val="24"/>
          <w:lang w:eastAsia="en-GB"/>
        </w:rPr>
      </w:pPr>
      <w:r w:rsidRPr="00161377">
        <w:rPr>
          <w:rFonts w:ascii="Calibri" w:eastAsia="Times New Roman" w:hAnsi="Calibri" w:cs="Calibri"/>
          <w:b/>
          <w:sz w:val="24"/>
          <w:szCs w:val="24"/>
          <w:lang w:eastAsia="en-GB"/>
        </w:rPr>
        <w:t>C - Certificate</w:t>
      </w:r>
    </w:p>
    <w:p w14:paraId="3BE8A2A4" w14:textId="77777777" w:rsidR="00161377" w:rsidRPr="00161377" w:rsidRDefault="00161377" w:rsidP="00161377">
      <w:pPr>
        <w:autoSpaceDE w:val="0"/>
        <w:autoSpaceDN w:val="0"/>
        <w:adjustRightInd w:val="0"/>
        <w:spacing w:after="0" w:line="240" w:lineRule="auto"/>
        <w:contextualSpacing/>
        <w:rPr>
          <w:rFonts w:ascii="Calibri" w:eastAsia="Times New Roman" w:hAnsi="Calibri" w:cs="Calibri"/>
          <w:b/>
          <w:sz w:val="24"/>
          <w:szCs w:val="24"/>
          <w:lang w:eastAsia="en-GB"/>
        </w:rPr>
      </w:pPr>
    </w:p>
    <w:p w14:paraId="66B43A61" w14:textId="77777777" w:rsidR="002323CF" w:rsidRDefault="002323CF" w:rsidP="00957C42"/>
    <w:sectPr w:rsidR="002323C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00E80" w14:textId="77777777" w:rsidR="00E36121" w:rsidRDefault="00E36121" w:rsidP="00161377">
      <w:pPr>
        <w:spacing w:after="0" w:line="240" w:lineRule="auto"/>
      </w:pPr>
      <w:r>
        <w:separator/>
      </w:r>
    </w:p>
  </w:endnote>
  <w:endnote w:type="continuationSeparator" w:id="0">
    <w:p w14:paraId="345346DB" w14:textId="77777777" w:rsidR="00E36121" w:rsidRDefault="00E36121" w:rsidP="0016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4120" w14:textId="77777777" w:rsidR="00820F3E" w:rsidRDefault="00820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A7565" w14:textId="77777777" w:rsidR="00820F3E" w:rsidRDefault="00820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023D9" w14:textId="77777777" w:rsidR="00820F3E" w:rsidRDefault="0082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3481B" w14:textId="77777777" w:rsidR="00E36121" w:rsidRDefault="00E36121" w:rsidP="00161377">
      <w:pPr>
        <w:spacing w:after="0" w:line="240" w:lineRule="auto"/>
      </w:pPr>
      <w:r>
        <w:separator/>
      </w:r>
    </w:p>
  </w:footnote>
  <w:footnote w:type="continuationSeparator" w:id="0">
    <w:p w14:paraId="690B9344" w14:textId="77777777" w:rsidR="00E36121" w:rsidRDefault="00E36121" w:rsidP="00161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B06F2" w14:textId="77777777" w:rsidR="00820F3E" w:rsidRDefault="00820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78A4" w14:textId="068F02F1" w:rsidR="0024607A" w:rsidRDefault="0024607A">
    <w:pPr>
      <w:pStyle w:val="Header"/>
    </w:pPr>
    <w:r>
      <w:rPr>
        <w:noProof/>
      </w:rPr>
      <mc:AlternateContent>
        <mc:Choice Requires="wps">
          <w:drawing>
            <wp:anchor distT="0" distB="0" distL="114300" distR="114300" simplePos="0" relativeHeight="251659264" behindDoc="0" locked="0" layoutInCell="0" allowOverlap="1" wp14:anchorId="37709238" wp14:editId="06F5F913">
              <wp:simplePos x="0" y="0"/>
              <wp:positionH relativeFrom="page">
                <wp:posOffset>0</wp:posOffset>
              </wp:positionH>
              <wp:positionV relativeFrom="page">
                <wp:posOffset>190500</wp:posOffset>
              </wp:positionV>
              <wp:extent cx="7560310" cy="266700"/>
              <wp:effectExtent l="0" t="0" r="0" b="0"/>
              <wp:wrapNone/>
              <wp:docPr id="1" name="MSIPCMb73c4f2fa2bb722de8dd9970"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943B5" w14:textId="7AF7AF4D" w:rsidR="0024607A" w:rsidRPr="0024607A" w:rsidRDefault="0024607A" w:rsidP="0024607A">
                          <w:pPr>
                            <w:spacing w:after="0"/>
                            <w:rPr>
                              <w:rFonts w:ascii="Calibri" w:hAnsi="Calibri" w:cs="Calibri"/>
                              <w:color w:val="000000"/>
                              <w:sz w:val="20"/>
                            </w:rPr>
                          </w:pPr>
                          <w:r w:rsidRPr="0024607A">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7709238" id="_x0000_t202" coordsize="21600,21600" o:spt="202" path="m,l,21600r21600,l21600,xe">
              <v:stroke joinstyle="miter"/>
              <v:path gradientshapeok="t" o:connecttype="rect"/>
            </v:shapetype>
            <v:shape id="MSIPCMb73c4f2fa2bb722de8dd9970"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" o:allowincell="f" filled="f" stroked="f" strokeweight=".5pt">
              <v:textbox inset="20pt,0,,0">
                <w:txbxContent>
                  <w:p w14:paraId="33D943B5" w14:textId="7AF7AF4D" w:rsidR="0024607A" w:rsidRPr="0024607A" w:rsidRDefault="0024607A" w:rsidP="0024607A">
                    <w:pPr>
                      <w:spacing w:after="0"/>
                      <w:rPr>
                        <w:rFonts w:ascii="Calibri" w:hAnsi="Calibri" w:cs="Calibri"/>
                        <w:color w:val="000000"/>
                        <w:sz w:val="20"/>
                      </w:rPr>
                    </w:pPr>
                    <w:r w:rsidRPr="0024607A">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61F8" w14:textId="77777777" w:rsidR="00820F3E" w:rsidRDefault="00820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2F70F9"/>
    <w:multiLevelType w:val="hybridMultilevel"/>
    <w:tmpl w:val="6FCC8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B04689"/>
    <w:multiLevelType w:val="hybridMultilevel"/>
    <w:tmpl w:val="6A8C1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B2022B"/>
    <w:multiLevelType w:val="hybridMultilevel"/>
    <w:tmpl w:val="AAF4F2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0C6EDD"/>
    <w:multiLevelType w:val="hybridMultilevel"/>
    <w:tmpl w:val="B93A9B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77"/>
    <w:rsid w:val="00022922"/>
    <w:rsid w:val="00055FFB"/>
    <w:rsid w:val="000729BB"/>
    <w:rsid w:val="00075E39"/>
    <w:rsid w:val="00080100"/>
    <w:rsid w:val="000A4A75"/>
    <w:rsid w:val="000B68CA"/>
    <w:rsid w:val="000D70FF"/>
    <w:rsid w:val="00117797"/>
    <w:rsid w:val="00161377"/>
    <w:rsid w:val="001A5CB2"/>
    <w:rsid w:val="001E32BB"/>
    <w:rsid w:val="002323CF"/>
    <w:rsid w:val="00241400"/>
    <w:rsid w:val="00241936"/>
    <w:rsid w:val="0024607A"/>
    <w:rsid w:val="00251037"/>
    <w:rsid w:val="00292F9F"/>
    <w:rsid w:val="002C561B"/>
    <w:rsid w:val="002D6985"/>
    <w:rsid w:val="00332F03"/>
    <w:rsid w:val="00361399"/>
    <w:rsid w:val="003F7972"/>
    <w:rsid w:val="00437FA5"/>
    <w:rsid w:val="00446FE0"/>
    <w:rsid w:val="004C7B90"/>
    <w:rsid w:val="004D30EB"/>
    <w:rsid w:val="004E1E2D"/>
    <w:rsid w:val="004F0122"/>
    <w:rsid w:val="004F103F"/>
    <w:rsid w:val="00534F83"/>
    <w:rsid w:val="005C3A73"/>
    <w:rsid w:val="005E19E7"/>
    <w:rsid w:val="005F7167"/>
    <w:rsid w:val="006455A3"/>
    <w:rsid w:val="006B043D"/>
    <w:rsid w:val="00745913"/>
    <w:rsid w:val="00820F3E"/>
    <w:rsid w:val="00834B01"/>
    <w:rsid w:val="00872A7D"/>
    <w:rsid w:val="00892751"/>
    <w:rsid w:val="008A5B6F"/>
    <w:rsid w:val="008D74D3"/>
    <w:rsid w:val="008E1E2D"/>
    <w:rsid w:val="008E4298"/>
    <w:rsid w:val="008F45FA"/>
    <w:rsid w:val="008F4E06"/>
    <w:rsid w:val="00941774"/>
    <w:rsid w:val="00957C42"/>
    <w:rsid w:val="00981576"/>
    <w:rsid w:val="00A02C7C"/>
    <w:rsid w:val="00A15CFD"/>
    <w:rsid w:val="00A17424"/>
    <w:rsid w:val="00A52987"/>
    <w:rsid w:val="00AE6314"/>
    <w:rsid w:val="00AF243A"/>
    <w:rsid w:val="00B17983"/>
    <w:rsid w:val="00B27DB0"/>
    <w:rsid w:val="00B40DA1"/>
    <w:rsid w:val="00B650EB"/>
    <w:rsid w:val="00B74127"/>
    <w:rsid w:val="00BE72C9"/>
    <w:rsid w:val="00BF6412"/>
    <w:rsid w:val="00C30FA5"/>
    <w:rsid w:val="00C36178"/>
    <w:rsid w:val="00D01A8A"/>
    <w:rsid w:val="00D469B6"/>
    <w:rsid w:val="00D63619"/>
    <w:rsid w:val="00D76747"/>
    <w:rsid w:val="00D8540A"/>
    <w:rsid w:val="00DA46FF"/>
    <w:rsid w:val="00DA4C90"/>
    <w:rsid w:val="00DA75A2"/>
    <w:rsid w:val="00DD263B"/>
    <w:rsid w:val="00E00F6F"/>
    <w:rsid w:val="00E03DEE"/>
    <w:rsid w:val="00E11B8B"/>
    <w:rsid w:val="00E36121"/>
    <w:rsid w:val="00E44CA8"/>
    <w:rsid w:val="00E8218F"/>
    <w:rsid w:val="00F06076"/>
    <w:rsid w:val="00F57373"/>
    <w:rsid w:val="00F67A1E"/>
    <w:rsid w:val="00F80539"/>
    <w:rsid w:val="00FA5F2E"/>
    <w:rsid w:val="00FF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23F7C"/>
  <w15:docId w15:val="{20C4971F-37AE-4DD3-99F6-9A05F053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61377"/>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16137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161377"/>
    <w:rPr>
      <w:vertAlign w:val="superscript"/>
    </w:rPr>
  </w:style>
  <w:style w:type="paragraph" w:styleId="BalloonText">
    <w:name w:val="Balloon Text"/>
    <w:basedOn w:val="Normal"/>
    <w:link w:val="BalloonTextChar"/>
    <w:uiPriority w:val="99"/>
    <w:semiHidden/>
    <w:unhideWhenUsed/>
    <w:rsid w:val="00161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377"/>
    <w:rPr>
      <w:rFonts w:ascii="Tahoma" w:hAnsi="Tahoma" w:cs="Tahoma"/>
      <w:sz w:val="16"/>
      <w:szCs w:val="16"/>
    </w:rPr>
  </w:style>
  <w:style w:type="character" w:styleId="CommentReference">
    <w:name w:val="annotation reference"/>
    <w:basedOn w:val="DefaultParagraphFont"/>
    <w:uiPriority w:val="99"/>
    <w:semiHidden/>
    <w:unhideWhenUsed/>
    <w:rsid w:val="00B27DB0"/>
    <w:rPr>
      <w:sz w:val="16"/>
      <w:szCs w:val="16"/>
    </w:rPr>
  </w:style>
  <w:style w:type="paragraph" w:styleId="CommentText">
    <w:name w:val="annotation text"/>
    <w:basedOn w:val="Normal"/>
    <w:link w:val="CommentTextChar"/>
    <w:uiPriority w:val="99"/>
    <w:semiHidden/>
    <w:unhideWhenUsed/>
    <w:rsid w:val="00B27DB0"/>
    <w:pPr>
      <w:spacing w:line="240" w:lineRule="auto"/>
    </w:pPr>
    <w:rPr>
      <w:sz w:val="20"/>
      <w:szCs w:val="20"/>
    </w:rPr>
  </w:style>
  <w:style w:type="character" w:customStyle="1" w:styleId="CommentTextChar">
    <w:name w:val="Comment Text Char"/>
    <w:basedOn w:val="DefaultParagraphFont"/>
    <w:link w:val="CommentText"/>
    <w:uiPriority w:val="99"/>
    <w:semiHidden/>
    <w:rsid w:val="00B27DB0"/>
    <w:rPr>
      <w:sz w:val="20"/>
      <w:szCs w:val="20"/>
    </w:rPr>
  </w:style>
  <w:style w:type="paragraph" w:styleId="CommentSubject">
    <w:name w:val="annotation subject"/>
    <w:basedOn w:val="CommentText"/>
    <w:next w:val="CommentText"/>
    <w:link w:val="CommentSubjectChar"/>
    <w:uiPriority w:val="99"/>
    <w:semiHidden/>
    <w:unhideWhenUsed/>
    <w:rsid w:val="00B27DB0"/>
    <w:rPr>
      <w:b/>
      <w:bCs/>
    </w:rPr>
  </w:style>
  <w:style w:type="character" w:customStyle="1" w:styleId="CommentSubjectChar">
    <w:name w:val="Comment Subject Char"/>
    <w:basedOn w:val="CommentTextChar"/>
    <w:link w:val="CommentSubject"/>
    <w:uiPriority w:val="99"/>
    <w:semiHidden/>
    <w:rsid w:val="00B27DB0"/>
    <w:rPr>
      <w:b/>
      <w:bCs/>
      <w:sz w:val="20"/>
      <w:szCs w:val="20"/>
    </w:rPr>
  </w:style>
  <w:style w:type="paragraph" w:styleId="ListParagraph">
    <w:name w:val="List Paragraph"/>
    <w:basedOn w:val="Normal"/>
    <w:uiPriority w:val="34"/>
    <w:qFormat/>
    <w:rsid w:val="004F0122"/>
    <w:pPr>
      <w:ind w:left="720"/>
      <w:contextualSpacing/>
    </w:pPr>
  </w:style>
  <w:style w:type="paragraph" w:styleId="Header">
    <w:name w:val="header"/>
    <w:basedOn w:val="Normal"/>
    <w:link w:val="HeaderChar"/>
    <w:uiPriority w:val="99"/>
    <w:unhideWhenUsed/>
    <w:rsid w:val="00246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07A"/>
  </w:style>
  <w:style w:type="paragraph" w:styleId="Footer">
    <w:name w:val="footer"/>
    <w:basedOn w:val="Normal"/>
    <w:link w:val="FooterChar"/>
    <w:uiPriority w:val="99"/>
    <w:unhideWhenUsed/>
    <w:rsid w:val="00246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07A"/>
  </w:style>
  <w:style w:type="paragraph" w:styleId="NormalWeb">
    <w:name w:val="Normal (Web)"/>
    <w:basedOn w:val="Normal"/>
    <w:uiPriority w:val="99"/>
    <w:semiHidden/>
    <w:unhideWhenUsed/>
    <w:rsid w:val="00820F3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6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F8D01-9B8E-4F85-ADBC-58B8830944C0}">
  <ds:schemaRefs>
    <ds:schemaRef ds:uri="http://schemas.microsoft.com/sharepoint/v3/contenttype/forms"/>
  </ds:schemaRefs>
</ds:datastoreItem>
</file>

<file path=customXml/itemProps2.xml><?xml version="1.0" encoding="utf-8"?>
<ds:datastoreItem xmlns:ds="http://schemas.openxmlformats.org/officeDocument/2006/customXml" ds:itemID="{D9CCBD68-15B1-4BCF-9D53-E3DFA2FE4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Kettle, Joanna</dc:creator>
  <cp:lastModifiedBy>Burls, Jaide</cp:lastModifiedBy>
  <cp:revision>4</cp:revision>
  <dcterms:created xsi:type="dcterms:W3CDTF">2020-12-14T09:17:00Z</dcterms:created>
  <dcterms:modified xsi:type="dcterms:W3CDTF">2021-01-13T09:50:00Z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Stephen.Edwards@richmondandwandsworth.gov.uk</vt:lpwstr>
  </property>
  <property fmtid="{D5CDD505-2E9C-101B-9397-08002B2CF9AE}" pid="5" name="MSIP_Label_763da656-5c75-4f6d-9461-4a3ce9a537cc_SetDate">
    <vt:lpwstr>2020-09-15T13:07:29.2244079Z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713daf82-0ffa-4cb7-893e-b59abd2e73bf</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0x010100CB097B796D0EAA46A200191946C7FCB9</vt:lpwstr>
  </property>
</Properties>
</file>