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E6D7D" w14:textId="2FB61A3A" w:rsidR="00912870" w:rsidRPr="00912870" w:rsidRDefault="004D3A06" w:rsidP="003F6669">
      <w:pPr>
        <w:ind w:left="-284" w:right="-330"/>
        <w:rPr>
          <w:rFonts w:ascii="Century Gothic" w:hAnsi="Century Gothic"/>
          <w:color w:val="083E53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color w:val="083E53"/>
          <w:sz w:val="20"/>
          <w:szCs w:val="20"/>
        </w:rPr>
        <w:softHyphen/>
      </w:r>
    </w:p>
    <w:tbl>
      <w:tblPr>
        <w:tblW w:w="10655" w:type="dxa"/>
        <w:tblInd w:w="-683" w:type="dxa"/>
        <w:tblLook w:val="04A0" w:firstRow="1" w:lastRow="0" w:firstColumn="1" w:lastColumn="0" w:noHBand="0" w:noVBand="1"/>
      </w:tblPr>
      <w:tblGrid>
        <w:gridCol w:w="7651"/>
        <w:gridCol w:w="1502"/>
        <w:gridCol w:w="1502"/>
      </w:tblGrid>
      <w:tr w:rsidR="00763E55" w:rsidRPr="000D0CB7" w14:paraId="2CFD3C8F" w14:textId="77777777" w:rsidTr="006E38FD">
        <w:trPr>
          <w:trHeight w:val="445"/>
        </w:trPr>
        <w:tc>
          <w:tcPr>
            <w:tcW w:w="76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85B6A8" w14:textId="08B9D9FB" w:rsidR="00763E55" w:rsidRPr="000D0CB7" w:rsidRDefault="00763E55" w:rsidP="00B97BFB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8"/>
                <w:lang w:eastAsia="en-GB"/>
              </w:rPr>
              <w:t xml:space="preserve">Person Specification – </w:t>
            </w:r>
            <w:r w:rsidR="006E38FD">
              <w:rPr>
                <w:rFonts w:eastAsia="Times New Roman"/>
                <w:b/>
                <w:bCs/>
                <w:color w:val="000000"/>
                <w:sz w:val="28"/>
                <w:lang w:eastAsia="en-GB"/>
              </w:rPr>
              <w:t>Learning Support Assistant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D2686" w14:textId="77777777" w:rsidR="00763E55" w:rsidRPr="000D0CB7" w:rsidRDefault="00763E55" w:rsidP="00B97BF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7B8DD6" w14:textId="77777777" w:rsidR="00763E55" w:rsidRPr="000D0CB7" w:rsidRDefault="00763E55" w:rsidP="00B97BF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F334F" w:rsidRPr="000D0CB7" w14:paraId="4E514468" w14:textId="77777777" w:rsidTr="006E38FD">
        <w:trPr>
          <w:trHeight w:val="445"/>
        </w:trPr>
        <w:tc>
          <w:tcPr>
            <w:tcW w:w="76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387FEB" w14:textId="0BF08ACB" w:rsidR="006F334F" w:rsidRPr="00C77A06" w:rsidRDefault="006F334F" w:rsidP="00B97BFB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Qualifications</w:t>
            </w:r>
            <w:r w:rsidR="006E38FD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 xml:space="preserve"> &amp; Experience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904D63" w14:textId="77777777" w:rsidR="006F334F" w:rsidRPr="00C77A06" w:rsidRDefault="006F334F" w:rsidP="00B97BF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en-GB"/>
              </w:rPr>
              <w:t>Essential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F5A1E9" w14:textId="77777777" w:rsidR="006F334F" w:rsidRPr="00C77A06" w:rsidRDefault="006F334F" w:rsidP="00B97BF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en-GB"/>
              </w:rPr>
              <w:t>Desirable</w:t>
            </w:r>
          </w:p>
        </w:tc>
      </w:tr>
      <w:tr w:rsidR="006F334F" w:rsidRPr="000D0CB7" w14:paraId="52047852" w14:textId="77777777" w:rsidTr="006E38FD">
        <w:trPr>
          <w:trHeight w:val="246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1EAD" w14:textId="2609438C" w:rsidR="006F334F" w:rsidRPr="006E38FD" w:rsidRDefault="006E38FD" w:rsidP="006E38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E38FD">
              <w:rPr>
                <w:rFonts w:cs="Arial"/>
                <w:color w:val="000000"/>
                <w:sz w:val="22"/>
                <w:szCs w:val="22"/>
              </w:rPr>
              <w:t xml:space="preserve">Successful experience working with children in a school and/or Early Years environment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A4F8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9AEF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D5E28" w:rsidRPr="000D0CB7" w14:paraId="0F8469BF" w14:textId="77777777" w:rsidTr="006E38FD">
        <w:trPr>
          <w:trHeight w:val="246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C281" w14:textId="7DBEAD0E" w:rsidR="002D5E28" w:rsidRPr="006E38FD" w:rsidRDefault="002D5E28" w:rsidP="006E38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Successful experience working with children with special educational needs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99F2" w14:textId="77777777" w:rsidR="002D5E28" w:rsidRPr="00C77A06" w:rsidRDefault="002D5E28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8C8B" w14:textId="79270DA7" w:rsidR="002D5E28" w:rsidRPr="00C77A06" w:rsidRDefault="002D5E28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x</w:t>
            </w:r>
          </w:p>
        </w:tc>
      </w:tr>
      <w:tr w:rsidR="006F334F" w:rsidRPr="000D0CB7" w14:paraId="3CA89599" w14:textId="77777777" w:rsidTr="006E38FD">
        <w:trPr>
          <w:trHeight w:val="246"/>
        </w:trPr>
        <w:tc>
          <w:tcPr>
            <w:tcW w:w="7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D628" w14:textId="28390EB3" w:rsidR="006F334F" w:rsidRPr="006E38FD" w:rsidRDefault="006E38FD" w:rsidP="00B97BFB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6E38FD">
              <w:rPr>
                <w:rFonts w:cs="Arial"/>
                <w:color w:val="000000"/>
                <w:sz w:val="22"/>
                <w:szCs w:val="22"/>
              </w:rPr>
              <w:t>Educated to NVQ Level 2 in learning support and/or Early Years, NNEB or equivalent qualification/experience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7360" w14:textId="2DBC4F1C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2894" w14:textId="2B90FBFC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  <w:r w:rsidR="006E38FD"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</w:tr>
      <w:tr w:rsidR="006E38FD" w:rsidRPr="000D0CB7" w14:paraId="2532C7B9" w14:textId="77777777" w:rsidTr="006E38FD">
        <w:trPr>
          <w:trHeight w:val="246"/>
        </w:trPr>
        <w:tc>
          <w:tcPr>
            <w:tcW w:w="7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4A4F" w14:textId="2824D4D5" w:rsidR="006E38FD" w:rsidRPr="006E38FD" w:rsidRDefault="006E38FD" w:rsidP="00B97BFB">
            <w:pPr>
              <w:rPr>
                <w:rFonts w:cs="Arial"/>
                <w:color w:val="000000"/>
                <w:sz w:val="22"/>
                <w:szCs w:val="22"/>
              </w:rPr>
            </w:pPr>
            <w:r w:rsidRPr="006E38FD">
              <w:rPr>
                <w:rFonts w:cs="Arial"/>
                <w:color w:val="000000"/>
                <w:sz w:val="22"/>
                <w:szCs w:val="22"/>
              </w:rPr>
              <w:t>Basic knowledge of First Aid and understanding of the School policies &amp; procedures/Paediatric Frist Aid qualified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8B59" w14:textId="77777777" w:rsidR="006E38FD" w:rsidRPr="00C77A06" w:rsidRDefault="006E38FD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9638" w14:textId="19C4BCF0" w:rsidR="006E38FD" w:rsidRPr="00C77A06" w:rsidRDefault="006E38FD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</w:tr>
      <w:tr w:rsidR="006E38FD" w:rsidRPr="000D0CB7" w14:paraId="0979079F" w14:textId="77777777" w:rsidTr="006E38FD">
        <w:trPr>
          <w:trHeight w:val="246"/>
        </w:trPr>
        <w:tc>
          <w:tcPr>
            <w:tcW w:w="7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AB16" w14:textId="03261C35" w:rsidR="006E38FD" w:rsidRPr="006E38FD" w:rsidRDefault="006E38FD" w:rsidP="00B97BFB">
            <w:pPr>
              <w:rPr>
                <w:rFonts w:cs="Arial"/>
                <w:color w:val="000000"/>
                <w:sz w:val="22"/>
                <w:szCs w:val="22"/>
              </w:rPr>
            </w:pPr>
            <w:r w:rsidRPr="006E38FD">
              <w:rPr>
                <w:rFonts w:cs="Arial"/>
                <w:color w:val="000000"/>
                <w:sz w:val="22"/>
                <w:szCs w:val="22"/>
              </w:rPr>
              <w:t xml:space="preserve">Good reading and writing skills (National qualification Grade C or </w:t>
            </w:r>
            <w:proofErr w:type="gramStart"/>
            <w:r w:rsidRPr="006E38FD">
              <w:rPr>
                <w:rFonts w:cs="Arial"/>
                <w:color w:val="000000"/>
                <w:sz w:val="22"/>
                <w:szCs w:val="22"/>
              </w:rPr>
              <w:t>equivalent )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50D2" w14:textId="73437CA1" w:rsidR="006E38FD" w:rsidRPr="00C77A06" w:rsidRDefault="006E38FD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5C5D" w14:textId="77777777" w:rsidR="006E38FD" w:rsidRPr="00C77A06" w:rsidRDefault="006E38FD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</w:tr>
      <w:tr w:rsidR="006E38FD" w:rsidRPr="000D0CB7" w14:paraId="3459020F" w14:textId="77777777" w:rsidTr="006E38FD">
        <w:trPr>
          <w:trHeight w:val="246"/>
        </w:trPr>
        <w:tc>
          <w:tcPr>
            <w:tcW w:w="7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CD1F" w14:textId="55B0C3A1" w:rsidR="006E38FD" w:rsidRPr="006E38FD" w:rsidRDefault="006E38FD" w:rsidP="00B97BFB">
            <w:pPr>
              <w:rPr>
                <w:rFonts w:cs="Arial"/>
                <w:color w:val="000000"/>
                <w:sz w:val="22"/>
                <w:szCs w:val="22"/>
              </w:rPr>
            </w:pPr>
            <w:r w:rsidRPr="006E38FD">
              <w:rPr>
                <w:rFonts w:cs="Arial"/>
                <w:color w:val="000000"/>
                <w:sz w:val="22"/>
                <w:szCs w:val="22"/>
              </w:rPr>
              <w:t xml:space="preserve">Good numeracy skills (National qualification Grade C or </w:t>
            </w:r>
            <w:proofErr w:type="gramStart"/>
            <w:r w:rsidRPr="006E38FD">
              <w:rPr>
                <w:rFonts w:cs="Arial"/>
                <w:color w:val="000000"/>
                <w:sz w:val="22"/>
                <w:szCs w:val="22"/>
              </w:rPr>
              <w:t>equivalent )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E047" w14:textId="7F11221F" w:rsidR="006E38FD" w:rsidRPr="00C77A06" w:rsidRDefault="006E38FD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B83E" w14:textId="77777777" w:rsidR="006E38FD" w:rsidRPr="00C77A06" w:rsidRDefault="006E38FD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</w:tr>
      <w:tr w:rsidR="006E38FD" w:rsidRPr="000D0CB7" w14:paraId="0A801F8C" w14:textId="77777777" w:rsidTr="006E38FD">
        <w:trPr>
          <w:trHeight w:val="246"/>
        </w:trPr>
        <w:tc>
          <w:tcPr>
            <w:tcW w:w="7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40CC" w14:textId="48075D62" w:rsidR="006E38FD" w:rsidRPr="006E38FD" w:rsidRDefault="006E38FD" w:rsidP="00B97BFB">
            <w:pPr>
              <w:rPr>
                <w:rFonts w:cs="Arial"/>
                <w:color w:val="000000"/>
                <w:sz w:val="22"/>
                <w:szCs w:val="22"/>
              </w:rPr>
            </w:pPr>
            <w:r w:rsidRPr="006E38FD">
              <w:rPr>
                <w:rFonts w:cs="Arial"/>
                <w:color w:val="000000"/>
                <w:sz w:val="22"/>
                <w:szCs w:val="22"/>
              </w:rPr>
              <w:t>Knowledge of basic computing to support learning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B026" w14:textId="77777777" w:rsidR="006E38FD" w:rsidRPr="00C77A06" w:rsidRDefault="006E38FD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53B4" w14:textId="4F57065B" w:rsidR="006E38FD" w:rsidRPr="00C77A06" w:rsidRDefault="006E38FD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</w:tr>
      <w:tr w:rsidR="006F334F" w:rsidRPr="000D0CB7" w14:paraId="52DC36C2" w14:textId="77777777" w:rsidTr="006E38FD">
        <w:trPr>
          <w:trHeight w:val="456"/>
        </w:trPr>
        <w:tc>
          <w:tcPr>
            <w:tcW w:w="7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7FF4A3" w14:textId="55C1B23D" w:rsidR="006F334F" w:rsidRPr="00C77A06" w:rsidRDefault="006E38FD" w:rsidP="00B97BFB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en-US" w:eastAsia="en-GB"/>
              </w:rPr>
              <w:t xml:space="preserve">Communication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9D8D3D4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5E4331D9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1C22ACBC" w14:textId="77777777" w:rsidTr="006E38FD">
        <w:trPr>
          <w:trHeight w:val="246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A404" w14:textId="1FFFFAF2" w:rsidR="006F334F" w:rsidRPr="006E38FD" w:rsidRDefault="006E38FD" w:rsidP="006E38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E38FD">
              <w:rPr>
                <w:rFonts w:cs="Arial"/>
                <w:color w:val="000000"/>
                <w:sz w:val="22"/>
              </w:rPr>
              <w:t xml:space="preserve">Ability to read, write &amp; understand basic reports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0ABE" w14:textId="022FB355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D3F7" w14:textId="73891D46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  <w:r w:rsidR="006E38FD"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</w:tr>
      <w:tr w:rsidR="006F334F" w:rsidRPr="000D0CB7" w14:paraId="51011482" w14:textId="77777777" w:rsidTr="006E38FD">
        <w:trPr>
          <w:trHeight w:val="246"/>
        </w:trPr>
        <w:tc>
          <w:tcPr>
            <w:tcW w:w="7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A92B" w14:textId="7CF226E8" w:rsidR="006F334F" w:rsidRPr="006E38FD" w:rsidRDefault="006E38FD" w:rsidP="00B97BFB">
            <w:pPr>
              <w:tabs>
                <w:tab w:val="left" w:pos="1402"/>
              </w:tabs>
              <w:rPr>
                <w:rFonts w:eastAsia="Times New Roman"/>
                <w:color w:val="000000"/>
                <w:sz w:val="22"/>
                <w:lang w:val="en-US" w:eastAsia="en-GB"/>
              </w:rPr>
            </w:pPr>
            <w:r w:rsidRPr="006E38FD">
              <w:rPr>
                <w:rFonts w:cs="Arial"/>
                <w:color w:val="000000"/>
                <w:sz w:val="22"/>
              </w:rPr>
              <w:t>Ability to communicate information clearly and coherently; ability to listen effectively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D0AE" w14:textId="47ED3178" w:rsidR="006F334F" w:rsidRPr="00C77A06" w:rsidRDefault="00C77A06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78EE" w14:textId="718F9DC9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</w:tr>
      <w:tr w:rsidR="006F334F" w:rsidRPr="000D0CB7" w14:paraId="6B67E62F" w14:textId="77777777" w:rsidTr="006E38FD">
        <w:trPr>
          <w:trHeight w:val="225"/>
        </w:trPr>
        <w:tc>
          <w:tcPr>
            <w:tcW w:w="7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518" w14:textId="334F5EB0" w:rsidR="006F334F" w:rsidRPr="006E38FD" w:rsidRDefault="006E38FD" w:rsidP="00B97BFB">
            <w:pPr>
              <w:rPr>
                <w:rFonts w:eastAsia="Times New Roman"/>
                <w:color w:val="000000"/>
                <w:sz w:val="22"/>
                <w:lang w:val="en-US" w:eastAsia="en-GB"/>
              </w:rPr>
            </w:pPr>
            <w:r w:rsidRPr="006E38FD">
              <w:rPr>
                <w:rFonts w:cs="Arial"/>
                <w:color w:val="000000"/>
                <w:sz w:val="22"/>
              </w:rPr>
              <w:t>Overcome communication barriers with children and adults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99B4" w14:textId="583A1701" w:rsidR="006F334F" w:rsidRPr="00C77A06" w:rsidRDefault="006E38FD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5C04" w14:textId="6E34FF36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</w:tr>
      <w:tr w:rsidR="006F334F" w:rsidRPr="000D0CB7" w14:paraId="703301A8" w14:textId="77777777" w:rsidTr="006E38FD">
        <w:trPr>
          <w:trHeight w:val="494"/>
        </w:trPr>
        <w:tc>
          <w:tcPr>
            <w:tcW w:w="7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8606" w14:textId="4390EF23" w:rsidR="006F334F" w:rsidRPr="006E38FD" w:rsidRDefault="006E38FD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6E38FD">
              <w:rPr>
                <w:rFonts w:cs="Arial"/>
                <w:color w:val="000000"/>
                <w:sz w:val="22"/>
              </w:rPr>
              <w:t>Consult with children and their families and carers and other adults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4BDB" w14:textId="7AFF68F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C276" w14:textId="6A37A385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  <w:r w:rsidR="006E38FD"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</w:tr>
      <w:tr w:rsidR="006F334F" w:rsidRPr="000D0CB7" w14:paraId="57A6E211" w14:textId="77777777" w:rsidTr="006E38FD">
        <w:trPr>
          <w:trHeight w:val="445"/>
        </w:trPr>
        <w:tc>
          <w:tcPr>
            <w:tcW w:w="7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4723C5" w14:textId="3268749D" w:rsidR="006F334F" w:rsidRPr="00C77A06" w:rsidRDefault="006E38FD" w:rsidP="00B97BFB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en-US" w:eastAsia="en-GB"/>
              </w:rPr>
              <w:t>Working with children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F3429F5" w14:textId="77777777" w:rsidR="006F334F" w:rsidRPr="00C77A06" w:rsidRDefault="006F334F" w:rsidP="00B97BF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0F3AA3B4" w14:textId="77777777" w:rsidR="006F334F" w:rsidRPr="00C77A06" w:rsidRDefault="006F334F" w:rsidP="00B97BF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70EE7815" w14:textId="77777777" w:rsidTr="006E38FD">
        <w:trPr>
          <w:trHeight w:val="343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906D" w14:textId="4CCCF75E" w:rsidR="006F334F" w:rsidRPr="006E38FD" w:rsidRDefault="006E38FD" w:rsidP="00B97BFB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6E38FD">
              <w:rPr>
                <w:rFonts w:cs="Arial"/>
                <w:color w:val="000000"/>
                <w:sz w:val="22"/>
                <w:szCs w:val="22"/>
              </w:rPr>
              <w:t>Understand and implement the school’s behaviour management &amp; anti-bullying policy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6ECD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9A12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0C48ABAE" w14:textId="77777777" w:rsidTr="006E38FD">
        <w:trPr>
          <w:trHeight w:val="349"/>
        </w:trPr>
        <w:tc>
          <w:tcPr>
            <w:tcW w:w="7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ABC7" w14:textId="6E3B48AE" w:rsidR="006F334F" w:rsidRPr="006E38FD" w:rsidRDefault="006E38FD" w:rsidP="00B97BFB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6E38FD">
              <w:rPr>
                <w:rFonts w:cs="Arial"/>
                <w:color w:val="000000"/>
                <w:sz w:val="22"/>
                <w:szCs w:val="22"/>
              </w:rPr>
              <w:t>Ability to understand and support children with developmental difficulty or disability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A55F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EA33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585D80EC" w14:textId="77777777" w:rsidTr="006E38FD">
        <w:trPr>
          <w:trHeight w:val="303"/>
        </w:trPr>
        <w:tc>
          <w:tcPr>
            <w:tcW w:w="7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DD25" w14:textId="6D2531EF" w:rsidR="006F334F" w:rsidRPr="006E38FD" w:rsidRDefault="006F334F" w:rsidP="00B97BFB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6E38FD">
              <w:rPr>
                <w:rFonts w:eastAsia="Times New Roman"/>
                <w:color w:val="000000"/>
                <w:sz w:val="22"/>
                <w:szCs w:val="22"/>
                <w:lang w:val="en-US" w:eastAsia="en-GB"/>
              </w:rPr>
              <w:t xml:space="preserve">Understand Equality of Opportunity and how </w:t>
            </w:r>
            <w:r w:rsidR="00C77A06" w:rsidRPr="006E38FD">
              <w:rPr>
                <w:rFonts w:eastAsia="Times New Roman"/>
                <w:color w:val="000000"/>
                <w:sz w:val="22"/>
                <w:szCs w:val="22"/>
                <w:lang w:val="en-US" w:eastAsia="en-GB"/>
              </w:rPr>
              <w:t>this</w:t>
            </w:r>
            <w:r w:rsidRPr="006E38FD">
              <w:rPr>
                <w:rFonts w:eastAsia="Times New Roman"/>
                <w:color w:val="000000"/>
                <w:sz w:val="22"/>
                <w:szCs w:val="22"/>
                <w:lang w:val="en-US" w:eastAsia="en-GB"/>
              </w:rPr>
              <w:t xml:space="preserve"> inform</w:t>
            </w:r>
            <w:r w:rsidR="00C77A06" w:rsidRPr="006E38FD">
              <w:rPr>
                <w:rFonts w:eastAsia="Times New Roman"/>
                <w:color w:val="000000"/>
                <w:sz w:val="22"/>
                <w:szCs w:val="22"/>
                <w:lang w:val="en-US" w:eastAsia="en-GB"/>
              </w:rPr>
              <w:t xml:space="preserve">s </w:t>
            </w:r>
            <w:r w:rsidRPr="006E38FD">
              <w:rPr>
                <w:rFonts w:eastAsia="Times New Roman"/>
                <w:color w:val="000000"/>
                <w:sz w:val="22"/>
                <w:szCs w:val="22"/>
                <w:lang w:val="en-US" w:eastAsia="en-GB"/>
              </w:rPr>
              <w:t>whole school policy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B15B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AC86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236F539D" w14:textId="77777777" w:rsidTr="006E38FD">
        <w:trPr>
          <w:trHeight w:val="295"/>
        </w:trPr>
        <w:tc>
          <w:tcPr>
            <w:tcW w:w="7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BB53" w14:textId="6834CB85" w:rsidR="006F334F" w:rsidRPr="006E38FD" w:rsidRDefault="006E38FD" w:rsidP="00B97BFB">
            <w:pPr>
              <w:rPr>
                <w:rFonts w:eastAsia="Times New Roman"/>
                <w:color w:val="000000"/>
                <w:sz w:val="22"/>
                <w:szCs w:val="22"/>
                <w:lang w:val="en-US" w:eastAsia="en-GB"/>
              </w:rPr>
            </w:pPr>
            <w:r w:rsidRPr="006E38FD">
              <w:rPr>
                <w:sz w:val="22"/>
                <w:szCs w:val="22"/>
              </w:rPr>
              <w:t>Explain tasks simply and clearly and foster independence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0D9C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E4D3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</w:tr>
      <w:tr w:rsidR="006F334F" w:rsidRPr="000D0CB7" w14:paraId="71010B7D" w14:textId="77777777" w:rsidTr="006E38FD">
        <w:trPr>
          <w:trHeight w:val="494"/>
        </w:trPr>
        <w:tc>
          <w:tcPr>
            <w:tcW w:w="7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204C" w14:textId="77777777" w:rsidR="006E38FD" w:rsidRPr="006E38FD" w:rsidRDefault="006E38FD" w:rsidP="006E38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E38FD">
              <w:rPr>
                <w:rFonts w:cs="Arial"/>
                <w:color w:val="000000"/>
                <w:sz w:val="22"/>
                <w:szCs w:val="22"/>
              </w:rPr>
              <w:t xml:space="preserve">Good understanding of the general aspect of child development &amp; Early Years </w:t>
            </w:r>
          </w:p>
          <w:p w14:paraId="00E76350" w14:textId="4CE5E7CA" w:rsidR="006F334F" w:rsidRPr="006E38FD" w:rsidRDefault="006E38FD" w:rsidP="006E38FD">
            <w:pPr>
              <w:rPr>
                <w:rFonts w:eastAsia="Times New Roman"/>
                <w:color w:val="000000"/>
                <w:sz w:val="22"/>
                <w:szCs w:val="22"/>
                <w:lang w:val="en-US" w:eastAsia="en-GB"/>
              </w:rPr>
            </w:pPr>
            <w:r w:rsidRPr="006E38FD">
              <w:rPr>
                <w:rFonts w:cs="Arial"/>
                <w:color w:val="000000"/>
                <w:sz w:val="22"/>
                <w:szCs w:val="22"/>
              </w:rPr>
              <w:t>Ability to assess progress and performance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AD28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C11C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</w:tr>
      <w:tr w:rsidR="006F334F" w:rsidRPr="000D0CB7" w14:paraId="101B87C4" w14:textId="77777777" w:rsidTr="006E38FD">
        <w:trPr>
          <w:trHeight w:val="338"/>
        </w:trPr>
        <w:tc>
          <w:tcPr>
            <w:tcW w:w="7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9CB7" w14:textId="0044FBDD" w:rsidR="006F334F" w:rsidRPr="006E38FD" w:rsidRDefault="006E38FD" w:rsidP="00B97BFB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6E38FD">
              <w:rPr>
                <w:rFonts w:cs="Arial"/>
                <w:color w:val="000000"/>
                <w:sz w:val="22"/>
                <w:szCs w:val="22"/>
              </w:rPr>
              <w:t>Understand and support the importance of physical and emotional wellbeing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FE4F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F0C5" w14:textId="6A00003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6C3E1F36" w14:textId="77777777" w:rsidTr="006E38FD">
        <w:trPr>
          <w:trHeight w:val="456"/>
        </w:trPr>
        <w:tc>
          <w:tcPr>
            <w:tcW w:w="7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0AFF26" w14:textId="6E122C87" w:rsidR="006F334F" w:rsidRPr="00C77A06" w:rsidRDefault="006E38FD" w:rsidP="00B97BFB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en-US" w:eastAsia="en-GB"/>
              </w:rPr>
              <w:t>Working with others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EEB2115" w14:textId="77777777" w:rsidR="006F334F" w:rsidRPr="00C77A06" w:rsidRDefault="006F334F" w:rsidP="00B97BF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5D60F905" w14:textId="77777777" w:rsidR="006F334F" w:rsidRPr="00C77A06" w:rsidRDefault="006F334F" w:rsidP="00B97BF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0704344C" w14:textId="77777777" w:rsidTr="006E38FD">
        <w:trPr>
          <w:trHeight w:val="494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110B" w14:textId="77777777" w:rsidR="006E38FD" w:rsidRPr="006E38FD" w:rsidRDefault="006E38FD" w:rsidP="006E38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  <w:r w:rsidRPr="006E38FD">
              <w:rPr>
                <w:rFonts w:cs="Arial"/>
                <w:color w:val="000000"/>
                <w:sz w:val="22"/>
              </w:rPr>
              <w:t xml:space="preserve">Understand the role of others working in and with the school </w:t>
            </w:r>
          </w:p>
          <w:p w14:paraId="26405820" w14:textId="47DCB993" w:rsidR="006F334F" w:rsidRPr="006E38FD" w:rsidRDefault="006E38FD" w:rsidP="006E38FD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6E38FD">
              <w:rPr>
                <w:rFonts w:cs="Arial"/>
                <w:color w:val="000000"/>
                <w:sz w:val="22"/>
              </w:rPr>
              <w:t>Understand and value the role of parents and carers in supporting children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80B2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E190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511EDDB4" w14:textId="77777777" w:rsidTr="006E38FD">
        <w:trPr>
          <w:trHeight w:val="558"/>
        </w:trPr>
        <w:tc>
          <w:tcPr>
            <w:tcW w:w="7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F910" w14:textId="71A24460" w:rsidR="006F334F" w:rsidRPr="006E38FD" w:rsidRDefault="006E38FD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6E38FD">
              <w:rPr>
                <w:rFonts w:cs="Arial"/>
                <w:color w:val="000000"/>
                <w:sz w:val="22"/>
              </w:rPr>
              <w:t>Ability to establish rapport and respectful and trusting relationships with children, their families and carers and other adults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B027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C41A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3F290206" w14:textId="77777777" w:rsidTr="006E38FD">
        <w:trPr>
          <w:trHeight w:val="246"/>
        </w:trPr>
        <w:tc>
          <w:tcPr>
            <w:tcW w:w="7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2E70" w14:textId="50FE5B31" w:rsidR="006F334F" w:rsidRPr="006E38FD" w:rsidRDefault="006E38FD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6E38FD">
              <w:rPr>
                <w:rFonts w:cs="Arial"/>
                <w:color w:val="000000"/>
                <w:sz w:val="22"/>
              </w:rPr>
              <w:t>Ability to work effectively and positively with a range of adults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55AE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C9A1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</w:tr>
    </w:tbl>
    <w:p w14:paraId="32ED357E" w14:textId="1BA58EF8" w:rsidR="00912870" w:rsidRPr="00912870" w:rsidRDefault="00912870" w:rsidP="00C77A06">
      <w:pPr>
        <w:pStyle w:val="RegularLetter"/>
      </w:pPr>
    </w:p>
    <w:sectPr w:rsidR="00912870" w:rsidRPr="00912870" w:rsidSect="007E5306">
      <w:headerReference w:type="default" r:id="rId7"/>
      <w:footerReference w:type="default" r:id="rId8"/>
      <w:pgSz w:w="11906" w:h="16838"/>
      <w:pgMar w:top="1440" w:right="1110" w:bottom="961" w:left="1298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9E86D" w14:textId="77777777" w:rsidR="007E5306" w:rsidRDefault="007E5306" w:rsidP="00487008">
      <w:r>
        <w:separator/>
      </w:r>
    </w:p>
  </w:endnote>
  <w:endnote w:type="continuationSeparator" w:id="0">
    <w:p w14:paraId="0BA8168B" w14:textId="77777777" w:rsidR="007E5306" w:rsidRDefault="007E5306" w:rsidP="0048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93248" w14:textId="6BDB3F81" w:rsidR="00487008" w:rsidRPr="00487008" w:rsidRDefault="006B0334" w:rsidP="005B2BA8">
    <w:pPr>
      <w:pStyle w:val="Footer"/>
      <w:ind w:left="-1440"/>
    </w:pPr>
    <w:r>
      <w:rPr>
        <w:noProof/>
      </w:rPr>
      <w:drawing>
        <wp:inline distT="0" distB="0" distL="0" distR="0" wp14:anchorId="552036DE" wp14:editId="25382E25">
          <wp:extent cx="7700100" cy="867457"/>
          <wp:effectExtent l="0" t="0" r="0" b="0"/>
          <wp:docPr id="18943367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336701" name="Picture 18943367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500" cy="88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2B583" w14:textId="77777777" w:rsidR="007E5306" w:rsidRDefault="007E5306" w:rsidP="00487008">
      <w:r>
        <w:separator/>
      </w:r>
    </w:p>
  </w:footnote>
  <w:footnote w:type="continuationSeparator" w:id="0">
    <w:p w14:paraId="1DC86775" w14:textId="77777777" w:rsidR="007E5306" w:rsidRDefault="007E5306" w:rsidP="0048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7022" w14:textId="2060C651" w:rsidR="00487008" w:rsidRDefault="00CA09D3" w:rsidP="00912870">
    <w:pPr>
      <w:pStyle w:val="Header"/>
      <w:ind w:right="-1180"/>
      <w:jc w:val="right"/>
    </w:pPr>
    <w:r>
      <w:rPr>
        <w:noProof/>
      </w:rPr>
      <w:drawing>
        <wp:inline distT="0" distB="0" distL="0" distR="0" wp14:anchorId="3BA4C5CD" wp14:editId="35D87670">
          <wp:extent cx="5731510" cy="1512570"/>
          <wp:effectExtent l="0" t="0" r="0" b="0"/>
          <wp:docPr id="258724270" name="Picture 258724270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281528" name="Picture 1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8471" cy="1517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76C9D"/>
    <w:multiLevelType w:val="hybridMultilevel"/>
    <w:tmpl w:val="3836FA30"/>
    <w:lvl w:ilvl="0" w:tplc="B0924842">
      <w:numFmt w:val="bullet"/>
      <w:pStyle w:val="RegularLetterBulletPoints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91A5C"/>
    <w:multiLevelType w:val="hybridMultilevel"/>
    <w:tmpl w:val="FB5A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08"/>
    <w:rsid w:val="000E5591"/>
    <w:rsid w:val="00106047"/>
    <w:rsid w:val="0022564A"/>
    <w:rsid w:val="00286720"/>
    <w:rsid w:val="002D2294"/>
    <w:rsid w:val="002D5E28"/>
    <w:rsid w:val="00322738"/>
    <w:rsid w:val="003F6669"/>
    <w:rsid w:val="00484C4B"/>
    <w:rsid w:val="00487008"/>
    <w:rsid w:val="004A058F"/>
    <w:rsid w:val="004D3A06"/>
    <w:rsid w:val="00592A9C"/>
    <w:rsid w:val="005B2BA8"/>
    <w:rsid w:val="00613084"/>
    <w:rsid w:val="00617C8C"/>
    <w:rsid w:val="006666F7"/>
    <w:rsid w:val="006873EA"/>
    <w:rsid w:val="006B0334"/>
    <w:rsid w:val="006D24AC"/>
    <w:rsid w:val="006E38FD"/>
    <w:rsid w:val="006F334F"/>
    <w:rsid w:val="00763E55"/>
    <w:rsid w:val="007E5306"/>
    <w:rsid w:val="00912870"/>
    <w:rsid w:val="00C563C1"/>
    <w:rsid w:val="00C77A06"/>
    <w:rsid w:val="00CA09D3"/>
    <w:rsid w:val="00E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4C7A"/>
  <w15:chartTrackingRefBased/>
  <w15:docId w15:val="{AB1FDA37-92EB-5140-BE5E-12FB67F8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0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008"/>
  </w:style>
  <w:style w:type="paragraph" w:styleId="Footer">
    <w:name w:val="footer"/>
    <w:basedOn w:val="Normal"/>
    <w:link w:val="FooterChar"/>
    <w:uiPriority w:val="99"/>
    <w:unhideWhenUsed/>
    <w:rsid w:val="004870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008"/>
  </w:style>
  <w:style w:type="paragraph" w:customStyle="1" w:styleId="RegularLetter">
    <w:name w:val="Regular Letter"/>
    <w:basedOn w:val="Normal"/>
    <w:qFormat/>
    <w:rsid w:val="00912870"/>
    <w:pPr>
      <w:spacing w:before="240" w:after="240" w:line="360" w:lineRule="auto"/>
    </w:pPr>
    <w:rPr>
      <w:rFonts w:ascii="Century Gothic" w:hAnsi="Century Gothic"/>
      <w:color w:val="083E53"/>
      <w:sz w:val="20"/>
      <w:szCs w:val="20"/>
    </w:rPr>
  </w:style>
  <w:style w:type="paragraph" w:customStyle="1" w:styleId="RegularLetterBold">
    <w:name w:val="Regular Letter Bold"/>
    <w:basedOn w:val="RegularLetter"/>
    <w:qFormat/>
    <w:rsid w:val="00912870"/>
    <w:pPr>
      <w:spacing w:before="120" w:after="120" w:line="240" w:lineRule="auto"/>
    </w:pPr>
    <w:rPr>
      <w:b/>
      <w:bCs/>
    </w:rPr>
  </w:style>
  <w:style w:type="paragraph" w:customStyle="1" w:styleId="RegularLetterBulletPoints">
    <w:name w:val="Regular Letter Bullet Points"/>
    <w:basedOn w:val="RegularLetter"/>
    <w:qFormat/>
    <w:rsid w:val="00912870"/>
    <w:pPr>
      <w:numPr>
        <w:numId w:val="2"/>
      </w:numPr>
      <w:spacing w:before="120" w:after="120" w:line="240" w:lineRule="auto"/>
    </w:pPr>
  </w:style>
  <w:style w:type="paragraph" w:customStyle="1" w:styleId="RegularLetterSignOff">
    <w:name w:val="Regular Letter Sign Off"/>
    <w:basedOn w:val="RegularLetter"/>
    <w:qFormat/>
    <w:rsid w:val="0091287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E24811DA-7BD5-47BB-A4B0-90C6DBAF97FB}"/>
</file>

<file path=customXml/itemProps2.xml><?xml version="1.0" encoding="utf-8"?>
<ds:datastoreItem xmlns:ds="http://schemas.openxmlformats.org/officeDocument/2006/customXml" ds:itemID="{03F93625-74C2-4054-AC33-776C43C228BC}"/>
</file>

<file path=customXml/itemProps3.xml><?xml version="1.0" encoding="utf-8"?>
<ds:datastoreItem xmlns:ds="http://schemas.openxmlformats.org/officeDocument/2006/customXml" ds:itemID="{54ED0F66-A4F5-4685-A3D1-F33E5AE71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hello@marchandbloom.com</dc:creator>
  <cp:keywords/>
  <dc:description/>
  <cp:lastModifiedBy>Carly Tremblin</cp:lastModifiedBy>
  <cp:revision>2</cp:revision>
  <dcterms:created xsi:type="dcterms:W3CDTF">2025-02-24T13:51:00Z</dcterms:created>
  <dcterms:modified xsi:type="dcterms:W3CDTF">2025-02-24T13:51:00Z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