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2E3D" w14:textId="77777777" w:rsidR="00474A54" w:rsidRPr="00474A54" w:rsidRDefault="00474A54" w:rsidP="00474A54">
      <w:pPr>
        <w:rPr>
          <w:b/>
          <w:iCs/>
          <w:sz w:val="24"/>
          <w:szCs w:val="24"/>
        </w:rPr>
      </w:pPr>
      <w:r w:rsidRPr="00474A54">
        <w:rPr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B2E5A" wp14:editId="2E1B2E5B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-571500</wp:posOffset>
                </wp:positionV>
                <wp:extent cx="1397000" cy="16510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B2E5C" w14:textId="77777777" w:rsidR="00474A54" w:rsidRDefault="00474A5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1B2E5D" wp14:editId="2E1B2E5E">
                                  <wp:extent cx="1207770" cy="1321489"/>
                                  <wp:effectExtent l="0" t="0" r="0" b="0"/>
                                  <wp:docPr id="2" name="Picture 2" descr="\\srv-sdp-01\home\admin\SJones\Misc Admin\logo 201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-sdp-01\home\admin\SJones\Misc Admin\logo 201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770" cy="1321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59D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-45pt;width:110pt;height:1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" fillcolor="white [3201]" stroked="f" strokeweight=".5pt">
                <v:textbox>
                  <w:txbxContent>
                    <w:p w:rsidR="00474A54" w:rsidRDefault="00474A5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012D60" wp14:editId="353694BE">
                            <wp:extent cx="1207770" cy="1321489"/>
                            <wp:effectExtent l="0" t="0" r="0" b="0"/>
                            <wp:docPr id="2" name="Picture 2" descr="\\srv-sdp-01\home\admin\SJones\Misc Admin\logo 201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-sdp-01\home\admin\SJones\Misc Admin\logo 201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770" cy="1321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74A54">
        <w:rPr>
          <w:b/>
          <w:iCs/>
          <w:sz w:val="24"/>
          <w:szCs w:val="24"/>
        </w:rPr>
        <w:t>Sheringdale Primary School</w:t>
      </w:r>
    </w:p>
    <w:p w14:paraId="2E1B2E3E" w14:textId="77777777" w:rsidR="00474A54" w:rsidRPr="00474A54" w:rsidRDefault="00474A54" w:rsidP="00474A54">
      <w:pPr>
        <w:rPr>
          <w:b/>
          <w:sz w:val="24"/>
          <w:szCs w:val="24"/>
        </w:rPr>
      </w:pPr>
      <w:r w:rsidRPr="00474A54">
        <w:rPr>
          <w:b/>
          <w:sz w:val="24"/>
          <w:szCs w:val="24"/>
        </w:rPr>
        <w:t>Deputy Headteacher</w:t>
      </w:r>
    </w:p>
    <w:p w14:paraId="2E1B2E3F" w14:textId="77777777" w:rsidR="00474A54" w:rsidRPr="00474A54" w:rsidRDefault="00474A54" w:rsidP="00474A54">
      <w:pPr>
        <w:rPr>
          <w:b/>
          <w:sz w:val="24"/>
          <w:szCs w:val="24"/>
        </w:rPr>
      </w:pPr>
      <w:r w:rsidRPr="00474A54">
        <w:rPr>
          <w:b/>
          <w:sz w:val="24"/>
          <w:szCs w:val="24"/>
        </w:rPr>
        <w:t>Job description</w:t>
      </w:r>
    </w:p>
    <w:p w14:paraId="2E1B2E40" w14:textId="77777777" w:rsidR="00474A54" w:rsidRPr="00474A54" w:rsidRDefault="00474A54" w:rsidP="00474A54">
      <w:pPr>
        <w:rPr>
          <w:iCs/>
          <w:sz w:val="24"/>
          <w:szCs w:val="24"/>
        </w:rPr>
      </w:pPr>
    </w:p>
    <w:p w14:paraId="2E1B2E41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To carry out the professional duties of a Deputy Headteacher as specified in the most recent Schoolteachers’ Pay and Conditions document.  </w:t>
      </w:r>
    </w:p>
    <w:p w14:paraId="2E1B2E42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be an exemplary teacher, providing a model for other staff in teaching, classroom organisation and assessment.  To promote quality teaching and learning throughout the school.</w:t>
      </w:r>
    </w:p>
    <w:p w14:paraId="2E1B2E43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ensure high standards are achieved across the school in teaching learning and assessment.</w:t>
      </w:r>
    </w:p>
    <w:p w14:paraId="2E1B2E44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support the Headteacher in the effective running of the school</w:t>
      </w:r>
    </w:p>
    <w:p w14:paraId="2E1B2E45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on the organisation of professional development for all staff.</w:t>
      </w:r>
    </w:p>
    <w:p w14:paraId="2E1B2E46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deputise for the Headteacher in her absence.</w:t>
      </w:r>
    </w:p>
    <w:p w14:paraId="2E1B2E47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participate fully in the life of the school, including all out of school hours activities.</w:t>
      </w:r>
    </w:p>
    <w:p w14:paraId="2E1B2E48" w14:textId="04F35E90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To assist the Headteacher </w:t>
      </w:r>
      <w:bookmarkStart w:id="0" w:name="_GoBack"/>
      <w:bookmarkEnd w:id="0"/>
      <w:r w:rsidRPr="00474A54">
        <w:rPr>
          <w:iCs/>
          <w:sz w:val="24"/>
          <w:szCs w:val="24"/>
        </w:rPr>
        <w:t>in developing, implementing and evaluating the School Improvement Plan and SEF.</w:t>
      </w:r>
    </w:p>
    <w:p w14:paraId="2E1B2E49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an influential role in the school leadership and school improvement teams; contributing to both the strategic planning and monitoring.</w:t>
      </w:r>
    </w:p>
    <w:p w14:paraId="2E1B2E4A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lead on agreed areas of the School Improvement Plan.</w:t>
      </w:r>
    </w:p>
    <w:p w14:paraId="2E1B2E4B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and report to the Headteacher on monitoring whole school planning, assessment, record keeping and data analysis.</w:t>
      </w:r>
    </w:p>
    <w:p w14:paraId="2E1B2E4C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lead and report to the Headteacher on managing the review cycle of school policies and act as a role model in the implementation of these policies.</w:t>
      </w:r>
    </w:p>
    <w:p w14:paraId="2E1B2E4D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Jointly with the Headteacher, to be responsible for the implementation of performance management for all staff.  To line manage staff directly.</w:t>
      </w:r>
    </w:p>
    <w:p w14:paraId="2E1B2E4E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In liaison with the Headteacher, to be responsible for organising and managing acts of collective worship and assemblies.</w:t>
      </w:r>
    </w:p>
    <w:p w14:paraId="2E1B2E4F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lastRenderedPageBreak/>
        <w:t>In liaison with the Headteacher, to be responsible for the time-tabling of teaching and support staff and the use of accommodation.</w:t>
      </w:r>
    </w:p>
    <w:p w14:paraId="2E1B2E50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work alongside class teachers to identify groups of underachieving pupils and plan and implement intervention strategies and allocate resources as appropriate.</w:t>
      </w:r>
    </w:p>
    <w:p w14:paraId="2E1B2E51" w14:textId="77777777" w:rsidR="00474A54" w:rsidRPr="00474A54" w:rsidRDefault="00474A54" w:rsidP="00474A54">
      <w:pPr>
        <w:rPr>
          <w:iCs/>
          <w:sz w:val="24"/>
          <w:szCs w:val="24"/>
        </w:rPr>
      </w:pPr>
    </w:p>
    <w:p w14:paraId="2E1B2E52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 xml:space="preserve"> To teach groups/classes of children.</w:t>
      </w:r>
    </w:p>
    <w:p w14:paraId="2E1B2E53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key role in developing sound procedures for managing behaviour.</w:t>
      </w:r>
    </w:p>
    <w:p w14:paraId="2E1B2E54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a lead on the continued development, implementation and monitoring of the curriculum.</w:t>
      </w:r>
    </w:p>
    <w:p w14:paraId="2E1B2E55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foster good relationships with parents, pupils and the local community in partnership with the Head teacher.</w:t>
      </w:r>
    </w:p>
    <w:p w14:paraId="2E1B2E56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have a key role in ensuring Child Protection</w:t>
      </w:r>
    </w:p>
    <w:p w14:paraId="2E1B2E57" w14:textId="77777777" w:rsidR="00474A54" w:rsidRPr="00474A54" w:rsidRDefault="00474A54" w:rsidP="00474A54">
      <w:pPr>
        <w:numPr>
          <w:ilvl w:val="0"/>
          <w:numId w:val="1"/>
        </w:numPr>
        <w:tabs>
          <w:tab w:val="num" w:pos="142"/>
        </w:tabs>
        <w:rPr>
          <w:iCs/>
          <w:sz w:val="24"/>
          <w:szCs w:val="24"/>
        </w:rPr>
      </w:pPr>
      <w:r w:rsidRPr="00474A54">
        <w:rPr>
          <w:iCs/>
          <w:sz w:val="24"/>
          <w:szCs w:val="24"/>
        </w:rPr>
        <w:t>To take on any other reasonable teaching and leadership responsibilities as required by the Headteacher.</w:t>
      </w:r>
    </w:p>
    <w:p w14:paraId="2E1B2E58" w14:textId="77777777" w:rsidR="00474A54" w:rsidRPr="00474A54" w:rsidRDefault="00474A54" w:rsidP="00474A54">
      <w:pPr>
        <w:rPr>
          <w:bCs/>
          <w:iCs/>
          <w:sz w:val="24"/>
          <w:szCs w:val="24"/>
        </w:rPr>
      </w:pPr>
      <w:r w:rsidRPr="00474A54">
        <w:rPr>
          <w:bCs/>
          <w:iCs/>
          <w:sz w:val="24"/>
          <w:szCs w:val="24"/>
        </w:rPr>
        <w:t>This job description will be reviewed as required by the organisation and negotiated changes may be made to reflect the needs of the school and/or the school improvement plan.</w:t>
      </w:r>
    </w:p>
    <w:p w14:paraId="2E1B2E59" w14:textId="77777777" w:rsidR="0044472D" w:rsidRPr="00474A54" w:rsidRDefault="0044472D">
      <w:pPr>
        <w:rPr>
          <w:sz w:val="24"/>
          <w:szCs w:val="24"/>
        </w:rPr>
      </w:pPr>
    </w:p>
    <w:sectPr w:rsidR="0044472D" w:rsidRPr="00474A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6B06" w14:textId="77777777" w:rsidR="00BE14A6" w:rsidRDefault="00BE14A6" w:rsidP="00BE14A6">
      <w:pPr>
        <w:spacing w:after="0" w:line="240" w:lineRule="auto"/>
      </w:pPr>
      <w:r>
        <w:separator/>
      </w:r>
    </w:p>
  </w:endnote>
  <w:endnote w:type="continuationSeparator" w:id="0">
    <w:p w14:paraId="5C7291C2" w14:textId="77777777" w:rsidR="00BE14A6" w:rsidRDefault="00BE14A6" w:rsidP="00BE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0B98" w14:textId="77777777" w:rsidR="00BE14A6" w:rsidRDefault="00BE1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8349" w14:textId="77777777" w:rsidR="00BE14A6" w:rsidRDefault="00BE1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41FF" w14:textId="77777777" w:rsidR="00BE14A6" w:rsidRDefault="00BE1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9080" w14:textId="77777777" w:rsidR="00BE14A6" w:rsidRDefault="00BE14A6" w:rsidP="00BE14A6">
      <w:pPr>
        <w:spacing w:after="0" w:line="240" w:lineRule="auto"/>
      </w:pPr>
      <w:r>
        <w:separator/>
      </w:r>
    </w:p>
  </w:footnote>
  <w:footnote w:type="continuationSeparator" w:id="0">
    <w:p w14:paraId="1450BBE2" w14:textId="77777777" w:rsidR="00BE14A6" w:rsidRDefault="00BE14A6" w:rsidP="00BE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B7CB" w14:textId="77777777" w:rsidR="00BE14A6" w:rsidRDefault="00BE1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610E" w14:textId="127F6F51" w:rsidR="00BE14A6" w:rsidRDefault="00BE14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E3DAF" wp14:editId="16C17CA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af54482db64ad6ff9e6eab99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E8EB4" w14:textId="0DA4895B" w:rsidR="00BE14A6" w:rsidRPr="00BE14A6" w:rsidRDefault="00BE14A6" w:rsidP="00BE14A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14A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E3DAF" id="_x0000_t202" coordsize="21600,21600" o:spt="202" path="m,l,21600r21600,l21600,xe">
              <v:stroke joinstyle="miter"/>
              <v:path gradientshapeok="t" o:connecttype="rect"/>
            </v:shapetype>
            <v:shape id="MSIPCMaf54482db64ad6ff9e6eab99" o:spid="_x0000_s1027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33CE8EB4" w14:textId="0DA4895B" w:rsidR="00BE14A6" w:rsidRPr="00BE14A6" w:rsidRDefault="00BE14A6" w:rsidP="00BE14A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14A6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D217" w14:textId="77777777" w:rsidR="00BE14A6" w:rsidRDefault="00BE1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75090"/>
    <w:multiLevelType w:val="hybridMultilevel"/>
    <w:tmpl w:val="CA442E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54"/>
    <w:rsid w:val="0044472D"/>
    <w:rsid w:val="00474A54"/>
    <w:rsid w:val="00916F34"/>
    <w:rsid w:val="00BE14A6"/>
    <w:rsid w:val="00C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B2E3D"/>
  <w15:docId w15:val="{F949C382-CCBD-45C5-A9A8-E8B1E8E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A6"/>
  </w:style>
  <w:style w:type="paragraph" w:styleId="Footer">
    <w:name w:val="footer"/>
    <w:basedOn w:val="Normal"/>
    <w:link w:val="FooterChar"/>
    <w:uiPriority w:val="99"/>
    <w:unhideWhenUsed/>
    <w:rsid w:val="00BE1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53705-D7B2-44FB-B0C4-0A0F6C77A8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AAB0A5-F11D-4CEE-A0D7-677F67CEB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9F64A-168F-466F-B208-9EB53167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Jones</dc:creator>
  <cp:lastModifiedBy>Clyne, Edward</cp:lastModifiedBy>
  <cp:revision>5</cp:revision>
  <dcterms:created xsi:type="dcterms:W3CDTF">2021-02-08T10:10:00Z</dcterms:created>
  <dcterms:modified xsi:type="dcterms:W3CDTF">2021-03-19T15:18:00Z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Edward.Clyne@richmondandwandsworth.gov.uk</vt:lpwstr>
  </property>
  <property fmtid="{D5CDD505-2E9C-101B-9397-08002B2CF9AE}" pid="6" name="MSIP_Label_763da656-5c75-4f6d-9461-4a3ce9a537cc_SetDate">
    <vt:lpwstr>2021-03-19T15:18:33.6745079Z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ActionId">
    <vt:lpwstr>9ac5736e-9bff-493a-94dd-44cdd6de6b85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</Properties>
</file>