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153CA" w14:textId="77777777" w:rsidR="007F6D02" w:rsidRDefault="007F6D02" w:rsidP="00025D44">
      <w:pPr>
        <w:autoSpaceDE w:val="0"/>
        <w:autoSpaceDN w:val="0"/>
        <w:adjustRightInd w:val="0"/>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5132FFDD" w14:textId="77777777" w:rsidR="00025D44" w:rsidRDefault="00025D44" w:rsidP="00915B47">
      <w:pPr>
        <w:autoSpaceDE w:val="0"/>
        <w:autoSpaceDN w:val="0"/>
        <w:adjustRightInd w:val="0"/>
        <w:rPr>
          <w:rFonts w:ascii="Calibri" w:hAnsi="Calibri" w:cs="Calibri"/>
          <w:b/>
          <w:bCs/>
          <w:sz w:val="36"/>
          <w:szCs w:val="36"/>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025D44" w:rsidRPr="005B3EBF" w14:paraId="3C2142C8" w14:textId="77777777" w:rsidTr="00400C84">
        <w:trPr>
          <w:trHeight w:val="828"/>
        </w:trPr>
        <w:tc>
          <w:tcPr>
            <w:tcW w:w="4158" w:type="dxa"/>
            <w:shd w:val="clear" w:color="auto" w:fill="D9D9D9" w:themeFill="background1" w:themeFillShade="D9"/>
          </w:tcPr>
          <w:p w14:paraId="2C5FBB54" w14:textId="77777777" w:rsidR="00025D44" w:rsidRPr="005B3EBF" w:rsidRDefault="00025D44" w:rsidP="00400C84">
            <w:pPr>
              <w:autoSpaceDE w:val="0"/>
              <w:autoSpaceDN w:val="0"/>
              <w:adjustRightInd w:val="0"/>
              <w:rPr>
                <w:rFonts w:ascii="Calibri" w:hAnsi="Calibri" w:cs="Calibri"/>
                <w:b/>
                <w:bCs/>
              </w:rPr>
            </w:pPr>
            <w:r w:rsidRPr="005B3EBF">
              <w:rPr>
                <w:rFonts w:ascii="Calibri" w:hAnsi="Calibri" w:cs="Calibri"/>
                <w:b/>
                <w:bCs/>
              </w:rPr>
              <w:t xml:space="preserve">Job Title: </w:t>
            </w:r>
          </w:p>
          <w:p w14:paraId="6FA252C4" w14:textId="77777777" w:rsidR="00025D44" w:rsidRPr="005B3EBF" w:rsidRDefault="00025D44" w:rsidP="00400C84">
            <w:pPr>
              <w:autoSpaceDE w:val="0"/>
              <w:autoSpaceDN w:val="0"/>
              <w:adjustRightInd w:val="0"/>
              <w:rPr>
                <w:rFonts w:ascii="Calibri" w:hAnsi="Calibri" w:cs="Calibri"/>
              </w:rPr>
            </w:pPr>
            <w:r w:rsidRPr="6CC1CBBD">
              <w:rPr>
                <w:rFonts w:asciiTheme="minorHAnsi" w:hAnsiTheme="minorHAnsi" w:cstheme="minorBidi"/>
              </w:rPr>
              <w:t>Arts Officer (Exhibitions)</w:t>
            </w:r>
          </w:p>
        </w:tc>
        <w:tc>
          <w:tcPr>
            <w:tcW w:w="4380" w:type="dxa"/>
            <w:shd w:val="clear" w:color="auto" w:fill="D9D9D9" w:themeFill="background1" w:themeFillShade="D9"/>
          </w:tcPr>
          <w:p w14:paraId="414E0D75" w14:textId="77777777" w:rsidR="00025D44" w:rsidRPr="005B3EBF" w:rsidRDefault="00025D44" w:rsidP="00400C84">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SO2</w:t>
            </w:r>
          </w:p>
          <w:p w14:paraId="6A671CD7" w14:textId="77777777" w:rsidR="00025D44" w:rsidRPr="005B3EBF" w:rsidRDefault="00025D44" w:rsidP="00400C84">
            <w:pPr>
              <w:autoSpaceDE w:val="0"/>
              <w:autoSpaceDN w:val="0"/>
              <w:adjustRightInd w:val="0"/>
              <w:rPr>
                <w:rFonts w:ascii="Calibri" w:hAnsi="Calibri" w:cs="Calibri"/>
                <w:bCs/>
              </w:rPr>
            </w:pPr>
          </w:p>
          <w:p w14:paraId="10CA4E0F" w14:textId="77777777" w:rsidR="00025D44" w:rsidRPr="005B3EBF" w:rsidRDefault="00025D44" w:rsidP="00400C84">
            <w:pPr>
              <w:autoSpaceDE w:val="0"/>
              <w:autoSpaceDN w:val="0"/>
              <w:adjustRightInd w:val="0"/>
              <w:rPr>
                <w:rFonts w:ascii="Calibri" w:hAnsi="Calibri" w:cs="Calibri"/>
              </w:rPr>
            </w:pPr>
          </w:p>
        </w:tc>
      </w:tr>
      <w:tr w:rsidR="00025D44" w:rsidRPr="005B3EBF" w14:paraId="070F1617" w14:textId="77777777" w:rsidTr="00400C84">
        <w:trPr>
          <w:trHeight w:val="828"/>
        </w:trPr>
        <w:tc>
          <w:tcPr>
            <w:tcW w:w="4158" w:type="dxa"/>
            <w:shd w:val="clear" w:color="auto" w:fill="D9D9D9" w:themeFill="background1" w:themeFillShade="D9"/>
          </w:tcPr>
          <w:p w14:paraId="630BC85F" w14:textId="77777777" w:rsidR="00025D44" w:rsidRPr="005B3EBF" w:rsidRDefault="00025D44" w:rsidP="00400C84">
            <w:pPr>
              <w:autoSpaceDE w:val="0"/>
              <w:autoSpaceDN w:val="0"/>
              <w:adjustRightInd w:val="0"/>
              <w:rPr>
                <w:rFonts w:ascii="Calibri" w:hAnsi="Calibri" w:cs="Calibri"/>
                <w:b/>
                <w:bCs/>
              </w:rPr>
            </w:pPr>
            <w:r w:rsidRPr="005B3EBF">
              <w:rPr>
                <w:rFonts w:ascii="Calibri" w:hAnsi="Calibri" w:cs="Calibri"/>
                <w:b/>
                <w:bCs/>
              </w:rPr>
              <w:t xml:space="preserve">Section: </w:t>
            </w:r>
          </w:p>
          <w:p w14:paraId="5612DCEC" w14:textId="77777777" w:rsidR="00025D44" w:rsidRPr="005B3EBF" w:rsidRDefault="00025D44" w:rsidP="00400C84">
            <w:pPr>
              <w:autoSpaceDE w:val="0"/>
              <w:autoSpaceDN w:val="0"/>
              <w:adjustRightInd w:val="0"/>
              <w:rPr>
                <w:rFonts w:ascii="Calibri" w:hAnsi="Calibri" w:cs="Calibri"/>
                <w:bCs/>
              </w:rPr>
            </w:pPr>
            <w:r>
              <w:rPr>
                <w:rFonts w:ascii="Calibri" w:hAnsi="Calibri" w:cs="Calibri"/>
                <w:bCs/>
              </w:rPr>
              <w:t>Arts</w:t>
            </w:r>
          </w:p>
        </w:tc>
        <w:tc>
          <w:tcPr>
            <w:tcW w:w="4380" w:type="dxa"/>
            <w:shd w:val="clear" w:color="auto" w:fill="D9D9D9" w:themeFill="background1" w:themeFillShade="D9"/>
          </w:tcPr>
          <w:p w14:paraId="2CB21F9B" w14:textId="77777777" w:rsidR="00025D44" w:rsidRPr="005B3EBF" w:rsidRDefault="00025D44" w:rsidP="00400C84">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Pr>
                <w:rFonts w:ascii="Calibri" w:hAnsi="Calibri" w:cs="Calibri"/>
                <w:bCs/>
              </w:rPr>
              <w:t>Resident Services</w:t>
            </w:r>
          </w:p>
          <w:p w14:paraId="487336EE" w14:textId="77777777" w:rsidR="00025D44" w:rsidRPr="0026064E" w:rsidRDefault="00025D44" w:rsidP="00400C84">
            <w:pPr>
              <w:autoSpaceDE w:val="0"/>
              <w:autoSpaceDN w:val="0"/>
              <w:adjustRightInd w:val="0"/>
              <w:rPr>
                <w:rFonts w:ascii="Calibri" w:hAnsi="Calibri" w:cs="Calibri"/>
                <w:bCs/>
              </w:rPr>
            </w:pPr>
          </w:p>
        </w:tc>
      </w:tr>
      <w:tr w:rsidR="00025D44" w:rsidRPr="005B3EBF" w14:paraId="663D027A" w14:textId="77777777" w:rsidTr="00400C84">
        <w:trPr>
          <w:trHeight w:val="828"/>
        </w:trPr>
        <w:tc>
          <w:tcPr>
            <w:tcW w:w="4158" w:type="dxa"/>
            <w:shd w:val="clear" w:color="auto" w:fill="D9D9D9" w:themeFill="background1" w:themeFillShade="D9"/>
          </w:tcPr>
          <w:p w14:paraId="68CF2AB9" w14:textId="77777777" w:rsidR="00025D44" w:rsidRPr="005B3EBF" w:rsidRDefault="00025D44" w:rsidP="00400C84">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6EA6E826" w14:textId="77777777" w:rsidR="00025D44" w:rsidRPr="00A9699F" w:rsidRDefault="00025D44" w:rsidP="00400C84">
            <w:pPr>
              <w:autoSpaceDE w:val="0"/>
              <w:autoSpaceDN w:val="0"/>
              <w:adjustRightInd w:val="0"/>
              <w:rPr>
                <w:rFonts w:asciiTheme="minorHAnsi" w:hAnsiTheme="minorHAnsi" w:cstheme="minorBidi"/>
              </w:rPr>
            </w:pPr>
            <w:r w:rsidRPr="6CC1CBBD">
              <w:rPr>
                <w:rFonts w:asciiTheme="minorHAnsi" w:hAnsiTheme="minorHAnsi" w:cstheme="minorBidi"/>
              </w:rPr>
              <w:t xml:space="preserve">Programmer (Exhibitions </w:t>
            </w:r>
            <w:r>
              <w:rPr>
                <w:rFonts w:asciiTheme="minorHAnsi" w:hAnsiTheme="minorHAnsi" w:cstheme="minorBidi"/>
              </w:rPr>
              <w:t>and</w:t>
            </w:r>
            <w:r w:rsidRPr="6CC1CBBD">
              <w:rPr>
                <w:rFonts w:asciiTheme="minorHAnsi" w:hAnsiTheme="minorHAnsi" w:cstheme="minorBidi"/>
              </w:rPr>
              <w:t xml:space="preserve"> Collections)</w:t>
            </w:r>
          </w:p>
          <w:p w14:paraId="1424FE0E" w14:textId="77777777" w:rsidR="00025D44" w:rsidRPr="0026064E" w:rsidRDefault="00025D44" w:rsidP="00400C84">
            <w:pPr>
              <w:autoSpaceDE w:val="0"/>
              <w:autoSpaceDN w:val="0"/>
              <w:adjustRightInd w:val="0"/>
              <w:rPr>
                <w:rFonts w:ascii="Calibri" w:hAnsi="Calibri" w:cs="Calibri"/>
                <w:bCs/>
              </w:rPr>
            </w:pPr>
          </w:p>
        </w:tc>
        <w:tc>
          <w:tcPr>
            <w:tcW w:w="4380" w:type="dxa"/>
            <w:shd w:val="clear" w:color="auto" w:fill="D9D9D9" w:themeFill="background1" w:themeFillShade="D9"/>
          </w:tcPr>
          <w:p w14:paraId="6A33297D" w14:textId="77777777" w:rsidR="00025D44" w:rsidRPr="005B3EBF" w:rsidRDefault="00025D44" w:rsidP="00400C84">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47CB8869" w14:textId="77777777" w:rsidR="00025D44" w:rsidRPr="0026064E" w:rsidRDefault="00025D44" w:rsidP="00400C84">
            <w:pPr>
              <w:autoSpaceDE w:val="0"/>
              <w:autoSpaceDN w:val="0"/>
              <w:adjustRightInd w:val="0"/>
              <w:rPr>
                <w:rFonts w:ascii="Calibri" w:hAnsi="Calibri" w:cs="Calibri"/>
                <w:bCs/>
              </w:rPr>
            </w:pPr>
            <w:r w:rsidRPr="00A9699F">
              <w:rPr>
                <w:rFonts w:asciiTheme="minorHAnsi" w:hAnsiTheme="minorHAnsi" w:cstheme="minorHAnsi"/>
                <w:bCs/>
              </w:rPr>
              <w:t>Project staff</w:t>
            </w:r>
            <w:r>
              <w:rPr>
                <w:rFonts w:asciiTheme="minorHAnsi" w:hAnsiTheme="minorHAnsi" w:cstheme="minorHAnsi"/>
                <w:bCs/>
              </w:rPr>
              <w:t>, freelancers</w:t>
            </w:r>
            <w:r w:rsidRPr="00A9699F">
              <w:rPr>
                <w:rFonts w:asciiTheme="minorHAnsi" w:hAnsiTheme="minorHAnsi" w:cstheme="minorHAnsi"/>
                <w:bCs/>
              </w:rPr>
              <w:t xml:space="preserve"> and volunteers</w:t>
            </w:r>
          </w:p>
        </w:tc>
      </w:tr>
      <w:tr w:rsidR="00025D44" w:rsidRPr="005B3EBF" w14:paraId="6397D5B0" w14:textId="77777777" w:rsidTr="00400C84">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94F675" w14:textId="77777777" w:rsidR="00025D44" w:rsidRDefault="00025D44" w:rsidP="00400C84">
            <w:pPr>
              <w:autoSpaceDE w:val="0"/>
              <w:autoSpaceDN w:val="0"/>
              <w:adjustRightInd w:val="0"/>
              <w:rPr>
                <w:rFonts w:ascii="Calibri" w:hAnsi="Calibri" w:cs="Calibri"/>
                <w:b/>
                <w:bCs/>
              </w:rPr>
            </w:pPr>
            <w:r w:rsidRPr="005B3EBF">
              <w:rPr>
                <w:rFonts w:ascii="Calibri" w:hAnsi="Calibri" w:cs="Calibri"/>
                <w:b/>
                <w:bCs/>
              </w:rPr>
              <w:t>Post Number/s:</w:t>
            </w:r>
          </w:p>
          <w:p w14:paraId="66BFD52C" w14:textId="77777777" w:rsidR="00025D44" w:rsidRPr="0026064E" w:rsidRDefault="00025D44" w:rsidP="00400C84">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1DDB0" w14:textId="77777777" w:rsidR="00025D44" w:rsidRDefault="00025D44" w:rsidP="00400C84">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0D828793" w14:textId="77777777" w:rsidR="00025D44" w:rsidRPr="0026064E" w:rsidRDefault="00025D44" w:rsidP="00400C84">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313EF6FE" w14:textId="21E490F5" w:rsidR="00343CED" w:rsidRDefault="00343CED" w:rsidP="00343CED">
      <w:pPr>
        <w:rPr>
          <w:rFonts w:ascii="Calibri" w:hAnsi="Calibri" w:cs="Arial"/>
          <w:b/>
          <w:bCs/>
        </w:rPr>
      </w:pPr>
      <w:r w:rsidRPr="005B3EBF">
        <w:rPr>
          <w:rFonts w:ascii="Calibri" w:hAnsi="Calibri" w:cs="Arial"/>
          <w:b/>
          <w:bCs/>
        </w:rPr>
        <w:t xml:space="preserve">Job Purpose </w:t>
      </w:r>
    </w:p>
    <w:p w14:paraId="21B173E7" w14:textId="77777777" w:rsidR="00025D44" w:rsidRPr="00A9699F" w:rsidRDefault="00025D44" w:rsidP="00025D44">
      <w:pPr>
        <w:rPr>
          <w:rFonts w:asciiTheme="minorHAnsi" w:hAnsiTheme="minorHAnsi" w:cstheme="minorBidi"/>
          <w:color w:val="000000" w:themeColor="text1"/>
        </w:rPr>
      </w:pPr>
      <w:r w:rsidRPr="6CC1CBBD">
        <w:rPr>
          <w:rFonts w:asciiTheme="minorHAnsi" w:hAnsiTheme="minorHAnsi" w:cstheme="minorBidi"/>
          <w:color w:val="000000" w:themeColor="text1"/>
        </w:rPr>
        <w:lastRenderedPageBreak/>
        <w:t>The post requires an arts professional with experience of developing, managing, and delivering public programmes</w:t>
      </w:r>
      <w:r>
        <w:rPr>
          <w:rFonts w:asciiTheme="minorHAnsi" w:hAnsiTheme="minorHAnsi" w:cstheme="minorBidi"/>
          <w:color w:val="000000" w:themeColor="text1"/>
        </w:rPr>
        <w:t>, with a particular expertise in multi-disciplinary art exhibitions</w:t>
      </w:r>
      <w:r w:rsidRPr="6CC1CBBD">
        <w:rPr>
          <w:rFonts w:asciiTheme="minorHAnsi" w:hAnsiTheme="minorHAnsi" w:cstheme="minorBidi"/>
          <w:color w:val="000000" w:themeColor="text1"/>
        </w:rPr>
        <w:t>.</w:t>
      </w:r>
    </w:p>
    <w:p w14:paraId="2FB81AF1" w14:textId="77777777" w:rsidR="00025D44" w:rsidRPr="00A9699F" w:rsidRDefault="00025D44" w:rsidP="00025D44">
      <w:pPr>
        <w:rPr>
          <w:rFonts w:asciiTheme="minorHAnsi" w:hAnsiTheme="minorHAnsi" w:cstheme="minorHAnsi"/>
          <w:bCs/>
          <w:color w:val="000000" w:themeColor="text1"/>
        </w:rPr>
      </w:pPr>
    </w:p>
    <w:p w14:paraId="44EE67F7" w14:textId="77777777" w:rsidR="00025D44" w:rsidRPr="00C30D45" w:rsidRDefault="00025D44" w:rsidP="00025D44">
      <w:pPr>
        <w:rPr>
          <w:rFonts w:asciiTheme="minorHAnsi" w:hAnsiTheme="minorHAnsi" w:cstheme="minorBidi"/>
        </w:rPr>
      </w:pPr>
      <w:r w:rsidRPr="6CC1CBBD">
        <w:rPr>
          <w:rFonts w:asciiTheme="minorHAnsi" w:hAnsiTheme="minorHAnsi" w:cstheme="minorBidi"/>
        </w:rPr>
        <w:t xml:space="preserve">The Arts Officer (Exhibitions) is responsible for parts of the public and strategic programmes delivered by </w:t>
      </w:r>
      <w:hyperlink r:id="rId11">
        <w:r w:rsidRPr="6CC1CBBD">
          <w:rPr>
            <w:rStyle w:val="Hyperlink"/>
            <w:rFonts w:asciiTheme="minorHAnsi" w:hAnsiTheme="minorHAnsi" w:cstheme="minorBidi"/>
          </w:rPr>
          <w:t>Richmond Arts Service</w:t>
        </w:r>
      </w:hyperlink>
      <w:r w:rsidRPr="6CC1CBBD">
        <w:rPr>
          <w:rFonts w:asciiTheme="minorHAnsi" w:hAnsiTheme="minorHAnsi" w:cstheme="minorBidi"/>
        </w:rPr>
        <w:t xml:space="preserve">. This includes activities which are delivered at </w:t>
      </w:r>
      <w:hyperlink r:id="rId12" w:history="1">
        <w:r w:rsidRPr="006B0C26">
          <w:rPr>
            <w:rStyle w:val="Hyperlink"/>
            <w:rFonts w:asciiTheme="minorHAnsi" w:hAnsiTheme="minorHAnsi" w:cstheme="minorBidi"/>
          </w:rPr>
          <w:t>Orleans House Gallery</w:t>
        </w:r>
      </w:hyperlink>
      <w:r w:rsidRPr="6CC1CBBD">
        <w:rPr>
          <w:rFonts w:asciiTheme="minorHAnsi" w:hAnsiTheme="minorHAnsi" w:cstheme="minorBidi"/>
        </w:rPr>
        <w:t xml:space="preserve"> and across the borough</w:t>
      </w:r>
      <w:r>
        <w:rPr>
          <w:rFonts w:asciiTheme="minorHAnsi" w:hAnsiTheme="minorHAnsi" w:cstheme="minorBidi"/>
        </w:rPr>
        <w:t>.</w:t>
      </w:r>
    </w:p>
    <w:p w14:paraId="09175576" w14:textId="77777777" w:rsidR="00025D44" w:rsidRPr="00A9699F" w:rsidRDefault="00025D44" w:rsidP="00025D44">
      <w:pPr>
        <w:rPr>
          <w:rFonts w:asciiTheme="minorHAnsi" w:hAnsiTheme="minorHAnsi" w:cstheme="minorHAnsi"/>
          <w:color w:val="000000" w:themeColor="text1"/>
        </w:rPr>
      </w:pPr>
    </w:p>
    <w:p w14:paraId="5F364477" w14:textId="77777777" w:rsidR="00025D44" w:rsidRPr="00A9699F" w:rsidRDefault="00025D44" w:rsidP="00025D44">
      <w:pPr>
        <w:rPr>
          <w:rFonts w:asciiTheme="minorHAnsi" w:hAnsiTheme="minorHAnsi" w:cstheme="minorHAnsi"/>
          <w:color w:val="000000" w:themeColor="text1"/>
        </w:rPr>
      </w:pPr>
      <w:r w:rsidRPr="00A9699F">
        <w:rPr>
          <w:rFonts w:asciiTheme="minorHAnsi" w:hAnsiTheme="minorHAnsi" w:cstheme="minorHAnsi"/>
          <w:color w:val="000000" w:themeColor="text1"/>
        </w:rPr>
        <w:t>Richmond Arts Service’s mission is to build community through creativity. We foster creativity and enjoyment of the arts, enable people to reflect on their lives and develop new ways of seeing the world. We bring thought-provoking art to the borough and cultivate a network of individuals, organisations and programmes that nourishes the arts, local organisations and communities.</w:t>
      </w:r>
      <w:r>
        <w:rPr>
          <w:rFonts w:asciiTheme="minorHAnsi" w:hAnsiTheme="minorHAnsi" w:cstheme="minorHAnsi"/>
          <w:color w:val="000000" w:themeColor="text1"/>
        </w:rPr>
        <w:t xml:space="preserve"> Our core values for our programme are to develop projects which are socially engaged, experimental and collaborative.</w:t>
      </w:r>
    </w:p>
    <w:p w14:paraId="3FED76B3" w14:textId="77777777" w:rsidR="00025D44" w:rsidRDefault="00025D44" w:rsidP="00025D44">
      <w:pPr>
        <w:rPr>
          <w:rFonts w:asciiTheme="minorHAnsi" w:hAnsiTheme="minorHAnsi" w:cstheme="minorHAnsi"/>
          <w:bCs/>
          <w:color w:val="000000" w:themeColor="text1"/>
        </w:rPr>
      </w:pPr>
    </w:p>
    <w:p w14:paraId="13EF9955" w14:textId="77777777" w:rsidR="00025D44" w:rsidRPr="00C30D45" w:rsidRDefault="00025D44" w:rsidP="00025D44">
      <w:pPr>
        <w:rPr>
          <w:rFonts w:asciiTheme="minorHAnsi" w:hAnsiTheme="minorHAnsi" w:cstheme="minorBidi"/>
        </w:rPr>
      </w:pPr>
      <w:r w:rsidRPr="35FD09E5">
        <w:rPr>
          <w:rFonts w:asciiTheme="minorHAnsi" w:hAnsiTheme="minorHAnsi" w:cstheme="minorBidi"/>
          <w:color w:val="000000" w:themeColor="text1"/>
        </w:rPr>
        <w:t xml:space="preserve">The council released </w:t>
      </w:r>
      <w:hyperlink r:id="rId13">
        <w:r w:rsidRPr="35FD09E5">
          <w:rPr>
            <w:rStyle w:val="Hyperlink"/>
            <w:rFonts w:asciiTheme="minorHAnsi" w:hAnsiTheme="minorHAnsi" w:cstheme="minorBidi"/>
          </w:rPr>
          <w:t>Culture Richmond</w:t>
        </w:r>
      </w:hyperlink>
      <w:r>
        <w:rPr>
          <w:rFonts w:asciiTheme="minorHAnsi" w:hAnsiTheme="minorHAnsi" w:cstheme="minorBidi"/>
        </w:rPr>
        <w:t xml:space="preserve"> in 2021, </w:t>
      </w:r>
      <w:r w:rsidRPr="35FD09E5">
        <w:rPr>
          <w:rFonts w:asciiTheme="minorHAnsi" w:hAnsiTheme="minorHAnsi" w:cstheme="minorBidi"/>
          <w:color w:val="000000" w:themeColor="text1"/>
        </w:rPr>
        <w:t>a vision for culture in Richmond Upon Thames. The council is committed to developing</w:t>
      </w:r>
      <w:r w:rsidRPr="35FD09E5">
        <w:rPr>
          <w:rFonts w:asciiTheme="minorHAnsi" w:eastAsia="Calibri" w:hAnsiTheme="minorHAnsi" w:cstheme="minorBidi"/>
        </w:rPr>
        <w:t xml:space="preserve"> a thriving, resilient and innovative cultural sector which contributes to the </w:t>
      </w:r>
      <w:r>
        <w:rPr>
          <w:rFonts w:asciiTheme="minorHAnsi" w:eastAsia="Calibri" w:hAnsiTheme="minorHAnsi" w:cstheme="minorBidi"/>
        </w:rPr>
        <w:t>health</w:t>
      </w:r>
      <w:r w:rsidRPr="35FD09E5">
        <w:rPr>
          <w:rFonts w:asciiTheme="minorHAnsi" w:eastAsia="Calibri" w:hAnsiTheme="minorHAnsi" w:cstheme="minorBidi"/>
        </w:rPr>
        <w:t xml:space="preserve"> and success of our borough, communities and people</w:t>
      </w:r>
      <w:r w:rsidRPr="35FD09E5">
        <w:rPr>
          <w:rFonts w:asciiTheme="minorHAnsi" w:hAnsiTheme="minorHAnsi" w:cstheme="minorBidi"/>
          <w:color w:val="000000" w:themeColor="text1"/>
        </w:rPr>
        <w:t xml:space="preserve">. </w:t>
      </w:r>
      <w:r>
        <w:rPr>
          <w:rFonts w:asciiTheme="minorHAnsi" w:hAnsiTheme="minorHAnsi" w:cstheme="minorBidi"/>
          <w:color w:val="000000" w:themeColor="text1"/>
        </w:rPr>
        <w:t xml:space="preserve">We have recently developed </w:t>
      </w:r>
      <w:hyperlink r:id="rId14" w:history="1">
        <w:r w:rsidRPr="00FF55FE">
          <w:rPr>
            <w:rStyle w:val="Hyperlink"/>
            <w:rFonts w:asciiTheme="minorHAnsi" w:hAnsiTheme="minorHAnsi" w:cstheme="minorBidi"/>
          </w:rPr>
          <w:t>Richmond Arts &amp; Ideas Festival</w:t>
        </w:r>
      </w:hyperlink>
      <w:r>
        <w:rPr>
          <w:rFonts w:asciiTheme="minorHAnsi" w:hAnsiTheme="minorHAnsi" w:cstheme="minorBidi"/>
        </w:rPr>
        <w:t>.</w:t>
      </w:r>
    </w:p>
    <w:p w14:paraId="69D9FF5C" w14:textId="77777777" w:rsidR="00025D44" w:rsidRDefault="00025D44" w:rsidP="00025D44">
      <w:pPr>
        <w:rPr>
          <w:rFonts w:asciiTheme="minorHAnsi" w:hAnsiTheme="minorHAnsi" w:cstheme="minorHAnsi"/>
          <w:bCs/>
          <w:color w:val="000000" w:themeColor="text1"/>
        </w:rPr>
      </w:pPr>
    </w:p>
    <w:p w14:paraId="6B265013" w14:textId="77777777" w:rsidR="00025D44" w:rsidRPr="00B66C54" w:rsidRDefault="00025D44" w:rsidP="00025D44">
      <w:pPr>
        <w:rPr>
          <w:rFonts w:asciiTheme="minorHAnsi" w:hAnsiTheme="minorHAnsi" w:cstheme="minorBidi"/>
          <w:color w:val="FF0000"/>
        </w:rPr>
      </w:pPr>
      <w:r w:rsidRPr="09893A00">
        <w:rPr>
          <w:rFonts w:asciiTheme="minorHAnsi" w:hAnsiTheme="minorHAnsi" w:cstheme="minorBidi"/>
        </w:rPr>
        <w:t>Orleans House Gallery exhibits a range of contemporary artists’ work; recent artists include</w:t>
      </w:r>
      <w:r>
        <w:rPr>
          <w:rFonts w:asciiTheme="minorHAnsi" w:hAnsiTheme="minorHAnsi" w:cstheme="minorBidi"/>
        </w:rPr>
        <w:t xml:space="preserve"> </w:t>
      </w:r>
      <w:hyperlink r:id="rId15" w:history="1">
        <w:r w:rsidRPr="00526E63">
          <w:rPr>
            <w:rStyle w:val="Hyperlink"/>
            <w:rFonts w:asciiTheme="minorHAnsi" w:hAnsiTheme="minorHAnsi" w:cstheme="minorBidi"/>
          </w:rPr>
          <w:t>Cultural Reforesting</w:t>
        </w:r>
      </w:hyperlink>
      <w:r>
        <w:rPr>
          <w:rFonts w:asciiTheme="minorHAnsi" w:hAnsiTheme="minorHAnsi" w:cstheme="minorBidi"/>
        </w:rPr>
        <w:t>,</w:t>
      </w:r>
      <w:r w:rsidRPr="09893A00">
        <w:rPr>
          <w:rFonts w:asciiTheme="minorHAnsi" w:hAnsiTheme="minorHAnsi" w:cstheme="minorBidi"/>
        </w:rPr>
        <w:t xml:space="preserve"> </w:t>
      </w:r>
      <w:hyperlink r:id="rId16">
        <w:r w:rsidRPr="09893A00">
          <w:rPr>
            <w:rStyle w:val="Hyperlink"/>
            <w:rFonts w:asciiTheme="minorHAnsi" w:hAnsiTheme="minorHAnsi" w:cstheme="minorBidi"/>
          </w:rPr>
          <w:t>Himali Singh Soin</w:t>
        </w:r>
      </w:hyperlink>
      <w:r w:rsidRPr="09893A00">
        <w:rPr>
          <w:rFonts w:asciiTheme="minorHAnsi" w:hAnsiTheme="minorHAnsi" w:cstheme="minorBidi"/>
        </w:rPr>
        <w:t>,</w:t>
      </w:r>
      <w:hyperlink r:id="rId17" w:history="1">
        <w:r w:rsidRPr="00E07831">
          <w:rPr>
            <w:rStyle w:val="Hyperlink"/>
            <w:rFonts w:asciiTheme="minorHAnsi" w:hAnsiTheme="minorHAnsi" w:cstheme="minorBidi"/>
          </w:rPr>
          <w:t xml:space="preserve"> Assemble Play</w:t>
        </w:r>
      </w:hyperlink>
      <w:r w:rsidRPr="09893A00">
        <w:rPr>
          <w:rFonts w:asciiTheme="minorHAnsi" w:hAnsiTheme="minorHAnsi" w:cstheme="minorBidi"/>
        </w:rPr>
        <w:t xml:space="preserve">, and </w:t>
      </w:r>
      <w:hyperlink r:id="rId18">
        <w:r w:rsidRPr="09893A00">
          <w:rPr>
            <w:rStyle w:val="Hyperlink"/>
            <w:rFonts w:asciiTheme="minorHAnsi" w:hAnsiTheme="minorHAnsi" w:cstheme="minorBidi"/>
          </w:rPr>
          <w:t>Phoebe Boswell</w:t>
        </w:r>
      </w:hyperlink>
      <w:r w:rsidRPr="09893A00">
        <w:rPr>
          <w:rFonts w:asciiTheme="minorHAnsi" w:hAnsiTheme="minorHAnsi" w:cstheme="minorBidi"/>
        </w:rPr>
        <w:t>; as well as</w:t>
      </w:r>
      <w:r>
        <w:rPr>
          <w:rFonts w:asciiTheme="minorHAnsi" w:hAnsiTheme="minorHAnsi" w:cstheme="minorBidi"/>
        </w:rPr>
        <w:t xml:space="preserve"> supporting</w:t>
      </w:r>
      <w:r w:rsidRPr="09893A00">
        <w:rPr>
          <w:rFonts w:asciiTheme="minorHAnsi" w:hAnsiTheme="minorHAnsi" w:cstheme="minorBidi"/>
        </w:rPr>
        <w:t xml:space="preserve"> artists living and working within the borough. Orleans House Gallery also holds the </w:t>
      </w:r>
      <w:hyperlink r:id="rId19">
        <w:r w:rsidRPr="09893A00">
          <w:rPr>
            <w:rStyle w:val="Hyperlink"/>
            <w:rFonts w:asciiTheme="minorHAnsi" w:hAnsiTheme="minorHAnsi" w:cstheme="minorBidi"/>
          </w:rPr>
          <w:t>Richmond Borough Art Collection</w:t>
        </w:r>
      </w:hyperlink>
      <w:r w:rsidRPr="09893A00">
        <w:rPr>
          <w:rFonts w:asciiTheme="minorHAnsi" w:hAnsiTheme="minorHAnsi" w:cstheme="minorBidi"/>
        </w:rPr>
        <w:t xml:space="preserve">, made up of 4,400 artworks dating from the early 18th century to the present day. </w:t>
      </w:r>
    </w:p>
    <w:p w14:paraId="37DAD912" w14:textId="77777777" w:rsidR="00025D44" w:rsidRPr="00A9699F" w:rsidRDefault="00025D44" w:rsidP="00025D44">
      <w:pPr>
        <w:rPr>
          <w:rFonts w:asciiTheme="minorHAnsi" w:hAnsiTheme="minorHAnsi" w:cstheme="minorHAnsi"/>
          <w:bCs/>
          <w:color w:val="000000" w:themeColor="text1"/>
        </w:rPr>
      </w:pPr>
    </w:p>
    <w:p w14:paraId="61C65E3B" w14:textId="77777777" w:rsidR="00025D44" w:rsidRPr="00A9699F" w:rsidRDefault="00025D44" w:rsidP="00025D44">
      <w:pPr>
        <w:rPr>
          <w:rFonts w:asciiTheme="minorHAnsi" w:hAnsiTheme="minorHAnsi" w:cstheme="minorHAnsi"/>
          <w:bCs/>
          <w:color w:val="000000" w:themeColor="text1"/>
        </w:rPr>
      </w:pPr>
      <w:r w:rsidRPr="00A9699F">
        <w:rPr>
          <w:rFonts w:asciiTheme="minorHAnsi" w:hAnsiTheme="minorHAnsi" w:cstheme="minorHAnsi"/>
          <w:bCs/>
          <w:color w:val="000000" w:themeColor="text1"/>
        </w:rPr>
        <w:t>The post holder will work closely with artists, staff from across the council, Members, partner organisations, and members of the public.</w:t>
      </w:r>
    </w:p>
    <w:p w14:paraId="1219DD58" w14:textId="77777777" w:rsidR="00025D44" w:rsidRPr="005B3EBF" w:rsidRDefault="00025D44" w:rsidP="00025D44">
      <w:pPr>
        <w:rPr>
          <w:rFonts w:ascii="Calibri" w:hAnsi="Calibri" w:cs="Arial"/>
        </w:rPr>
      </w:pPr>
    </w:p>
    <w:p w14:paraId="054D3FA1" w14:textId="77777777" w:rsidR="00025D44" w:rsidRPr="005B3EBF" w:rsidRDefault="00025D44" w:rsidP="00025D44">
      <w:pPr>
        <w:rPr>
          <w:rFonts w:ascii="Calibri" w:hAnsi="Calibri" w:cs="Arial"/>
        </w:rPr>
      </w:pPr>
      <w:r>
        <w:rPr>
          <w:rFonts w:ascii="Calibri" w:hAnsi="Calibri" w:cs="Arial"/>
          <w:b/>
          <w:bCs/>
        </w:rPr>
        <w:t xml:space="preserve">Specific </w:t>
      </w:r>
      <w:r w:rsidRPr="005B3EBF">
        <w:rPr>
          <w:rFonts w:ascii="Calibri" w:hAnsi="Calibri" w:cs="Arial"/>
          <w:b/>
          <w:bCs/>
        </w:rPr>
        <w:t>Duties and Responsibilities</w:t>
      </w:r>
    </w:p>
    <w:p w14:paraId="7F8EC1FA" w14:textId="77777777" w:rsidR="00025D44" w:rsidRPr="005B3EBF" w:rsidRDefault="00025D44" w:rsidP="00025D44">
      <w:pPr>
        <w:rPr>
          <w:rFonts w:ascii="Calibri" w:hAnsi="Calibri" w:cs="Arial"/>
        </w:rPr>
      </w:pPr>
    </w:p>
    <w:p w14:paraId="22B48065" w14:textId="77777777" w:rsidR="00025D44" w:rsidRPr="00A9699F" w:rsidRDefault="00025D44" w:rsidP="00025D44">
      <w:pPr>
        <w:pStyle w:val="ListParagraph"/>
        <w:numPr>
          <w:ilvl w:val="0"/>
          <w:numId w:val="32"/>
        </w:numPr>
        <w:rPr>
          <w:rFonts w:asciiTheme="minorHAnsi" w:hAnsiTheme="minorHAnsi" w:cstheme="minorBidi"/>
          <w:color w:val="000000" w:themeColor="text1"/>
        </w:rPr>
      </w:pPr>
      <w:r w:rsidRPr="09893A00">
        <w:rPr>
          <w:rFonts w:asciiTheme="minorHAnsi" w:hAnsiTheme="minorHAnsi" w:cstheme="minorBidi"/>
          <w:color w:val="000000" w:themeColor="text1"/>
        </w:rPr>
        <w:t xml:space="preserve">To support the development of our public facing programmes, through direct project </w:t>
      </w:r>
      <w:r w:rsidRPr="09893A00">
        <w:rPr>
          <w:rFonts w:asciiTheme="minorHAnsi" w:hAnsiTheme="minorHAnsi" w:cstheme="minorBidi"/>
        </w:rPr>
        <w:t>delivery and by commissioning, contracting and partnering with arts organisations and artists.</w:t>
      </w:r>
    </w:p>
    <w:p w14:paraId="01AE5DD0" w14:textId="77777777" w:rsidR="00025D44" w:rsidRPr="00A9699F" w:rsidRDefault="00025D44" w:rsidP="00025D44">
      <w:pPr>
        <w:rPr>
          <w:rFonts w:asciiTheme="minorHAnsi" w:hAnsiTheme="minorHAnsi" w:cstheme="minorHAnsi"/>
        </w:rPr>
      </w:pPr>
    </w:p>
    <w:p w14:paraId="1951B41B" w14:textId="77777777" w:rsidR="00025D44" w:rsidRDefault="00025D44" w:rsidP="00025D44">
      <w:pPr>
        <w:pStyle w:val="ListParagraph"/>
        <w:numPr>
          <w:ilvl w:val="0"/>
          <w:numId w:val="32"/>
        </w:numPr>
        <w:rPr>
          <w:rFonts w:asciiTheme="minorHAnsi" w:hAnsiTheme="minorHAnsi" w:cstheme="minorBidi"/>
        </w:rPr>
      </w:pPr>
      <w:r w:rsidRPr="09893A00">
        <w:rPr>
          <w:rFonts w:asciiTheme="minorHAnsi" w:hAnsiTheme="minorHAnsi" w:cstheme="minorBidi"/>
        </w:rPr>
        <w:t>To support and deliver a range of cultural activities, including producing and production managing exhibitions</w:t>
      </w:r>
      <w:r>
        <w:rPr>
          <w:rFonts w:asciiTheme="minorHAnsi" w:hAnsiTheme="minorHAnsi" w:cstheme="minorBidi"/>
        </w:rPr>
        <w:t>, learning and engagement activities and developing the arts ecology of the Borough of Richmond</w:t>
      </w:r>
      <w:r w:rsidRPr="09893A00">
        <w:rPr>
          <w:rFonts w:asciiTheme="minorHAnsi" w:hAnsiTheme="minorHAnsi" w:cstheme="minorBidi"/>
        </w:rPr>
        <w:t xml:space="preserve">. </w:t>
      </w:r>
    </w:p>
    <w:p w14:paraId="6E77247C" w14:textId="77777777" w:rsidR="00025D44" w:rsidRPr="008F4EB9" w:rsidRDefault="00025D44" w:rsidP="00025D44">
      <w:pPr>
        <w:pStyle w:val="ListParagraph"/>
        <w:rPr>
          <w:rFonts w:asciiTheme="minorHAnsi" w:hAnsiTheme="minorHAnsi" w:cstheme="minorBidi"/>
        </w:rPr>
      </w:pPr>
    </w:p>
    <w:p w14:paraId="6BBF8E1F" w14:textId="77777777" w:rsidR="00025D44" w:rsidRDefault="00025D44" w:rsidP="00025D44">
      <w:pPr>
        <w:pStyle w:val="ListParagraph"/>
        <w:rPr>
          <w:rFonts w:asciiTheme="minorHAnsi" w:hAnsiTheme="minorHAnsi" w:cstheme="minorBidi"/>
        </w:rPr>
      </w:pPr>
    </w:p>
    <w:p w14:paraId="2EBC3CD0" w14:textId="77777777" w:rsidR="00025D44" w:rsidRPr="00DC42CB" w:rsidRDefault="00025D44" w:rsidP="00025D44">
      <w:pPr>
        <w:pStyle w:val="ListParagraph"/>
        <w:rPr>
          <w:rFonts w:asciiTheme="minorHAnsi" w:hAnsiTheme="minorHAnsi" w:cstheme="minorBidi"/>
        </w:rPr>
      </w:pPr>
    </w:p>
    <w:p w14:paraId="0675D3A7" w14:textId="77777777" w:rsidR="00025D44" w:rsidRPr="008F4EB9" w:rsidRDefault="00025D44" w:rsidP="00025D44">
      <w:pPr>
        <w:pStyle w:val="ListParagraph"/>
        <w:numPr>
          <w:ilvl w:val="0"/>
          <w:numId w:val="32"/>
        </w:numPr>
        <w:rPr>
          <w:rFonts w:asciiTheme="minorHAnsi" w:hAnsiTheme="minorHAnsi" w:cstheme="minorBidi"/>
        </w:rPr>
      </w:pPr>
      <w:r>
        <w:rPr>
          <w:rFonts w:asciiTheme="minorHAnsi" w:hAnsiTheme="minorHAnsi" w:cstheme="minorBidi"/>
        </w:rPr>
        <w:t>Additionally, this role will specifically support the</w:t>
      </w:r>
      <w:r w:rsidRPr="09893A00">
        <w:rPr>
          <w:rFonts w:asciiTheme="minorHAnsi" w:hAnsiTheme="minorHAnsi" w:cstheme="minorBidi"/>
        </w:rPr>
        <w:t xml:space="preserve"> </w:t>
      </w:r>
      <w:hyperlink r:id="rId20">
        <w:r w:rsidRPr="09893A00">
          <w:rPr>
            <w:rStyle w:val="Hyperlink"/>
            <w:rFonts w:asciiTheme="minorHAnsi" w:hAnsiTheme="minorHAnsi" w:cstheme="minorBidi"/>
          </w:rPr>
          <w:t>Cultural Reforesting</w:t>
        </w:r>
      </w:hyperlink>
      <w:r w:rsidRPr="09893A00">
        <w:rPr>
          <w:rFonts w:asciiTheme="minorHAnsi" w:hAnsiTheme="minorHAnsi" w:cstheme="minorBidi"/>
        </w:rPr>
        <w:t xml:space="preserve"> programme, exploring how our relationship with nature can evolve to meet the challenges of the 21st century. </w:t>
      </w:r>
    </w:p>
    <w:p w14:paraId="71456A35" w14:textId="77777777" w:rsidR="00025D44" w:rsidRPr="00A9699F" w:rsidRDefault="00025D44" w:rsidP="00025D44">
      <w:pPr>
        <w:rPr>
          <w:rFonts w:asciiTheme="minorHAnsi" w:hAnsiTheme="minorHAnsi" w:cstheme="minorHAnsi"/>
          <w:color w:val="FF0000"/>
        </w:rPr>
      </w:pPr>
    </w:p>
    <w:p w14:paraId="0F086A78" w14:textId="77777777" w:rsidR="00025D44" w:rsidRDefault="00025D44" w:rsidP="00025D44">
      <w:pPr>
        <w:pStyle w:val="ListParagraph"/>
        <w:numPr>
          <w:ilvl w:val="0"/>
          <w:numId w:val="32"/>
        </w:numPr>
        <w:rPr>
          <w:rFonts w:asciiTheme="minorHAnsi" w:hAnsiTheme="minorHAnsi" w:cstheme="minorBidi"/>
          <w:color w:val="000000" w:themeColor="text1"/>
        </w:rPr>
      </w:pPr>
      <w:r w:rsidRPr="30EC6C71">
        <w:rPr>
          <w:rFonts w:asciiTheme="minorHAnsi" w:hAnsiTheme="minorHAnsi" w:cstheme="minorBidi"/>
          <w:color w:val="000000" w:themeColor="text1"/>
        </w:rPr>
        <w:lastRenderedPageBreak/>
        <w:t>To produce marketing and communications campaigns and create content to ensure services reach the relevant audiences and influencers.</w:t>
      </w:r>
    </w:p>
    <w:p w14:paraId="50E930C5" w14:textId="77777777" w:rsidR="00025D44" w:rsidRPr="00551B9D" w:rsidRDefault="00025D44" w:rsidP="00025D44">
      <w:pPr>
        <w:rPr>
          <w:rFonts w:asciiTheme="minorHAnsi" w:hAnsiTheme="minorHAnsi" w:cstheme="minorHAnsi"/>
          <w:color w:val="000000" w:themeColor="text1"/>
        </w:rPr>
      </w:pPr>
    </w:p>
    <w:p w14:paraId="1D00D1BB" w14:textId="77777777" w:rsidR="00025D44" w:rsidRPr="00A9699F" w:rsidRDefault="00025D44" w:rsidP="00025D44">
      <w:pPr>
        <w:pStyle w:val="ListParagraph"/>
        <w:numPr>
          <w:ilvl w:val="0"/>
          <w:numId w:val="32"/>
        </w:numPr>
        <w:rPr>
          <w:rFonts w:asciiTheme="minorHAnsi" w:hAnsiTheme="minorHAnsi" w:cstheme="minorBidi"/>
        </w:rPr>
      </w:pPr>
      <w:r w:rsidRPr="11A0FA36">
        <w:rPr>
          <w:rFonts w:asciiTheme="minorHAnsi" w:hAnsiTheme="minorHAnsi" w:cstheme="minorBidi"/>
        </w:rPr>
        <w:t>To manage budgets and financial targets.</w:t>
      </w:r>
    </w:p>
    <w:p w14:paraId="437AB672" w14:textId="77777777" w:rsidR="00025D44" w:rsidRPr="00551B9D" w:rsidRDefault="00025D44" w:rsidP="00025D44">
      <w:pPr>
        <w:rPr>
          <w:rFonts w:asciiTheme="minorHAnsi" w:hAnsiTheme="minorHAnsi" w:cstheme="minorHAnsi"/>
          <w:color w:val="000000" w:themeColor="text1"/>
        </w:rPr>
      </w:pPr>
    </w:p>
    <w:p w14:paraId="55B60024" w14:textId="77777777" w:rsidR="00025D44" w:rsidRPr="00A9699F" w:rsidRDefault="00025D44" w:rsidP="00025D44">
      <w:pPr>
        <w:pStyle w:val="ListParagraph"/>
        <w:numPr>
          <w:ilvl w:val="0"/>
          <w:numId w:val="32"/>
        </w:numPr>
        <w:rPr>
          <w:rFonts w:asciiTheme="minorHAnsi" w:hAnsiTheme="minorHAnsi" w:cstheme="minorBidi"/>
          <w:color w:val="000000" w:themeColor="text1"/>
        </w:rPr>
      </w:pPr>
      <w:r w:rsidRPr="5B9093C5">
        <w:rPr>
          <w:rFonts w:asciiTheme="minorHAnsi" w:hAnsiTheme="minorHAnsi" w:cstheme="minorBidi"/>
          <w:color w:val="000000" w:themeColor="text1"/>
        </w:rPr>
        <w:t>To contribute to strategic initiatives and policies which increase the effectiveness of our services. To work with other council services and partners to increase the public benefit on shared priorities.</w:t>
      </w:r>
    </w:p>
    <w:p w14:paraId="42303EEB" w14:textId="77777777" w:rsidR="00025D44" w:rsidRPr="00A9699F" w:rsidRDefault="00025D44" w:rsidP="00025D44">
      <w:pPr>
        <w:rPr>
          <w:rFonts w:asciiTheme="minorHAnsi" w:hAnsiTheme="minorHAnsi" w:cstheme="minorHAnsi"/>
          <w:color w:val="000000" w:themeColor="text1"/>
        </w:rPr>
      </w:pPr>
    </w:p>
    <w:p w14:paraId="4FEA8F0B" w14:textId="77777777" w:rsidR="00025D44" w:rsidRPr="00A9699F" w:rsidRDefault="00025D44" w:rsidP="00025D44">
      <w:pPr>
        <w:pStyle w:val="ListParagraph"/>
        <w:numPr>
          <w:ilvl w:val="0"/>
          <w:numId w:val="32"/>
        </w:numPr>
        <w:rPr>
          <w:rFonts w:asciiTheme="minorHAnsi" w:hAnsiTheme="minorHAnsi" w:cstheme="minorHAnsi"/>
          <w:color w:val="000000" w:themeColor="text1"/>
        </w:rPr>
      </w:pPr>
      <w:r w:rsidRPr="00A9699F">
        <w:rPr>
          <w:rFonts w:asciiTheme="minorHAnsi" w:hAnsiTheme="minorHAnsi" w:cstheme="minorHAnsi"/>
          <w:color w:val="000000" w:themeColor="text1"/>
        </w:rPr>
        <w:t>To work flexibly across the service and provide support and cover for senior staff as required.</w:t>
      </w:r>
    </w:p>
    <w:p w14:paraId="747E7262" w14:textId="77777777" w:rsidR="00025D44" w:rsidRPr="00A9699F" w:rsidRDefault="00025D44" w:rsidP="00025D44">
      <w:pPr>
        <w:rPr>
          <w:rFonts w:asciiTheme="minorHAnsi" w:hAnsiTheme="minorHAnsi" w:cstheme="minorHAnsi"/>
          <w:color w:val="000000" w:themeColor="text1"/>
        </w:rPr>
      </w:pPr>
    </w:p>
    <w:p w14:paraId="31F70E31" w14:textId="77777777" w:rsidR="00025D44" w:rsidRPr="00A9699F" w:rsidRDefault="00025D44" w:rsidP="00025D44">
      <w:pPr>
        <w:rPr>
          <w:rFonts w:asciiTheme="minorHAnsi" w:hAnsiTheme="minorHAnsi" w:cstheme="minorBidi"/>
          <w:color w:val="FF0000"/>
        </w:rPr>
      </w:pPr>
      <w:r w:rsidRPr="3A8C131D">
        <w:rPr>
          <w:rFonts w:asciiTheme="minorHAnsi" w:hAnsiTheme="minorHAnsi" w:cstheme="minorBidi"/>
        </w:rPr>
        <w:t>Working Relationships</w:t>
      </w:r>
    </w:p>
    <w:p w14:paraId="6DE8398D" w14:textId="77777777" w:rsidR="00025D44" w:rsidRPr="00A9699F" w:rsidRDefault="00025D44" w:rsidP="00025D44">
      <w:pPr>
        <w:rPr>
          <w:rFonts w:asciiTheme="minorHAnsi" w:hAnsiTheme="minorHAnsi" w:cstheme="minorBidi"/>
          <w:color w:val="FF0000"/>
        </w:rPr>
      </w:pPr>
      <w:r>
        <w:rPr>
          <w:rFonts w:asciiTheme="minorHAnsi" w:hAnsiTheme="minorHAnsi" w:cstheme="minorBidi"/>
        </w:rPr>
        <w:t xml:space="preserve">This position is maternity cover for the </w:t>
      </w:r>
      <w:r w:rsidRPr="6CC1CBBD">
        <w:rPr>
          <w:rFonts w:asciiTheme="minorHAnsi" w:hAnsiTheme="minorHAnsi" w:cstheme="minorBidi"/>
        </w:rPr>
        <w:t>Arts Officer (Exhibitions</w:t>
      </w:r>
      <w:r>
        <w:rPr>
          <w:rFonts w:asciiTheme="minorHAnsi" w:hAnsiTheme="minorHAnsi" w:cstheme="minorBidi"/>
        </w:rPr>
        <w:t xml:space="preserve"> &amp; Collections</w:t>
      </w:r>
      <w:r w:rsidRPr="6CC1CBBD">
        <w:rPr>
          <w:rFonts w:asciiTheme="minorHAnsi" w:hAnsiTheme="minorHAnsi" w:cstheme="minorBidi"/>
        </w:rPr>
        <w:t xml:space="preserve">) position, within a team of four full-time Arts Officer positions that develop and deliver cultural programmes for the Arts Service: </w:t>
      </w:r>
    </w:p>
    <w:p w14:paraId="00F4C891" w14:textId="77777777" w:rsidR="00025D44" w:rsidRPr="00A9699F" w:rsidRDefault="00025D44" w:rsidP="00025D44">
      <w:pPr>
        <w:rPr>
          <w:rFonts w:asciiTheme="minorHAnsi" w:hAnsiTheme="minorHAnsi" w:cstheme="minorHAnsi"/>
        </w:rPr>
      </w:pPr>
    </w:p>
    <w:p w14:paraId="49BF1D58" w14:textId="77777777" w:rsidR="00025D44" w:rsidRPr="00A9699F" w:rsidRDefault="00025D44" w:rsidP="00025D44">
      <w:pPr>
        <w:pStyle w:val="NoSpacing"/>
        <w:rPr>
          <w:rFonts w:asciiTheme="minorHAnsi" w:hAnsiTheme="minorHAnsi" w:cstheme="minorHAnsi"/>
          <w:color w:val="auto"/>
        </w:rPr>
      </w:pPr>
      <w:r w:rsidRPr="00A9699F">
        <w:rPr>
          <w:rFonts w:asciiTheme="minorHAnsi" w:hAnsiTheme="minorHAnsi" w:cstheme="minorHAnsi"/>
          <w:color w:val="auto"/>
        </w:rPr>
        <w:t>1 Arts Officer (Exhibitions and Collections)</w:t>
      </w:r>
    </w:p>
    <w:p w14:paraId="43D59B6D" w14:textId="77777777" w:rsidR="00025D44" w:rsidRPr="00A9699F" w:rsidRDefault="00025D44" w:rsidP="00025D44">
      <w:pPr>
        <w:pStyle w:val="NoSpacing"/>
        <w:rPr>
          <w:rFonts w:asciiTheme="minorHAnsi" w:hAnsiTheme="minorHAnsi" w:cstheme="minorHAnsi"/>
          <w:color w:val="auto"/>
        </w:rPr>
      </w:pPr>
      <w:r>
        <w:rPr>
          <w:rFonts w:asciiTheme="minorHAnsi" w:hAnsiTheme="minorHAnsi" w:cstheme="minorHAnsi"/>
          <w:color w:val="auto"/>
        </w:rPr>
        <w:t>1</w:t>
      </w:r>
      <w:r w:rsidRPr="00A9699F">
        <w:rPr>
          <w:rFonts w:asciiTheme="minorHAnsi" w:hAnsiTheme="minorHAnsi" w:cstheme="minorHAnsi"/>
          <w:color w:val="auto"/>
        </w:rPr>
        <w:t xml:space="preserve"> Arts Officers (Projects and Commissioning)</w:t>
      </w:r>
    </w:p>
    <w:p w14:paraId="74B87D76" w14:textId="77777777" w:rsidR="00025D44" w:rsidRDefault="00025D44" w:rsidP="00025D44">
      <w:pPr>
        <w:pStyle w:val="NoSpacing"/>
        <w:rPr>
          <w:rFonts w:asciiTheme="minorHAnsi" w:hAnsiTheme="minorHAnsi" w:cstheme="minorHAnsi"/>
          <w:color w:val="auto"/>
        </w:rPr>
      </w:pPr>
      <w:r w:rsidRPr="00A9699F">
        <w:rPr>
          <w:rFonts w:asciiTheme="minorHAnsi" w:hAnsiTheme="minorHAnsi" w:cstheme="minorHAnsi"/>
          <w:color w:val="auto"/>
        </w:rPr>
        <w:t xml:space="preserve">1 Arts Officer (Learning and Engagement) </w:t>
      </w:r>
    </w:p>
    <w:p w14:paraId="64B2020A" w14:textId="77777777" w:rsidR="00025D44" w:rsidRPr="00A9699F" w:rsidRDefault="00025D44" w:rsidP="00025D44">
      <w:pPr>
        <w:pStyle w:val="NoSpacing"/>
        <w:rPr>
          <w:rFonts w:asciiTheme="minorHAnsi" w:hAnsiTheme="minorHAnsi" w:cstheme="minorHAnsi"/>
          <w:color w:val="auto"/>
        </w:rPr>
      </w:pPr>
      <w:r>
        <w:rPr>
          <w:rFonts w:asciiTheme="minorHAnsi" w:hAnsiTheme="minorHAnsi" w:cstheme="minorHAnsi"/>
          <w:color w:val="auto"/>
        </w:rPr>
        <w:t xml:space="preserve">1 Arts Officer (Digital &amp; Participation) </w:t>
      </w:r>
    </w:p>
    <w:p w14:paraId="1C05224F" w14:textId="77777777" w:rsidR="00025D44" w:rsidRPr="00A9699F" w:rsidRDefault="00025D44" w:rsidP="00025D44">
      <w:pPr>
        <w:rPr>
          <w:rFonts w:asciiTheme="minorHAnsi" w:hAnsiTheme="minorHAnsi" w:cstheme="minorHAnsi"/>
          <w:u w:val="single"/>
        </w:rPr>
      </w:pPr>
    </w:p>
    <w:p w14:paraId="0C020107" w14:textId="77777777" w:rsidR="00025D44" w:rsidRPr="00A9699F" w:rsidRDefault="00025D44" w:rsidP="00025D44">
      <w:pPr>
        <w:rPr>
          <w:rFonts w:asciiTheme="minorHAnsi" w:hAnsiTheme="minorHAnsi" w:cstheme="minorBidi"/>
        </w:rPr>
      </w:pPr>
      <w:r>
        <w:rPr>
          <w:rFonts w:asciiTheme="minorHAnsi" w:hAnsiTheme="minorHAnsi" w:cstheme="minorBidi"/>
        </w:rPr>
        <w:t xml:space="preserve">We have focused this role on exhibitions development and delivery, and artist development support.  </w:t>
      </w:r>
      <w:r w:rsidRPr="47E271B5">
        <w:rPr>
          <w:rFonts w:asciiTheme="minorHAnsi" w:hAnsiTheme="minorHAnsi" w:cstheme="minorBidi"/>
        </w:rPr>
        <w:t xml:space="preserve">The Arts Officer (Exhibitions) reports to the Programmer (Exhibitions and Collections) but is also part of project teams led by the other </w:t>
      </w:r>
      <w:r>
        <w:rPr>
          <w:rFonts w:asciiTheme="minorHAnsi" w:hAnsiTheme="minorHAnsi" w:cstheme="minorBidi"/>
        </w:rPr>
        <w:t>members of the team including the</w:t>
      </w:r>
      <w:r w:rsidRPr="47E271B5">
        <w:rPr>
          <w:rFonts w:asciiTheme="minorHAnsi" w:hAnsiTheme="minorHAnsi" w:cstheme="minorBidi"/>
        </w:rPr>
        <w:t xml:space="preserve"> Programmer (</w:t>
      </w:r>
      <w:r>
        <w:rPr>
          <w:rFonts w:asciiTheme="minorHAnsi" w:hAnsiTheme="minorHAnsi" w:cstheme="minorBidi"/>
        </w:rPr>
        <w:t>Arts Development</w:t>
      </w:r>
      <w:r w:rsidRPr="47E271B5">
        <w:rPr>
          <w:rFonts w:asciiTheme="minorHAnsi" w:hAnsiTheme="minorHAnsi" w:cstheme="minorBidi"/>
        </w:rPr>
        <w:t xml:space="preserve">) and Programmer (Learning and Engagement). </w:t>
      </w:r>
    </w:p>
    <w:p w14:paraId="43EE123B" w14:textId="77777777" w:rsidR="00025D44" w:rsidRPr="00A9699F" w:rsidRDefault="00025D44" w:rsidP="00025D44">
      <w:pPr>
        <w:pStyle w:val="NoSpacing"/>
        <w:rPr>
          <w:rFonts w:asciiTheme="minorHAnsi" w:hAnsiTheme="minorHAnsi" w:cstheme="minorHAnsi"/>
          <w:color w:val="auto"/>
        </w:rPr>
      </w:pPr>
    </w:p>
    <w:p w14:paraId="1F3E2D1D" w14:textId="77777777" w:rsidR="00025D44" w:rsidRPr="00A9699F" w:rsidRDefault="00025D44" w:rsidP="00025D44">
      <w:pPr>
        <w:rPr>
          <w:rFonts w:asciiTheme="minorHAnsi" w:hAnsiTheme="minorHAnsi" w:cstheme="minorHAnsi"/>
        </w:rPr>
      </w:pPr>
      <w:r w:rsidRPr="00A9699F">
        <w:rPr>
          <w:rFonts w:asciiTheme="minorHAnsi" w:hAnsiTheme="minorHAnsi" w:cstheme="minorHAnsi"/>
        </w:rPr>
        <w:t>The three programmer posts report to the Programme and Partnerships Manager who has the overall responsibility for our public facing programmes and partnerships.</w:t>
      </w:r>
    </w:p>
    <w:p w14:paraId="2F55768C" w14:textId="77777777" w:rsidR="00025D44" w:rsidRPr="00A9699F" w:rsidRDefault="00025D44" w:rsidP="00025D44">
      <w:pPr>
        <w:rPr>
          <w:rFonts w:asciiTheme="minorHAnsi" w:hAnsiTheme="minorHAnsi" w:cstheme="minorHAnsi"/>
        </w:rPr>
      </w:pPr>
    </w:p>
    <w:p w14:paraId="7C672994" w14:textId="4D954DA9" w:rsidR="00343CED" w:rsidRPr="00025D44" w:rsidRDefault="00025D44" w:rsidP="00343CED">
      <w:pPr>
        <w:rPr>
          <w:rFonts w:asciiTheme="minorHAnsi" w:hAnsiTheme="minorHAnsi" w:cstheme="minorBidi"/>
        </w:rPr>
      </w:pPr>
      <w:r w:rsidRPr="55FEF597">
        <w:rPr>
          <w:rFonts w:asciiTheme="minorHAnsi" w:hAnsiTheme="minorHAnsi" w:cstheme="minorBidi"/>
        </w:rPr>
        <w:t>Arts Officers are expected to work across a broad range of projects that include commissioning new work</w:t>
      </w:r>
      <w:r>
        <w:rPr>
          <w:rFonts w:asciiTheme="minorHAnsi" w:hAnsiTheme="minorHAnsi" w:cstheme="minorBidi"/>
        </w:rPr>
        <w:t xml:space="preserve"> for exhibitions at Orleans House Gallery</w:t>
      </w:r>
      <w:r w:rsidRPr="55FEF597">
        <w:rPr>
          <w:rFonts w:asciiTheme="minorHAnsi" w:hAnsiTheme="minorHAnsi" w:cstheme="minorBidi"/>
        </w:rPr>
        <w:t>, programming, delivering live events, audience development, and evaluation.</w:t>
      </w:r>
    </w:p>
    <w:p w14:paraId="1CB311D9" w14:textId="77777777" w:rsidR="00343CED" w:rsidRPr="005B3EBF" w:rsidRDefault="00343CED" w:rsidP="00343CED">
      <w:pPr>
        <w:rPr>
          <w:rFonts w:ascii="Calibri" w:hAnsi="Calibri" w:cs="Arial"/>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lastRenderedPageBreak/>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59BCCB51" w14:textId="77777777" w:rsidR="00DF697D" w:rsidRDefault="0026064E" w:rsidP="0026064E">
      <w:pPr>
        <w:autoSpaceDE w:val="0"/>
        <w:autoSpaceDN w:val="0"/>
        <w:adjustRightInd w:val="0"/>
        <w:rPr>
          <w:rFonts w:ascii="Calibri" w:hAnsi="Calibri" w:cs="Arial"/>
          <w:bCs/>
          <w:color w:val="000000"/>
        </w:rPr>
      </w:pPr>
      <w:r w:rsidRPr="0026064E">
        <w:rPr>
          <w:rFonts w:ascii="Calibri" w:hAnsi="Calibri" w:cs="Arial"/>
          <w:bCs/>
          <w:color w:val="000000"/>
        </w:rPr>
        <w:t>For the current structure please go to The Loop.</w:t>
      </w:r>
    </w:p>
    <w:p w14:paraId="3AD0BD17" w14:textId="77777777" w:rsidR="00DF697D" w:rsidRDefault="00DF697D" w:rsidP="0026064E">
      <w:pPr>
        <w:autoSpaceDE w:val="0"/>
        <w:autoSpaceDN w:val="0"/>
        <w:adjustRightInd w:val="0"/>
        <w:rPr>
          <w:rFonts w:ascii="Calibri" w:hAnsi="Calibri" w:cs="Arial"/>
          <w:bCs/>
          <w:color w:val="000000"/>
        </w:rPr>
      </w:pPr>
    </w:p>
    <w:p w14:paraId="74F2ECF3" w14:textId="3C095741"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tbl>
      <w:tblPr>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025D44" w:rsidRPr="005B3EBF" w14:paraId="00B43B09" w14:textId="77777777" w:rsidTr="00400C84">
        <w:trPr>
          <w:trHeight w:val="828"/>
        </w:trPr>
        <w:tc>
          <w:tcPr>
            <w:tcW w:w="4158" w:type="dxa"/>
            <w:shd w:val="clear" w:color="auto" w:fill="D9D9D9" w:themeFill="background1" w:themeFillShade="D9"/>
          </w:tcPr>
          <w:p w14:paraId="09EE9E60" w14:textId="77777777" w:rsidR="00025D44" w:rsidRPr="005B3EBF" w:rsidRDefault="00025D44" w:rsidP="00400C84">
            <w:pPr>
              <w:autoSpaceDE w:val="0"/>
              <w:autoSpaceDN w:val="0"/>
              <w:adjustRightInd w:val="0"/>
              <w:rPr>
                <w:rFonts w:ascii="Calibri" w:hAnsi="Calibri" w:cs="Calibri"/>
                <w:b/>
                <w:bCs/>
              </w:rPr>
            </w:pPr>
            <w:r w:rsidRPr="005B3EBF">
              <w:rPr>
                <w:rFonts w:ascii="Calibri" w:hAnsi="Calibri" w:cs="Calibri"/>
                <w:b/>
                <w:bCs/>
              </w:rPr>
              <w:t xml:space="preserve">Job Title: </w:t>
            </w:r>
          </w:p>
          <w:p w14:paraId="223E7E27" w14:textId="77777777" w:rsidR="00025D44" w:rsidRPr="005B3EBF" w:rsidRDefault="00025D44" w:rsidP="00400C84">
            <w:pPr>
              <w:autoSpaceDE w:val="0"/>
              <w:autoSpaceDN w:val="0"/>
              <w:adjustRightInd w:val="0"/>
              <w:rPr>
                <w:rFonts w:ascii="Calibri" w:hAnsi="Calibri" w:cs="Calibri"/>
              </w:rPr>
            </w:pPr>
            <w:r w:rsidRPr="6CC1CBBD">
              <w:rPr>
                <w:rFonts w:asciiTheme="minorHAnsi" w:hAnsiTheme="minorHAnsi" w:cstheme="minorBidi"/>
              </w:rPr>
              <w:t>Arts Officer (Exhibitions)</w:t>
            </w:r>
          </w:p>
        </w:tc>
        <w:tc>
          <w:tcPr>
            <w:tcW w:w="4382" w:type="dxa"/>
            <w:shd w:val="clear" w:color="auto" w:fill="D9D9D9" w:themeFill="background1" w:themeFillShade="D9"/>
          </w:tcPr>
          <w:p w14:paraId="527A5743" w14:textId="77777777" w:rsidR="00025D44" w:rsidRPr="005B3EBF" w:rsidRDefault="00025D44" w:rsidP="00400C84">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SO2</w:t>
            </w:r>
          </w:p>
          <w:p w14:paraId="3A728EEA" w14:textId="77777777" w:rsidR="00025D44" w:rsidRPr="005B3EBF" w:rsidRDefault="00025D44" w:rsidP="00400C84">
            <w:pPr>
              <w:autoSpaceDE w:val="0"/>
              <w:autoSpaceDN w:val="0"/>
              <w:adjustRightInd w:val="0"/>
              <w:rPr>
                <w:rFonts w:ascii="Calibri" w:hAnsi="Calibri" w:cs="Calibri"/>
                <w:bCs/>
              </w:rPr>
            </w:pPr>
          </w:p>
          <w:p w14:paraId="57E17E39" w14:textId="77777777" w:rsidR="00025D44" w:rsidRPr="005B3EBF" w:rsidRDefault="00025D44" w:rsidP="00400C84">
            <w:pPr>
              <w:autoSpaceDE w:val="0"/>
              <w:autoSpaceDN w:val="0"/>
              <w:adjustRightInd w:val="0"/>
              <w:rPr>
                <w:rFonts w:ascii="Calibri" w:hAnsi="Calibri" w:cs="Calibri"/>
              </w:rPr>
            </w:pPr>
          </w:p>
        </w:tc>
      </w:tr>
      <w:tr w:rsidR="00025D44" w:rsidRPr="005B3EBF" w14:paraId="21A82640" w14:textId="77777777" w:rsidTr="00400C84">
        <w:trPr>
          <w:trHeight w:val="828"/>
        </w:trPr>
        <w:tc>
          <w:tcPr>
            <w:tcW w:w="4158" w:type="dxa"/>
            <w:shd w:val="clear" w:color="auto" w:fill="D9D9D9" w:themeFill="background1" w:themeFillShade="D9"/>
          </w:tcPr>
          <w:p w14:paraId="1D497215" w14:textId="77777777" w:rsidR="00025D44" w:rsidRPr="005B3EBF" w:rsidRDefault="00025D44" w:rsidP="00400C84">
            <w:pPr>
              <w:autoSpaceDE w:val="0"/>
              <w:autoSpaceDN w:val="0"/>
              <w:adjustRightInd w:val="0"/>
              <w:rPr>
                <w:rFonts w:ascii="Calibri" w:hAnsi="Calibri" w:cs="Calibri"/>
                <w:b/>
                <w:bCs/>
              </w:rPr>
            </w:pPr>
            <w:r w:rsidRPr="005B3EBF">
              <w:rPr>
                <w:rFonts w:ascii="Calibri" w:hAnsi="Calibri" w:cs="Calibri"/>
                <w:b/>
                <w:bCs/>
              </w:rPr>
              <w:t xml:space="preserve">Section: </w:t>
            </w:r>
          </w:p>
          <w:p w14:paraId="25AA50BF" w14:textId="77777777" w:rsidR="00025D44" w:rsidRPr="005B3EBF" w:rsidRDefault="00025D44" w:rsidP="00400C84">
            <w:pPr>
              <w:autoSpaceDE w:val="0"/>
              <w:autoSpaceDN w:val="0"/>
              <w:adjustRightInd w:val="0"/>
              <w:rPr>
                <w:rFonts w:ascii="Calibri" w:hAnsi="Calibri" w:cs="Calibri"/>
                <w:bCs/>
              </w:rPr>
            </w:pPr>
            <w:r>
              <w:rPr>
                <w:rFonts w:ascii="Calibri" w:hAnsi="Calibri" w:cs="Calibri"/>
                <w:bCs/>
              </w:rPr>
              <w:t>Arts</w:t>
            </w:r>
          </w:p>
        </w:tc>
        <w:tc>
          <w:tcPr>
            <w:tcW w:w="4382" w:type="dxa"/>
            <w:shd w:val="clear" w:color="auto" w:fill="D9D9D9" w:themeFill="background1" w:themeFillShade="D9"/>
          </w:tcPr>
          <w:p w14:paraId="11E86873" w14:textId="77777777" w:rsidR="00025D44" w:rsidRPr="005B3EBF" w:rsidRDefault="00025D44" w:rsidP="00400C84">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Pr>
                <w:rFonts w:ascii="Calibri" w:hAnsi="Calibri" w:cs="Calibri"/>
                <w:bCs/>
              </w:rPr>
              <w:t>Resident Services</w:t>
            </w:r>
          </w:p>
          <w:p w14:paraId="1BFBB053" w14:textId="77777777" w:rsidR="00025D44" w:rsidRPr="0026064E" w:rsidRDefault="00025D44" w:rsidP="00400C84">
            <w:pPr>
              <w:autoSpaceDE w:val="0"/>
              <w:autoSpaceDN w:val="0"/>
              <w:adjustRightInd w:val="0"/>
              <w:rPr>
                <w:rFonts w:ascii="Calibri" w:hAnsi="Calibri" w:cs="Calibri"/>
                <w:bCs/>
              </w:rPr>
            </w:pPr>
          </w:p>
        </w:tc>
      </w:tr>
      <w:tr w:rsidR="00025D44" w:rsidRPr="005B3EBF" w14:paraId="3BD6011F" w14:textId="77777777" w:rsidTr="00400C84">
        <w:trPr>
          <w:trHeight w:val="828"/>
        </w:trPr>
        <w:tc>
          <w:tcPr>
            <w:tcW w:w="4158" w:type="dxa"/>
            <w:shd w:val="clear" w:color="auto" w:fill="D9D9D9" w:themeFill="background1" w:themeFillShade="D9"/>
          </w:tcPr>
          <w:p w14:paraId="4AD02906" w14:textId="77777777" w:rsidR="00025D44" w:rsidRPr="005B3EBF" w:rsidRDefault="00025D44" w:rsidP="00400C84">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2EC29D1D" w14:textId="77777777" w:rsidR="00025D44" w:rsidRPr="00A9699F" w:rsidRDefault="00025D44" w:rsidP="00400C84">
            <w:pPr>
              <w:autoSpaceDE w:val="0"/>
              <w:autoSpaceDN w:val="0"/>
              <w:adjustRightInd w:val="0"/>
              <w:rPr>
                <w:rFonts w:asciiTheme="minorHAnsi" w:hAnsiTheme="minorHAnsi" w:cstheme="minorBidi"/>
              </w:rPr>
            </w:pPr>
            <w:r w:rsidRPr="6CC1CBBD">
              <w:rPr>
                <w:rFonts w:asciiTheme="minorHAnsi" w:hAnsiTheme="minorHAnsi" w:cstheme="minorBidi"/>
              </w:rPr>
              <w:t xml:space="preserve">Programmer (Exhibitions </w:t>
            </w:r>
            <w:r>
              <w:rPr>
                <w:rFonts w:asciiTheme="minorHAnsi" w:hAnsiTheme="minorHAnsi" w:cstheme="minorBidi"/>
              </w:rPr>
              <w:t>and</w:t>
            </w:r>
            <w:r w:rsidRPr="6CC1CBBD">
              <w:rPr>
                <w:rFonts w:asciiTheme="minorHAnsi" w:hAnsiTheme="minorHAnsi" w:cstheme="minorBidi"/>
              </w:rPr>
              <w:t xml:space="preserve"> Collections)</w:t>
            </w:r>
          </w:p>
          <w:p w14:paraId="7B124017" w14:textId="77777777" w:rsidR="00025D44" w:rsidRPr="0026064E" w:rsidRDefault="00025D44" w:rsidP="00400C84">
            <w:pPr>
              <w:autoSpaceDE w:val="0"/>
              <w:autoSpaceDN w:val="0"/>
              <w:adjustRightInd w:val="0"/>
              <w:rPr>
                <w:rFonts w:ascii="Calibri" w:hAnsi="Calibri" w:cs="Calibri"/>
                <w:bCs/>
              </w:rPr>
            </w:pPr>
          </w:p>
        </w:tc>
        <w:tc>
          <w:tcPr>
            <w:tcW w:w="4382" w:type="dxa"/>
            <w:shd w:val="clear" w:color="auto" w:fill="D9D9D9" w:themeFill="background1" w:themeFillShade="D9"/>
          </w:tcPr>
          <w:p w14:paraId="0631BB67" w14:textId="77777777" w:rsidR="00025D44" w:rsidRPr="005B3EBF" w:rsidRDefault="00025D44" w:rsidP="00400C84">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3CEF1A70" w14:textId="77777777" w:rsidR="00025D44" w:rsidRPr="0026064E" w:rsidRDefault="00025D44" w:rsidP="00400C84">
            <w:pPr>
              <w:autoSpaceDE w:val="0"/>
              <w:autoSpaceDN w:val="0"/>
              <w:adjustRightInd w:val="0"/>
              <w:rPr>
                <w:rFonts w:ascii="Calibri" w:hAnsi="Calibri" w:cs="Calibri"/>
                <w:bCs/>
              </w:rPr>
            </w:pPr>
            <w:r w:rsidRPr="00A9699F">
              <w:rPr>
                <w:rFonts w:asciiTheme="minorHAnsi" w:hAnsiTheme="minorHAnsi" w:cstheme="minorHAnsi"/>
                <w:bCs/>
              </w:rPr>
              <w:t>Project staff</w:t>
            </w:r>
            <w:r>
              <w:rPr>
                <w:rFonts w:asciiTheme="minorHAnsi" w:hAnsiTheme="minorHAnsi" w:cstheme="minorHAnsi"/>
                <w:bCs/>
              </w:rPr>
              <w:t>, freelancers</w:t>
            </w:r>
            <w:r w:rsidRPr="00A9699F">
              <w:rPr>
                <w:rFonts w:asciiTheme="minorHAnsi" w:hAnsiTheme="minorHAnsi" w:cstheme="minorHAnsi"/>
                <w:bCs/>
              </w:rPr>
              <w:t xml:space="preserve"> and volunteers</w:t>
            </w:r>
          </w:p>
        </w:tc>
      </w:tr>
      <w:tr w:rsidR="00025D44" w:rsidRPr="005B3EBF" w14:paraId="74EC6937" w14:textId="77777777" w:rsidTr="00400C84">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F5D236" w14:textId="77777777" w:rsidR="00025D44" w:rsidRDefault="00025D44" w:rsidP="00400C84">
            <w:pPr>
              <w:autoSpaceDE w:val="0"/>
              <w:autoSpaceDN w:val="0"/>
              <w:adjustRightInd w:val="0"/>
              <w:rPr>
                <w:rFonts w:ascii="Calibri" w:hAnsi="Calibri" w:cs="Calibri"/>
                <w:b/>
                <w:bCs/>
              </w:rPr>
            </w:pPr>
            <w:r w:rsidRPr="005B3EBF">
              <w:rPr>
                <w:rFonts w:ascii="Calibri" w:hAnsi="Calibri" w:cs="Calibri"/>
                <w:b/>
                <w:bCs/>
              </w:rPr>
              <w:t>Post Number/s:</w:t>
            </w:r>
          </w:p>
          <w:p w14:paraId="408E3430" w14:textId="77777777" w:rsidR="00025D44" w:rsidRPr="0026064E" w:rsidRDefault="00025D44" w:rsidP="00400C84">
            <w:pPr>
              <w:autoSpaceDE w:val="0"/>
              <w:autoSpaceDN w:val="0"/>
              <w:adjustRightInd w:val="0"/>
              <w:rPr>
                <w:rFonts w:ascii="Calibri" w:hAnsi="Calibri" w:cs="Calibri"/>
                <w:bCs/>
              </w:rPr>
            </w:pPr>
          </w:p>
        </w:tc>
        <w:tc>
          <w:tcPr>
            <w:tcW w:w="4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74F5B9" w14:textId="77777777" w:rsidR="00025D44" w:rsidRDefault="00025D44" w:rsidP="00400C84">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64037D57" w14:textId="77777777" w:rsidR="00025D44" w:rsidRPr="0026064E" w:rsidRDefault="00025D44" w:rsidP="00400C84">
            <w:pPr>
              <w:autoSpaceDE w:val="0"/>
              <w:autoSpaceDN w:val="0"/>
              <w:adjustRightInd w:val="0"/>
              <w:rPr>
                <w:rFonts w:ascii="Calibri" w:hAnsi="Calibri" w:cs="Calibri"/>
                <w:bCs/>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21">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9215" w:type="dxa"/>
        <w:tblInd w:w="-294" w:type="dxa"/>
        <w:shd w:val="clear" w:color="auto" w:fill="FFFFFF"/>
        <w:tblCellMar>
          <w:top w:w="15" w:type="dxa"/>
          <w:left w:w="15" w:type="dxa"/>
          <w:bottom w:w="15" w:type="dxa"/>
          <w:right w:w="15" w:type="dxa"/>
        </w:tblCellMar>
        <w:tblLook w:val="04A0" w:firstRow="1" w:lastRow="0" w:firstColumn="1" w:lastColumn="0" w:noHBand="0" w:noVBand="1"/>
      </w:tblPr>
      <w:tblGrid>
        <w:gridCol w:w="4516"/>
        <w:gridCol w:w="1635"/>
        <w:gridCol w:w="1448"/>
        <w:gridCol w:w="1616"/>
      </w:tblGrid>
      <w:tr w:rsidR="00343CED" w:rsidRPr="005B3EBF" w14:paraId="2A203B40" w14:textId="77777777" w:rsidTr="00025D44">
        <w:trPr>
          <w:trHeight w:val="551"/>
        </w:trPr>
        <w:tc>
          <w:tcPr>
            <w:tcW w:w="75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616"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025D44">
        <w:trPr>
          <w:trHeight w:val="70"/>
        </w:trPr>
        <w:tc>
          <w:tcPr>
            <w:tcW w:w="451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61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025D44">
        <w:trPr>
          <w:trHeight w:val="70"/>
        </w:trPr>
        <w:tc>
          <w:tcPr>
            <w:tcW w:w="45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7682E026" w:rsidR="00D35D30" w:rsidRPr="00AD0E94" w:rsidRDefault="00025D44" w:rsidP="00025D44">
            <w:pPr>
              <w:spacing w:line="70" w:lineRule="atLeast"/>
              <w:rPr>
                <w:rFonts w:ascii="Calibri" w:hAnsi="Calibri" w:cs="Arial"/>
                <w:b/>
                <w:bCs/>
              </w:rPr>
            </w:pPr>
            <w:r w:rsidRPr="00B55D6A">
              <w:rPr>
                <w:rFonts w:asciiTheme="minorHAnsi" w:hAnsiTheme="minorHAnsi" w:cstheme="minorHAnsi"/>
                <w:color w:val="000000" w:themeColor="text1"/>
              </w:rPr>
              <w:t>Knowledge of current best practice in c</w:t>
            </w:r>
            <w:r>
              <w:rPr>
                <w:rFonts w:asciiTheme="minorHAnsi" w:hAnsiTheme="minorHAnsi" w:cstheme="minorHAnsi"/>
                <w:color w:val="000000" w:themeColor="text1"/>
              </w:rPr>
              <w:t>ultural</w:t>
            </w:r>
            <w:r w:rsidRPr="00B55D6A">
              <w:rPr>
                <w:rFonts w:asciiTheme="minorHAnsi" w:hAnsiTheme="minorHAnsi" w:cstheme="minorHAnsi"/>
                <w:color w:val="000000" w:themeColor="text1"/>
              </w:rPr>
              <w:t xml:space="preserve"> programming.</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623D382C" w:rsidR="00D35D30" w:rsidRPr="00AD0E94" w:rsidRDefault="004377EF">
            <w:pPr>
              <w:spacing w:line="70" w:lineRule="atLeast"/>
              <w:jc w:val="center"/>
              <w:rPr>
                <w:rFonts w:ascii="Calibri" w:hAnsi="Calibri" w:cs="Arial"/>
                <w:b/>
                <w:bCs/>
              </w:rPr>
            </w:pPr>
            <w:r>
              <w:rPr>
                <w:rFonts w:ascii="Calibri" w:hAnsi="Calibri" w:cs="Arial"/>
                <w:b/>
                <w:bCs/>
              </w:rPr>
              <w:t>E</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6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1F6F2D6A" w:rsidR="00D35D30" w:rsidRPr="00AD0E94" w:rsidRDefault="004377EF">
            <w:pPr>
              <w:spacing w:line="70" w:lineRule="atLeast"/>
              <w:jc w:val="center"/>
              <w:rPr>
                <w:rFonts w:ascii="Calibri" w:hAnsi="Calibri" w:cs="Arial"/>
                <w:b/>
                <w:bCs/>
              </w:rPr>
            </w:pPr>
            <w:r>
              <w:rPr>
                <w:rFonts w:ascii="Calibri" w:hAnsi="Calibri" w:cs="Arial"/>
                <w:b/>
                <w:bCs/>
              </w:rPr>
              <w:t>A/I</w:t>
            </w:r>
          </w:p>
        </w:tc>
      </w:tr>
      <w:tr w:rsidR="00D35D30" w:rsidRPr="005B3EBF" w14:paraId="3EE6F557" w14:textId="77777777" w:rsidTr="00025D44">
        <w:trPr>
          <w:trHeight w:val="70"/>
        </w:trPr>
        <w:tc>
          <w:tcPr>
            <w:tcW w:w="45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68E66BD5" w:rsidR="00D35D30" w:rsidRPr="00AD0E94" w:rsidRDefault="00025D44" w:rsidP="00025D44">
            <w:pPr>
              <w:spacing w:line="70" w:lineRule="atLeast"/>
              <w:rPr>
                <w:rFonts w:ascii="Calibri" w:hAnsi="Calibri" w:cs="Arial"/>
                <w:b/>
                <w:bCs/>
              </w:rPr>
            </w:pPr>
            <w:r w:rsidRPr="00062AC8">
              <w:rPr>
                <w:rFonts w:asciiTheme="minorHAnsi" w:hAnsiTheme="minorHAnsi" w:cstheme="minorHAnsi"/>
              </w:rPr>
              <w:t xml:space="preserve">Knowledge of current best practice in </w:t>
            </w:r>
            <w:r>
              <w:rPr>
                <w:rFonts w:asciiTheme="minorHAnsi" w:hAnsiTheme="minorHAnsi" w:cstheme="minorHAnsi"/>
              </w:rPr>
              <w:t xml:space="preserve">Arts </w:t>
            </w:r>
            <w:r w:rsidRPr="00062AC8">
              <w:rPr>
                <w:rFonts w:asciiTheme="minorHAnsi" w:hAnsiTheme="minorHAnsi" w:cstheme="minorHAnsi"/>
              </w:rPr>
              <w:t>exhibition production including coordination and delivery</w:t>
            </w:r>
            <w:r>
              <w:rPr>
                <w:rFonts w:asciiTheme="minorHAnsi" w:hAnsiTheme="minorHAnsi" w:cstheme="minorHAnsi"/>
              </w:rPr>
              <w:t>;</w:t>
            </w:r>
            <w:r w:rsidRPr="00062AC8">
              <w:rPr>
                <w:rFonts w:asciiTheme="minorHAnsi" w:hAnsiTheme="minorHAnsi" w:cstheme="minorHAnsi"/>
              </w:rPr>
              <w:t xml:space="preserve"> </w:t>
            </w:r>
            <w:r>
              <w:rPr>
                <w:rFonts w:asciiTheme="minorHAnsi" w:hAnsiTheme="minorHAnsi" w:cstheme="minorHAnsi"/>
              </w:rPr>
              <w:t xml:space="preserve">artist liaison, </w:t>
            </w:r>
            <w:r w:rsidRPr="00062AC8">
              <w:rPr>
                <w:rFonts w:asciiTheme="minorHAnsi" w:hAnsiTheme="minorHAnsi" w:cstheme="minorHAnsi"/>
              </w:rPr>
              <w:t>managing technicians, installation and take down</w:t>
            </w:r>
            <w:r>
              <w:rPr>
                <w:rFonts w:asciiTheme="minorHAnsi" w:hAnsiTheme="minorHAnsi" w:cstheme="minorHAnsi"/>
              </w:rPr>
              <w:t>; coordinating</w:t>
            </w:r>
            <w:r w:rsidRPr="00062AC8">
              <w:rPr>
                <w:rFonts w:asciiTheme="minorHAnsi" w:hAnsiTheme="minorHAnsi" w:cstheme="minorHAnsi"/>
              </w:rPr>
              <w:t xml:space="preserve"> resources</w:t>
            </w:r>
            <w:r>
              <w:rPr>
                <w:rFonts w:asciiTheme="minorHAnsi" w:hAnsiTheme="minorHAnsi" w:cstheme="minorHAnsi"/>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61A0E3BF" w:rsidR="00D35D30" w:rsidRPr="00AD0E94" w:rsidRDefault="004377EF">
            <w:pPr>
              <w:spacing w:line="70" w:lineRule="atLeast"/>
              <w:jc w:val="center"/>
              <w:rPr>
                <w:rFonts w:ascii="Calibri" w:hAnsi="Calibri" w:cs="Arial"/>
                <w:b/>
                <w:bCs/>
              </w:rPr>
            </w:pPr>
            <w:r>
              <w:rPr>
                <w:rFonts w:ascii="Calibri" w:hAnsi="Calibri" w:cs="Arial"/>
                <w:b/>
                <w:bCs/>
              </w:rPr>
              <w:t>E</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D35D30" w:rsidRPr="00AD0E94" w:rsidRDefault="00D35D30">
            <w:pPr>
              <w:spacing w:line="70" w:lineRule="atLeast"/>
              <w:jc w:val="center"/>
              <w:rPr>
                <w:rFonts w:ascii="Calibri" w:hAnsi="Calibri" w:cs="Arial"/>
                <w:b/>
                <w:bCs/>
              </w:rPr>
            </w:pPr>
          </w:p>
        </w:tc>
        <w:tc>
          <w:tcPr>
            <w:tcW w:w="16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7C46F2C4" w:rsidR="00D35D30" w:rsidRPr="00AD0E94" w:rsidRDefault="004377EF">
            <w:pPr>
              <w:spacing w:line="70" w:lineRule="atLeast"/>
              <w:jc w:val="center"/>
              <w:rPr>
                <w:rFonts w:ascii="Calibri" w:hAnsi="Calibri" w:cs="Arial"/>
                <w:b/>
                <w:bCs/>
              </w:rPr>
            </w:pPr>
            <w:r>
              <w:rPr>
                <w:rFonts w:ascii="Calibri" w:hAnsi="Calibri" w:cs="Arial"/>
                <w:b/>
                <w:bCs/>
              </w:rPr>
              <w:t>A/I</w:t>
            </w:r>
          </w:p>
        </w:tc>
      </w:tr>
      <w:tr w:rsidR="00025D44" w:rsidRPr="005B3EBF" w14:paraId="23238E22" w14:textId="77777777" w:rsidTr="00025D44">
        <w:trPr>
          <w:trHeight w:val="70"/>
        </w:trPr>
        <w:tc>
          <w:tcPr>
            <w:tcW w:w="45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09B5EADF" w:rsidR="00025D44" w:rsidRPr="00AD0E94" w:rsidRDefault="00025D44" w:rsidP="00025D44">
            <w:pPr>
              <w:spacing w:line="70" w:lineRule="atLeast"/>
              <w:jc w:val="center"/>
              <w:rPr>
                <w:rFonts w:ascii="Calibri" w:hAnsi="Calibri" w:cs="Arial"/>
                <w:b/>
                <w:bCs/>
              </w:rPr>
            </w:pPr>
            <w:r w:rsidRPr="00A9699F">
              <w:rPr>
                <w:rFonts w:asciiTheme="minorHAnsi" w:hAnsiTheme="minorHAnsi" w:cstheme="minorHAnsi"/>
                <w:color w:val="000000" w:themeColor="text1"/>
              </w:rPr>
              <w:t>Knowledge of digital platforms for communications</w:t>
            </w:r>
            <w:r>
              <w:rPr>
                <w:rFonts w:asciiTheme="minorHAnsi" w:hAnsiTheme="minorHAnsi" w:cstheme="minorHAnsi"/>
                <w:color w:val="000000" w:themeColor="text1"/>
              </w:rPr>
              <w:t xml:space="preserve"> and marketing</w:t>
            </w:r>
            <w:r w:rsidRPr="00A9699F">
              <w:rPr>
                <w:rFonts w:asciiTheme="minorHAnsi" w:hAnsiTheme="minorHAnsi" w:cstheme="minorHAnsi"/>
                <w:color w:val="000000" w:themeColor="text1"/>
              </w:rPr>
              <w:t>, and new artistic practices employing digital media.</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44E0893" w:rsidR="00025D44" w:rsidRPr="00AD0E94" w:rsidRDefault="004377EF" w:rsidP="00025D44">
            <w:pPr>
              <w:spacing w:line="70" w:lineRule="atLeast"/>
              <w:jc w:val="center"/>
              <w:rPr>
                <w:rFonts w:ascii="Calibri" w:hAnsi="Calibri" w:cs="Arial"/>
                <w:b/>
                <w:bCs/>
              </w:rPr>
            </w:pPr>
            <w:r>
              <w:rPr>
                <w:rFonts w:ascii="Calibri" w:hAnsi="Calibri" w:cs="Arial"/>
                <w:b/>
                <w:bCs/>
              </w:rPr>
              <w:t>E</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025D44" w:rsidRPr="00AD0E94" w:rsidRDefault="00025D44" w:rsidP="00025D44">
            <w:pPr>
              <w:spacing w:line="70" w:lineRule="atLeast"/>
              <w:jc w:val="center"/>
              <w:rPr>
                <w:rFonts w:ascii="Calibri" w:hAnsi="Calibri" w:cs="Arial"/>
                <w:b/>
                <w:bCs/>
              </w:rPr>
            </w:pPr>
          </w:p>
        </w:tc>
        <w:tc>
          <w:tcPr>
            <w:tcW w:w="16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6E1C8087" w:rsidR="00025D44" w:rsidRPr="00AD0E94" w:rsidRDefault="004377EF" w:rsidP="00025D44">
            <w:pPr>
              <w:spacing w:line="70" w:lineRule="atLeast"/>
              <w:jc w:val="center"/>
              <w:rPr>
                <w:rFonts w:ascii="Calibri" w:hAnsi="Calibri" w:cs="Arial"/>
                <w:b/>
                <w:bCs/>
              </w:rPr>
            </w:pPr>
            <w:r>
              <w:rPr>
                <w:rFonts w:ascii="Calibri" w:hAnsi="Calibri" w:cs="Arial"/>
                <w:b/>
                <w:bCs/>
              </w:rPr>
              <w:t>A/I</w:t>
            </w:r>
          </w:p>
        </w:tc>
      </w:tr>
      <w:tr w:rsidR="00025D44" w:rsidRPr="005B3EBF" w14:paraId="4A43DF71" w14:textId="77777777" w:rsidTr="00025D44">
        <w:trPr>
          <w:trHeight w:val="70"/>
        </w:trPr>
        <w:tc>
          <w:tcPr>
            <w:tcW w:w="45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5F7103" w14:textId="2D5B72F7" w:rsidR="00025D44" w:rsidRPr="00A9699F" w:rsidRDefault="00025D44" w:rsidP="00025D44">
            <w:pPr>
              <w:spacing w:line="70" w:lineRule="atLeast"/>
              <w:rPr>
                <w:rFonts w:asciiTheme="minorHAnsi" w:hAnsiTheme="minorHAnsi" w:cstheme="minorHAnsi"/>
                <w:color w:val="000000" w:themeColor="text1"/>
              </w:rPr>
            </w:pPr>
            <w:r>
              <w:rPr>
                <w:rFonts w:asciiTheme="minorHAnsi" w:hAnsiTheme="minorHAnsi" w:cstheme="minorHAnsi"/>
                <w:color w:val="000000" w:themeColor="text1"/>
              </w:rPr>
              <w:lastRenderedPageBreak/>
              <w:t>Knowledge of contemporary, multidisciplinary arts practice in a range of media across the visual arts and digital media</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7F4EEB" w14:textId="70ABE8B5" w:rsidR="00025D44" w:rsidRPr="00AD0E94" w:rsidRDefault="004377EF" w:rsidP="00025D44">
            <w:pPr>
              <w:spacing w:line="70" w:lineRule="atLeast"/>
              <w:jc w:val="center"/>
              <w:rPr>
                <w:rFonts w:ascii="Calibri" w:hAnsi="Calibri" w:cs="Arial"/>
                <w:b/>
                <w:bCs/>
              </w:rPr>
            </w:pPr>
            <w:r>
              <w:rPr>
                <w:rFonts w:ascii="Calibri" w:hAnsi="Calibri" w:cs="Arial"/>
                <w:b/>
                <w:bCs/>
              </w:rPr>
              <w:t>E</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034425" w14:textId="77777777" w:rsidR="00025D44" w:rsidRPr="00AD0E94" w:rsidRDefault="00025D44" w:rsidP="00025D44">
            <w:pPr>
              <w:spacing w:line="70" w:lineRule="atLeast"/>
              <w:jc w:val="center"/>
              <w:rPr>
                <w:rFonts w:ascii="Calibri" w:hAnsi="Calibri" w:cs="Arial"/>
                <w:b/>
                <w:bCs/>
              </w:rPr>
            </w:pPr>
          </w:p>
        </w:tc>
        <w:tc>
          <w:tcPr>
            <w:tcW w:w="16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5A10D0" w14:textId="01EAA083" w:rsidR="00025D44" w:rsidRPr="00AD0E94" w:rsidRDefault="004377EF" w:rsidP="00025D44">
            <w:pPr>
              <w:spacing w:line="70" w:lineRule="atLeast"/>
              <w:jc w:val="center"/>
              <w:rPr>
                <w:rFonts w:ascii="Calibri" w:hAnsi="Calibri" w:cs="Arial"/>
                <w:b/>
                <w:bCs/>
              </w:rPr>
            </w:pPr>
            <w:r>
              <w:rPr>
                <w:rFonts w:ascii="Calibri" w:hAnsi="Calibri" w:cs="Arial"/>
                <w:b/>
                <w:bCs/>
              </w:rPr>
              <w:t>A/I</w:t>
            </w:r>
          </w:p>
        </w:tc>
      </w:tr>
      <w:tr w:rsidR="00025D44" w:rsidRPr="005B3EBF" w14:paraId="3402A323" w14:textId="77777777" w:rsidTr="00025D44">
        <w:trPr>
          <w:trHeight w:val="70"/>
        </w:trPr>
        <w:tc>
          <w:tcPr>
            <w:tcW w:w="451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025D44" w:rsidRPr="00AD0E94" w:rsidRDefault="00025D44" w:rsidP="00025D44">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025D44" w:rsidRPr="00AD0E94" w:rsidRDefault="00025D44" w:rsidP="00025D44">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025D44" w:rsidRPr="00AD0E94" w:rsidRDefault="00025D44" w:rsidP="00025D44">
            <w:pPr>
              <w:spacing w:line="70" w:lineRule="atLeast"/>
              <w:jc w:val="center"/>
              <w:rPr>
                <w:rFonts w:ascii="Calibri" w:hAnsi="Calibri" w:cs="Arial"/>
                <w:b/>
                <w:bCs/>
              </w:rPr>
            </w:pPr>
            <w:r>
              <w:rPr>
                <w:rFonts w:ascii="Calibri" w:hAnsi="Calibri" w:cs="Arial"/>
                <w:b/>
                <w:bCs/>
              </w:rPr>
              <w:t>Desirable</w:t>
            </w:r>
          </w:p>
        </w:tc>
        <w:tc>
          <w:tcPr>
            <w:tcW w:w="161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025D44" w:rsidRPr="00AD0E94" w:rsidRDefault="00025D44" w:rsidP="00025D44">
            <w:pPr>
              <w:spacing w:line="70" w:lineRule="atLeast"/>
              <w:jc w:val="center"/>
              <w:rPr>
                <w:rFonts w:ascii="Calibri" w:hAnsi="Calibri" w:cs="Arial"/>
                <w:b/>
                <w:bCs/>
              </w:rPr>
            </w:pPr>
            <w:r>
              <w:rPr>
                <w:rFonts w:ascii="Calibri" w:hAnsi="Calibri" w:cs="Arial"/>
                <w:b/>
                <w:bCs/>
              </w:rPr>
              <w:t>Assessed</w:t>
            </w:r>
          </w:p>
        </w:tc>
      </w:tr>
      <w:tr w:rsidR="00025D44" w:rsidRPr="005B3EBF" w14:paraId="6717815F" w14:textId="77777777" w:rsidTr="00025D44">
        <w:trPr>
          <w:trHeight w:val="70"/>
        </w:trPr>
        <w:tc>
          <w:tcPr>
            <w:tcW w:w="45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2F64042F" w:rsidR="00025D44" w:rsidRPr="00AD0E94" w:rsidRDefault="00025D44" w:rsidP="00025D44">
            <w:pPr>
              <w:spacing w:line="70" w:lineRule="atLeast"/>
              <w:rPr>
                <w:rFonts w:ascii="Calibri" w:hAnsi="Calibri" w:cs="Arial"/>
                <w:b/>
                <w:bCs/>
              </w:rPr>
            </w:pPr>
            <w:r w:rsidRPr="00BA6C16">
              <w:rPr>
                <w:rFonts w:asciiTheme="minorHAnsi" w:hAnsiTheme="minorHAnsi" w:cstheme="minorHAnsi"/>
                <w:color w:val="000000" w:themeColor="text1"/>
              </w:rPr>
              <w:t>Experience of developing and delivering public participation programmes</w:t>
            </w:r>
            <w:r w:rsidRPr="00BA6C16">
              <w:rPr>
                <w:rFonts w:asciiTheme="minorHAnsi" w:hAnsiTheme="minorHAnsi" w:cstheme="minorHAnsi"/>
              </w:rPr>
              <w:t xml:space="preserve">.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49E6DF24" w:rsidR="00025D44" w:rsidRPr="00AD0E94" w:rsidRDefault="004377EF" w:rsidP="00025D44">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025D44" w:rsidRPr="00AD0E94" w:rsidRDefault="00025D44" w:rsidP="00025D44">
            <w:pPr>
              <w:spacing w:line="70" w:lineRule="atLeast"/>
              <w:jc w:val="center"/>
              <w:rPr>
                <w:rFonts w:ascii="Calibri" w:hAnsi="Calibri" w:cs="Arial"/>
                <w:b/>
                <w:bCs/>
              </w:rPr>
            </w:pPr>
          </w:p>
        </w:tc>
        <w:tc>
          <w:tcPr>
            <w:tcW w:w="16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313EBBC4" w:rsidR="00025D44" w:rsidRPr="00AD0E94" w:rsidRDefault="004377EF" w:rsidP="00025D44">
            <w:pPr>
              <w:spacing w:line="70" w:lineRule="atLeast"/>
              <w:jc w:val="center"/>
              <w:rPr>
                <w:rFonts w:ascii="Calibri" w:hAnsi="Calibri" w:cs="Arial"/>
                <w:b/>
                <w:bCs/>
              </w:rPr>
            </w:pPr>
            <w:r>
              <w:rPr>
                <w:rFonts w:ascii="Calibri" w:hAnsi="Calibri" w:cs="Arial"/>
                <w:b/>
                <w:bCs/>
              </w:rPr>
              <w:t>A/I</w:t>
            </w:r>
          </w:p>
        </w:tc>
      </w:tr>
      <w:tr w:rsidR="00025D44" w:rsidRPr="005B3EBF" w14:paraId="397DC578" w14:textId="77777777" w:rsidTr="00025D44">
        <w:trPr>
          <w:trHeight w:val="70"/>
        </w:trPr>
        <w:tc>
          <w:tcPr>
            <w:tcW w:w="45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6E5DD36F" w:rsidR="00025D44" w:rsidRPr="00AD0E94" w:rsidRDefault="00025D44" w:rsidP="00025D44">
            <w:pPr>
              <w:spacing w:line="70" w:lineRule="atLeast"/>
              <w:rPr>
                <w:rFonts w:ascii="Calibri" w:hAnsi="Calibri" w:cs="Arial"/>
                <w:b/>
                <w:bCs/>
              </w:rPr>
            </w:pPr>
            <w:r w:rsidRPr="50438708">
              <w:rPr>
                <w:rFonts w:asciiTheme="minorHAnsi" w:hAnsiTheme="minorHAnsi" w:cstheme="minorBidi"/>
                <w:color w:val="000000" w:themeColor="text1"/>
              </w:rPr>
              <w:t>Experience of devising approaches to programme marketing and creating content, with a focus on digital and social media and diversifying audiences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481A9E27" w:rsidR="00025D44" w:rsidRPr="00AD0E94" w:rsidRDefault="004377EF" w:rsidP="00025D44">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025D44" w:rsidRPr="00AD0E94" w:rsidRDefault="00025D44" w:rsidP="00025D44">
            <w:pPr>
              <w:spacing w:line="70" w:lineRule="atLeast"/>
              <w:jc w:val="center"/>
              <w:rPr>
                <w:rFonts w:ascii="Calibri" w:hAnsi="Calibri" w:cs="Arial"/>
                <w:b/>
                <w:bCs/>
              </w:rPr>
            </w:pPr>
          </w:p>
        </w:tc>
        <w:tc>
          <w:tcPr>
            <w:tcW w:w="16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1E6E7F64" w:rsidR="00025D44" w:rsidRPr="00AD0E94" w:rsidRDefault="004377EF" w:rsidP="00025D44">
            <w:pPr>
              <w:spacing w:line="70" w:lineRule="atLeast"/>
              <w:jc w:val="center"/>
              <w:rPr>
                <w:rFonts w:ascii="Calibri" w:hAnsi="Calibri" w:cs="Arial"/>
                <w:b/>
                <w:bCs/>
              </w:rPr>
            </w:pPr>
            <w:r>
              <w:rPr>
                <w:rFonts w:ascii="Calibri" w:hAnsi="Calibri" w:cs="Arial"/>
                <w:b/>
                <w:bCs/>
              </w:rPr>
              <w:t>A/I/T</w:t>
            </w:r>
          </w:p>
        </w:tc>
      </w:tr>
      <w:tr w:rsidR="00025D44" w:rsidRPr="005B3EBF" w14:paraId="4E876E96" w14:textId="77777777" w:rsidTr="00025D44">
        <w:trPr>
          <w:trHeight w:val="70"/>
        </w:trPr>
        <w:tc>
          <w:tcPr>
            <w:tcW w:w="45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713D9C98" w:rsidR="00025D44" w:rsidRPr="00AD0E94" w:rsidRDefault="00025D44" w:rsidP="00025D44">
            <w:pPr>
              <w:spacing w:line="70" w:lineRule="atLeast"/>
              <w:rPr>
                <w:rFonts w:ascii="Calibri" w:hAnsi="Calibri" w:cs="Arial"/>
                <w:b/>
                <w:bCs/>
              </w:rPr>
            </w:pPr>
            <w:r w:rsidRPr="00BA6C16">
              <w:rPr>
                <w:rFonts w:asciiTheme="minorHAnsi" w:hAnsiTheme="minorHAnsi" w:cstheme="minorHAnsi"/>
              </w:rPr>
              <w:t>Experience of exhibition production, managing live events and coordinating projects with multiple partners and diverse audiences.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2B88CE03" w:rsidR="00025D44" w:rsidRPr="00AD0E94" w:rsidRDefault="004377EF" w:rsidP="00025D44">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025D44" w:rsidRPr="00AD0E94" w:rsidRDefault="00025D44" w:rsidP="00025D44">
            <w:pPr>
              <w:spacing w:line="70" w:lineRule="atLeast"/>
              <w:jc w:val="center"/>
              <w:rPr>
                <w:rFonts w:ascii="Calibri" w:hAnsi="Calibri" w:cs="Arial"/>
                <w:b/>
                <w:bCs/>
              </w:rPr>
            </w:pPr>
          </w:p>
        </w:tc>
        <w:tc>
          <w:tcPr>
            <w:tcW w:w="16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550E47AB" w:rsidR="00025D44" w:rsidRPr="00AD0E94" w:rsidRDefault="004377EF" w:rsidP="00025D44">
            <w:pPr>
              <w:spacing w:line="70" w:lineRule="atLeast"/>
              <w:jc w:val="center"/>
              <w:rPr>
                <w:rFonts w:ascii="Calibri" w:hAnsi="Calibri" w:cs="Arial"/>
                <w:b/>
                <w:bCs/>
              </w:rPr>
            </w:pPr>
            <w:r>
              <w:rPr>
                <w:rFonts w:ascii="Calibri" w:hAnsi="Calibri" w:cs="Arial"/>
                <w:b/>
                <w:bCs/>
              </w:rPr>
              <w:t>A/I/T</w:t>
            </w:r>
          </w:p>
        </w:tc>
      </w:tr>
      <w:tr w:rsidR="00025D44" w:rsidRPr="005B3EBF" w14:paraId="210387FA" w14:textId="77777777" w:rsidTr="00025D44">
        <w:trPr>
          <w:trHeight w:val="70"/>
        </w:trPr>
        <w:tc>
          <w:tcPr>
            <w:tcW w:w="45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0B24E3" w14:textId="16931E93" w:rsidR="00025D44" w:rsidRPr="00BA6C16" w:rsidRDefault="00025D44" w:rsidP="00025D44">
            <w:pPr>
              <w:spacing w:line="70" w:lineRule="atLeast"/>
              <w:rPr>
                <w:rFonts w:asciiTheme="minorHAnsi" w:hAnsiTheme="minorHAnsi" w:cstheme="minorHAnsi"/>
              </w:rPr>
            </w:pPr>
            <w:r w:rsidRPr="00BA6C16">
              <w:rPr>
                <w:rFonts w:asciiTheme="minorHAnsi" w:hAnsiTheme="minorHAnsi" w:cstheme="minorHAnsi"/>
                <w:color w:val="000000" w:themeColor="text1"/>
              </w:rPr>
              <w:t>Experience of working with artists on the development of new projects.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9314B2" w14:textId="4493E409" w:rsidR="00025D44" w:rsidRPr="00AD0E94" w:rsidRDefault="004377EF" w:rsidP="00025D44">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8DD0CC" w14:textId="77777777" w:rsidR="00025D44" w:rsidRPr="00AD0E94" w:rsidRDefault="00025D44" w:rsidP="00025D44">
            <w:pPr>
              <w:spacing w:line="70" w:lineRule="atLeast"/>
              <w:jc w:val="center"/>
              <w:rPr>
                <w:rFonts w:ascii="Calibri" w:hAnsi="Calibri" w:cs="Arial"/>
                <w:b/>
                <w:bCs/>
              </w:rPr>
            </w:pPr>
          </w:p>
        </w:tc>
        <w:tc>
          <w:tcPr>
            <w:tcW w:w="16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8FFDAD" w14:textId="5A09B401" w:rsidR="00025D44" w:rsidRPr="00AD0E94" w:rsidRDefault="004377EF" w:rsidP="00025D44">
            <w:pPr>
              <w:spacing w:line="70" w:lineRule="atLeast"/>
              <w:jc w:val="center"/>
              <w:rPr>
                <w:rFonts w:ascii="Calibri" w:hAnsi="Calibri" w:cs="Arial"/>
                <w:b/>
                <w:bCs/>
              </w:rPr>
            </w:pPr>
            <w:r>
              <w:rPr>
                <w:rFonts w:ascii="Calibri" w:hAnsi="Calibri" w:cs="Arial"/>
                <w:b/>
                <w:bCs/>
              </w:rPr>
              <w:t>A/I</w:t>
            </w:r>
          </w:p>
        </w:tc>
      </w:tr>
      <w:tr w:rsidR="00025D44" w:rsidRPr="005B3EBF" w14:paraId="6F8172B3" w14:textId="77777777" w:rsidTr="00025D44">
        <w:trPr>
          <w:trHeight w:val="70"/>
        </w:trPr>
        <w:tc>
          <w:tcPr>
            <w:tcW w:w="45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44198" w14:textId="1051E691" w:rsidR="00025D44" w:rsidRPr="00BA6C16" w:rsidRDefault="00025D44" w:rsidP="00025D44">
            <w:pPr>
              <w:spacing w:line="70" w:lineRule="atLeast"/>
              <w:rPr>
                <w:rFonts w:asciiTheme="minorHAnsi" w:hAnsiTheme="minorHAnsi" w:cstheme="minorHAnsi"/>
                <w:color w:val="000000" w:themeColor="text1"/>
              </w:rPr>
            </w:pPr>
            <w:r w:rsidRPr="00BA6C16">
              <w:rPr>
                <w:rFonts w:asciiTheme="minorHAnsi" w:hAnsiTheme="minorHAnsi" w:cstheme="minorHAnsi"/>
                <w:color w:val="000000" w:themeColor="text1"/>
              </w:rPr>
              <w:t xml:space="preserve">Managing and leading projects in a fast-moving dynamic environment.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551DD7" w14:textId="448278A8" w:rsidR="00025D44" w:rsidRPr="00AD0E94" w:rsidRDefault="004377EF" w:rsidP="00025D44">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668EBC" w14:textId="77777777" w:rsidR="00025D44" w:rsidRPr="00AD0E94" w:rsidRDefault="00025D44" w:rsidP="00025D44">
            <w:pPr>
              <w:spacing w:line="70" w:lineRule="atLeast"/>
              <w:jc w:val="center"/>
              <w:rPr>
                <w:rFonts w:ascii="Calibri" w:hAnsi="Calibri" w:cs="Arial"/>
                <w:b/>
                <w:bCs/>
              </w:rPr>
            </w:pPr>
          </w:p>
        </w:tc>
        <w:tc>
          <w:tcPr>
            <w:tcW w:w="16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7E7CAA" w14:textId="584E8665" w:rsidR="00025D44" w:rsidRPr="00AD0E94" w:rsidRDefault="004377EF" w:rsidP="00025D44">
            <w:pPr>
              <w:spacing w:line="70" w:lineRule="atLeast"/>
              <w:jc w:val="center"/>
              <w:rPr>
                <w:rFonts w:ascii="Calibri" w:hAnsi="Calibri" w:cs="Arial"/>
                <w:b/>
                <w:bCs/>
              </w:rPr>
            </w:pPr>
            <w:r>
              <w:rPr>
                <w:rFonts w:ascii="Calibri" w:hAnsi="Calibri" w:cs="Arial"/>
                <w:b/>
                <w:bCs/>
              </w:rPr>
              <w:t>A/I</w:t>
            </w:r>
          </w:p>
        </w:tc>
      </w:tr>
      <w:tr w:rsidR="00025D44" w:rsidRPr="005B3EBF" w14:paraId="68A63990" w14:textId="77777777" w:rsidTr="00025D44">
        <w:trPr>
          <w:trHeight w:val="70"/>
        </w:trPr>
        <w:tc>
          <w:tcPr>
            <w:tcW w:w="45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C56E61" w14:textId="00ECEDE4" w:rsidR="00025D44" w:rsidRPr="00BA6C16" w:rsidRDefault="00025D44" w:rsidP="00025D44">
            <w:pPr>
              <w:spacing w:line="70" w:lineRule="atLeast"/>
              <w:rPr>
                <w:rFonts w:asciiTheme="minorHAnsi" w:hAnsiTheme="minorHAnsi" w:cstheme="minorHAnsi"/>
                <w:color w:val="000000" w:themeColor="text1"/>
              </w:rPr>
            </w:pPr>
            <w:r w:rsidRPr="00BA6C16">
              <w:rPr>
                <w:rFonts w:asciiTheme="minorHAnsi" w:hAnsiTheme="minorHAnsi" w:cstheme="minorHAnsi"/>
                <w:color w:val="000000" w:themeColor="text1"/>
              </w:rPr>
              <w:t>Financial management including project financ</w:t>
            </w:r>
            <w:r w:rsidRPr="00BA6C16">
              <w:rPr>
                <w:rFonts w:asciiTheme="minorHAnsi" w:hAnsiTheme="minorHAnsi" w:cstheme="minorHAnsi"/>
              </w:rPr>
              <w:t>es and managing income from other sources.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2878B3" w14:textId="68516E94" w:rsidR="00025D44" w:rsidRPr="00AD0E94" w:rsidRDefault="004377EF" w:rsidP="00025D44">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AB3DBF" w14:textId="77777777" w:rsidR="00025D44" w:rsidRPr="00AD0E94" w:rsidRDefault="00025D44" w:rsidP="00025D44">
            <w:pPr>
              <w:spacing w:line="70" w:lineRule="atLeast"/>
              <w:jc w:val="center"/>
              <w:rPr>
                <w:rFonts w:ascii="Calibri" w:hAnsi="Calibri" w:cs="Arial"/>
                <w:b/>
                <w:bCs/>
              </w:rPr>
            </w:pPr>
          </w:p>
        </w:tc>
        <w:tc>
          <w:tcPr>
            <w:tcW w:w="16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6CB69B" w14:textId="1502800D" w:rsidR="00025D44" w:rsidRPr="00AD0E94" w:rsidRDefault="004377EF" w:rsidP="00025D44">
            <w:pPr>
              <w:spacing w:line="70" w:lineRule="atLeast"/>
              <w:jc w:val="center"/>
              <w:rPr>
                <w:rFonts w:ascii="Calibri" w:hAnsi="Calibri" w:cs="Arial"/>
                <w:b/>
                <w:bCs/>
              </w:rPr>
            </w:pPr>
            <w:r>
              <w:rPr>
                <w:rFonts w:ascii="Calibri" w:hAnsi="Calibri" w:cs="Arial"/>
                <w:b/>
                <w:bCs/>
              </w:rPr>
              <w:t>A/I</w:t>
            </w:r>
          </w:p>
        </w:tc>
      </w:tr>
      <w:tr w:rsidR="00025D44" w:rsidRPr="005B3EBF" w14:paraId="032E48C9" w14:textId="77777777" w:rsidTr="00025D44">
        <w:trPr>
          <w:trHeight w:val="70"/>
        </w:trPr>
        <w:tc>
          <w:tcPr>
            <w:tcW w:w="451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025D44" w:rsidRPr="00AD0E94" w:rsidRDefault="00025D44" w:rsidP="00025D44">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025D44" w:rsidRPr="00AD0E94" w:rsidRDefault="00025D44" w:rsidP="00025D44">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025D44" w:rsidRPr="00AD0E94" w:rsidRDefault="00025D44" w:rsidP="00025D44">
            <w:pPr>
              <w:spacing w:line="70" w:lineRule="atLeast"/>
              <w:jc w:val="center"/>
              <w:rPr>
                <w:rFonts w:ascii="Calibri" w:hAnsi="Calibri" w:cs="Arial"/>
                <w:b/>
                <w:bCs/>
              </w:rPr>
            </w:pPr>
            <w:r>
              <w:rPr>
                <w:rFonts w:ascii="Calibri" w:hAnsi="Calibri" w:cs="Arial"/>
                <w:b/>
                <w:bCs/>
              </w:rPr>
              <w:t>Desirable</w:t>
            </w:r>
          </w:p>
        </w:tc>
        <w:tc>
          <w:tcPr>
            <w:tcW w:w="161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025D44" w:rsidRPr="00AD0E94" w:rsidRDefault="00025D44" w:rsidP="00025D44">
            <w:pPr>
              <w:spacing w:line="70" w:lineRule="atLeast"/>
              <w:jc w:val="center"/>
              <w:rPr>
                <w:rFonts w:ascii="Calibri" w:hAnsi="Calibri" w:cs="Arial"/>
                <w:b/>
                <w:bCs/>
              </w:rPr>
            </w:pPr>
            <w:r>
              <w:rPr>
                <w:rFonts w:ascii="Calibri" w:hAnsi="Calibri" w:cs="Arial"/>
                <w:b/>
                <w:bCs/>
              </w:rPr>
              <w:t>Assessed</w:t>
            </w:r>
          </w:p>
        </w:tc>
      </w:tr>
      <w:tr w:rsidR="00025D44" w:rsidRPr="005B3EBF" w14:paraId="3B46B477" w14:textId="77777777" w:rsidTr="00025D44">
        <w:trPr>
          <w:trHeight w:val="70"/>
        </w:trPr>
        <w:tc>
          <w:tcPr>
            <w:tcW w:w="45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3D0A89BE" w:rsidR="00025D44" w:rsidRPr="00AD0E94" w:rsidRDefault="00025D44" w:rsidP="00025D44">
            <w:pPr>
              <w:spacing w:line="70" w:lineRule="atLeast"/>
              <w:rPr>
                <w:rFonts w:ascii="Calibri" w:hAnsi="Calibri" w:cs="Arial"/>
                <w:b/>
                <w:bCs/>
              </w:rPr>
            </w:pPr>
            <w:r w:rsidRPr="47E271B5">
              <w:rPr>
                <w:rFonts w:asciiTheme="minorHAnsi" w:hAnsiTheme="minorHAnsi" w:cstheme="minorBidi"/>
                <w:color w:val="000000" w:themeColor="text1"/>
              </w:rPr>
              <w:t xml:space="preserve">Ability to forward plan and manage risk </w:t>
            </w:r>
            <w:r>
              <w:rPr>
                <w:rFonts w:asciiTheme="minorHAnsi" w:hAnsiTheme="minorHAnsi" w:cstheme="minorBidi"/>
                <w:color w:val="000000" w:themeColor="text1"/>
              </w:rPr>
              <w:t xml:space="preserve">and security issues </w:t>
            </w:r>
            <w:r w:rsidRPr="00BA6C16">
              <w:rPr>
                <w:rFonts w:asciiTheme="minorHAnsi" w:hAnsiTheme="minorHAnsi" w:cstheme="minorHAnsi"/>
                <w:color w:val="000000" w:themeColor="text1"/>
              </w:rPr>
              <w:t>e.g. safeguarding, risk assessments,</w:t>
            </w:r>
            <w:r>
              <w:rPr>
                <w:rFonts w:asciiTheme="minorHAnsi" w:hAnsiTheme="minorHAnsi" w:cstheme="minorHAnsi"/>
                <w:color w:val="000000" w:themeColor="text1"/>
              </w:rPr>
              <w:t xml:space="preserve"> contracts and</w:t>
            </w:r>
            <w:r w:rsidRPr="00BA6C16">
              <w:rPr>
                <w:rFonts w:asciiTheme="minorHAnsi" w:hAnsiTheme="minorHAnsi" w:cstheme="minorHAnsi"/>
                <w:color w:val="000000" w:themeColor="text1"/>
              </w:rPr>
              <w:t xml:space="preserve"> insurance.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7777777" w:rsidR="00025D44" w:rsidRPr="00AD0E94" w:rsidRDefault="00025D44" w:rsidP="00025D44">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11548842" w:rsidR="00025D44" w:rsidRPr="00AD0E94" w:rsidRDefault="004377EF" w:rsidP="00025D44">
            <w:pPr>
              <w:spacing w:line="70" w:lineRule="atLeast"/>
              <w:jc w:val="center"/>
              <w:rPr>
                <w:rFonts w:ascii="Calibri" w:hAnsi="Calibri" w:cs="Arial"/>
                <w:b/>
                <w:bCs/>
              </w:rPr>
            </w:pPr>
            <w:r>
              <w:rPr>
                <w:rFonts w:ascii="Calibri" w:hAnsi="Calibri" w:cs="Arial"/>
                <w:b/>
                <w:bCs/>
              </w:rPr>
              <w:t>D</w:t>
            </w:r>
          </w:p>
        </w:tc>
        <w:tc>
          <w:tcPr>
            <w:tcW w:w="16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0FE254D4" w:rsidR="00025D44" w:rsidRPr="00AD0E94" w:rsidRDefault="004377EF" w:rsidP="00025D44">
            <w:pPr>
              <w:spacing w:line="70" w:lineRule="atLeast"/>
              <w:jc w:val="center"/>
              <w:rPr>
                <w:rFonts w:ascii="Calibri" w:hAnsi="Calibri" w:cs="Arial"/>
                <w:b/>
                <w:bCs/>
              </w:rPr>
            </w:pPr>
            <w:r>
              <w:rPr>
                <w:rFonts w:ascii="Calibri" w:hAnsi="Calibri" w:cs="Arial"/>
                <w:b/>
                <w:bCs/>
              </w:rPr>
              <w:t>A/I</w:t>
            </w:r>
          </w:p>
        </w:tc>
      </w:tr>
      <w:tr w:rsidR="00025D44" w:rsidRPr="005B3EBF" w14:paraId="0E0D9CC6" w14:textId="77777777" w:rsidTr="00025D44">
        <w:trPr>
          <w:trHeight w:val="70"/>
        </w:trPr>
        <w:tc>
          <w:tcPr>
            <w:tcW w:w="45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614C435A" w:rsidR="00025D44" w:rsidRPr="00AD0E94" w:rsidRDefault="00025D44" w:rsidP="00025D44">
            <w:pPr>
              <w:spacing w:line="70" w:lineRule="atLeast"/>
              <w:rPr>
                <w:rFonts w:ascii="Calibri" w:hAnsi="Calibri" w:cs="Arial"/>
                <w:b/>
                <w:bCs/>
              </w:rPr>
            </w:pPr>
            <w:r w:rsidRPr="00A9699F">
              <w:rPr>
                <w:rFonts w:asciiTheme="minorHAnsi" w:hAnsiTheme="minorHAnsi" w:cstheme="minorHAnsi"/>
                <w:color w:val="000000" w:themeColor="text1"/>
              </w:rPr>
              <w:t>Ability to communicate clearly and effectively, both orally and in writing, with a wide range of individuals.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000AB6C2" w:rsidR="00025D44" w:rsidRPr="00AD0E94" w:rsidRDefault="004377EF" w:rsidP="00025D44">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025D44" w:rsidRPr="00AD0E94" w:rsidRDefault="00025D44" w:rsidP="00025D44">
            <w:pPr>
              <w:spacing w:line="70" w:lineRule="atLeast"/>
              <w:jc w:val="center"/>
              <w:rPr>
                <w:rFonts w:ascii="Calibri" w:hAnsi="Calibri" w:cs="Arial"/>
                <w:b/>
                <w:bCs/>
              </w:rPr>
            </w:pPr>
          </w:p>
        </w:tc>
        <w:tc>
          <w:tcPr>
            <w:tcW w:w="16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004A7920" w:rsidR="00025D44" w:rsidRPr="00AD0E94" w:rsidRDefault="004377EF" w:rsidP="00025D44">
            <w:pPr>
              <w:spacing w:line="70" w:lineRule="atLeast"/>
              <w:jc w:val="center"/>
              <w:rPr>
                <w:rFonts w:ascii="Calibri" w:hAnsi="Calibri" w:cs="Arial"/>
                <w:b/>
                <w:bCs/>
              </w:rPr>
            </w:pPr>
            <w:r>
              <w:rPr>
                <w:rFonts w:ascii="Calibri" w:hAnsi="Calibri" w:cs="Arial"/>
                <w:b/>
                <w:bCs/>
              </w:rPr>
              <w:t>A/I/T</w:t>
            </w:r>
          </w:p>
        </w:tc>
      </w:tr>
      <w:tr w:rsidR="00025D44" w:rsidRPr="005B3EBF" w14:paraId="577965FB" w14:textId="77777777" w:rsidTr="00025D44">
        <w:trPr>
          <w:trHeight w:val="70"/>
        </w:trPr>
        <w:tc>
          <w:tcPr>
            <w:tcW w:w="45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52491DC5" w:rsidR="00025D44" w:rsidRPr="00AD0E94" w:rsidRDefault="00025D44" w:rsidP="00025D44">
            <w:pPr>
              <w:spacing w:line="70" w:lineRule="atLeast"/>
              <w:rPr>
                <w:rFonts w:ascii="Calibri" w:hAnsi="Calibri" w:cs="Arial"/>
                <w:b/>
                <w:bCs/>
              </w:rPr>
            </w:pPr>
            <w:r>
              <w:rPr>
                <w:rFonts w:asciiTheme="minorHAnsi" w:hAnsiTheme="minorHAnsi" w:cstheme="minorHAnsi"/>
                <w:color w:val="000000" w:themeColor="text1"/>
              </w:rPr>
              <w:t>Ability to project manage all aspects of the development and delivery of art exhibitions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369CBB45" w:rsidR="00025D44" w:rsidRPr="00AD0E94" w:rsidRDefault="004377EF" w:rsidP="00025D44">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025D44" w:rsidRPr="00AD0E94" w:rsidRDefault="00025D44" w:rsidP="00025D44">
            <w:pPr>
              <w:spacing w:line="70" w:lineRule="atLeast"/>
              <w:jc w:val="center"/>
              <w:rPr>
                <w:rFonts w:ascii="Calibri" w:hAnsi="Calibri" w:cs="Arial"/>
                <w:b/>
                <w:bCs/>
              </w:rPr>
            </w:pPr>
          </w:p>
        </w:tc>
        <w:tc>
          <w:tcPr>
            <w:tcW w:w="16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784AA77F" w:rsidR="00025D44" w:rsidRPr="00AD0E94" w:rsidRDefault="004377EF" w:rsidP="00025D44">
            <w:pPr>
              <w:spacing w:line="70" w:lineRule="atLeast"/>
              <w:jc w:val="center"/>
              <w:rPr>
                <w:rFonts w:ascii="Calibri" w:hAnsi="Calibri" w:cs="Arial"/>
                <w:b/>
                <w:bCs/>
              </w:rPr>
            </w:pPr>
            <w:r>
              <w:rPr>
                <w:rFonts w:ascii="Calibri" w:hAnsi="Calibri" w:cs="Arial"/>
                <w:b/>
                <w:bCs/>
              </w:rPr>
              <w:t>A/I/T</w:t>
            </w:r>
          </w:p>
        </w:tc>
      </w:tr>
      <w:tr w:rsidR="00025D44" w:rsidRPr="005B3EBF" w14:paraId="1DB742B4" w14:textId="77777777" w:rsidTr="00025D44">
        <w:trPr>
          <w:trHeight w:val="70"/>
        </w:trPr>
        <w:tc>
          <w:tcPr>
            <w:tcW w:w="45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1EC3B7" w14:textId="07C8A10F" w:rsidR="00025D44" w:rsidRDefault="00025D44" w:rsidP="00025D44">
            <w:pPr>
              <w:spacing w:line="70" w:lineRule="atLeast"/>
              <w:rPr>
                <w:rFonts w:asciiTheme="minorHAnsi" w:hAnsiTheme="minorHAnsi" w:cstheme="minorHAnsi"/>
                <w:color w:val="000000" w:themeColor="text1"/>
              </w:rPr>
            </w:pPr>
            <w:r w:rsidRPr="00A9699F">
              <w:rPr>
                <w:rFonts w:asciiTheme="minorHAnsi" w:hAnsiTheme="minorHAnsi" w:cstheme="minorHAnsi"/>
                <w:color w:val="000000" w:themeColor="text1"/>
              </w:rPr>
              <w:t>Ability to work independently and as an effective team member using initiative.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472ACE" w14:textId="6588152D" w:rsidR="00025D44" w:rsidRPr="00AD0E94" w:rsidRDefault="004377EF" w:rsidP="00025D44">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420D2F" w14:textId="77777777" w:rsidR="00025D44" w:rsidRPr="00AD0E94" w:rsidRDefault="00025D44" w:rsidP="00025D44">
            <w:pPr>
              <w:spacing w:line="70" w:lineRule="atLeast"/>
              <w:jc w:val="center"/>
              <w:rPr>
                <w:rFonts w:ascii="Calibri" w:hAnsi="Calibri" w:cs="Arial"/>
                <w:b/>
                <w:bCs/>
              </w:rPr>
            </w:pPr>
          </w:p>
        </w:tc>
        <w:tc>
          <w:tcPr>
            <w:tcW w:w="16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009093" w14:textId="32CEC336" w:rsidR="00025D44" w:rsidRPr="00AD0E94" w:rsidRDefault="004377EF" w:rsidP="00025D44">
            <w:pPr>
              <w:spacing w:line="70" w:lineRule="atLeast"/>
              <w:jc w:val="center"/>
              <w:rPr>
                <w:rFonts w:ascii="Calibri" w:hAnsi="Calibri" w:cs="Arial"/>
                <w:b/>
                <w:bCs/>
              </w:rPr>
            </w:pPr>
            <w:r>
              <w:rPr>
                <w:rFonts w:ascii="Calibri" w:hAnsi="Calibri" w:cs="Arial"/>
                <w:b/>
                <w:bCs/>
              </w:rPr>
              <w:t>A/I</w:t>
            </w:r>
          </w:p>
        </w:tc>
      </w:tr>
      <w:tr w:rsidR="00025D44" w:rsidRPr="005B3EBF" w14:paraId="62E65825" w14:textId="77777777" w:rsidTr="00025D44">
        <w:trPr>
          <w:trHeight w:val="70"/>
        </w:trPr>
        <w:tc>
          <w:tcPr>
            <w:tcW w:w="45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2B1550" w14:textId="0FA69B16" w:rsidR="00025D44" w:rsidRPr="00A9699F" w:rsidRDefault="00025D44" w:rsidP="00025D44">
            <w:pPr>
              <w:spacing w:line="70" w:lineRule="atLeast"/>
              <w:rPr>
                <w:rFonts w:asciiTheme="minorHAnsi" w:hAnsiTheme="minorHAnsi" w:cstheme="minorHAnsi"/>
                <w:color w:val="000000" w:themeColor="text1"/>
              </w:rPr>
            </w:pPr>
            <w:r w:rsidRPr="00A9699F">
              <w:rPr>
                <w:rFonts w:asciiTheme="minorHAnsi" w:hAnsiTheme="minorHAnsi" w:cstheme="minorHAnsi"/>
                <w:color w:val="000000" w:themeColor="text1"/>
              </w:rPr>
              <w:t>Ability to adapt to changing priorities, contexts and deadlines.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DD5F19" w14:textId="390B47EA" w:rsidR="00025D44" w:rsidRPr="00AD0E94" w:rsidRDefault="004377EF" w:rsidP="00025D44">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963565" w14:textId="77777777" w:rsidR="00025D44" w:rsidRPr="00AD0E94" w:rsidRDefault="00025D44" w:rsidP="00025D44">
            <w:pPr>
              <w:spacing w:line="70" w:lineRule="atLeast"/>
              <w:jc w:val="center"/>
              <w:rPr>
                <w:rFonts w:ascii="Calibri" w:hAnsi="Calibri" w:cs="Arial"/>
                <w:b/>
                <w:bCs/>
              </w:rPr>
            </w:pPr>
          </w:p>
        </w:tc>
        <w:tc>
          <w:tcPr>
            <w:tcW w:w="16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8B5270" w14:textId="22DB2A34" w:rsidR="00025D44" w:rsidRPr="00AD0E94" w:rsidRDefault="004377EF" w:rsidP="00025D44">
            <w:pPr>
              <w:spacing w:line="70" w:lineRule="atLeast"/>
              <w:jc w:val="center"/>
              <w:rPr>
                <w:rFonts w:ascii="Calibri" w:hAnsi="Calibri" w:cs="Arial"/>
                <w:b/>
                <w:bCs/>
              </w:rPr>
            </w:pPr>
            <w:r>
              <w:rPr>
                <w:rFonts w:ascii="Calibri" w:hAnsi="Calibri" w:cs="Arial"/>
                <w:b/>
                <w:bCs/>
              </w:rPr>
              <w:t>A/I</w:t>
            </w:r>
          </w:p>
        </w:tc>
      </w:tr>
      <w:tr w:rsidR="00025D44" w:rsidRPr="005B3EBF" w14:paraId="33977F03" w14:textId="77777777" w:rsidTr="00025D44">
        <w:trPr>
          <w:trHeight w:val="70"/>
        </w:trPr>
        <w:tc>
          <w:tcPr>
            <w:tcW w:w="451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025D44" w:rsidRPr="00AD0E94" w:rsidRDefault="00025D44" w:rsidP="00025D44">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025D44" w:rsidRPr="00AD0E94" w:rsidRDefault="00025D44" w:rsidP="00025D44">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025D44" w:rsidRPr="00AD0E94" w:rsidRDefault="00025D44" w:rsidP="00025D44">
            <w:pPr>
              <w:spacing w:line="70" w:lineRule="atLeast"/>
              <w:jc w:val="center"/>
              <w:rPr>
                <w:rFonts w:ascii="Calibri" w:hAnsi="Calibri" w:cs="Arial"/>
                <w:b/>
                <w:bCs/>
              </w:rPr>
            </w:pPr>
            <w:r>
              <w:rPr>
                <w:rFonts w:ascii="Calibri" w:hAnsi="Calibri" w:cs="Arial"/>
                <w:b/>
                <w:bCs/>
              </w:rPr>
              <w:t>Desirable</w:t>
            </w:r>
          </w:p>
        </w:tc>
        <w:tc>
          <w:tcPr>
            <w:tcW w:w="1616"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025D44" w:rsidRPr="00AD0E94" w:rsidRDefault="00025D44" w:rsidP="00025D44">
            <w:pPr>
              <w:spacing w:line="70" w:lineRule="atLeast"/>
              <w:jc w:val="center"/>
              <w:rPr>
                <w:rFonts w:ascii="Calibri" w:hAnsi="Calibri" w:cs="Arial"/>
                <w:b/>
                <w:bCs/>
              </w:rPr>
            </w:pPr>
            <w:r>
              <w:rPr>
                <w:rFonts w:ascii="Calibri" w:hAnsi="Calibri" w:cs="Arial"/>
                <w:b/>
                <w:bCs/>
              </w:rPr>
              <w:t>Assessed</w:t>
            </w:r>
          </w:p>
        </w:tc>
      </w:tr>
      <w:tr w:rsidR="00025D44" w:rsidRPr="005B3EBF" w14:paraId="39253B7A" w14:textId="77777777" w:rsidTr="00025D44">
        <w:trPr>
          <w:trHeight w:val="70"/>
        </w:trPr>
        <w:tc>
          <w:tcPr>
            <w:tcW w:w="45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76528ED4" w:rsidR="00025D44" w:rsidRPr="00025D44" w:rsidRDefault="00025D44" w:rsidP="00025D44">
            <w:pPr>
              <w:spacing w:line="70" w:lineRule="atLeast"/>
              <w:rPr>
                <w:rFonts w:ascii="Calibri" w:hAnsi="Calibri" w:cs="Arial"/>
              </w:rPr>
            </w:pPr>
            <w:r w:rsidRPr="00025D44">
              <w:rPr>
                <w:rFonts w:ascii="Calibri" w:hAnsi="Calibri" w:cs="Arial"/>
              </w:rPr>
              <w:t>None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025D44" w:rsidRPr="00AD0E94" w:rsidRDefault="00025D44" w:rsidP="00025D44">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025D44" w:rsidRPr="00AD0E94" w:rsidRDefault="00025D44" w:rsidP="00025D44">
            <w:pPr>
              <w:spacing w:line="70" w:lineRule="atLeast"/>
              <w:jc w:val="center"/>
              <w:rPr>
                <w:rFonts w:ascii="Calibri" w:hAnsi="Calibri" w:cs="Arial"/>
                <w:b/>
                <w:bCs/>
              </w:rPr>
            </w:pPr>
          </w:p>
        </w:tc>
        <w:tc>
          <w:tcPr>
            <w:tcW w:w="1616"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7777777" w:rsidR="00025D44" w:rsidRPr="00AD0E94" w:rsidRDefault="00025D44" w:rsidP="00025D44">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22"/>
      <w:headerReference w:type="default" r:id="rId23"/>
      <w:footerReference w:type="even" r:id="rId24"/>
      <w:footerReference w:type="default" r:id="rId25"/>
      <w:headerReference w:type="first" r:id="rId26"/>
      <w:footerReference w:type="first" r:id="rId2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B9EFB" w14:textId="77777777" w:rsidR="00AC5FC5" w:rsidRDefault="00AC5FC5" w:rsidP="003E5354">
      <w:r>
        <w:separator/>
      </w:r>
    </w:p>
  </w:endnote>
  <w:endnote w:type="continuationSeparator" w:id="0">
    <w:p w14:paraId="580EDC6A" w14:textId="77777777" w:rsidR="00AC5FC5" w:rsidRDefault="00AC5FC5" w:rsidP="003E5354">
      <w:r>
        <w:continuationSeparator/>
      </w:r>
    </w:p>
  </w:endnote>
  <w:endnote w:type="continuationNotice" w:id="1">
    <w:p w14:paraId="78C86D28" w14:textId="77777777" w:rsidR="00AC5FC5" w:rsidRDefault="00AC5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C5473" w14:textId="77777777" w:rsidR="00AC5FC5" w:rsidRDefault="00AC5FC5" w:rsidP="003E5354">
      <w:r>
        <w:separator/>
      </w:r>
    </w:p>
  </w:footnote>
  <w:footnote w:type="continuationSeparator" w:id="0">
    <w:p w14:paraId="3F1F7EEB" w14:textId="77777777" w:rsidR="00AC5FC5" w:rsidRDefault="00AC5FC5" w:rsidP="003E5354">
      <w:r>
        <w:continuationSeparator/>
      </w:r>
    </w:p>
  </w:footnote>
  <w:footnote w:type="continuationNotice" w:id="1">
    <w:p w14:paraId="6EE26F05" w14:textId="77777777" w:rsidR="00AC5FC5" w:rsidRDefault="00AC5F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D9921C6"/>
    <w:multiLevelType w:val="hybridMultilevel"/>
    <w:tmpl w:val="E7D2F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8408644">
    <w:abstractNumId w:val="12"/>
  </w:num>
  <w:num w:numId="2" w16cid:durableId="507714373">
    <w:abstractNumId w:val="21"/>
  </w:num>
  <w:num w:numId="3" w16cid:durableId="818763830">
    <w:abstractNumId w:val="19"/>
  </w:num>
  <w:num w:numId="4" w16cid:durableId="1256743143">
    <w:abstractNumId w:val="15"/>
  </w:num>
  <w:num w:numId="5" w16cid:durableId="1863087608">
    <w:abstractNumId w:val="27"/>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3"/>
  </w:num>
  <w:num w:numId="11" w16cid:durableId="283852757">
    <w:abstractNumId w:val="9"/>
  </w:num>
  <w:num w:numId="12" w16cid:durableId="762258631">
    <w:abstractNumId w:val="7"/>
  </w:num>
  <w:num w:numId="13" w16cid:durableId="1876885722">
    <w:abstractNumId w:val="24"/>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0"/>
  </w:num>
  <w:num w:numId="19" w16cid:durableId="1896507463">
    <w:abstractNumId w:val="17"/>
  </w:num>
  <w:num w:numId="20" w16cid:durableId="204027581">
    <w:abstractNumId w:val="11"/>
  </w:num>
  <w:num w:numId="21" w16cid:durableId="2034107091">
    <w:abstractNumId w:val="26"/>
  </w:num>
  <w:num w:numId="22" w16cid:durableId="881795152">
    <w:abstractNumId w:val="22"/>
  </w:num>
  <w:num w:numId="23" w16cid:durableId="730076990">
    <w:abstractNumId w:val="25"/>
  </w:num>
  <w:num w:numId="24" w16cid:durableId="1495874154">
    <w:abstractNumId w:val="18"/>
  </w:num>
  <w:num w:numId="25" w16cid:durableId="1536041592">
    <w:abstractNumId w:val="0"/>
  </w:num>
  <w:num w:numId="26" w16cid:durableId="1854761340">
    <w:abstractNumId w:val="16"/>
  </w:num>
  <w:num w:numId="27" w16cid:durableId="1112750334">
    <w:abstractNumId w:val="28"/>
  </w:num>
  <w:num w:numId="28" w16cid:durableId="1904021794">
    <w:abstractNumId w:val="4"/>
  </w:num>
  <w:num w:numId="29" w16cid:durableId="2123646893">
    <w:abstractNumId w:val="29"/>
  </w:num>
  <w:num w:numId="30" w16cid:durableId="238176124">
    <w:abstractNumId w:val="6"/>
  </w:num>
  <w:num w:numId="31" w16cid:durableId="277683471">
    <w:abstractNumId w:val="20"/>
  </w:num>
  <w:num w:numId="32" w16cid:durableId="16626635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5D44"/>
    <w:rsid w:val="00026D53"/>
    <w:rsid w:val="000310E3"/>
    <w:rsid w:val="00040A31"/>
    <w:rsid w:val="00041902"/>
    <w:rsid w:val="00041968"/>
    <w:rsid w:val="000621A9"/>
    <w:rsid w:val="00070528"/>
    <w:rsid w:val="00074F15"/>
    <w:rsid w:val="000838D9"/>
    <w:rsid w:val="00083C2C"/>
    <w:rsid w:val="000B4643"/>
    <w:rsid w:val="000B61A4"/>
    <w:rsid w:val="000C0CBB"/>
    <w:rsid w:val="000C25C6"/>
    <w:rsid w:val="000C5305"/>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377EF"/>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07B0B"/>
    <w:rsid w:val="00A17A3C"/>
    <w:rsid w:val="00A20856"/>
    <w:rsid w:val="00A262C4"/>
    <w:rsid w:val="00A42175"/>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C5FC5"/>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iPriority w:val="99"/>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paragraph" w:styleId="NoSpacing">
    <w:name w:val="No Spacing"/>
    <w:uiPriority w:val="1"/>
    <w:qFormat/>
    <w:rsid w:val="00025D44"/>
    <w:pPr>
      <w:pBdr>
        <w:top w:val="nil"/>
        <w:left w:val="nil"/>
        <w:bottom w:val="nil"/>
        <w:right w:val="nil"/>
        <w:between w:val="nil"/>
        <w:bar w:val="nil"/>
      </w:pBdr>
    </w:pPr>
    <w:rPr>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chmond.gov.uk/council/how_we_work/policies_and_plans/culture_richmond" TargetMode="External"/><Relationship Id="rId18" Type="http://schemas.openxmlformats.org/officeDocument/2006/relationships/hyperlink" Target="https://www.phoebeboswell.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ichmond.gov.uk/media/afdbdeao/five_values.pdf" TargetMode="External"/><Relationship Id="rId7" Type="http://schemas.openxmlformats.org/officeDocument/2006/relationships/settings" Target="settings.xml"/><Relationship Id="rId12" Type="http://schemas.openxmlformats.org/officeDocument/2006/relationships/hyperlink" Target="https://www.orleanshousegallery.org/" TargetMode="External"/><Relationship Id="rId17" Type="http://schemas.openxmlformats.org/officeDocument/2006/relationships/hyperlink" Target="https://www.orleanshousegallery.org/events/play-work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imalisinghsoin.com/" TargetMode="External"/><Relationship Id="rId20" Type="http://schemas.openxmlformats.org/officeDocument/2006/relationships/hyperlink" Target="https://www.orleanshousegallery.org/about-us/cultural-reforesting/abou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services/art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rleanshousegallery.org/events/cultural-reforesting-exhibitio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rleanshousegallery.org/colle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ichmondartsandideas.com/"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9" ma:contentTypeDescription="Create a new document." ma:contentTypeScope="" ma:versionID="b2421fd787d058b640866de527b98d17">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472dd73a8e144df8e1a59517ac938552"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element ref="ns2:DocumentfoundonLoop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DocumentfoundonLoop_x003f_" ma:index="26" nillable="true" ma:displayName="Document found on Loop?" ma:format="Dropdown" ma:internalName="DocumentfoundonLoop_x003f_">
      <xsd:simpleType>
        <xsd:union memberTypes="dms:Text">
          <xsd:simpleType>
            <xsd:restriction base="dms:Choice">
              <xsd:enumeration value="Yes"/>
              <xsd:enumeration value="No - but required"/>
              <xsd:enumeration value="No"/>
              <xsd:enumeration value="Needs investig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foundonLoop_x003f_ xmlns="99565b2f-991f-43e4-9573-b249558c47b1">Yes</DocumentfoundonLoop_x003f_>
  </documentManagement>
</p:properties>
</file>

<file path=customXml/itemProps1.xml><?xml version="1.0" encoding="utf-8"?>
<ds:datastoreItem xmlns:ds="http://schemas.openxmlformats.org/officeDocument/2006/customXml" ds:itemID="{9D4EB3F4-C45A-414C-919B-3B7C65FAB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1475</Words>
  <Characters>8777</Characters>
  <Application>Microsoft Office Word</Application>
  <DocSecurity>0</DocSecurity>
  <Lines>351</Lines>
  <Paragraphs>144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Andy Franzkowiak</cp:lastModifiedBy>
  <cp:revision>2</cp:revision>
  <cp:lastPrinted>2017-06-17T17:03:00Z</cp:lastPrinted>
  <dcterms:created xsi:type="dcterms:W3CDTF">2026-02-20T17:07:00Z</dcterms:created>
  <dcterms:modified xsi:type="dcterms:W3CDTF">2026-02-20T17:07:00Z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