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831" w:rsidRDefault="004C1831">
      <w:pPr>
        <w:pStyle w:val="BodyText"/>
        <w:rPr>
          <w:rFonts w:ascii="Arial" w:hAnsi="Arial" w:cs="Arial"/>
          <w:sz w:val="28"/>
        </w:rPr>
      </w:pPr>
      <w:bookmarkStart w:id="0" w:name="_GoBack"/>
      <w:bookmarkEnd w:id="0"/>
      <w:r>
        <w:rPr>
          <w:rFonts w:ascii="Arial" w:hAnsi="Arial" w:cs="Arial"/>
          <w:sz w:val="28"/>
        </w:rPr>
        <w:t>INFORMATION ABOUT THE DESIGN TECHNOLOGY DEPARTMENT</w:t>
      </w:r>
    </w:p>
    <w:p w:rsidR="004C1831" w:rsidRDefault="004C1831">
      <w:pPr>
        <w:rPr>
          <w:rFonts w:ascii="Arial" w:hAnsi="Arial" w:cs="Arial"/>
        </w:rPr>
      </w:pPr>
    </w:p>
    <w:p w:rsidR="00EE2502" w:rsidRPr="00EE2502" w:rsidRDefault="00EE2502">
      <w:pPr>
        <w:rPr>
          <w:rFonts w:ascii="Arial" w:hAnsi="Arial" w:cs="Arial"/>
          <w:b/>
          <w:sz w:val="28"/>
          <w:szCs w:val="28"/>
        </w:rPr>
      </w:pPr>
      <w:r w:rsidRPr="00EE2502">
        <w:rPr>
          <w:rFonts w:ascii="Arial" w:hAnsi="Arial" w:cs="Arial"/>
          <w:b/>
          <w:sz w:val="28"/>
          <w:szCs w:val="28"/>
        </w:rPr>
        <w:t>1.</w:t>
      </w:r>
      <w:r w:rsidRPr="00EE2502">
        <w:rPr>
          <w:rFonts w:ascii="Arial" w:hAnsi="Arial" w:cs="Arial"/>
          <w:b/>
          <w:sz w:val="28"/>
          <w:szCs w:val="28"/>
        </w:rPr>
        <w:tab/>
        <w:t>Introduction:</w:t>
      </w:r>
    </w:p>
    <w:p w:rsidR="00EE2502" w:rsidRDefault="00EE2502">
      <w:pPr>
        <w:rPr>
          <w:rFonts w:ascii="Arial" w:hAnsi="Arial" w:cs="Arial"/>
          <w:b/>
          <w:sz w:val="28"/>
          <w:szCs w:val="28"/>
        </w:rPr>
      </w:pPr>
    </w:p>
    <w:p w:rsidR="00EE2502" w:rsidRDefault="00EE2502">
      <w:pPr>
        <w:rPr>
          <w:rFonts w:ascii="Arial" w:hAnsi="Arial" w:cs="Arial"/>
          <w:szCs w:val="24"/>
        </w:rPr>
      </w:pPr>
      <w:r w:rsidRPr="00EE2502">
        <w:rPr>
          <w:rFonts w:ascii="Arial" w:hAnsi="Arial" w:cs="Arial"/>
          <w:szCs w:val="24"/>
        </w:rPr>
        <w:t>This</w:t>
      </w:r>
      <w:r>
        <w:rPr>
          <w:rFonts w:ascii="Arial" w:hAnsi="Arial" w:cs="Arial"/>
          <w:szCs w:val="24"/>
        </w:rPr>
        <w:t xml:space="preserve"> is a </w:t>
      </w:r>
      <w:proofErr w:type="gramStart"/>
      <w:r>
        <w:rPr>
          <w:rFonts w:ascii="Arial" w:hAnsi="Arial" w:cs="Arial"/>
          <w:szCs w:val="24"/>
        </w:rPr>
        <w:t>very forward-looking and</w:t>
      </w:r>
      <w:proofErr w:type="gramEnd"/>
      <w:r>
        <w:rPr>
          <w:rFonts w:ascii="Arial" w:hAnsi="Arial" w:cs="Arial"/>
          <w:szCs w:val="24"/>
        </w:rPr>
        <w:t xml:space="preserve"> creative department, which over the years has developed excellent links with the Art and Design Department, in this visual arts college.  </w:t>
      </w:r>
    </w:p>
    <w:p w:rsidR="00EE2502" w:rsidRDefault="00EE2502">
      <w:pPr>
        <w:rPr>
          <w:rFonts w:ascii="Arial" w:hAnsi="Arial" w:cs="Arial"/>
          <w:szCs w:val="24"/>
        </w:rPr>
      </w:pPr>
    </w:p>
    <w:p w:rsidR="00EE2502" w:rsidRDefault="00EE2502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It very successfully combines old and new technology in a range of courses which suit our students, and which lead to good results.  </w:t>
      </w:r>
    </w:p>
    <w:p w:rsidR="00EE2502" w:rsidRDefault="00EE2502">
      <w:pPr>
        <w:rPr>
          <w:rFonts w:ascii="Arial" w:hAnsi="Arial" w:cs="Arial"/>
          <w:szCs w:val="24"/>
        </w:rPr>
      </w:pPr>
    </w:p>
    <w:p w:rsidR="00EE2502" w:rsidRDefault="00EE2502">
      <w:pPr>
        <w:rPr>
          <w:rFonts w:ascii="Arial" w:hAnsi="Arial" w:cs="Arial"/>
        </w:rPr>
      </w:pPr>
    </w:p>
    <w:p w:rsidR="004C1831" w:rsidRDefault="00EE2502" w:rsidP="00EE2502">
      <w:pPr>
        <w:rPr>
          <w:rFonts w:ascii="Arial" w:hAnsi="Arial" w:cs="Arial"/>
          <w:sz w:val="28"/>
        </w:rPr>
      </w:pPr>
      <w:r>
        <w:rPr>
          <w:rFonts w:ascii="Arial" w:hAnsi="Arial" w:cs="Arial"/>
          <w:b/>
          <w:sz w:val="28"/>
        </w:rPr>
        <w:t>2</w:t>
      </w:r>
      <w:r>
        <w:rPr>
          <w:rFonts w:ascii="Arial" w:hAnsi="Arial" w:cs="Arial"/>
          <w:b/>
          <w:sz w:val="28"/>
        </w:rPr>
        <w:tab/>
        <w:t>S</w:t>
      </w:r>
      <w:r w:rsidR="004C1831">
        <w:rPr>
          <w:rFonts w:ascii="Arial" w:hAnsi="Arial" w:cs="Arial"/>
          <w:b/>
          <w:sz w:val="28"/>
        </w:rPr>
        <w:t>taffing</w:t>
      </w:r>
    </w:p>
    <w:p w:rsidR="004C1831" w:rsidRDefault="004C1831">
      <w:pPr>
        <w:rPr>
          <w:rFonts w:ascii="Arial" w:hAnsi="Arial" w:cs="Arial"/>
        </w:rPr>
      </w:pPr>
    </w:p>
    <w:p w:rsidR="004C1831" w:rsidRDefault="004C1831">
      <w:pPr>
        <w:rPr>
          <w:rFonts w:ascii="Arial" w:hAnsi="Arial" w:cs="Arial"/>
        </w:rPr>
      </w:pPr>
      <w:r>
        <w:rPr>
          <w:rFonts w:ascii="Arial" w:hAnsi="Arial" w:cs="Arial"/>
        </w:rPr>
        <w:t>The Design Technology Department consists of:</w:t>
      </w:r>
    </w:p>
    <w:p w:rsidR="004C1831" w:rsidRDefault="004C1831">
      <w:pPr>
        <w:rPr>
          <w:rFonts w:ascii="Arial" w:hAnsi="Arial" w:cs="Arial"/>
        </w:rPr>
      </w:pPr>
    </w:p>
    <w:p w:rsidR="004C1831" w:rsidRDefault="004C1831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Head of Design </w:t>
      </w:r>
      <w:r w:rsidR="00CB72BF">
        <w:rPr>
          <w:rFonts w:ascii="Arial" w:hAnsi="Arial" w:cs="Arial"/>
        </w:rPr>
        <w:t>Technology</w:t>
      </w:r>
    </w:p>
    <w:p w:rsidR="004C1831" w:rsidRDefault="004C1831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gramStart"/>
      <w:r w:rsidR="00972165">
        <w:rPr>
          <w:rFonts w:ascii="Arial" w:hAnsi="Arial" w:cs="Arial"/>
        </w:rPr>
        <w:t>1</w:t>
      </w:r>
      <w:proofErr w:type="gramEnd"/>
      <w:r w:rsidR="00972165">
        <w:rPr>
          <w:rFonts w:ascii="Arial" w:hAnsi="Arial" w:cs="Arial"/>
        </w:rPr>
        <w:t xml:space="preserve"> teacher (this vacancy)</w:t>
      </w:r>
    </w:p>
    <w:p w:rsidR="004C1831" w:rsidRDefault="004C1831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gramStart"/>
      <w:r w:rsidR="00972165">
        <w:rPr>
          <w:rFonts w:ascii="Arial" w:hAnsi="Arial" w:cs="Arial"/>
        </w:rPr>
        <w:t>1</w:t>
      </w:r>
      <w:proofErr w:type="gramEnd"/>
      <w:r>
        <w:rPr>
          <w:rFonts w:ascii="Arial" w:hAnsi="Arial" w:cs="Arial"/>
        </w:rPr>
        <w:t xml:space="preserve"> technician</w:t>
      </w:r>
    </w:p>
    <w:p w:rsidR="004C1831" w:rsidRDefault="004C1831">
      <w:pPr>
        <w:rPr>
          <w:rFonts w:ascii="Arial" w:hAnsi="Arial" w:cs="Arial"/>
          <w:b/>
        </w:rPr>
      </w:pPr>
    </w:p>
    <w:p w:rsidR="004C1831" w:rsidRDefault="00EE2502" w:rsidP="00EE2502">
      <w:pPr>
        <w:rPr>
          <w:rFonts w:ascii="Arial" w:hAnsi="Arial" w:cs="Arial"/>
          <w:sz w:val="28"/>
        </w:rPr>
      </w:pPr>
      <w:r>
        <w:rPr>
          <w:rFonts w:ascii="Arial" w:hAnsi="Arial" w:cs="Arial"/>
          <w:b/>
          <w:sz w:val="28"/>
        </w:rPr>
        <w:t>3.</w:t>
      </w:r>
      <w:r>
        <w:rPr>
          <w:rFonts w:ascii="Arial" w:hAnsi="Arial" w:cs="Arial"/>
          <w:b/>
          <w:sz w:val="28"/>
        </w:rPr>
        <w:tab/>
      </w:r>
      <w:r w:rsidR="004C1831">
        <w:rPr>
          <w:rFonts w:ascii="Arial" w:hAnsi="Arial" w:cs="Arial"/>
          <w:b/>
          <w:sz w:val="28"/>
        </w:rPr>
        <w:t>Accommodation</w:t>
      </w:r>
    </w:p>
    <w:p w:rsidR="004C1831" w:rsidRDefault="004C1831">
      <w:pPr>
        <w:rPr>
          <w:rFonts w:ascii="Arial" w:hAnsi="Arial" w:cs="Arial"/>
        </w:rPr>
      </w:pPr>
    </w:p>
    <w:p w:rsidR="004C1831" w:rsidRDefault="004C1831">
      <w:pPr>
        <w:rPr>
          <w:rFonts w:ascii="Arial" w:hAnsi="Arial" w:cs="Arial"/>
        </w:rPr>
      </w:pPr>
      <w:r>
        <w:rPr>
          <w:rFonts w:ascii="Arial" w:hAnsi="Arial" w:cs="Arial"/>
        </w:rPr>
        <w:t>This comprises:</w:t>
      </w:r>
    </w:p>
    <w:p w:rsidR="004C1831" w:rsidRDefault="004C1831">
      <w:pPr>
        <w:rPr>
          <w:rFonts w:ascii="Arial" w:hAnsi="Arial" w:cs="Arial"/>
        </w:rPr>
      </w:pPr>
    </w:p>
    <w:p w:rsidR="004C1831" w:rsidRDefault="004C1831">
      <w:pPr>
        <w:rPr>
          <w:rFonts w:ascii="Arial" w:hAnsi="Arial" w:cs="Arial"/>
        </w:rPr>
      </w:pPr>
      <w:r>
        <w:rPr>
          <w:rFonts w:ascii="Arial" w:hAnsi="Arial" w:cs="Arial"/>
        </w:rPr>
        <w:tab/>
        <w:t>Two workshops</w:t>
      </w:r>
    </w:p>
    <w:p w:rsidR="004C1831" w:rsidRDefault="004C1831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A </w:t>
      </w:r>
      <w:r w:rsidR="004935A0">
        <w:rPr>
          <w:rFonts w:ascii="Arial" w:hAnsi="Arial" w:cs="Arial"/>
        </w:rPr>
        <w:t>food</w:t>
      </w:r>
      <w:r>
        <w:rPr>
          <w:rFonts w:ascii="Arial" w:hAnsi="Arial" w:cs="Arial"/>
        </w:rPr>
        <w:t xml:space="preserve"> room</w:t>
      </w:r>
    </w:p>
    <w:p w:rsidR="004C1831" w:rsidRDefault="004C1831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A </w:t>
      </w:r>
      <w:r w:rsidR="00972165">
        <w:rPr>
          <w:rFonts w:ascii="Arial" w:hAnsi="Arial" w:cs="Arial"/>
        </w:rPr>
        <w:t>graphics/</w:t>
      </w:r>
      <w:r>
        <w:rPr>
          <w:rFonts w:ascii="Arial" w:hAnsi="Arial" w:cs="Arial"/>
        </w:rPr>
        <w:t>computer room</w:t>
      </w:r>
    </w:p>
    <w:p w:rsidR="00EE2502" w:rsidRDefault="00EE2502">
      <w:pPr>
        <w:rPr>
          <w:rFonts w:ascii="Arial" w:hAnsi="Arial" w:cs="Arial"/>
        </w:rPr>
      </w:pPr>
    </w:p>
    <w:p w:rsidR="004C1831" w:rsidRDefault="004C1831">
      <w:pPr>
        <w:rPr>
          <w:rFonts w:ascii="Arial" w:hAnsi="Arial" w:cs="Arial"/>
        </w:rPr>
      </w:pPr>
      <w:r>
        <w:rPr>
          <w:rFonts w:ascii="Arial" w:hAnsi="Arial" w:cs="Arial"/>
        </w:rPr>
        <w:t>Equipment is a good mix of traditional and new technology.  The department has developed a high level of computer-aided-manufacturing capability and there is a small manufacturing area between the workshops housing milling machines, vinyl cutter</w:t>
      </w:r>
      <w:r w:rsidR="004935A0">
        <w:rPr>
          <w:rFonts w:ascii="Arial" w:hAnsi="Arial" w:cs="Arial"/>
        </w:rPr>
        <w:t>, 3D printer</w:t>
      </w:r>
      <w:r w:rsidR="00972165">
        <w:rPr>
          <w:rFonts w:ascii="Arial" w:hAnsi="Arial" w:cs="Arial"/>
        </w:rPr>
        <w:t xml:space="preserve"> and </w:t>
      </w:r>
      <w:r>
        <w:rPr>
          <w:rFonts w:ascii="Arial" w:hAnsi="Arial" w:cs="Arial"/>
        </w:rPr>
        <w:t xml:space="preserve">a laser cutter.  </w:t>
      </w:r>
      <w:proofErr w:type="gramStart"/>
      <w:r>
        <w:rPr>
          <w:rFonts w:ascii="Arial" w:hAnsi="Arial" w:cs="Arial"/>
        </w:rPr>
        <w:t>These machines are used by students in all year groups</w:t>
      </w:r>
      <w:proofErr w:type="gramEnd"/>
      <w:r>
        <w:rPr>
          <w:rFonts w:ascii="Arial" w:hAnsi="Arial" w:cs="Arial"/>
        </w:rPr>
        <w:t>.</w:t>
      </w:r>
    </w:p>
    <w:p w:rsidR="004C1831" w:rsidRDefault="004C1831">
      <w:pPr>
        <w:rPr>
          <w:rFonts w:ascii="Arial" w:hAnsi="Arial" w:cs="Arial"/>
        </w:rPr>
      </w:pPr>
    </w:p>
    <w:p w:rsidR="004C1831" w:rsidRDefault="00EE2502" w:rsidP="00EE2502">
      <w:pPr>
        <w:rPr>
          <w:rFonts w:ascii="Arial" w:hAnsi="Arial" w:cs="Arial"/>
          <w:sz w:val="28"/>
        </w:rPr>
      </w:pPr>
      <w:r>
        <w:rPr>
          <w:rFonts w:ascii="Arial" w:hAnsi="Arial" w:cs="Arial"/>
          <w:b/>
          <w:sz w:val="28"/>
        </w:rPr>
        <w:t>4.</w:t>
      </w:r>
      <w:r>
        <w:rPr>
          <w:rFonts w:ascii="Arial" w:hAnsi="Arial" w:cs="Arial"/>
          <w:b/>
          <w:sz w:val="28"/>
        </w:rPr>
        <w:tab/>
      </w:r>
      <w:r w:rsidR="004C1831">
        <w:rPr>
          <w:rFonts w:ascii="Arial" w:hAnsi="Arial" w:cs="Arial"/>
          <w:b/>
          <w:sz w:val="28"/>
        </w:rPr>
        <w:t>The Curriculum</w:t>
      </w:r>
    </w:p>
    <w:p w:rsidR="004C1831" w:rsidRDefault="004C1831">
      <w:pPr>
        <w:rPr>
          <w:rFonts w:ascii="Arial" w:hAnsi="Arial" w:cs="Arial"/>
          <w:b/>
        </w:rPr>
      </w:pPr>
    </w:p>
    <w:p w:rsidR="004C1831" w:rsidRDefault="004C1831">
      <w:pPr>
        <w:rPr>
          <w:rFonts w:ascii="Arial" w:hAnsi="Arial" w:cs="Arial"/>
        </w:rPr>
      </w:pPr>
      <w:r>
        <w:rPr>
          <w:rFonts w:ascii="Arial" w:hAnsi="Arial" w:cs="Arial"/>
          <w:b/>
        </w:rPr>
        <w:t>Key Stage 3:</w:t>
      </w:r>
    </w:p>
    <w:p w:rsidR="004C1831" w:rsidRDefault="004C1831">
      <w:pPr>
        <w:rPr>
          <w:rFonts w:ascii="Arial" w:hAnsi="Arial" w:cs="Arial"/>
        </w:rPr>
      </w:pPr>
    </w:p>
    <w:p w:rsidR="004C1831" w:rsidRDefault="00972165">
      <w:pPr>
        <w:rPr>
          <w:rFonts w:ascii="Arial" w:hAnsi="Arial" w:cs="Arial"/>
        </w:rPr>
      </w:pPr>
      <w:r>
        <w:rPr>
          <w:rFonts w:ascii="Arial" w:hAnsi="Arial" w:cs="Arial"/>
        </w:rPr>
        <w:t xml:space="preserve">All students do three projects per </w:t>
      </w:r>
      <w:proofErr w:type="gramStart"/>
      <w:r>
        <w:rPr>
          <w:rFonts w:ascii="Arial" w:hAnsi="Arial" w:cs="Arial"/>
        </w:rPr>
        <w:t>year</w:t>
      </w:r>
      <w:r w:rsidR="004935A0">
        <w:rPr>
          <w:rFonts w:ascii="Arial" w:hAnsi="Arial" w:cs="Arial"/>
        </w:rPr>
        <w:t xml:space="preserve"> which</w:t>
      </w:r>
      <w:proofErr w:type="gramEnd"/>
      <w:r w:rsidR="004935A0">
        <w:rPr>
          <w:rFonts w:ascii="Arial" w:hAnsi="Arial" w:cs="Arial"/>
        </w:rPr>
        <w:t xml:space="preserve"> combine a range of material and subject areas (including food).</w:t>
      </w:r>
    </w:p>
    <w:p w:rsidR="004C1831" w:rsidRDefault="00972165">
      <w:pPr>
        <w:pStyle w:val="Heading1"/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4C1831">
        <w:rPr>
          <w:rFonts w:ascii="Arial" w:hAnsi="Arial" w:cs="Arial"/>
        </w:rPr>
        <w:t>Key Stage 4</w:t>
      </w:r>
    </w:p>
    <w:p w:rsidR="004C1831" w:rsidRDefault="004C1831">
      <w:pPr>
        <w:rPr>
          <w:rFonts w:ascii="Arial" w:hAnsi="Arial" w:cs="Arial"/>
        </w:rPr>
      </w:pPr>
    </w:p>
    <w:p w:rsidR="003B72ED" w:rsidRDefault="004C1831">
      <w:pPr>
        <w:rPr>
          <w:rFonts w:ascii="Arial" w:hAnsi="Arial" w:cs="Arial"/>
        </w:rPr>
      </w:pPr>
      <w:r>
        <w:rPr>
          <w:rFonts w:ascii="Arial" w:hAnsi="Arial" w:cs="Arial"/>
        </w:rPr>
        <w:t xml:space="preserve">At Key Stage 4, </w:t>
      </w:r>
      <w:r w:rsidR="004935A0">
        <w:rPr>
          <w:rFonts w:ascii="Arial" w:hAnsi="Arial" w:cs="Arial"/>
        </w:rPr>
        <w:t>GCSE D&amp;T</w:t>
      </w:r>
      <w:r w:rsidR="00972165">
        <w:rPr>
          <w:rFonts w:ascii="Arial" w:hAnsi="Arial" w:cs="Arial"/>
        </w:rPr>
        <w:t xml:space="preserve"> is offered and is a popular </w:t>
      </w:r>
      <w:proofErr w:type="gramStart"/>
      <w:r w:rsidR="00972165">
        <w:rPr>
          <w:rFonts w:ascii="Arial" w:hAnsi="Arial" w:cs="Arial"/>
        </w:rPr>
        <w:t>subjects</w:t>
      </w:r>
      <w:proofErr w:type="gramEnd"/>
      <w:r w:rsidR="00972165">
        <w:rPr>
          <w:rFonts w:ascii="Arial" w:hAnsi="Arial" w:cs="Arial"/>
        </w:rPr>
        <w:t>.</w:t>
      </w:r>
      <w:r w:rsidR="00972165">
        <w:rPr>
          <w:rFonts w:ascii="Arial" w:hAnsi="Arial" w:cs="Arial"/>
        </w:rPr>
        <w:br/>
      </w:r>
    </w:p>
    <w:p w:rsidR="004C1831" w:rsidRDefault="0097216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Key Stage 5 </w:t>
      </w:r>
    </w:p>
    <w:p w:rsidR="004C1831" w:rsidRDefault="004C1831">
      <w:pPr>
        <w:rPr>
          <w:rFonts w:ascii="Arial" w:hAnsi="Arial" w:cs="Arial"/>
        </w:rPr>
      </w:pPr>
    </w:p>
    <w:p w:rsidR="00972165" w:rsidRDefault="004C1831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department offers </w:t>
      </w:r>
      <w:r w:rsidR="004935A0">
        <w:rPr>
          <w:rFonts w:ascii="Arial" w:hAnsi="Arial" w:cs="Arial"/>
        </w:rPr>
        <w:t>D&amp;T at A Level</w:t>
      </w:r>
      <w:r>
        <w:rPr>
          <w:rFonts w:ascii="Arial" w:hAnsi="Arial" w:cs="Arial"/>
        </w:rPr>
        <w:t xml:space="preserve">.  This course offers students opportunities to work in a wide range of materials using a variety of techniques, but with particular emphasis on CAD/CAM and manufacturing systems.   </w:t>
      </w:r>
    </w:p>
    <w:sectPr w:rsidR="00972165" w:rsidSect="00DF0656">
      <w:headerReference w:type="default" r:id="rId7"/>
      <w:pgSz w:w="11906" w:h="16838"/>
      <w:pgMar w:top="993" w:right="1440" w:bottom="284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4CCF" w:rsidRDefault="00004CCF" w:rsidP="00DF0656">
      <w:r>
        <w:separator/>
      </w:r>
    </w:p>
  </w:endnote>
  <w:endnote w:type="continuationSeparator" w:id="0">
    <w:p w:rsidR="00004CCF" w:rsidRDefault="00004CCF" w:rsidP="00DF0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4CCF" w:rsidRDefault="00004CCF" w:rsidP="00DF0656">
      <w:r>
        <w:separator/>
      </w:r>
    </w:p>
  </w:footnote>
  <w:footnote w:type="continuationSeparator" w:id="0">
    <w:p w:rsidR="00004CCF" w:rsidRDefault="00004CCF" w:rsidP="00DF06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656" w:rsidRDefault="00DF0656">
    <w:pPr>
      <w:pStyle w:val="Header"/>
    </w:pPr>
    <w:r>
      <w:tab/>
    </w:r>
    <w:r>
      <w:tab/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23.8pt;height:51.6pt">
          <v:imagedata r:id="rId1" o:title="CGA Logo"/>
        </v:shape>
      </w:pict>
    </w:r>
  </w:p>
  <w:p w:rsidR="00DF0656" w:rsidRDefault="00DF06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E36913"/>
    <w:multiLevelType w:val="singleLevel"/>
    <w:tmpl w:val="A1746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B72BF"/>
    <w:rsid w:val="00004CCF"/>
    <w:rsid w:val="00197D62"/>
    <w:rsid w:val="003B72ED"/>
    <w:rsid w:val="004935A0"/>
    <w:rsid w:val="004C1831"/>
    <w:rsid w:val="007223CA"/>
    <w:rsid w:val="00972165"/>
    <w:rsid w:val="00CB72BF"/>
    <w:rsid w:val="00DF0656"/>
    <w:rsid w:val="00EC591E"/>
    <w:rsid w:val="00EE2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7046EE5-83BC-4422-84CA-5B8405961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omic Sans MS" w:hAnsi="Comic Sans MS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center"/>
    </w:pPr>
    <w:rPr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72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B72BF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065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DF0656"/>
    <w:rPr>
      <w:rFonts w:ascii="Comic Sans MS" w:hAnsi="Comic Sans MS"/>
      <w:sz w:val="24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DF065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semiHidden/>
    <w:rsid w:val="00DF0656"/>
    <w:rPr>
      <w:rFonts w:ascii="Comic Sans MS" w:hAnsi="Comic Sans MS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1181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INFORMATION ABOUT THE DESIGN AND TECHNOLOGY DEPARTMENT</vt:lpstr>
    </vt:vector>
  </TitlesOfParts>
  <Company>SW12 8JZ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 ABOUT THE DESIGN AND TECHNOLOGY DEPARTMENT</dc:title>
  <dc:subject/>
  <dc:creator>PIKI</dc:creator>
  <cp:keywords/>
  <cp:lastModifiedBy>Sheila Payen</cp:lastModifiedBy>
  <cp:revision>2</cp:revision>
  <cp:lastPrinted>2007-02-01T13:03:00Z</cp:lastPrinted>
  <dcterms:created xsi:type="dcterms:W3CDTF">2019-04-11T09:09:00Z</dcterms:created>
  <dcterms:modified xsi:type="dcterms:W3CDTF">2019-04-11T09:09:00Z</dcterms:modified>
</cp:coreProperties>
</file>