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27488" w14:textId="77777777" w:rsidR="007857EA" w:rsidRDefault="007857EA" w:rsidP="00B2480C">
      <w:pPr>
        <w:autoSpaceDE w:val="0"/>
        <w:autoSpaceDN w:val="0"/>
        <w:adjustRightInd w:val="0"/>
        <w:jc w:val="center"/>
        <w:rPr>
          <w:rFonts w:ascii="Calibri" w:hAnsi="Calibri" w:cs="Calibri"/>
          <w:b/>
          <w:bCs/>
          <w:sz w:val="36"/>
          <w:szCs w:val="36"/>
        </w:rPr>
      </w:pPr>
    </w:p>
    <w:p w14:paraId="30E153CA" w14:textId="77777777" w:rsidR="007F6D02" w:rsidRDefault="007F6D02" w:rsidP="00B2480C">
      <w:pPr>
        <w:autoSpaceDE w:val="0"/>
        <w:autoSpaceDN w:val="0"/>
        <w:adjustRightInd w:val="0"/>
        <w:jc w:val="center"/>
        <w:rPr>
          <w:rFonts w:ascii="Calibri" w:hAnsi="Calibri" w:cs="Calibri"/>
          <w:b/>
          <w:bCs/>
          <w:sz w:val="36"/>
          <w:szCs w:val="36"/>
        </w:rPr>
      </w:pPr>
    </w:p>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Pr="005B3EBF" w:rsidRDefault="004C1BE3" w:rsidP="002B7CD7">
      <w:pPr>
        <w:autoSpaceDE w:val="0"/>
        <w:autoSpaceDN w:val="0"/>
        <w:adjustRightInd w:val="0"/>
        <w:rPr>
          <w:rFonts w:ascii="Calibri" w:hAnsi="Calibri" w:cs="Calibri"/>
          <w:b/>
          <w:bCs/>
        </w:rPr>
      </w:pPr>
    </w:p>
    <w:tbl>
      <w:tblPr>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0"/>
      </w:tblGrid>
      <w:tr w:rsidR="00783C6D" w:rsidRPr="005B3EBF" w14:paraId="3D129700" w14:textId="77777777" w:rsidTr="204338A9">
        <w:trPr>
          <w:trHeight w:val="828"/>
        </w:trPr>
        <w:tc>
          <w:tcPr>
            <w:tcW w:w="4158" w:type="dxa"/>
            <w:shd w:val="clear" w:color="auto" w:fill="D9D9D9" w:themeFill="background1" w:themeFillShade="D9"/>
          </w:tcPr>
          <w:p w14:paraId="245361AF"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279FD409" w14:textId="77777777" w:rsidR="0097257B" w:rsidRPr="00EB077E" w:rsidRDefault="0097257B" w:rsidP="0097257B">
            <w:pPr>
              <w:autoSpaceDE w:val="0"/>
              <w:autoSpaceDN w:val="0"/>
              <w:adjustRightInd w:val="0"/>
              <w:rPr>
                <w:rFonts w:ascii="Calibri" w:hAnsi="Calibri" w:cs="Calibri"/>
                <w:lang w:val="en"/>
              </w:rPr>
            </w:pPr>
            <w:r w:rsidRPr="00EB077E">
              <w:rPr>
                <w:rFonts w:ascii="Calibri" w:hAnsi="Calibri" w:cs="Calibri"/>
                <w:lang w:val="en"/>
              </w:rPr>
              <w:t>Coordinator</w:t>
            </w:r>
          </w:p>
          <w:p w14:paraId="2DD74D1E" w14:textId="77777777" w:rsidR="00783C6D" w:rsidRPr="005B3EBF" w:rsidRDefault="00783C6D" w:rsidP="000E62C7">
            <w:pPr>
              <w:autoSpaceDE w:val="0"/>
              <w:autoSpaceDN w:val="0"/>
              <w:adjustRightInd w:val="0"/>
              <w:rPr>
                <w:rFonts w:ascii="Calibri" w:hAnsi="Calibri" w:cs="Calibri"/>
              </w:rPr>
            </w:pPr>
          </w:p>
        </w:tc>
        <w:tc>
          <w:tcPr>
            <w:tcW w:w="4380" w:type="dxa"/>
            <w:shd w:val="clear" w:color="auto" w:fill="D9D9D9" w:themeFill="background1" w:themeFillShade="D9"/>
          </w:tcPr>
          <w:p w14:paraId="37B649DF" w14:textId="2460283D"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r w:rsidR="0097257B">
              <w:rPr>
                <w:rFonts w:ascii="Calibri" w:hAnsi="Calibri" w:cs="Calibri"/>
                <w:bCs/>
              </w:rPr>
              <w:t>PO3</w:t>
            </w:r>
          </w:p>
          <w:p w14:paraId="673CBEE9" w14:textId="77777777" w:rsidR="00783C6D" w:rsidRPr="005B3EBF" w:rsidRDefault="00783C6D" w:rsidP="000E62C7">
            <w:pPr>
              <w:autoSpaceDE w:val="0"/>
              <w:autoSpaceDN w:val="0"/>
              <w:adjustRightInd w:val="0"/>
              <w:rPr>
                <w:rFonts w:ascii="Calibri" w:hAnsi="Calibri" w:cs="Calibri"/>
                <w:bCs/>
              </w:rPr>
            </w:pPr>
          </w:p>
          <w:p w14:paraId="2074D4C0" w14:textId="77777777" w:rsidR="00D20A7D" w:rsidRPr="005B3EBF" w:rsidRDefault="00D20A7D" w:rsidP="000E62C7">
            <w:pPr>
              <w:autoSpaceDE w:val="0"/>
              <w:autoSpaceDN w:val="0"/>
              <w:adjustRightInd w:val="0"/>
              <w:rPr>
                <w:rFonts w:ascii="Calibri" w:hAnsi="Calibri" w:cs="Calibri"/>
              </w:rPr>
            </w:pPr>
          </w:p>
        </w:tc>
      </w:tr>
      <w:tr w:rsidR="00783C6D" w:rsidRPr="005B3EBF" w14:paraId="1C466385" w14:textId="77777777" w:rsidTr="204338A9">
        <w:trPr>
          <w:trHeight w:val="828"/>
        </w:trPr>
        <w:tc>
          <w:tcPr>
            <w:tcW w:w="4158" w:type="dxa"/>
            <w:shd w:val="clear" w:color="auto" w:fill="D9D9D9" w:themeFill="background1" w:themeFillShade="D9"/>
          </w:tcPr>
          <w:p w14:paraId="0D37BF42"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57F3420E" w14:textId="77777777" w:rsidR="0097257B" w:rsidRPr="0097257B" w:rsidRDefault="0097257B" w:rsidP="0097257B">
            <w:pPr>
              <w:autoSpaceDE w:val="0"/>
              <w:autoSpaceDN w:val="0"/>
              <w:adjustRightInd w:val="0"/>
              <w:rPr>
                <w:rFonts w:ascii="Calibri" w:hAnsi="Calibri" w:cs="Calibri"/>
                <w:bCs/>
              </w:rPr>
            </w:pPr>
            <w:r w:rsidRPr="0097257B">
              <w:rPr>
                <w:rFonts w:ascii="Calibri" w:hAnsi="Calibri" w:cs="Calibri"/>
                <w:bCs/>
                <w:lang w:val="en"/>
              </w:rPr>
              <w:t>Kingston and Richmond Safeguarding Children Partnership</w:t>
            </w:r>
            <w:r w:rsidRPr="0097257B">
              <w:rPr>
                <w:rFonts w:ascii="Calibri" w:hAnsi="Calibri" w:cs="Calibri"/>
                <w:bCs/>
              </w:rPr>
              <w:t> </w:t>
            </w:r>
          </w:p>
          <w:p w14:paraId="2EB0FBCD" w14:textId="77777777" w:rsidR="00783C6D" w:rsidRPr="005B3EBF" w:rsidRDefault="00783C6D" w:rsidP="000E62C7">
            <w:pPr>
              <w:autoSpaceDE w:val="0"/>
              <w:autoSpaceDN w:val="0"/>
              <w:adjustRightInd w:val="0"/>
              <w:rPr>
                <w:rFonts w:ascii="Calibri" w:hAnsi="Calibri" w:cs="Calibri"/>
                <w:bCs/>
              </w:rPr>
            </w:pPr>
          </w:p>
        </w:tc>
        <w:tc>
          <w:tcPr>
            <w:tcW w:w="4380" w:type="dxa"/>
            <w:shd w:val="clear" w:color="auto" w:fill="D9D9D9" w:themeFill="background1" w:themeFillShade="D9"/>
          </w:tcPr>
          <w:p w14:paraId="56B8C37C"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093047FD" w14:textId="37FAF1BC" w:rsidR="0044737D" w:rsidRPr="0026064E" w:rsidRDefault="0097257B" w:rsidP="000E62C7">
            <w:pPr>
              <w:autoSpaceDE w:val="0"/>
              <w:autoSpaceDN w:val="0"/>
              <w:adjustRightInd w:val="0"/>
              <w:rPr>
                <w:rFonts w:ascii="Calibri" w:hAnsi="Calibri" w:cs="Calibri"/>
                <w:bCs/>
              </w:rPr>
            </w:pPr>
            <w:r>
              <w:rPr>
                <w:rFonts w:ascii="Calibri" w:hAnsi="Calibri" w:cs="Calibri"/>
                <w:bCs/>
              </w:rPr>
              <w:t>Chief Executive</w:t>
            </w:r>
          </w:p>
        </w:tc>
      </w:tr>
      <w:tr w:rsidR="000E62C7" w:rsidRPr="005B3EBF" w14:paraId="73864FBC" w14:textId="77777777" w:rsidTr="204338A9">
        <w:trPr>
          <w:trHeight w:val="828"/>
        </w:trPr>
        <w:tc>
          <w:tcPr>
            <w:tcW w:w="4158" w:type="dxa"/>
            <w:shd w:val="clear" w:color="auto" w:fill="D9D9D9" w:themeFill="background1" w:themeFillShade="D9"/>
          </w:tcPr>
          <w:p w14:paraId="5364980B"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5529B6B6" w14:textId="23B78159" w:rsidR="0044737D" w:rsidRPr="0026064E" w:rsidRDefault="0097257B" w:rsidP="00C90AB7">
            <w:pPr>
              <w:autoSpaceDE w:val="0"/>
              <w:autoSpaceDN w:val="0"/>
              <w:adjustRightInd w:val="0"/>
              <w:rPr>
                <w:rFonts w:ascii="Calibri" w:hAnsi="Calibri" w:cs="Calibri"/>
                <w:bCs/>
              </w:rPr>
            </w:pPr>
            <w:r>
              <w:rPr>
                <w:rFonts w:ascii="Calibri" w:hAnsi="Calibri" w:cs="Calibri"/>
                <w:bCs/>
              </w:rPr>
              <w:t>Daksha Mistry</w:t>
            </w:r>
          </w:p>
        </w:tc>
        <w:tc>
          <w:tcPr>
            <w:tcW w:w="4380" w:type="dxa"/>
            <w:shd w:val="clear" w:color="auto" w:fill="D9D9D9" w:themeFill="background1" w:themeFillShade="D9"/>
          </w:tcPr>
          <w:p w14:paraId="3C53405B"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60D8AD89" w14:textId="77777777" w:rsidR="00387E78" w:rsidRPr="0026064E" w:rsidRDefault="00387E78" w:rsidP="000E62C7">
            <w:pPr>
              <w:autoSpaceDE w:val="0"/>
              <w:autoSpaceDN w:val="0"/>
              <w:adjustRightInd w:val="0"/>
              <w:rPr>
                <w:rFonts w:ascii="Calibri" w:hAnsi="Calibri" w:cs="Calibri"/>
                <w:bCs/>
              </w:rPr>
            </w:pPr>
          </w:p>
        </w:tc>
      </w:tr>
      <w:tr w:rsidR="004F668A" w:rsidRPr="005B3EBF" w14:paraId="19CAF358" w14:textId="77777777" w:rsidTr="204338A9">
        <w:trPr>
          <w:trHeight w:val="828"/>
        </w:trPr>
        <w:tc>
          <w:tcPr>
            <w:tcW w:w="4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DDFE1"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5ECF1BA" w14:textId="77777777" w:rsidR="0097257B" w:rsidRDefault="0097257B" w:rsidP="0097257B">
            <w:r>
              <w:rPr>
                <w:rFonts w:ascii="Arial" w:hAnsi="Arial" w:cs="Arial"/>
                <w:color w:val="000000"/>
                <w:sz w:val="18"/>
                <w:szCs w:val="18"/>
              </w:rPr>
              <w:t>AFCSAF04</w:t>
            </w:r>
          </w:p>
          <w:p w14:paraId="63726286" w14:textId="77777777" w:rsidR="0026064E" w:rsidRPr="0026064E" w:rsidRDefault="0026064E" w:rsidP="00927DFC">
            <w:pPr>
              <w:autoSpaceDE w:val="0"/>
              <w:autoSpaceDN w:val="0"/>
              <w:adjustRightInd w:val="0"/>
              <w:rPr>
                <w:rFonts w:ascii="Calibri" w:hAnsi="Calibri" w:cs="Calibri"/>
                <w:bCs/>
              </w:rPr>
            </w:pPr>
          </w:p>
        </w:tc>
        <w:tc>
          <w:tcPr>
            <w:tcW w:w="4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3A99D5"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012C411F" w14:textId="2335D36F" w:rsidR="0026064E" w:rsidRPr="0026064E" w:rsidRDefault="00EB077E" w:rsidP="00802B8D">
            <w:pPr>
              <w:autoSpaceDE w:val="0"/>
              <w:autoSpaceDN w:val="0"/>
              <w:adjustRightInd w:val="0"/>
              <w:rPr>
                <w:rFonts w:ascii="Calibri" w:hAnsi="Calibri" w:cs="Calibri"/>
                <w:bCs/>
              </w:rPr>
            </w:pPr>
            <w:r>
              <w:rPr>
                <w:rFonts w:ascii="Calibri" w:hAnsi="Calibri" w:cs="Calibri"/>
                <w:bCs/>
              </w:rPr>
              <w:t>December 2025</w:t>
            </w:r>
          </w:p>
        </w:tc>
      </w:tr>
    </w:tbl>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0E7DCFE3" w14:textId="77777777" w:rsidR="00826623"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Richmond &amp; Wandsworth Better Service Partnership, the shared public service team for Richmond and Wandsworth Councils. Like any local authority, our role is to deliver the agenda of our elected members on behalf of the people who live and work in our part of the world. We deliver key services to our communities including social care, public health, children’s services, housing and regeneration and environmental and community services. </w:t>
      </w:r>
    </w:p>
    <w:p w14:paraId="1E0AAFEF" w14:textId="77777777" w:rsidR="00826623" w:rsidRDefault="00826623" w:rsidP="00DB05A8">
      <w:pPr>
        <w:pBdr>
          <w:top w:val="single" w:sz="4" w:space="1" w:color="auto"/>
          <w:left w:val="single" w:sz="4" w:space="4" w:color="auto"/>
          <w:bottom w:val="single" w:sz="4" w:space="0" w:color="auto"/>
          <w:right w:val="single" w:sz="4" w:space="3" w:color="auto"/>
        </w:pBdr>
        <w:rPr>
          <w:rFonts w:ascii="Calibri" w:hAnsi="Calibri" w:cs="Arial"/>
        </w:rPr>
      </w:pPr>
    </w:p>
    <w:p w14:paraId="3C116A1D" w14:textId="28ACF69E" w:rsidR="00DB05A8"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Our joint workforce creates efficiency and resilience by bringing more creativity to the way we work, more objectivity and adaptability too, helping us deliver better services for all our residents.</w:t>
      </w:r>
    </w:p>
    <w:p w14:paraId="39683C56" w14:textId="77777777" w:rsidR="00826623" w:rsidRPr="00DB05A8" w:rsidRDefault="00826623" w:rsidP="00DB05A8">
      <w:pPr>
        <w:pBdr>
          <w:top w:val="single" w:sz="4" w:space="1" w:color="auto"/>
          <w:left w:val="single" w:sz="4" w:space="4" w:color="auto"/>
          <w:bottom w:val="single" w:sz="4" w:space="0" w:color="auto"/>
          <w:right w:val="single" w:sz="4" w:space="3" w:color="auto"/>
        </w:pBdr>
        <w:rPr>
          <w:rFonts w:ascii="Calibri" w:hAnsi="Calibri" w:cs="Arial"/>
        </w:rPr>
      </w:pPr>
    </w:p>
    <w:p w14:paraId="0320B401" w14:textId="61ED211B" w:rsidR="00DB05A8" w:rsidRPr="00DB05A8"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here to help our communities thrive in a changing world, and to be there for the people who need us most we believe we need to keep adapting. That’s why, at Richmond &amp; Wandsworth Better Service Partnership, you’ll be at the forefront of innovation in local </w:t>
      </w:r>
      <w:r w:rsidR="00826623" w:rsidRPr="00DB05A8">
        <w:rPr>
          <w:rFonts w:ascii="Calibri" w:hAnsi="Calibri" w:cs="Arial"/>
        </w:rPr>
        <w:t>government,</w:t>
      </w:r>
      <w:r w:rsidRPr="00DB05A8">
        <w:rPr>
          <w:rFonts w:ascii="Calibri" w:hAnsi="Calibri" w:cs="Arial"/>
        </w:rPr>
        <w:t xml:space="preserve"> and we’ll invest </w:t>
      </w:r>
      <w:r w:rsidR="00826623">
        <w:rPr>
          <w:rFonts w:ascii="Calibri" w:hAnsi="Calibri" w:cs="Arial"/>
        </w:rPr>
        <w:t xml:space="preserve">in </w:t>
      </w:r>
      <w:r w:rsidRPr="00DB05A8">
        <w:rPr>
          <w:rFonts w:ascii="Calibri" w:hAnsi="Calibri" w:cs="Arial"/>
        </w:rPr>
        <w:t>you and offer you opportunities to grow in a way only our unique organisation can. </w:t>
      </w:r>
    </w:p>
    <w:p w14:paraId="1746224C" w14:textId="18A63932"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7384292A" w14:textId="77777777" w:rsidR="00236470" w:rsidRDefault="00236470" w:rsidP="00343CED">
      <w:pPr>
        <w:rPr>
          <w:rFonts w:ascii="Calibri" w:hAnsi="Calibri" w:cs="Arial"/>
          <w:b/>
          <w:bCs/>
        </w:rPr>
      </w:pPr>
    </w:p>
    <w:p w14:paraId="25D9A3D4" w14:textId="77777777" w:rsidR="00236470" w:rsidRDefault="00236470" w:rsidP="00343CED">
      <w:pPr>
        <w:rPr>
          <w:rFonts w:ascii="Calibri" w:hAnsi="Calibri" w:cs="Arial"/>
          <w:b/>
          <w:bCs/>
        </w:rPr>
      </w:pPr>
    </w:p>
    <w:p w14:paraId="1A62B781" w14:textId="77777777" w:rsidR="00236470" w:rsidRDefault="00236470" w:rsidP="00343CED">
      <w:pPr>
        <w:rPr>
          <w:rFonts w:ascii="Calibri" w:hAnsi="Calibri" w:cs="Arial"/>
          <w:b/>
          <w:bCs/>
        </w:rPr>
      </w:pPr>
    </w:p>
    <w:p w14:paraId="5880D2AA" w14:textId="77777777" w:rsidR="00236470" w:rsidRDefault="00236470" w:rsidP="00343CED">
      <w:pPr>
        <w:rPr>
          <w:rFonts w:ascii="Calibri" w:hAnsi="Calibri" w:cs="Arial"/>
          <w:b/>
          <w:bCs/>
        </w:rPr>
      </w:pPr>
    </w:p>
    <w:p w14:paraId="5899DE12" w14:textId="77777777" w:rsidR="005A54B0" w:rsidRDefault="005A54B0" w:rsidP="00343CED">
      <w:pPr>
        <w:rPr>
          <w:rFonts w:ascii="Calibri" w:hAnsi="Calibri" w:cs="Arial"/>
          <w:b/>
          <w:bCs/>
        </w:rPr>
      </w:pPr>
    </w:p>
    <w:p w14:paraId="313EF6FE" w14:textId="21E490F5" w:rsidR="00343CED" w:rsidRPr="005B3EBF" w:rsidRDefault="00343CED" w:rsidP="00343CED">
      <w:pPr>
        <w:rPr>
          <w:rFonts w:ascii="Calibri" w:hAnsi="Calibri" w:cs="Arial"/>
        </w:rPr>
      </w:pPr>
      <w:r w:rsidRPr="005B3EBF">
        <w:rPr>
          <w:rFonts w:ascii="Calibri" w:hAnsi="Calibri" w:cs="Arial"/>
          <w:b/>
          <w:bCs/>
        </w:rPr>
        <w:t xml:space="preserve">Job Purpose </w:t>
      </w:r>
    </w:p>
    <w:p w14:paraId="5E37352C" w14:textId="77777777" w:rsidR="0097257B" w:rsidRPr="0097257B" w:rsidRDefault="0097257B" w:rsidP="0097257B">
      <w:pPr>
        <w:textAlignment w:val="baseline"/>
        <w:rPr>
          <w:rFonts w:ascii="Calibri" w:hAnsi="Calibri" w:cs="Calibri"/>
          <w:color w:val="000000"/>
        </w:rPr>
      </w:pPr>
      <w:r w:rsidRPr="0097257B">
        <w:rPr>
          <w:rFonts w:ascii="Calibri" w:hAnsi="Calibri" w:cs="Calibri"/>
          <w:color w:val="000000"/>
        </w:rPr>
        <w:t>The Kingston and Richmond Safeguarding Children Partnership (KRSCP) is responsible for ensuring that everyone in Kingston and Richmond works together to safeguard children and young people in line with the principles set out in </w:t>
      </w:r>
      <w:hyperlink r:id="rId11" w:tgtFrame="_blank" w:history="1">
        <w:r w:rsidRPr="0097257B">
          <w:rPr>
            <w:rFonts w:ascii="Source Sans Pro" w:hAnsi="Source Sans Pro" w:cs="Segoe UI"/>
            <w:color w:val="0563C1"/>
            <w:sz w:val="22"/>
            <w:szCs w:val="22"/>
            <w:u w:val="single"/>
            <w:lang w:val="en"/>
          </w:rPr>
          <w:t>Working_together_to_safeguard_children_2023</w:t>
        </w:r>
      </w:hyperlink>
      <w:r w:rsidRPr="0097257B">
        <w:rPr>
          <w:rFonts w:ascii="Source Sans Pro" w:hAnsi="Source Sans Pro" w:cs="Segoe UI"/>
          <w:sz w:val="22"/>
          <w:szCs w:val="22"/>
          <w:lang w:val="en"/>
        </w:rPr>
        <w:t>  </w:t>
      </w:r>
      <w:r w:rsidRPr="0097257B">
        <w:rPr>
          <w:rFonts w:ascii="Calibri" w:hAnsi="Calibri" w:cs="Calibri"/>
          <w:color w:val="000000"/>
        </w:rPr>
        <w:t>   The support team is responsible for the delivery of the priorities set out in the KRSCP business plan. It is the role of the team to support the statutory safeguarding partners and wider partnership in fulfilling their duties to promote effective joint working to safeguard children in Kingston and Richmond. The support team is responsible to the Senior </w:t>
      </w:r>
      <w:r w:rsidRPr="0097257B">
        <w:rPr>
          <w:rFonts w:ascii="Calibri" w:hAnsi="Calibri" w:cs="Calibri"/>
        </w:rPr>
        <w:t>Executive</w:t>
      </w:r>
      <w:r w:rsidRPr="0097257B">
        <w:rPr>
          <w:rFonts w:ascii="Calibri" w:hAnsi="Calibri" w:cs="Calibri"/>
          <w:color w:val="000000"/>
        </w:rPr>
        <w:t> Group (</w:t>
      </w:r>
      <w:r w:rsidRPr="0097257B">
        <w:rPr>
          <w:rFonts w:ascii="Calibri" w:hAnsi="Calibri" w:cs="Calibri"/>
        </w:rPr>
        <w:t>SEG</w:t>
      </w:r>
      <w:r w:rsidRPr="0097257B">
        <w:rPr>
          <w:rFonts w:ascii="Calibri" w:hAnsi="Calibri" w:cs="Calibri"/>
          <w:color w:val="000000"/>
        </w:rPr>
        <w:t>) of the KRSCP.</w:t>
      </w:r>
    </w:p>
    <w:p w14:paraId="57964A36" w14:textId="77777777" w:rsidR="006A1E18" w:rsidRPr="005B3EBF" w:rsidRDefault="006A1E18" w:rsidP="006A1E18">
      <w:pPr>
        <w:rPr>
          <w:rFonts w:ascii="Calibri" w:hAnsi="Calibri" w:cs="Arial"/>
          <w:bCs/>
          <w:i/>
          <w:color w:val="FF0000"/>
        </w:rPr>
      </w:pPr>
    </w:p>
    <w:p w14:paraId="3BA9CE96" w14:textId="77777777" w:rsidR="00343CED" w:rsidRPr="005B3EBF" w:rsidRDefault="00343CED" w:rsidP="00343CED">
      <w:pPr>
        <w:rPr>
          <w:rFonts w:ascii="Calibri" w:hAnsi="Calibri" w:cs="Arial"/>
        </w:rPr>
      </w:pPr>
    </w:p>
    <w:p w14:paraId="7C672994"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28C739AD" w14:textId="77777777" w:rsidR="0097257B" w:rsidRDefault="0097257B" w:rsidP="0097257B">
      <w:pPr>
        <w:pStyle w:val="paragraph"/>
        <w:spacing w:before="0" w:beforeAutospacing="0" w:after="0" w:afterAutospacing="0"/>
        <w:textAlignment w:val="baseline"/>
        <w:rPr>
          <w:rFonts w:ascii="Segoe UI" w:hAnsi="Segoe UI" w:cs="Segoe UI"/>
          <w:color w:val="666666"/>
          <w:sz w:val="18"/>
          <w:szCs w:val="18"/>
        </w:rPr>
      </w:pPr>
      <w:r>
        <w:rPr>
          <w:rStyle w:val="normaltextrun"/>
          <w:rFonts w:ascii="Calibri" w:hAnsi="Calibri" w:cs="Calibri"/>
          <w:lang w:val="en"/>
        </w:rPr>
        <w:t>This role reports to the KRSCP Partnership Manager. The post-holder will</w:t>
      </w:r>
      <w:r>
        <w:rPr>
          <w:rStyle w:val="normaltextrun"/>
          <w:rFonts w:ascii="Calibri" w:eastAsiaTheme="majorEastAsia" w:hAnsi="Calibri" w:cs="Calibri"/>
          <w:lang w:val="en"/>
        </w:rPr>
        <w:t>:</w:t>
      </w:r>
      <w:r>
        <w:rPr>
          <w:rStyle w:val="eop"/>
          <w:rFonts w:ascii="Calibri" w:hAnsi="Calibri" w:cs="Calibri"/>
        </w:rPr>
        <w:t> </w:t>
      </w:r>
    </w:p>
    <w:p w14:paraId="7DFC6907" w14:textId="77777777" w:rsidR="0097257B" w:rsidRDefault="0097257B" w:rsidP="0097257B">
      <w:pPr>
        <w:pStyle w:val="paragraph"/>
        <w:numPr>
          <w:ilvl w:val="0"/>
          <w:numId w:val="32"/>
        </w:numPr>
        <w:spacing w:before="0" w:beforeAutospacing="0" w:after="0" w:afterAutospacing="0"/>
        <w:textAlignment w:val="baseline"/>
        <w:rPr>
          <w:rFonts w:ascii="Calibri" w:hAnsi="Calibri" w:cs="Calibri"/>
          <w:color w:val="666666"/>
        </w:rPr>
      </w:pPr>
      <w:r>
        <w:rPr>
          <w:rStyle w:val="normaltextrun"/>
          <w:rFonts w:ascii="Calibri" w:hAnsi="Calibri" w:cs="Calibri"/>
          <w:lang w:val="en-US"/>
        </w:rPr>
        <w:t>Establish effective working arrangements between the KRSCP and early years’ settings, schools and colleges in the maintained, non-maintained, academy and independent sectors.</w:t>
      </w:r>
      <w:r>
        <w:rPr>
          <w:rStyle w:val="eop"/>
          <w:rFonts w:ascii="Calibri" w:hAnsi="Calibri" w:cs="Calibri"/>
        </w:rPr>
        <w:t> </w:t>
      </w:r>
    </w:p>
    <w:p w14:paraId="575620CF" w14:textId="77777777" w:rsidR="0097257B" w:rsidRPr="00DE2D0F" w:rsidRDefault="0097257B" w:rsidP="0097257B">
      <w:pPr>
        <w:pStyle w:val="paragraph"/>
        <w:numPr>
          <w:ilvl w:val="0"/>
          <w:numId w:val="32"/>
        </w:numPr>
        <w:spacing w:before="0" w:beforeAutospacing="0" w:after="0" w:afterAutospacing="0"/>
        <w:textAlignment w:val="baseline"/>
        <w:rPr>
          <w:rFonts w:ascii="Calibri" w:hAnsi="Calibri" w:cs="Calibri"/>
          <w:sz w:val="22"/>
          <w:szCs w:val="22"/>
        </w:rPr>
      </w:pPr>
      <w:r w:rsidRPr="00DE2D0F">
        <w:rPr>
          <w:rStyle w:val="normaltextrun"/>
          <w:rFonts w:ascii="Calibri" w:hAnsi="Calibri" w:cs="Calibri"/>
          <w:sz w:val="22"/>
          <w:szCs w:val="22"/>
        </w:rPr>
        <w:t>Work to engage voluntary, charity, social enterprise (VCSE) organisations and sports clubs across Kingston and Richmond to highlight their role in safeguarding children as identified in Working Together 2023 </w:t>
      </w:r>
      <w:r w:rsidRPr="00DE2D0F">
        <w:rPr>
          <w:rStyle w:val="eop"/>
          <w:rFonts w:ascii="Calibri" w:hAnsi="Calibri" w:cs="Calibri"/>
          <w:sz w:val="22"/>
          <w:szCs w:val="22"/>
        </w:rPr>
        <w:t> </w:t>
      </w:r>
    </w:p>
    <w:p w14:paraId="1E359B5D" w14:textId="77777777" w:rsidR="0097257B" w:rsidRPr="00DE2D0F" w:rsidRDefault="0097257B" w:rsidP="0097257B">
      <w:pPr>
        <w:pStyle w:val="paragraph"/>
        <w:numPr>
          <w:ilvl w:val="0"/>
          <w:numId w:val="32"/>
        </w:numPr>
        <w:spacing w:before="0" w:beforeAutospacing="0" w:after="0" w:afterAutospacing="0"/>
        <w:textAlignment w:val="baseline"/>
        <w:rPr>
          <w:rFonts w:ascii="Calibri" w:hAnsi="Calibri" w:cs="Calibri"/>
          <w:sz w:val="22"/>
          <w:szCs w:val="22"/>
        </w:rPr>
      </w:pPr>
      <w:r w:rsidRPr="00DE2D0F">
        <w:rPr>
          <w:rStyle w:val="normaltextrun"/>
          <w:rFonts w:ascii="Calibri" w:hAnsi="Calibri" w:cs="Calibri"/>
          <w:sz w:val="22"/>
          <w:szCs w:val="22"/>
        </w:rPr>
        <w:t>Support the delivery of the agreed priorities in the KRSCP Business Plan and support the work of KRSCP subgroups and task &amp; finish groups</w:t>
      </w:r>
      <w:r w:rsidRPr="00DE2D0F">
        <w:rPr>
          <w:rStyle w:val="eop"/>
          <w:rFonts w:ascii="Calibri" w:hAnsi="Calibri" w:cs="Calibri"/>
          <w:sz w:val="22"/>
          <w:szCs w:val="22"/>
        </w:rPr>
        <w:t> </w:t>
      </w:r>
    </w:p>
    <w:p w14:paraId="0996036C" w14:textId="77777777" w:rsidR="0097257B" w:rsidRPr="00DE2D0F" w:rsidRDefault="0097257B" w:rsidP="0097257B">
      <w:pPr>
        <w:pStyle w:val="paragraph"/>
        <w:numPr>
          <w:ilvl w:val="0"/>
          <w:numId w:val="32"/>
        </w:numPr>
        <w:spacing w:before="0" w:beforeAutospacing="0" w:after="0" w:afterAutospacing="0"/>
        <w:textAlignment w:val="baseline"/>
        <w:rPr>
          <w:rFonts w:ascii="Calibri" w:hAnsi="Calibri" w:cs="Calibri"/>
          <w:sz w:val="22"/>
          <w:szCs w:val="22"/>
        </w:rPr>
      </w:pPr>
      <w:r w:rsidRPr="00DE2D0F">
        <w:rPr>
          <w:rStyle w:val="normaltextrun"/>
          <w:rFonts w:ascii="Calibri" w:hAnsi="Calibri" w:cs="Calibri"/>
          <w:sz w:val="22"/>
          <w:szCs w:val="22"/>
        </w:rPr>
        <w:t>Support the quality assurance functions for the partnership, including schools &amp; early years audits, the multi-agency audit programme and any associated learning.</w:t>
      </w:r>
      <w:r w:rsidRPr="00DE2D0F">
        <w:rPr>
          <w:rStyle w:val="eop"/>
          <w:rFonts w:ascii="Calibri" w:hAnsi="Calibri" w:cs="Calibri"/>
          <w:sz w:val="22"/>
          <w:szCs w:val="22"/>
        </w:rPr>
        <w:t> </w:t>
      </w:r>
    </w:p>
    <w:p w14:paraId="5B0E0865" w14:textId="77777777" w:rsidR="0097257B" w:rsidRPr="00DE2D0F" w:rsidRDefault="0097257B" w:rsidP="0097257B">
      <w:pPr>
        <w:pStyle w:val="paragraph"/>
        <w:numPr>
          <w:ilvl w:val="0"/>
          <w:numId w:val="32"/>
        </w:numPr>
        <w:spacing w:before="0" w:beforeAutospacing="0" w:after="0" w:afterAutospacing="0"/>
        <w:textAlignment w:val="baseline"/>
        <w:rPr>
          <w:rFonts w:ascii="Calibri" w:hAnsi="Calibri" w:cs="Calibri"/>
          <w:sz w:val="22"/>
          <w:szCs w:val="22"/>
        </w:rPr>
      </w:pPr>
      <w:r w:rsidRPr="00DE2D0F">
        <w:rPr>
          <w:rStyle w:val="normaltextrun"/>
          <w:rFonts w:ascii="Calibri" w:hAnsi="Calibri" w:cs="Calibri"/>
          <w:sz w:val="22"/>
          <w:szCs w:val="22"/>
        </w:rPr>
        <w:t>Support work related to the Joint Targeted Area Inspection </w:t>
      </w:r>
      <w:r w:rsidRPr="00DE2D0F">
        <w:rPr>
          <w:rStyle w:val="eop"/>
          <w:rFonts w:ascii="Calibri" w:hAnsi="Calibri" w:cs="Calibri"/>
          <w:sz w:val="22"/>
          <w:szCs w:val="22"/>
        </w:rPr>
        <w:t> </w:t>
      </w:r>
    </w:p>
    <w:p w14:paraId="4464F371" w14:textId="77777777" w:rsidR="0097257B" w:rsidRDefault="0097257B" w:rsidP="0097257B">
      <w:pPr>
        <w:pStyle w:val="paragraph"/>
        <w:numPr>
          <w:ilvl w:val="0"/>
          <w:numId w:val="32"/>
        </w:numPr>
        <w:spacing w:before="0" w:beforeAutospacing="0" w:after="0" w:afterAutospacing="0"/>
        <w:textAlignment w:val="baseline"/>
        <w:rPr>
          <w:rStyle w:val="normaltextrun"/>
          <w:rFonts w:ascii="Calibri" w:eastAsiaTheme="majorEastAsia" w:hAnsi="Calibri" w:cs="Calibri"/>
          <w:sz w:val="22"/>
          <w:szCs w:val="22"/>
        </w:rPr>
      </w:pPr>
      <w:r w:rsidRPr="00DE2D0F">
        <w:rPr>
          <w:rStyle w:val="normaltextrun"/>
          <w:rFonts w:ascii="Calibri" w:hAnsi="Calibri" w:cs="Calibri"/>
          <w:sz w:val="22"/>
          <w:szCs w:val="22"/>
        </w:rPr>
        <w:t>Manage a varied workload, to assess risks, prioritising and responding to urgent tasks from multiple partner organisations as required.</w:t>
      </w:r>
    </w:p>
    <w:p w14:paraId="6FDC0D57" w14:textId="77777777" w:rsidR="0097257B" w:rsidRPr="00DE2D0F" w:rsidRDefault="0097257B" w:rsidP="0097257B">
      <w:pPr>
        <w:pStyle w:val="paragraph"/>
        <w:numPr>
          <w:ilvl w:val="0"/>
          <w:numId w:val="32"/>
        </w:numPr>
        <w:spacing w:before="0" w:beforeAutospacing="0" w:after="0" w:afterAutospacing="0"/>
        <w:textAlignment w:val="baseline"/>
        <w:rPr>
          <w:rFonts w:ascii="Calibri" w:hAnsi="Calibri" w:cs="Calibri"/>
        </w:rPr>
      </w:pPr>
      <w:r w:rsidRPr="00DE2D0F">
        <w:rPr>
          <w:rStyle w:val="normaltextrun"/>
          <w:rFonts w:ascii="Calibri" w:hAnsi="Calibri" w:cs="Calibri"/>
          <w:lang w:val="en-US"/>
        </w:rPr>
        <w:t>Support the Partnership Manager to promote the work and impact of the KRSCP through online and face to face meetings, presentations and other activities that improve safeguarding awareness.</w:t>
      </w:r>
      <w:r w:rsidRPr="00DE2D0F">
        <w:rPr>
          <w:rStyle w:val="eop"/>
          <w:rFonts w:ascii="Calibri" w:hAnsi="Calibri" w:cs="Calibri"/>
        </w:rPr>
        <w:t> </w:t>
      </w:r>
    </w:p>
    <w:p w14:paraId="4B1A4A9B" w14:textId="77777777" w:rsidR="0097257B" w:rsidRDefault="0097257B" w:rsidP="0097257B">
      <w:pPr>
        <w:pStyle w:val="paragraph"/>
        <w:numPr>
          <w:ilvl w:val="0"/>
          <w:numId w:val="32"/>
        </w:numPr>
        <w:spacing w:before="0" w:beforeAutospacing="0" w:after="0" w:afterAutospacing="0"/>
        <w:textAlignment w:val="baseline"/>
        <w:rPr>
          <w:rStyle w:val="normaltextrun"/>
          <w:rFonts w:ascii="Calibri" w:eastAsiaTheme="majorEastAsia" w:hAnsi="Calibri" w:cs="Calibri"/>
          <w:lang w:val="en-US"/>
        </w:rPr>
      </w:pPr>
      <w:r w:rsidRPr="00DE2D0F">
        <w:rPr>
          <w:rStyle w:val="normaltextrun"/>
          <w:rFonts w:ascii="Calibri" w:hAnsi="Calibri" w:cs="Calibri"/>
          <w:lang w:val="en-US"/>
        </w:rPr>
        <w:t>Undertake any additional projects agreed with the Partnership Manager or Deputy Partnership Manager commensurate with the level of responsibilities of this post. </w:t>
      </w:r>
    </w:p>
    <w:p w14:paraId="1CB311D9" w14:textId="77777777" w:rsidR="00343CED" w:rsidRPr="005B3EBF" w:rsidRDefault="00343CED" w:rsidP="00343CED">
      <w:pPr>
        <w:rPr>
          <w:rFonts w:ascii="Calibri" w:hAnsi="Calibri" w:cs="Arial"/>
        </w:rPr>
      </w:pPr>
    </w:p>
    <w:p w14:paraId="1C57553C" w14:textId="77777777" w:rsidR="0015656E" w:rsidRDefault="0015656E" w:rsidP="00BB4DD8">
      <w:pPr>
        <w:rPr>
          <w:rFonts w:ascii="Calibri" w:hAnsi="Calibri" w:cs="Arial"/>
          <w:b/>
          <w:bCs/>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1F2053F0"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w:t>
      </w:r>
      <w:r w:rsidR="0095233B">
        <w:rPr>
          <w:rFonts w:ascii="Calibri" w:hAnsi="Calibri" w:cs="Arial"/>
        </w:rPr>
        <w:t>Richmond</w:t>
      </w:r>
      <w:r w:rsidR="00BF7C79">
        <w:rPr>
          <w:rFonts w:ascii="Calibri" w:hAnsi="Calibri" w:cs="Arial"/>
        </w:rPr>
        <w:t xml:space="preserve"> &amp; </w:t>
      </w:r>
      <w:r w:rsidR="0095233B">
        <w:rPr>
          <w:rFonts w:ascii="Calibri" w:hAnsi="Calibri" w:cs="Arial"/>
        </w:rPr>
        <w:t>Wands</w:t>
      </w:r>
      <w:r w:rsidR="003B3B48">
        <w:rPr>
          <w:rFonts w:ascii="Calibri" w:hAnsi="Calibri" w:cs="Arial"/>
        </w:rPr>
        <w:t>worth Better Service Partnerships.</w:t>
      </w:r>
    </w:p>
    <w:p w14:paraId="3D5A2026" w14:textId="77777777" w:rsidR="006345A2" w:rsidRDefault="006345A2" w:rsidP="006345A2">
      <w:pPr>
        <w:ind w:left="360"/>
        <w:rPr>
          <w:rFonts w:ascii="Calibri" w:hAnsi="Calibri" w:cs="Arial"/>
        </w:rPr>
      </w:pPr>
    </w:p>
    <w:p w14:paraId="459021E7" w14:textId="21F0847C"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w:t>
      </w:r>
      <w:r w:rsidR="006372E8">
        <w:rPr>
          <w:rFonts w:ascii="Calibri" w:hAnsi="Calibri" w:cs="Arial"/>
        </w:rPr>
        <w:t xml:space="preserve">, </w:t>
      </w:r>
      <w:r w:rsidR="006372E8" w:rsidRPr="003C0435">
        <w:rPr>
          <w:rFonts w:ascii="Calibri" w:hAnsi="Calibri" w:cs="Arial"/>
        </w:rPr>
        <w:t>handling complaints</w:t>
      </w:r>
      <w:r w:rsidRPr="00CB0D3C">
        <w:rPr>
          <w:rFonts w:ascii="Calibri" w:hAnsi="Calibri" w:cs="Arial"/>
        </w:rPr>
        <w:t xml:space="preserve"> and health and safety.</w:t>
      </w:r>
    </w:p>
    <w:p w14:paraId="45717B6D" w14:textId="77777777" w:rsidR="00591F9B" w:rsidRPr="00591F9B" w:rsidRDefault="00591F9B" w:rsidP="00915B47">
      <w:pPr>
        <w:ind w:left="360"/>
        <w:rPr>
          <w:rFonts w:ascii="Calibri" w:hAnsi="Calibri" w:cs="Arial"/>
        </w:rPr>
      </w:pPr>
    </w:p>
    <w:p w14:paraId="2D98DCA4" w14:textId="4AFEF7C1" w:rsidR="00591F9B" w:rsidRPr="00CB0D3C" w:rsidRDefault="00591F9B" w:rsidP="00591F9B">
      <w:pPr>
        <w:numPr>
          <w:ilvl w:val="0"/>
          <w:numId w:val="28"/>
        </w:numPr>
        <w:ind w:left="360"/>
        <w:rPr>
          <w:rFonts w:ascii="Calibri" w:hAnsi="Calibri" w:cs="Arial"/>
        </w:rPr>
      </w:pPr>
      <w:r>
        <w:rPr>
          <w:rFonts w:ascii="Calibri" w:hAnsi="Calibri" w:cs="Arial"/>
          <w:bCs/>
        </w:rPr>
        <w:lastRenderedPageBreak/>
        <w:t xml:space="preserve">To </w:t>
      </w:r>
      <w:r w:rsidRPr="00705642">
        <w:rPr>
          <w:rFonts w:ascii="Calibri" w:hAnsi="Calibri" w:cs="Arial"/>
          <w:bCs/>
        </w:rPr>
        <w:t xml:space="preserve">adhere to security controls and requirements as mandated by </w:t>
      </w:r>
      <w:r w:rsidR="003B3B48">
        <w:rPr>
          <w:rFonts w:ascii="Calibri" w:hAnsi="Calibri" w:cs="Arial"/>
          <w:bCs/>
        </w:rPr>
        <w:t>Richmond a</w:t>
      </w:r>
      <w:r w:rsidR="002061FF">
        <w:rPr>
          <w:rFonts w:ascii="Calibri" w:hAnsi="Calibri" w:cs="Arial"/>
          <w:bCs/>
        </w:rPr>
        <w:t>n</w:t>
      </w:r>
      <w:r w:rsidR="003B3B48">
        <w:rPr>
          <w:rFonts w:ascii="Calibri" w:hAnsi="Calibri" w:cs="Arial"/>
          <w:bCs/>
        </w:rPr>
        <w:t xml:space="preserve">d Wandsworth </w:t>
      </w:r>
      <w:r w:rsidRPr="00705642">
        <w:rPr>
          <w:rFonts w:ascii="Calibri" w:hAnsi="Calibri" w:cs="Arial"/>
          <w:bCs/>
        </w:rPr>
        <w:t>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0C78670B"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role</w:t>
      </w:r>
      <w:r w:rsidR="00B50BA1">
        <w:rPr>
          <w:rFonts w:ascii="Calibri" w:hAnsi="Calibri" w:cs="Arial"/>
        </w:rPr>
        <w:t xml:space="preserve">s </w:t>
      </w:r>
      <w:r w:rsidRPr="00E457AF">
        <w:rPr>
          <w:rFonts w:ascii="Calibri" w:hAnsi="Calibri" w:cs="Arial"/>
        </w:rPr>
        <w:t xml:space="preserve">within the </w:t>
      </w:r>
      <w:r w:rsidR="00ED7A6E">
        <w:rPr>
          <w:rFonts w:ascii="Calibri" w:hAnsi="Calibri" w:cs="Arial"/>
        </w:rPr>
        <w:t>Councils.</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50ED3054" w14:textId="77777777" w:rsidR="006A1E18" w:rsidRPr="005B3EBF" w:rsidRDefault="00D852F2" w:rsidP="006A1E18">
      <w:pPr>
        <w:pStyle w:val="NormalWeb"/>
        <w:rPr>
          <w:rFonts w:ascii="Calibri" w:hAnsi="Calibri"/>
          <w:b/>
        </w:rPr>
      </w:pPr>
      <w:r w:rsidRPr="4277F816">
        <w:rPr>
          <w:rFonts w:ascii="Calibri" w:hAnsi="Calibri"/>
          <w:b/>
          <w:bCs/>
        </w:rPr>
        <w:t>Additional Infor</w:t>
      </w:r>
      <w:r w:rsidR="00BB4DD8" w:rsidRPr="4277F816">
        <w:rPr>
          <w:rFonts w:ascii="Calibri" w:hAnsi="Calibri"/>
          <w:b/>
          <w:bCs/>
        </w:rPr>
        <w:t>mation</w:t>
      </w:r>
      <w:r w:rsidR="006A1E18" w:rsidRPr="4277F816">
        <w:rPr>
          <w:rFonts w:ascii="Calibri" w:hAnsi="Calibri"/>
          <w:b/>
          <w:bCs/>
        </w:rPr>
        <w:t xml:space="preserve"> </w:t>
      </w:r>
    </w:p>
    <w:p w14:paraId="6990C188" w14:textId="77777777" w:rsidR="003847D3" w:rsidRDefault="003847D3" w:rsidP="00B53894">
      <w:pPr>
        <w:rPr>
          <w:rFonts w:ascii="Calibri" w:hAnsi="Calibri" w:cs="Arial"/>
          <w:b/>
        </w:rPr>
      </w:pPr>
    </w:p>
    <w:p w14:paraId="5134657F" w14:textId="77777777" w:rsidR="00FC1528" w:rsidRDefault="00FC1528" w:rsidP="00B53894">
      <w:pPr>
        <w:rPr>
          <w:rFonts w:ascii="Calibri" w:hAnsi="Calibri" w:cs="Arial"/>
          <w:b/>
        </w:rPr>
      </w:pPr>
    </w:p>
    <w:p w14:paraId="7B4EE498" w14:textId="77777777" w:rsidR="00FC1528" w:rsidRDefault="00FC1528" w:rsidP="00B53894">
      <w:pPr>
        <w:rPr>
          <w:rFonts w:ascii="Calibri" w:hAnsi="Calibri" w:cs="Arial"/>
          <w:b/>
        </w:rPr>
      </w:pPr>
    </w:p>
    <w:p w14:paraId="72138E2B" w14:textId="77777777" w:rsidR="00FC1528" w:rsidRDefault="00FC1528" w:rsidP="00B53894">
      <w:pPr>
        <w:rPr>
          <w:rFonts w:ascii="Calibri" w:hAnsi="Calibri" w:cs="Arial"/>
          <w:b/>
        </w:rPr>
      </w:pPr>
    </w:p>
    <w:p w14:paraId="45477170" w14:textId="77777777" w:rsidR="00FC1528" w:rsidRDefault="00FC1528" w:rsidP="00B53894">
      <w:pPr>
        <w:rPr>
          <w:rFonts w:ascii="Calibri" w:hAnsi="Calibri" w:cs="Arial"/>
          <w:b/>
        </w:rPr>
      </w:pPr>
    </w:p>
    <w:p w14:paraId="4F8687EB" w14:textId="77777777" w:rsidR="00FC1528" w:rsidRDefault="00FC1528" w:rsidP="00B53894">
      <w:pPr>
        <w:rPr>
          <w:rFonts w:ascii="Calibri" w:hAnsi="Calibri" w:cs="Arial"/>
          <w:b/>
        </w:rPr>
      </w:pPr>
    </w:p>
    <w:p w14:paraId="1AA3C68C" w14:textId="77777777" w:rsidR="00FC1528" w:rsidRDefault="00FC1528" w:rsidP="00B53894">
      <w:pPr>
        <w:rPr>
          <w:rFonts w:ascii="Calibri" w:hAnsi="Calibri" w:cs="Arial"/>
          <w:b/>
        </w:rPr>
      </w:pPr>
    </w:p>
    <w:p w14:paraId="0832AFC6" w14:textId="77777777" w:rsidR="00FC1528" w:rsidRDefault="00FC1528" w:rsidP="00B53894">
      <w:pPr>
        <w:rPr>
          <w:rFonts w:ascii="Calibri" w:hAnsi="Calibri" w:cs="Arial"/>
          <w:b/>
        </w:rPr>
      </w:pPr>
    </w:p>
    <w:p w14:paraId="30908655" w14:textId="77777777" w:rsidR="00FC1528" w:rsidRDefault="00FC1528" w:rsidP="00B53894">
      <w:pPr>
        <w:rPr>
          <w:rFonts w:ascii="Calibri" w:hAnsi="Calibri" w:cs="Arial"/>
          <w:b/>
        </w:rPr>
      </w:pPr>
    </w:p>
    <w:p w14:paraId="0CAF2913" w14:textId="77777777" w:rsidR="00FC1528" w:rsidRDefault="00FC1528" w:rsidP="00B53894">
      <w:pPr>
        <w:rPr>
          <w:rFonts w:ascii="Calibri" w:hAnsi="Calibri" w:cs="Arial"/>
          <w:b/>
        </w:rPr>
      </w:pPr>
    </w:p>
    <w:p w14:paraId="1AD4393E" w14:textId="77777777" w:rsidR="00FC1528" w:rsidRDefault="00FC1528" w:rsidP="00B53894">
      <w:pPr>
        <w:rPr>
          <w:rFonts w:ascii="Calibri" w:hAnsi="Calibri" w:cs="Arial"/>
          <w:b/>
        </w:rPr>
      </w:pPr>
    </w:p>
    <w:p w14:paraId="7DA73F52" w14:textId="77777777" w:rsidR="00FC1528" w:rsidRDefault="00FC1528" w:rsidP="00B53894">
      <w:pPr>
        <w:rPr>
          <w:rFonts w:ascii="Calibri" w:hAnsi="Calibri" w:cs="Arial"/>
          <w:b/>
        </w:rPr>
      </w:pPr>
    </w:p>
    <w:p w14:paraId="56AA226B" w14:textId="77777777" w:rsidR="00FC1528" w:rsidRDefault="00FC1528" w:rsidP="00B53894">
      <w:pPr>
        <w:rPr>
          <w:rFonts w:ascii="Calibri" w:hAnsi="Calibri" w:cs="Arial"/>
          <w:b/>
        </w:rPr>
      </w:pPr>
    </w:p>
    <w:p w14:paraId="41DB4F8F" w14:textId="77777777" w:rsidR="00FC1528" w:rsidRDefault="00FC1528" w:rsidP="00B53894">
      <w:pPr>
        <w:rPr>
          <w:rFonts w:ascii="Calibri" w:hAnsi="Calibri" w:cs="Arial"/>
          <w:b/>
        </w:rPr>
      </w:pPr>
    </w:p>
    <w:p w14:paraId="1B5118B5" w14:textId="77777777" w:rsidR="00FC1528" w:rsidRDefault="00FC1528" w:rsidP="00B53894">
      <w:pPr>
        <w:rPr>
          <w:rFonts w:ascii="Calibri" w:hAnsi="Calibri" w:cs="Arial"/>
          <w:b/>
        </w:rPr>
      </w:pPr>
    </w:p>
    <w:p w14:paraId="1B2F0903" w14:textId="77777777" w:rsidR="00FC1528" w:rsidRDefault="00FC1528" w:rsidP="00B53894">
      <w:pPr>
        <w:rPr>
          <w:rFonts w:ascii="Calibri" w:hAnsi="Calibri" w:cs="Arial"/>
          <w:b/>
        </w:rPr>
      </w:pPr>
    </w:p>
    <w:p w14:paraId="2F61DA56" w14:textId="77777777" w:rsidR="00FC1528" w:rsidRDefault="00FC1528" w:rsidP="00B53894">
      <w:pPr>
        <w:rPr>
          <w:rFonts w:ascii="Calibri" w:hAnsi="Calibri" w:cs="Arial"/>
          <w:b/>
        </w:rPr>
      </w:pPr>
    </w:p>
    <w:p w14:paraId="59163A26" w14:textId="77777777" w:rsidR="00FC1528" w:rsidRDefault="00FC1528" w:rsidP="00B53894">
      <w:pPr>
        <w:rPr>
          <w:rFonts w:ascii="Calibri" w:hAnsi="Calibri" w:cs="Arial"/>
          <w:b/>
        </w:rPr>
      </w:pPr>
    </w:p>
    <w:p w14:paraId="570263FC" w14:textId="77777777" w:rsidR="00FC1528" w:rsidRDefault="00FC1528" w:rsidP="00B53894">
      <w:pPr>
        <w:rPr>
          <w:rFonts w:ascii="Calibri" w:hAnsi="Calibri" w:cs="Arial"/>
          <w:b/>
        </w:rPr>
      </w:pPr>
    </w:p>
    <w:p w14:paraId="7433040F" w14:textId="77777777" w:rsidR="00FC1528" w:rsidRDefault="00FC1528" w:rsidP="00B53894">
      <w:pPr>
        <w:rPr>
          <w:rFonts w:ascii="Calibri" w:hAnsi="Calibri" w:cs="Arial"/>
          <w:b/>
        </w:rPr>
      </w:pPr>
    </w:p>
    <w:p w14:paraId="15B857A8" w14:textId="77777777" w:rsidR="00FC1528" w:rsidRDefault="00FC1528" w:rsidP="00B53894">
      <w:pPr>
        <w:rPr>
          <w:rFonts w:ascii="Calibri" w:hAnsi="Calibri" w:cs="Arial"/>
          <w:b/>
        </w:rPr>
      </w:pPr>
    </w:p>
    <w:p w14:paraId="2A446BEC" w14:textId="77777777" w:rsidR="00FC1528" w:rsidRDefault="00FC1528" w:rsidP="00B53894">
      <w:pPr>
        <w:rPr>
          <w:rFonts w:ascii="Calibri" w:hAnsi="Calibri" w:cs="Arial"/>
          <w:b/>
        </w:rPr>
      </w:pPr>
    </w:p>
    <w:p w14:paraId="268E705E" w14:textId="77777777" w:rsidR="00FC1528" w:rsidRDefault="00FC1528" w:rsidP="00B53894">
      <w:pPr>
        <w:rPr>
          <w:rFonts w:ascii="Calibri" w:hAnsi="Calibri" w:cs="Arial"/>
          <w:b/>
        </w:rPr>
      </w:pPr>
    </w:p>
    <w:p w14:paraId="6F8BBAA5" w14:textId="77777777" w:rsidR="00FC1528" w:rsidRDefault="00FC1528" w:rsidP="00B53894">
      <w:pPr>
        <w:rPr>
          <w:rFonts w:ascii="Calibri" w:hAnsi="Calibri" w:cs="Arial"/>
          <w:b/>
        </w:rPr>
      </w:pPr>
    </w:p>
    <w:p w14:paraId="1062078B" w14:textId="77777777" w:rsidR="00FC1528" w:rsidRDefault="00FC1528" w:rsidP="00B53894">
      <w:pPr>
        <w:rPr>
          <w:rFonts w:ascii="Calibri" w:hAnsi="Calibri" w:cs="Arial"/>
          <w:b/>
        </w:rPr>
      </w:pPr>
    </w:p>
    <w:p w14:paraId="68BA2787" w14:textId="77777777" w:rsidR="00FC1528" w:rsidRDefault="00FC1528" w:rsidP="00B53894">
      <w:pPr>
        <w:rPr>
          <w:rFonts w:ascii="Calibri" w:hAnsi="Calibri" w:cs="Arial"/>
          <w:b/>
        </w:rPr>
      </w:pPr>
    </w:p>
    <w:p w14:paraId="247FCBD9" w14:textId="77777777" w:rsidR="00FC1528" w:rsidRDefault="00FC1528" w:rsidP="00B53894">
      <w:pPr>
        <w:rPr>
          <w:rFonts w:ascii="Calibri" w:hAnsi="Calibri" w:cs="Arial"/>
          <w:b/>
        </w:rPr>
      </w:pPr>
    </w:p>
    <w:p w14:paraId="715D6A13" w14:textId="488B566F" w:rsidR="00B53894" w:rsidRPr="005B3EBF" w:rsidRDefault="0026064E" w:rsidP="00B53894">
      <w:pPr>
        <w:rPr>
          <w:rFonts w:ascii="Calibri" w:hAnsi="Calibri" w:cs="Arial"/>
          <w:b/>
        </w:rPr>
      </w:pPr>
      <w:r>
        <w:rPr>
          <w:rFonts w:ascii="Calibri" w:hAnsi="Calibri" w:cs="Arial"/>
          <w:b/>
        </w:rPr>
        <w:lastRenderedPageBreak/>
        <w:t>T</w:t>
      </w:r>
      <w:r w:rsidR="00B53894" w:rsidRPr="005B3EBF">
        <w:rPr>
          <w:rFonts w:ascii="Calibri" w:hAnsi="Calibri" w:cs="Arial"/>
          <w:b/>
        </w:rPr>
        <w:t>eam structure</w:t>
      </w:r>
    </w:p>
    <w:p w14:paraId="27BB5BC8" w14:textId="77777777" w:rsidR="0026064E" w:rsidRPr="0026064E" w:rsidRDefault="0026064E" w:rsidP="0026064E">
      <w:pPr>
        <w:autoSpaceDE w:val="0"/>
        <w:autoSpaceDN w:val="0"/>
        <w:adjustRightInd w:val="0"/>
        <w:rPr>
          <w:rFonts w:ascii="Calibri" w:hAnsi="Calibri" w:cs="Arial"/>
          <w:bCs/>
          <w:color w:val="000000"/>
        </w:rPr>
      </w:pPr>
    </w:p>
    <w:p w14:paraId="74F2ECF3" w14:textId="2838F36A" w:rsidR="00343CED" w:rsidRPr="005B3EBF" w:rsidRDefault="00FC1528" w:rsidP="0026064E">
      <w:pPr>
        <w:autoSpaceDE w:val="0"/>
        <w:autoSpaceDN w:val="0"/>
        <w:adjustRightInd w:val="0"/>
        <w:rPr>
          <w:rFonts w:ascii="Calibri" w:hAnsi="Calibri" w:cs="Arial"/>
          <w:b/>
          <w:bCs/>
          <w:color w:val="000000"/>
        </w:rPr>
      </w:pPr>
      <w:r>
        <w:rPr>
          <w:noProof/>
        </w:rPr>
        <w:drawing>
          <wp:inline distT="0" distB="0" distL="0" distR="0" wp14:anchorId="2BDEF82F" wp14:editId="0A744D14">
            <wp:extent cx="5429250" cy="6033770"/>
            <wp:effectExtent l="0" t="0" r="1905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r w:rsidR="006A1E18"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0FA97B29"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9"/>
        <w:gridCol w:w="4381"/>
      </w:tblGrid>
      <w:tr w:rsidR="00B53894" w:rsidRPr="005B3EBF" w14:paraId="4C64ECA9" w14:textId="77777777" w:rsidTr="00397448">
        <w:trPr>
          <w:trHeight w:val="544"/>
        </w:trPr>
        <w:tc>
          <w:tcPr>
            <w:tcW w:w="4261" w:type="dxa"/>
            <w:shd w:val="clear" w:color="auto" w:fill="D9D9D9"/>
          </w:tcPr>
          <w:p w14:paraId="4E72FE08" w14:textId="77777777" w:rsidR="00EB077E"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 </w:t>
            </w:r>
          </w:p>
          <w:p w14:paraId="7827A7CD" w14:textId="77777777" w:rsidR="00B53894" w:rsidRDefault="00FC1528" w:rsidP="00B3662C">
            <w:pPr>
              <w:autoSpaceDE w:val="0"/>
              <w:autoSpaceDN w:val="0"/>
              <w:adjustRightInd w:val="0"/>
              <w:contextualSpacing/>
              <w:rPr>
                <w:rFonts w:ascii="Calibri" w:hAnsi="Calibri" w:cs="Calibri"/>
              </w:rPr>
            </w:pPr>
            <w:r w:rsidRPr="00EB077E">
              <w:rPr>
                <w:rFonts w:ascii="Calibri" w:hAnsi="Calibri" w:cs="Calibri"/>
              </w:rPr>
              <w:t>Coordinator</w:t>
            </w:r>
          </w:p>
          <w:p w14:paraId="73E69F45" w14:textId="4F56C290" w:rsidR="00EB077E" w:rsidRPr="00EB077E" w:rsidRDefault="00EB077E" w:rsidP="00B3662C">
            <w:pPr>
              <w:autoSpaceDE w:val="0"/>
              <w:autoSpaceDN w:val="0"/>
              <w:adjustRightInd w:val="0"/>
              <w:contextualSpacing/>
              <w:rPr>
                <w:rFonts w:ascii="Calibri" w:hAnsi="Calibri" w:cs="Calibri"/>
              </w:rPr>
            </w:pPr>
          </w:p>
        </w:tc>
        <w:tc>
          <w:tcPr>
            <w:tcW w:w="4494" w:type="dxa"/>
            <w:shd w:val="clear" w:color="auto" w:fill="D9D9D9"/>
          </w:tcPr>
          <w:p w14:paraId="71790FED" w14:textId="261CA32B" w:rsidR="00B53894" w:rsidRPr="0049147F"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r w:rsidR="00E0059E">
              <w:rPr>
                <w:rFonts w:ascii="Calibri" w:hAnsi="Calibri" w:cs="Calibri"/>
                <w:bCs/>
              </w:rPr>
              <w:t>PO3</w:t>
            </w:r>
          </w:p>
        </w:tc>
      </w:tr>
      <w:tr w:rsidR="00B53894" w:rsidRPr="005B3EBF" w14:paraId="3FC32534" w14:textId="77777777" w:rsidTr="0049147F">
        <w:trPr>
          <w:trHeight w:val="493"/>
        </w:trPr>
        <w:tc>
          <w:tcPr>
            <w:tcW w:w="4261" w:type="dxa"/>
            <w:shd w:val="clear" w:color="auto" w:fill="D9D9D9"/>
          </w:tcPr>
          <w:p w14:paraId="03DB6693" w14:textId="77777777" w:rsidR="00EB077E"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p>
          <w:p w14:paraId="37612F49" w14:textId="77777777" w:rsidR="00B53894" w:rsidRPr="00EB077E" w:rsidRDefault="00FC1528" w:rsidP="00B53894">
            <w:pPr>
              <w:autoSpaceDE w:val="0"/>
              <w:autoSpaceDN w:val="0"/>
              <w:adjustRightInd w:val="0"/>
              <w:contextualSpacing/>
              <w:rPr>
                <w:rFonts w:ascii="Calibri" w:hAnsi="Calibri" w:cs="Calibri"/>
              </w:rPr>
            </w:pPr>
            <w:r w:rsidRPr="00EB077E">
              <w:rPr>
                <w:rFonts w:ascii="Calibri" w:hAnsi="Calibri" w:cs="Calibri"/>
              </w:rPr>
              <w:t>Kingston and Richmond Safeguarding Children Partnership</w:t>
            </w:r>
          </w:p>
          <w:p w14:paraId="56D7E915" w14:textId="2C884C14" w:rsidR="00EB077E" w:rsidRPr="0049147F" w:rsidRDefault="00EB077E" w:rsidP="00B53894">
            <w:pPr>
              <w:autoSpaceDE w:val="0"/>
              <w:autoSpaceDN w:val="0"/>
              <w:adjustRightInd w:val="0"/>
              <w:contextualSpacing/>
              <w:rPr>
                <w:rFonts w:ascii="Calibri" w:hAnsi="Calibri" w:cs="Calibri"/>
                <w:b/>
                <w:bCs/>
              </w:rPr>
            </w:pPr>
          </w:p>
        </w:tc>
        <w:tc>
          <w:tcPr>
            <w:tcW w:w="4494" w:type="dxa"/>
            <w:shd w:val="clear" w:color="auto" w:fill="D9D9D9"/>
          </w:tcPr>
          <w:p w14:paraId="3415B4BA" w14:textId="022C293D" w:rsidR="00B53894" w:rsidRPr="0049147F"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FC1528">
              <w:rPr>
                <w:rFonts w:ascii="Calibri" w:hAnsi="Calibri" w:cs="Calibri"/>
                <w:b/>
                <w:bCs/>
              </w:rPr>
              <w:t>Chief Executive</w:t>
            </w:r>
          </w:p>
        </w:tc>
      </w:tr>
      <w:tr w:rsidR="00B53894" w:rsidRPr="005B3EBF" w14:paraId="04826BBE" w14:textId="77777777" w:rsidTr="0049147F">
        <w:trPr>
          <w:trHeight w:val="543"/>
        </w:trPr>
        <w:tc>
          <w:tcPr>
            <w:tcW w:w="4261" w:type="dxa"/>
            <w:shd w:val="clear" w:color="auto" w:fill="D9D9D9"/>
          </w:tcPr>
          <w:p w14:paraId="3C77095E" w14:textId="265FD5CB"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r w:rsidR="00FC1528">
              <w:rPr>
                <w:rFonts w:ascii="Calibri" w:hAnsi="Calibri" w:cs="Calibri"/>
                <w:b/>
                <w:bCs/>
              </w:rPr>
              <w:t xml:space="preserve"> </w:t>
            </w:r>
          </w:p>
        </w:tc>
        <w:tc>
          <w:tcPr>
            <w:tcW w:w="4494" w:type="dxa"/>
            <w:shd w:val="clear" w:color="auto" w:fill="D9D9D9"/>
          </w:tcPr>
          <w:p w14:paraId="3DAF2DF2"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p>
        </w:tc>
      </w:tr>
      <w:tr w:rsidR="00B53894" w:rsidRPr="005B3EBF" w14:paraId="61C14790" w14:textId="77777777" w:rsidTr="00397448">
        <w:trPr>
          <w:trHeight w:val="477"/>
        </w:trPr>
        <w:tc>
          <w:tcPr>
            <w:tcW w:w="4261" w:type="dxa"/>
            <w:shd w:val="clear" w:color="auto" w:fill="D9D9D9"/>
          </w:tcPr>
          <w:p w14:paraId="72EED463" w14:textId="77777777" w:rsidR="00EB077E" w:rsidRPr="00EB077E" w:rsidRDefault="00B53894" w:rsidP="00E0059E">
            <w:pPr>
              <w:rPr>
                <w:rFonts w:asciiTheme="minorHAnsi" w:hAnsiTheme="minorHAnsi" w:cstheme="minorHAnsi"/>
                <w:color w:val="000000"/>
                <w:sz w:val="18"/>
                <w:szCs w:val="18"/>
              </w:rPr>
            </w:pPr>
            <w:r w:rsidRPr="00EB077E">
              <w:rPr>
                <w:rFonts w:asciiTheme="minorHAnsi" w:hAnsiTheme="minorHAnsi" w:cstheme="minorHAnsi"/>
                <w:b/>
                <w:bCs/>
              </w:rPr>
              <w:t>Post Number/s:</w:t>
            </w:r>
            <w:r w:rsidR="00E0059E" w:rsidRPr="00EB077E">
              <w:rPr>
                <w:rFonts w:asciiTheme="minorHAnsi" w:hAnsiTheme="minorHAnsi" w:cstheme="minorHAnsi"/>
                <w:color w:val="000000"/>
                <w:sz w:val="18"/>
                <w:szCs w:val="18"/>
              </w:rPr>
              <w:t xml:space="preserve"> </w:t>
            </w:r>
          </w:p>
          <w:p w14:paraId="78B97248" w14:textId="51BDA1A3" w:rsidR="00E0059E" w:rsidRPr="00EB077E" w:rsidRDefault="00E0059E" w:rsidP="00E0059E">
            <w:pPr>
              <w:rPr>
                <w:rFonts w:asciiTheme="minorHAnsi" w:hAnsiTheme="minorHAnsi" w:cstheme="minorHAnsi"/>
              </w:rPr>
            </w:pPr>
            <w:r w:rsidRPr="00EB077E">
              <w:rPr>
                <w:rFonts w:asciiTheme="minorHAnsi" w:hAnsiTheme="minorHAnsi" w:cstheme="minorHAnsi"/>
                <w:color w:val="000000"/>
              </w:rPr>
              <w:t>AFCSAF04</w:t>
            </w:r>
          </w:p>
          <w:p w14:paraId="1A6C0ECC" w14:textId="7D623242" w:rsidR="00B53894" w:rsidRPr="00EB077E" w:rsidRDefault="00B53894" w:rsidP="00B53894">
            <w:pPr>
              <w:autoSpaceDE w:val="0"/>
              <w:autoSpaceDN w:val="0"/>
              <w:adjustRightInd w:val="0"/>
              <w:contextualSpacing/>
              <w:rPr>
                <w:rFonts w:asciiTheme="minorHAnsi" w:hAnsiTheme="minorHAnsi" w:cstheme="minorHAnsi"/>
                <w:b/>
                <w:bCs/>
              </w:rPr>
            </w:pPr>
          </w:p>
        </w:tc>
        <w:tc>
          <w:tcPr>
            <w:tcW w:w="4494" w:type="dxa"/>
            <w:shd w:val="clear" w:color="auto" w:fill="D9D9D9"/>
          </w:tcPr>
          <w:p w14:paraId="153141EA" w14:textId="77777777" w:rsidR="00B53894" w:rsidRPr="00EB077E" w:rsidRDefault="00B3662C" w:rsidP="00802B8D">
            <w:pPr>
              <w:autoSpaceDE w:val="0"/>
              <w:autoSpaceDN w:val="0"/>
              <w:adjustRightInd w:val="0"/>
              <w:contextualSpacing/>
              <w:rPr>
                <w:rFonts w:asciiTheme="minorHAnsi" w:hAnsiTheme="minorHAnsi" w:cstheme="minorHAnsi"/>
              </w:rPr>
            </w:pPr>
            <w:r w:rsidRPr="00EB077E">
              <w:rPr>
                <w:rFonts w:asciiTheme="minorHAnsi" w:hAnsiTheme="minorHAnsi" w:cstheme="minorHAnsi"/>
              </w:rPr>
              <w:t xml:space="preserve">Last Review </w:t>
            </w:r>
            <w:r w:rsidR="00B53894" w:rsidRPr="00EB077E">
              <w:rPr>
                <w:rFonts w:asciiTheme="minorHAnsi" w:hAnsiTheme="minorHAnsi" w:cstheme="minorHAnsi"/>
              </w:rPr>
              <w:t>Date</w:t>
            </w:r>
            <w:r w:rsidR="00324D3D" w:rsidRPr="00EB077E">
              <w:rPr>
                <w:rFonts w:asciiTheme="minorHAnsi" w:hAnsiTheme="minorHAnsi" w:cstheme="minorHAnsi"/>
              </w:rPr>
              <w:t>:</w:t>
            </w:r>
            <w:r w:rsidRPr="00EB077E">
              <w:rPr>
                <w:rFonts w:asciiTheme="minorHAnsi" w:hAnsiTheme="minorHAnsi" w:cstheme="minorHAnsi"/>
              </w:rPr>
              <w:t xml:space="preserve"> </w:t>
            </w:r>
          </w:p>
          <w:p w14:paraId="3E80797B" w14:textId="795F228E" w:rsidR="00EB077E" w:rsidRPr="00EB077E" w:rsidRDefault="00EB077E" w:rsidP="00802B8D">
            <w:pPr>
              <w:autoSpaceDE w:val="0"/>
              <w:autoSpaceDN w:val="0"/>
              <w:adjustRightInd w:val="0"/>
              <w:contextualSpacing/>
              <w:rPr>
                <w:rFonts w:asciiTheme="minorHAnsi" w:hAnsiTheme="minorHAnsi" w:cstheme="minorHAnsi"/>
              </w:rPr>
            </w:pPr>
            <w:r w:rsidRPr="00EB077E">
              <w:rPr>
                <w:rFonts w:asciiTheme="minorHAnsi" w:hAnsiTheme="minorHAnsi" w:cstheme="minorHAnsi"/>
              </w:rPr>
              <w:t>December 2025</w:t>
            </w:r>
          </w:p>
        </w:tc>
      </w:tr>
    </w:tbl>
    <w:p w14:paraId="4EE33E05" w14:textId="77777777" w:rsidR="00BB4DD8" w:rsidRPr="00BB4DD8" w:rsidRDefault="00BB4DD8">
      <w:pPr>
        <w:rPr>
          <w:rFonts w:ascii="Calibri" w:hAnsi="Calibri"/>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1C7EDCBF" w14:textId="77777777" w:rsidR="4277F816" w:rsidRDefault="4277F816" w:rsidP="4277F816">
      <w:pPr>
        <w:rPr>
          <w:rFonts w:ascii="Calibri" w:hAnsi="Calibri" w:cs="Arial"/>
          <w:b/>
          <w:bCs/>
        </w:rPr>
      </w:pPr>
    </w:p>
    <w:p w14:paraId="21E9A641" w14:textId="0C7732BE" w:rsidR="3DA743F6"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7">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658"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4290"/>
        <w:gridCol w:w="1635"/>
        <w:gridCol w:w="1448"/>
        <w:gridCol w:w="1260"/>
      </w:tblGrid>
      <w:tr w:rsidR="00343CED" w:rsidRPr="005B3EBF" w14:paraId="2A203B40" w14:textId="77777777" w:rsidTr="776243DC">
        <w:trPr>
          <w:trHeight w:val="551"/>
        </w:trPr>
        <w:tc>
          <w:tcPr>
            <w:tcW w:w="7398"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35BFEF24"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1F460C60" w14:textId="77777777" w:rsidR="00343CED" w:rsidRPr="005B3EBF" w:rsidRDefault="00343CED" w:rsidP="00343CED">
            <w:pPr>
              <w:rPr>
                <w:rFonts w:ascii="Calibri" w:hAnsi="Calibri" w:cs="Arial"/>
              </w:rPr>
            </w:pPr>
          </w:p>
        </w:tc>
        <w:tc>
          <w:tcPr>
            <w:tcW w:w="126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5D557F9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315A847" w14:textId="77777777" w:rsidR="00D35D30" w:rsidRDefault="00343CED" w:rsidP="00D35D30">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14:paraId="052CFE30" w14:textId="2A164304" w:rsidR="00343CED" w:rsidRPr="00D35D30" w:rsidRDefault="00407E7C" w:rsidP="00D35D30">
            <w:pPr>
              <w:jc w:val="center"/>
              <w:rPr>
                <w:rFonts w:ascii="Calibri" w:hAnsi="Calibri" w:cs="Arial"/>
                <w:b/>
                <w:bCs/>
              </w:rPr>
            </w:pPr>
            <w:r w:rsidRPr="00D35D30">
              <w:rPr>
                <w:rFonts w:ascii="Calibri" w:hAnsi="Calibri" w:cs="Arial"/>
                <w:b/>
                <w:bCs/>
                <w:sz w:val="20"/>
                <w:szCs w:val="20"/>
              </w:rPr>
              <w:t>(see below for explanation)</w:t>
            </w:r>
          </w:p>
        </w:tc>
      </w:tr>
      <w:tr w:rsidR="00D35D30" w14:paraId="4EC30BAA"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Default="00D35D30">
            <w:pPr>
              <w:spacing w:line="70" w:lineRule="atLeast"/>
              <w:rPr>
                <w:rFonts w:ascii="Calibri" w:hAnsi="Calibri" w:cs="Arial"/>
                <w:b/>
                <w:bCs/>
              </w:rPr>
            </w:pPr>
            <w:r w:rsidRPr="005B3EBF">
              <w:rPr>
                <w:rFonts w:ascii="Calibri" w:hAnsi="Calibri" w:cs="Arial"/>
                <w:b/>
                <w:bCs/>
              </w:rPr>
              <w:t>Knowledge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10D8EEA4"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A348DC" w14:textId="74D18C03" w:rsidR="00D35D30" w:rsidRPr="00EB077E" w:rsidRDefault="005B031A" w:rsidP="00EB077E">
            <w:pPr>
              <w:rPr>
                <w:rFonts w:asciiTheme="minorHAnsi" w:hAnsiTheme="minorHAnsi" w:cstheme="minorHAnsi"/>
                <w:lang w:val="en-US" w:eastAsia="en-US"/>
              </w:rPr>
            </w:pPr>
            <w:r w:rsidRPr="00931AD2">
              <w:rPr>
                <w:rFonts w:asciiTheme="minorHAnsi" w:hAnsiTheme="minorHAnsi" w:cstheme="minorHAnsi"/>
                <w:lang w:val="en-US" w:eastAsia="en-US"/>
              </w:rPr>
              <w:t>Knowledge and understanding of legislation, statutory frameworks and national policy affecting services for children and young people, particularly those relating to safeguarding children and young people.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2EDA11" w14:textId="77777777" w:rsidR="00D35D30" w:rsidRPr="00AD0E94" w:rsidRDefault="00D35D30">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09637"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3FA63A" w14:textId="27D4AD8E" w:rsidR="00D35D30" w:rsidRPr="00AD0E94" w:rsidRDefault="009A2957">
            <w:pPr>
              <w:spacing w:line="70" w:lineRule="atLeast"/>
              <w:jc w:val="center"/>
              <w:rPr>
                <w:rFonts w:ascii="Calibri" w:hAnsi="Calibri" w:cs="Arial"/>
                <w:b/>
                <w:bCs/>
              </w:rPr>
            </w:pPr>
            <w:r>
              <w:rPr>
                <w:rFonts w:ascii="Calibri" w:hAnsi="Calibri" w:cs="Arial"/>
                <w:b/>
                <w:bCs/>
              </w:rPr>
              <w:t>A/I</w:t>
            </w:r>
          </w:p>
        </w:tc>
      </w:tr>
      <w:tr w:rsidR="00D35D30" w:rsidRPr="005B3EBF" w14:paraId="3EE6F557"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2FB9B0" w14:textId="77777777" w:rsidR="00FE1699" w:rsidRPr="00931AD2" w:rsidRDefault="00FE1699" w:rsidP="00FE1699">
            <w:pPr>
              <w:rPr>
                <w:rFonts w:asciiTheme="minorHAnsi" w:hAnsiTheme="minorHAnsi" w:cstheme="minorHAnsi"/>
                <w:lang w:val="en-US"/>
              </w:rPr>
            </w:pPr>
            <w:r w:rsidRPr="00931AD2">
              <w:rPr>
                <w:rFonts w:asciiTheme="minorHAnsi" w:hAnsiTheme="minorHAnsi" w:cstheme="minorHAnsi"/>
                <w:lang w:val="en-US"/>
              </w:rPr>
              <w:t>Ability to work as part of an effective and supportive team.</w:t>
            </w:r>
          </w:p>
          <w:p w14:paraId="6D47CECF" w14:textId="77777777" w:rsidR="00D35D30" w:rsidRPr="00AD0E94" w:rsidRDefault="00D35D30">
            <w:pPr>
              <w:spacing w:line="70" w:lineRule="atLeast"/>
              <w:jc w:val="center"/>
              <w:rPr>
                <w:rFonts w:ascii="Calibri" w:hAnsi="Calibri" w:cs="Arial"/>
                <w:b/>
                <w:bCs/>
              </w:rPr>
            </w:pP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D5D51B" w14:textId="77777777" w:rsidR="00D35D30" w:rsidRPr="00AD0E94" w:rsidRDefault="00D35D30">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5D5B08"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79FCE1" w14:textId="1BADFC1F" w:rsidR="00D35D30" w:rsidRPr="00AD0E94" w:rsidRDefault="009A2957">
            <w:pPr>
              <w:spacing w:line="70" w:lineRule="atLeast"/>
              <w:jc w:val="center"/>
              <w:rPr>
                <w:rFonts w:ascii="Calibri" w:hAnsi="Calibri" w:cs="Arial"/>
                <w:b/>
                <w:bCs/>
              </w:rPr>
            </w:pPr>
            <w:r>
              <w:rPr>
                <w:rFonts w:ascii="Calibri" w:hAnsi="Calibri" w:cs="Arial"/>
                <w:b/>
                <w:bCs/>
              </w:rPr>
              <w:t>A/I</w:t>
            </w:r>
          </w:p>
        </w:tc>
      </w:tr>
      <w:tr w:rsidR="00D35D30" w:rsidRPr="005B3EBF" w14:paraId="23238E22"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A058945" w14:textId="77777777" w:rsidR="00FE26BF" w:rsidRPr="00931AD2" w:rsidRDefault="00FE26BF" w:rsidP="00FE26BF">
            <w:pPr>
              <w:rPr>
                <w:rFonts w:asciiTheme="minorHAnsi" w:hAnsiTheme="minorHAnsi" w:cstheme="minorHAnsi"/>
                <w:lang w:val="en-US"/>
              </w:rPr>
            </w:pPr>
            <w:r w:rsidRPr="00931AD2">
              <w:rPr>
                <w:rFonts w:asciiTheme="minorHAnsi" w:hAnsiTheme="minorHAnsi" w:cstheme="minorHAnsi"/>
                <w:lang w:val="en-US"/>
              </w:rPr>
              <w:t xml:space="preserve">Commitment to an </w:t>
            </w:r>
            <w:proofErr w:type="spellStart"/>
            <w:r w:rsidRPr="00931AD2">
              <w:rPr>
                <w:rFonts w:asciiTheme="minorHAnsi" w:hAnsiTheme="minorHAnsi" w:cstheme="minorHAnsi"/>
                <w:lang w:val="en-US"/>
              </w:rPr>
              <w:t>organisational</w:t>
            </w:r>
            <w:proofErr w:type="spellEnd"/>
            <w:r w:rsidRPr="00931AD2">
              <w:rPr>
                <w:rFonts w:asciiTheme="minorHAnsi" w:hAnsiTheme="minorHAnsi" w:cstheme="minorHAnsi"/>
                <w:lang w:val="en-US"/>
              </w:rPr>
              <w:t xml:space="preserve"> culture and the development of services that value equality and diversity.</w:t>
            </w:r>
          </w:p>
          <w:p w14:paraId="3D5EEDE3" w14:textId="77777777" w:rsidR="00D35D30" w:rsidRPr="00AD0E94" w:rsidRDefault="00D35D30">
            <w:pPr>
              <w:spacing w:line="70" w:lineRule="atLeast"/>
              <w:jc w:val="center"/>
              <w:rPr>
                <w:rFonts w:ascii="Calibri" w:hAnsi="Calibri" w:cs="Arial"/>
                <w:b/>
                <w:bCs/>
              </w:rPr>
            </w:pP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D8EACA" w14:textId="77777777" w:rsidR="00D35D30" w:rsidRPr="00AD0E94" w:rsidRDefault="00D35D30">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B4329C"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063B73" w14:textId="6B71D123" w:rsidR="00D35D30" w:rsidRPr="00AD0E94" w:rsidRDefault="009A2957">
            <w:pPr>
              <w:spacing w:line="70" w:lineRule="atLeast"/>
              <w:jc w:val="center"/>
              <w:rPr>
                <w:rFonts w:ascii="Calibri" w:hAnsi="Calibri" w:cs="Arial"/>
                <w:b/>
                <w:bCs/>
              </w:rPr>
            </w:pPr>
            <w:r>
              <w:rPr>
                <w:rFonts w:ascii="Calibri" w:hAnsi="Calibri" w:cs="Arial"/>
                <w:b/>
                <w:bCs/>
              </w:rPr>
              <w:t>A/I</w:t>
            </w:r>
          </w:p>
        </w:tc>
      </w:tr>
      <w:tr w:rsidR="00D35D30" w:rsidRPr="005B3EBF" w14:paraId="3402A323"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D35D30" w:rsidRPr="00AD0E94" w:rsidRDefault="00D35D30">
            <w:pPr>
              <w:spacing w:line="70" w:lineRule="atLeast"/>
              <w:rPr>
                <w:rFonts w:ascii="Calibri" w:hAnsi="Calibri" w:cs="Arial"/>
                <w:b/>
                <w:bCs/>
              </w:rPr>
            </w:pPr>
            <w:r>
              <w:rPr>
                <w:rFonts w:ascii="Calibri" w:hAnsi="Calibri" w:cs="Arial"/>
                <w:b/>
                <w:bCs/>
              </w:rPr>
              <w:t>Experience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6717815F"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CAEA78B" w14:textId="77777777" w:rsidR="0091655F" w:rsidRPr="00931AD2" w:rsidRDefault="0091655F" w:rsidP="00EB077E">
            <w:pPr>
              <w:rPr>
                <w:rFonts w:asciiTheme="minorHAnsi" w:hAnsiTheme="minorHAnsi" w:cstheme="minorHAnsi"/>
                <w:lang w:val="en-US"/>
              </w:rPr>
            </w:pPr>
            <w:r w:rsidRPr="00931AD2">
              <w:rPr>
                <w:rFonts w:asciiTheme="minorHAnsi" w:hAnsiTheme="minorHAnsi" w:cstheme="minorHAnsi"/>
                <w:lang w:val="en-US"/>
              </w:rPr>
              <w:t xml:space="preserve">Experience of working in or contributing to multi-agency services to safeguard children and young people. </w:t>
            </w:r>
          </w:p>
          <w:p w14:paraId="6439351A" w14:textId="77777777" w:rsidR="00D35D30" w:rsidRPr="00AD0E94" w:rsidRDefault="00D35D30" w:rsidP="00EB077E">
            <w:pPr>
              <w:spacing w:line="70" w:lineRule="atLeast"/>
              <w:rPr>
                <w:rFonts w:ascii="Calibri" w:hAnsi="Calibri" w:cs="Arial"/>
                <w:b/>
                <w:bCs/>
              </w:rPr>
            </w:pP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B719EA" w14:textId="3657EC20" w:rsidR="00D35D30" w:rsidRPr="00AD0E94" w:rsidRDefault="0065686F">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69D5F6"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221CD" w14:textId="58E88B2A" w:rsidR="00D35D30" w:rsidRPr="00AD0E94" w:rsidRDefault="00C94A29">
            <w:pPr>
              <w:spacing w:line="70" w:lineRule="atLeast"/>
              <w:jc w:val="center"/>
              <w:rPr>
                <w:rFonts w:ascii="Calibri" w:hAnsi="Calibri" w:cs="Arial"/>
                <w:b/>
                <w:bCs/>
              </w:rPr>
            </w:pPr>
            <w:r>
              <w:rPr>
                <w:rFonts w:ascii="Calibri" w:hAnsi="Calibri" w:cs="Arial"/>
                <w:b/>
                <w:bCs/>
              </w:rPr>
              <w:t>A/I</w:t>
            </w:r>
          </w:p>
        </w:tc>
      </w:tr>
      <w:tr w:rsidR="00D35D30" w:rsidRPr="005B3EBF" w14:paraId="397DC578"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803668C" w14:textId="77777777" w:rsidR="006B45FF" w:rsidRPr="00931AD2" w:rsidRDefault="006B45FF" w:rsidP="00EB077E">
            <w:pPr>
              <w:rPr>
                <w:rFonts w:asciiTheme="minorHAnsi" w:hAnsiTheme="minorHAnsi" w:cstheme="minorHAnsi"/>
                <w:lang w:val="en-US"/>
              </w:rPr>
            </w:pPr>
            <w:r w:rsidRPr="00931AD2">
              <w:rPr>
                <w:rFonts w:asciiTheme="minorHAnsi" w:hAnsiTheme="minorHAnsi" w:cstheme="minorHAnsi"/>
                <w:lang w:val="en-US"/>
              </w:rPr>
              <w:t xml:space="preserve">Experience of working with a range of partner agencies, service providers, professionals, third sector </w:t>
            </w:r>
            <w:proofErr w:type="spellStart"/>
            <w:r w:rsidRPr="00931AD2">
              <w:rPr>
                <w:rFonts w:asciiTheme="minorHAnsi" w:hAnsiTheme="minorHAnsi" w:cstheme="minorHAnsi"/>
                <w:lang w:val="en-US"/>
              </w:rPr>
              <w:t>organisations</w:t>
            </w:r>
            <w:proofErr w:type="spellEnd"/>
            <w:r w:rsidRPr="00931AD2">
              <w:rPr>
                <w:rFonts w:asciiTheme="minorHAnsi" w:hAnsiTheme="minorHAnsi" w:cstheme="minorHAnsi"/>
                <w:lang w:val="en-US"/>
              </w:rPr>
              <w:t xml:space="preserve">, and other stakeholders.  </w:t>
            </w:r>
          </w:p>
          <w:p w14:paraId="0BCB19CB" w14:textId="77777777" w:rsidR="00D35D30" w:rsidRPr="00AD0E94" w:rsidRDefault="00D35D30" w:rsidP="00EB077E">
            <w:pPr>
              <w:spacing w:line="70" w:lineRule="atLeast"/>
              <w:rPr>
                <w:rFonts w:ascii="Calibri" w:hAnsi="Calibri" w:cs="Arial"/>
                <w:b/>
                <w:bCs/>
              </w:rPr>
            </w:pP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A93307" w14:textId="660A6B6D" w:rsidR="00D35D30" w:rsidRPr="00AD0E94" w:rsidRDefault="0065686F">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174273"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5D0462" w14:textId="32781134" w:rsidR="00D35D30" w:rsidRPr="00AD0E94" w:rsidRDefault="00C94A29">
            <w:pPr>
              <w:spacing w:line="70" w:lineRule="atLeast"/>
              <w:jc w:val="center"/>
              <w:rPr>
                <w:rFonts w:ascii="Calibri" w:hAnsi="Calibri" w:cs="Arial"/>
                <w:b/>
                <w:bCs/>
              </w:rPr>
            </w:pPr>
            <w:r>
              <w:rPr>
                <w:rFonts w:ascii="Calibri" w:hAnsi="Calibri" w:cs="Arial"/>
                <w:b/>
                <w:bCs/>
              </w:rPr>
              <w:t>A/I</w:t>
            </w:r>
          </w:p>
        </w:tc>
      </w:tr>
      <w:tr w:rsidR="00D35D30" w:rsidRPr="005B3EBF" w14:paraId="4E876E96"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B29ED72" w14:textId="77777777" w:rsidR="00D35D30" w:rsidRDefault="005F6845" w:rsidP="00EB077E">
            <w:pPr>
              <w:spacing w:line="70" w:lineRule="atLeast"/>
              <w:rPr>
                <w:rFonts w:asciiTheme="minorHAnsi" w:hAnsiTheme="minorHAnsi" w:cstheme="minorHAnsi"/>
                <w:lang w:val="en-US"/>
              </w:rPr>
            </w:pPr>
            <w:r w:rsidRPr="00931AD2">
              <w:rPr>
                <w:rFonts w:asciiTheme="minorHAnsi" w:hAnsiTheme="minorHAnsi" w:cstheme="minorHAnsi"/>
                <w:lang w:val="en-US"/>
              </w:rPr>
              <w:t>Experience of producing business plans, policy documents, briefing notes, website content and other documents</w:t>
            </w:r>
          </w:p>
          <w:p w14:paraId="290D6A55" w14:textId="3DF1A735" w:rsidR="00EB077E" w:rsidRPr="00AD0E94" w:rsidRDefault="00EB077E" w:rsidP="00EB077E">
            <w:pPr>
              <w:spacing w:line="70" w:lineRule="atLeast"/>
              <w:rPr>
                <w:rFonts w:ascii="Calibri" w:hAnsi="Calibri" w:cs="Arial"/>
                <w:b/>
                <w:bCs/>
              </w:rPr>
            </w:pP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B4FB46" w14:textId="38C832B4" w:rsidR="00D35D30" w:rsidRPr="00AD0E94" w:rsidRDefault="0065686F">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86F56"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743E50" w14:textId="30F2A9E8" w:rsidR="00D35D30" w:rsidRPr="00AD0E94" w:rsidRDefault="00C94A29">
            <w:pPr>
              <w:spacing w:line="70" w:lineRule="atLeast"/>
              <w:jc w:val="center"/>
              <w:rPr>
                <w:rFonts w:ascii="Calibri" w:hAnsi="Calibri" w:cs="Arial"/>
                <w:b/>
                <w:bCs/>
              </w:rPr>
            </w:pPr>
            <w:r>
              <w:rPr>
                <w:rFonts w:ascii="Calibri" w:hAnsi="Calibri" w:cs="Arial"/>
                <w:b/>
                <w:bCs/>
              </w:rPr>
              <w:t>A/I</w:t>
            </w:r>
          </w:p>
        </w:tc>
      </w:tr>
      <w:tr w:rsidR="008A6C01" w:rsidRPr="005B3EBF" w14:paraId="209BAED8"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20AAA1D" w14:textId="77777777" w:rsidR="008A6C01" w:rsidRPr="00931AD2" w:rsidRDefault="008A6C01" w:rsidP="00EB077E">
            <w:pPr>
              <w:rPr>
                <w:rFonts w:asciiTheme="minorHAnsi" w:hAnsiTheme="minorHAnsi" w:cstheme="minorHAnsi"/>
                <w:lang w:val="en-US" w:eastAsia="en-US"/>
              </w:rPr>
            </w:pPr>
            <w:r w:rsidRPr="00931AD2">
              <w:rPr>
                <w:rFonts w:asciiTheme="minorHAnsi" w:hAnsiTheme="minorHAnsi" w:cstheme="minorHAnsi"/>
                <w:lang w:val="en-US" w:eastAsia="en-US"/>
              </w:rPr>
              <w:t xml:space="preserve">Experience of collecting, </w:t>
            </w:r>
            <w:proofErr w:type="spellStart"/>
            <w:r w:rsidRPr="00931AD2">
              <w:rPr>
                <w:rFonts w:asciiTheme="minorHAnsi" w:hAnsiTheme="minorHAnsi" w:cstheme="minorHAnsi"/>
                <w:lang w:val="en-US" w:eastAsia="en-US"/>
              </w:rPr>
              <w:t>analysing</w:t>
            </w:r>
            <w:proofErr w:type="spellEnd"/>
            <w:r w:rsidRPr="00931AD2">
              <w:rPr>
                <w:rFonts w:asciiTheme="minorHAnsi" w:hAnsiTheme="minorHAnsi" w:cstheme="minorHAnsi"/>
                <w:lang w:val="en-US" w:eastAsia="en-US"/>
              </w:rPr>
              <w:t>, interpreting and reporting data and other performance information.</w:t>
            </w:r>
          </w:p>
          <w:p w14:paraId="33449803" w14:textId="77777777" w:rsidR="008A6C01" w:rsidRPr="00931AD2" w:rsidRDefault="008A6C01" w:rsidP="00EB077E">
            <w:pPr>
              <w:spacing w:line="70" w:lineRule="atLeast"/>
              <w:rPr>
                <w:rFonts w:asciiTheme="minorHAnsi" w:hAnsiTheme="minorHAnsi" w:cstheme="minorHAnsi"/>
                <w:lang w:val="en-US"/>
              </w:rPr>
            </w:pP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98877BE" w14:textId="77777777" w:rsidR="008A6C01" w:rsidRPr="00AD0E94" w:rsidRDefault="008A6C01">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3669266" w14:textId="734DF1C3" w:rsidR="008A6C01" w:rsidRPr="00AD0E94" w:rsidRDefault="0065686F">
            <w:pPr>
              <w:spacing w:line="70" w:lineRule="atLeast"/>
              <w:jc w:val="center"/>
              <w:rPr>
                <w:rFonts w:ascii="Calibri" w:hAnsi="Calibri" w:cs="Arial"/>
                <w:b/>
                <w:bCs/>
              </w:rPr>
            </w:pPr>
            <w:r>
              <w:rPr>
                <w:rFonts w:ascii="Calibri" w:hAnsi="Calibri" w:cs="Arial"/>
                <w:b/>
                <w:bCs/>
              </w:rPr>
              <w:t>X</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0B1119" w14:textId="6229E856" w:rsidR="008A6C01" w:rsidRPr="00AD0E94" w:rsidRDefault="00C94A29">
            <w:pPr>
              <w:spacing w:line="70" w:lineRule="atLeast"/>
              <w:jc w:val="center"/>
              <w:rPr>
                <w:rFonts w:ascii="Calibri" w:hAnsi="Calibri" w:cs="Arial"/>
                <w:b/>
                <w:bCs/>
              </w:rPr>
            </w:pPr>
            <w:r>
              <w:rPr>
                <w:rFonts w:ascii="Calibri" w:hAnsi="Calibri" w:cs="Arial"/>
                <w:b/>
                <w:bCs/>
              </w:rPr>
              <w:t>A/I</w:t>
            </w:r>
          </w:p>
        </w:tc>
      </w:tr>
      <w:tr w:rsidR="00D35D30" w:rsidRPr="005B3EBF" w14:paraId="032E48C9"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D35D30" w:rsidRPr="00AD0E94" w:rsidRDefault="00D35D30" w:rsidP="00EB077E">
            <w:pPr>
              <w:spacing w:line="70" w:lineRule="atLeast"/>
              <w:rPr>
                <w:rFonts w:ascii="Calibri" w:hAnsi="Calibri" w:cs="Arial"/>
                <w:b/>
                <w:bCs/>
              </w:rPr>
            </w:pPr>
            <w:r>
              <w:rPr>
                <w:rFonts w:ascii="Calibri" w:hAnsi="Calibri" w:cs="Arial"/>
                <w:b/>
                <w:bCs/>
              </w:rPr>
              <w:t>Skills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3B46B477"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986D14" w14:textId="77777777" w:rsidR="00E726D3" w:rsidRPr="00931AD2" w:rsidRDefault="00E726D3" w:rsidP="00EB077E">
            <w:pPr>
              <w:rPr>
                <w:rFonts w:asciiTheme="minorHAnsi" w:hAnsiTheme="minorHAnsi" w:cstheme="minorHAnsi"/>
                <w:lang w:val="en-US"/>
              </w:rPr>
            </w:pPr>
            <w:r w:rsidRPr="00931AD2">
              <w:rPr>
                <w:rFonts w:asciiTheme="minorHAnsi" w:hAnsiTheme="minorHAnsi" w:cstheme="minorHAnsi"/>
                <w:lang w:val="en-US"/>
              </w:rPr>
              <w:t xml:space="preserve">Strong </w:t>
            </w:r>
            <w:proofErr w:type="spellStart"/>
            <w:r w:rsidRPr="00931AD2">
              <w:rPr>
                <w:rFonts w:asciiTheme="minorHAnsi" w:hAnsiTheme="minorHAnsi" w:cstheme="minorHAnsi"/>
                <w:lang w:val="en-US"/>
              </w:rPr>
              <w:t>organisational</w:t>
            </w:r>
            <w:proofErr w:type="spellEnd"/>
            <w:r w:rsidRPr="00931AD2">
              <w:rPr>
                <w:rFonts w:asciiTheme="minorHAnsi" w:hAnsiTheme="minorHAnsi" w:cstheme="minorHAnsi"/>
                <w:lang w:val="en-US"/>
              </w:rPr>
              <w:t xml:space="preserve"> ability, including the ability to work on initiative and to </w:t>
            </w:r>
            <w:proofErr w:type="spellStart"/>
            <w:r w:rsidRPr="00931AD2">
              <w:rPr>
                <w:rFonts w:asciiTheme="minorHAnsi" w:hAnsiTheme="minorHAnsi" w:cstheme="minorHAnsi"/>
                <w:lang w:val="en-US"/>
              </w:rPr>
              <w:t>prioritise</w:t>
            </w:r>
            <w:proofErr w:type="spellEnd"/>
            <w:r w:rsidRPr="00931AD2">
              <w:rPr>
                <w:rFonts w:asciiTheme="minorHAnsi" w:hAnsiTheme="minorHAnsi" w:cstheme="minorHAnsi"/>
                <w:lang w:val="en-US"/>
              </w:rPr>
              <w:t xml:space="preserve"> workloads to meet agreed deadlines.</w:t>
            </w:r>
          </w:p>
          <w:p w14:paraId="21AAEF42" w14:textId="77777777" w:rsidR="00D35D30" w:rsidRPr="00AD0E94" w:rsidRDefault="00D35D30" w:rsidP="00EB077E">
            <w:pPr>
              <w:spacing w:line="70" w:lineRule="atLeast"/>
              <w:rPr>
                <w:rFonts w:ascii="Calibri" w:hAnsi="Calibri" w:cs="Arial"/>
                <w:b/>
                <w:bCs/>
              </w:rPr>
            </w:pP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97F36" w14:textId="1040C5E5" w:rsidR="00D35D30" w:rsidRPr="00AD0E94" w:rsidRDefault="0065686F">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FD1F7" w14:textId="43724985" w:rsidR="00D35D30" w:rsidRPr="00AD0E94" w:rsidRDefault="00C94A29">
            <w:pPr>
              <w:spacing w:line="70" w:lineRule="atLeast"/>
              <w:jc w:val="center"/>
              <w:rPr>
                <w:rFonts w:ascii="Calibri" w:hAnsi="Calibri" w:cs="Arial"/>
                <w:b/>
                <w:bCs/>
              </w:rPr>
            </w:pPr>
            <w:r>
              <w:rPr>
                <w:rFonts w:ascii="Calibri" w:hAnsi="Calibri" w:cs="Arial"/>
                <w:b/>
                <w:bCs/>
              </w:rPr>
              <w:t>A/I</w:t>
            </w:r>
          </w:p>
        </w:tc>
      </w:tr>
      <w:tr w:rsidR="00D35D30" w:rsidRPr="005B3EBF" w14:paraId="0E0D9CC6"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861ADD" w14:textId="2E41723D" w:rsidR="00D35D30" w:rsidRPr="00AD0E94" w:rsidRDefault="003F0040" w:rsidP="00EB077E">
            <w:pPr>
              <w:spacing w:line="70" w:lineRule="atLeast"/>
              <w:rPr>
                <w:rFonts w:ascii="Calibri" w:hAnsi="Calibri" w:cs="Arial"/>
                <w:b/>
                <w:bCs/>
              </w:rPr>
            </w:pPr>
            <w:r w:rsidRPr="00931AD2">
              <w:rPr>
                <w:rFonts w:asciiTheme="minorHAnsi" w:hAnsiTheme="minorHAnsi" w:cstheme="minorHAnsi"/>
                <w:lang w:val="en-US" w:eastAsia="en-US"/>
              </w:rPr>
              <w:t>Good verbal and written communication skills, including the ability to use different communication styles and techniques to present ideas and influence others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C15DC4" w14:textId="1FF4A601" w:rsidR="00D35D30" w:rsidRPr="00AD0E94" w:rsidRDefault="0065686F">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88400B" w14:textId="16894809" w:rsidR="00D35D30" w:rsidRPr="00AD0E94" w:rsidRDefault="00C94A29">
            <w:pPr>
              <w:spacing w:line="70" w:lineRule="atLeast"/>
              <w:jc w:val="center"/>
              <w:rPr>
                <w:rFonts w:ascii="Calibri" w:hAnsi="Calibri" w:cs="Arial"/>
                <w:b/>
                <w:bCs/>
              </w:rPr>
            </w:pPr>
            <w:r>
              <w:rPr>
                <w:rFonts w:ascii="Calibri" w:hAnsi="Calibri" w:cs="Arial"/>
                <w:b/>
                <w:bCs/>
              </w:rPr>
              <w:t>A/I</w:t>
            </w:r>
          </w:p>
        </w:tc>
      </w:tr>
      <w:tr w:rsidR="00D35D30" w:rsidRPr="005B3EBF" w14:paraId="33977F03"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7777777" w:rsidR="00D35D30" w:rsidRPr="00AD0E94" w:rsidRDefault="00D35D30" w:rsidP="00EB077E">
            <w:pPr>
              <w:spacing w:line="70" w:lineRule="atLeast"/>
              <w:rPr>
                <w:rFonts w:ascii="Calibri" w:hAnsi="Calibri" w:cs="Arial"/>
                <w:b/>
                <w:bCs/>
              </w:rPr>
            </w:pPr>
            <w:r>
              <w:rPr>
                <w:rFonts w:ascii="Calibri" w:hAnsi="Calibri" w:cs="Arial"/>
                <w:b/>
                <w:bCs/>
              </w:rPr>
              <w:t>Qualifications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39253B7A"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D3786D6" w14:textId="77777777" w:rsidR="00C4628E" w:rsidRPr="00931AD2" w:rsidRDefault="00C4628E" w:rsidP="00EB077E">
            <w:pPr>
              <w:rPr>
                <w:rFonts w:asciiTheme="minorHAnsi" w:hAnsiTheme="minorHAnsi" w:cstheme="minorHAnsi"/>
                <w:lang w:val="en-US"/>
              </w:rPr>
            </w:pPr>
            <w:r w:rsidRPr="00931AD2">
              <w:rPr>
                <w:rFonts w:asciiTheme="minorHAnsi" w:hAnsiTheme="minorHAnsi" w:cstheme="minorHAnsi"/>
                <w:lang w:val="en-US"/>
              </w:rPr>
              <w:t xml:space="preserve">Educated to degree level or an equivalent level of training and applied experience with proven evidence of continuing professional development. </w:t>
            </w:r>
          </w:p>
          <w:p w14:paraId="55F069EF" w14:textId="77777777" w:rsidR="00D35D30" w:rsidRPr="00AD0E94" w:rsidRDefault="00D35D30" w:rsidP="00EB077E">
            <w:pPr>
              <w:spacing w:line="70" w:lineRule="atLeast"/>
              <w:rPr>
                <w:rFonts w:ascii="Calibri" w:hAnsi="Calibri" w:cs="Arial"/>
                <w:b/>
                <w:bCs/>
              </w:rPr>
            </w:pP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0791369B" w:rsidR="00D35D30" w:rsidRPr="00AD0E94" w:rsidRDefault="0065686F">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5AFACB1A" w:rsidR="00D35D30" w:rsidRPr="00AD0E94" w:rsidRDefault="00C94A29">
            <w:pPr>
              <w:spacing w:line="70" w:lineRule="atLeast"/>
              <w:jc w:val="center"/>
              <w:rPr>
                <w:rFonts w:ascii="Calibri" w:hAnsi="Calibri" w:cs="Arial"/>
                <w:b/>
                <w:bCs/>
              </w:rPr>
            </w:pPr>
            <w:r>
              <w:rPr>
                <w:rFonts w:ascii="Calibri" w:hAnsi="Calibri" w:cs="Arial"/>
                <w:b/>
                <w:bCs/>
              </w:rPr>
              <w:t>A</w:t>
            </w: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18"/>
      <w:headerReference w:type="default" r:id="rId19"/>
      <w:footerReference w:type="even" r:id="rId20"/>
      <w:footerReference w:type="default" r:id="rId21"/>
      <w:headerReference w:type="first" r:id="rId22"/>
      <w:footerReference w:type="first" r:id="rId23"/>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5FAEC" w14:textId="77777777" w:rsidR="00DE604C" w:rsidRDefault="00DE604C" w:rsidP="003E5354">
      <w:r>
        <w:separator/>
      </w:r>
    </w:p>
  </w:endnote>
  <w:endnote w:type="continuationSeparator" w:id="0">
    <w:p w14:paraId="27C79108" w14:textId="77777777" w:rsidR="00DE604C" w:rsidRDefault="00DE604C" w:rsidP="003E5354">
      <w:r>
        <w:continuationSeparator/>
      </w:r>
    </w:p>
  </w:endnote>
  <w:endnote w:type="continuationNotice" w:id="1">
    <w:p w14:paraId="45484BE1" w14:textId="77777777" w:rsidR="00DE604C" w:rsidRDefault="00DE60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FD819" w14:textId="77777777" w:rsidR="009A6B23" w:rsidRDefault="009A6B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AEA5" w14:textId="77777777" w:rsidR="009A6B23" w:rsidRDefault="009A6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B2CDA" w14:textId="77777777" w:rsidR="00DE604C" w:rsidRDefault="00DE604C" w:rsidP="003E5354">
      <w:r>
        <w:separator/>
      </w:r>
    </w:p>
  </w:footnote>
  <w:footnote w:type="continuationSeparator" w:id="0">
    <w:p w14:paraId="678EF543" w14:textId="77777777" w:rsidR="00DE604C" w:rsidRDefault="00DE604C" w:rsidP="003E5354">
      <w:r>
        <w:continuationSeparator/>
      </w:r>
    </w:p>
  </w:footnote>
  <w:footnote w:type="continuationNotice" w:id="1">
    <w:p w14:paraId="7DA983E3" w14:textId="77777777" w:rsidR="00DE604C" w:rsidRDefault="00DE60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D4B4B" w14:textId="77777777" w:rsidR="009A6B23" w:rsidRDefault="009A6B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F7ED" w14:textId="0F235E42" w:rsidR="2911F674" w:rsidRDefault="2911F674" w:rsidP="2911F674">
    <w:pPr>
      <w:pStyle w:val="Header"/>
      <w:tabs>
        <w:tab w:val="clear" w:pos="4513"/>
        <w:tab w:val="clear" w:pos="9026"/>
        <w:tab w:val="left" w:pos="4935"/>
      </w:tabs>
    </w:pPr>
  </w:p>
  <w:p w14:paraId="5FFB2800" w14:textId="538EC983" w:rsidR="001E13EC" w:rsidRPr="0015656E" w:rsidRDefault="009A6B23" w:rsidP="001E13EC">
    <w:pPr>
      <w:pStyle w:val="Header"/>
      <w:tabs>
        <w:tab w:val="clear" w:pos="4513"/>
        <w:tab w:val="clear" w:pos="9026"/>
        <w:tab w:val="left" w:pos="4935"/>
      </w:tabs>
      <w:jc w:val="right"/>
      <w:rPr>
        <w:rFonts w:ascii="Arial" w:hAnsi="Arial" w:cs="Arial"/>
        <w:b/>
        <w:noProof/>
        <w:sz w:val="28"/>
        <w:szCs w:val="20"/>
      </w:rPr>
    </w:pPr>
    <w:r>
      <w:rPr>
        <w:rFonts w:ascii="Arial" w:hAnsi="Arial" w:cs="Arial"/>
        <w:b/>
        <w:noProof/>
        <w:sz w:val="28"/>
        <w:szCs w:val="20"/>
      </w:rPr>
      <w:drawing>
        <wp:inline distT="0" distB="0" distL="0" distR="0" wp14:anchorId="27D58899" wp14:editId="6EE3501F">
          <wp:extent cx="2628900" cy="654145"/>
          <wp:effectExtent l="0" t="0" r="0" b="0"/>
          <wp:docPr id="1815983548" name="Picture 1"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983548" name="Picture 1" descr="A logo with blue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22468" cy="67742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241CA" w14:textId="77777777" w:rsidR="009A6B23" w:rsidRDefault="009A6B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7" w15:restartNumberingAfterBreak="0">
    <w:nsid w:val="4CA057F9"/>
    <w:multiLevelType w:val="hybridMultilevel"/>
    <w:tmpl w:val="5AF6E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2"/>
  </w:num>
  <w:num w:numId="2" w16cid:durableId="507714373">
    <w:abstractNumId w:val="22"/>
  </w:num>
  <w:num w:numId="3" w16cid:durableId="818763830">
    <w:abstractNumId w:val="20"/>
  </w:num>
  <w:num w:numId="4" w16cid:durableId="1256743143">
    <w:abstractNumId w:val="15"/>
  </w:num>
  <w:num w:numId="5" w16cid:durableId="1863087608">
    <w:abstractNumId w:val="28"/>
  </w:num>
  <w:num w:numId="6" w16cid:durableId="1286346736">
    <w:abstractNumId w:val="3"/>
  </w:num>
  <w:num w:numId="7" w16cid:durableId="1320039565">
    <w:abstractNumId w:val="2"/>
  </w:num>
  <w:num w:numId="8" w16cid:durableId="2097283462">
    <w:abstractNumId w:val="14"/>
  </w:num>
  <w:num w:numId="9" w16cid:durableId="501548402">
    <w:abstractNumId w:val="1"/>
  </w:num>
  <w:num w:numId="10" w16cid:durableId="133648972">
    <w:abstractNumId w:val="24"/>
  </w:num>
  <w:num w:numId="11" w16cid:durableId="283852757">
    <w:abstractNumId w:val="9"/>
  </w:num>
  <w:num w:numId="12" w16cid:durableId="762258631">
    <w:abstractNumId w:val="7"/>
  </w:num>
  <w:num w:numId="13" w16cid:durableId="1876885722">
    <w:abstractNumId w:val="25"/>
  </w:num>
  <w:num w:numId="14" w16cid:durableId="284384524">
    <w:abstractNumId w:val="13"/>
  </w:num>
  <w:num w:numId="15" w16cid:durableId="859271286">
    <w:abstractNumId w:val="8"/>
  </w:num>
  <w:num w:numId="16" w16cid:durableId="1627855592">
    <w:abstractNumId w:val="10"/>
  </w:num>
  <w:num w:numId="17" w16cid:durableId="1954359177">
    <w:abstractNumId w:val="5"/>
  </w:num>
  <w:num w:numId="18" w16cid:durableId="1450512846">
    <w:abstractNumId w:val="31"/>
  </w:num>
  <w:num w:numId="19" w16cid:durableId="1896507463">
    <w:abstractNumId w:val="18"/>
  </w:num>
  <w:num w:numId="20" w16cid:durableId="204027581">
    <w:abstractNumId w:val="11"/>
  </w:num>
  <w:num w:numId="21" w16cid:durableId="2034107091">
    <w:abstractNumId w:val="27"/>
  </w:num>
  <w:num w:numId="22" w16cid:durableId="881795152">
    <w:abstractNumId w:val="23"/>
  </w:num>
  <w:num w:numId="23" w16cid:durableId="730076990">
    <w:abstractNumId w:val="26"/>
  </w:num>
  <w:num w:numId="24" w16cid:durableId="1495874154">
    <w:abstractNumId w:val="19"/>
  </w:num>
  <w:num w:numId="25" w16cid:durableId="1536041592">
    <w:abstractNumId w:val="0"/>
  </w:num>
  <w:num w:numId="26" w16cid:durableId="1854761340">
    <w:abstractNumId w:val="16"/>
  </w:num>
  <w:num w:numId="27" w16cid:durableId="1112750334">
    <w:abstractNumId w:val="29"/>
  </w:num>
  <w:num w:numId="28" w16cid:durableId="1904021794">
    <w:abstractNumId w:val="4"/>
  </w:num>
  <w:num w:numId="29" w16cid:durableId="2123646893">
    <w:abstractNumId w:val="30"/>
  </w:num>
  <w:num w:numId="30" w16cid:durableId="238176124">
    <w:abstractNumId w:val="6"/>
  </w:num>
  <w:num w:numId="31" w16cid:durableId="277683471">
    <w:abstractNumId w:val="21"/>
  </w:num>
  <w:num w:numId="32" w16cid:durableId="20582346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0B7E"/>
    <w:rsid w:val="000242BA"/>
    <w:rsid w:val="00026D53"/>
    <w:rsid w:val="000310E3"/>
    <w:rsid w:val="00040A31"/>
    <w:rsid w:val="00041902"/>
    <w:rsid w:val="00041968"/>
    <w:rsid w:val="000621A9"/>
    <w:rsid w:val="00070528"/>
    <w:rsid w:val="00074F15"/>
    <w:rsid w:val="000838D9"/>
    <w:rsid w:val="00083C2C"/>
    <w:rsid w:val="000B4643"/>
    <w:rsid w:val="000B61A4"/>
    <w:rsid w:val="000C0CBB"/>
    <w:rsid w:val="000C25C6"/>
    <w:rsid w:val="000D1BF4"/>
    <w:rsid w:val="000D3464"/>
    <w:rsid w:val="000E62C7"/>
    <w:rsid w:val="000F485F"/>
    <w:rsid w:val="00101CD4"/>
    <w:rsid w:val="00105B33"/>
    <w:rsid w:val="00112470"/>
    <w:rsid w:val="00113AE0"/>
    <w:rsid w:val="00113D09"/>
    <w:rsid w:val="00125641"/>
    <w:rsid w:val="001413DD"/>
    <w:rsid w:val="00142D25"/>
    <w:rsid w:val="00145256"/>
    <w:rsid w:val="00154E7C"/>
    <w:rsid w:val="0015656E"/>
    <w:rsid w:val="00166B2A"/>
    <w:rsid w:val="0017351C"/>
    <w:rsid w:val="00175705"/>
    <w:rsid w:val="00175823"/>
    <w:rsid w:val="0019434A"/>
    <w:rsid w:val="001B0435"/>
    <w:rsid w:val="001B2FB2"/>
    <w:rsid w:val="001C0A11"/>
    <w:rsid w:val="001C2CA3"/>
    <w:rsid w:val="001D4E3E"/>
    <w:rsid w:val="001E05C1"/>
    <w:rsid w:val="001E13EC"/>
    <w:rsid w:val="001E3C23"/>
    <w:rsid w:val="001E6F34"/>
    <w:rsid w:val="00202A7E"/>
    <w:rsid w:val="002037BD"/>
    <w:rsid w:val="002061FF"/>
    <w:rsid w:val="002109FC"/>
    <w:rsid w:val="002200F5"/>
    <w:rsid w:val="00223609"/>
    <w:rsid w:val="00224FEB"/>
    <w:rsid w:val="002251BF"/>
    <w:rsid w:val="00236470"/>
    <w:rsid w:val="00240241"/>
    <w:rsid w:val="00240EA2"/>
    <w:rsid w:val="0024126E"/>
    <w:rsid w:val="00252C53"/>
    <w:rsid w:val="00256791"/>
    <w:rsid w:val="0026064E"/>
    <w:rsid w:val="00261072"/>
    <w:rsid w:val="00261779"/>
    <w:rsid w:val="002748BB"/>
    <w:rsid w:val="00280C58"/>
    <w:rsid w:val="0028169D"/>
    <w:rsid w:val="002857D1"/>
    <w:rsid w:val="00292AA3"/>
    <w:rsid w:val="00297CA3"/>
    <w:rsid w:val="002A40CA"/>
    <w:rsid w:val="002B7CD7"/>
    <w:rsid w:val="002D7A1D"/>
    <w:rsid w:val="002E02F3"/>
    <w:rsid w:val="002E49B1"/>
    <w:rsid w:val="002F03A1"/>
    <w:rsid w:val="002F4567"/>
    <w:rsid w:val="002F5B00"/>
    <w:rsid w:val="002F732F"/>
    <w:rsid w:val="00303FCB"/>
    <w:rsid w:val="003054B2"/>
    <w:rsid w:val="00311DF6"/>
    <w:rsid w:val="003172B9"/>
    <w:rsid w:val="00323C90"/>
    <w:rsid w:val="00324D3D"/>
    <w:rsid w:val="003333CB"/>
    <w:rsid w:val="00334CED"/>
    <w:rsid w:val="003357AF"/>
    <w:rsid w:val="00343CED"/>
    <w:rsid w:val="0035240E"/>
    <w:rsid w:val="00376E8A"/>
    <w:rsid w:val="00380815"/>
    <w:rsid w:val="003847D3"/>
    <w:rsid w:val="00387E78"/>
    <w:rsid w:val="0039576E"/>
    <w:rsid w:val="00396680"/>
    <w:rsid w:val="00397448"/>
    <w:rsid w:val="003A0BE2"/>
    <w:rsid w:val="003A2F19"/>
    <w:rsid w:val="003A458A"/>
    <w:rsid w:val="003A6B63"/>
    <w:rsid w:val="003B083C"/>
    <w:rsid w:val="003B2AD5"/>
    <w:rsid w:val="003B3B48"/>
    <w:rsid w:val="003C0435"/>
    <w:rsid w:val="003C29A2"/>
    <w:rsid w:val="003C4288"/>
    <w:rsid w:val="003D1184"/>
    <w:rsid w:val="003D348E"/>
    <w:rsid w:val="003E24CA"/>
    <w:rsid w:val="003E5354"/>
    <w:rsid w:val="003F0040"/>
    <w:rsid w:val="003F3658"/>
    <w:rsid w:val="003F452A"/>
    <w:rsid w:val="00401253"/>
    <w:rsid w:val="00402EF4"/>
    <w:rsid w:val="00403864"/>
    <w:rsid w:val="00404C0A"/>
    <w:rsid w:val="00407E7C"/>
    <w:rsid w:val="004108FC"/>
    <w:rsid w:val="00423461"/>
    <w:rsid w:val="004256D7"/>
    <w:rsid w:val="00427CE9"/>
    <w:rsid w:val="00447242"/>
    <w:rsid w:val="0044737D"/>
    <w:rsid w:val="00453DB8"/>
    <w:rsid w:val="0045615B"/>
    <w:rsid w:val="00466702"/>
    <w:rsid w:val="004752A5"/>
    <w:rsid w:val="004839C4"/>
    <w:rsid w:val="00483D3A"/>
    <w:rsid w:val="004859A5"/>
    <w:rsid w:val="0048613C"/>
    <w:rsid w:val="0049147F"/>
    <w:rsid w:val="004924DE"/>
    <w:rsid w:val="00493113"/>
    <w:rsid w:val="004A0FC9"/>
    <w:rsid w:val="004A1590"/>
    <w:rsid w:val="004A2624"/>
    <w:rsid w:val="004A3A11"/>
    <w:rsid w:val="004A3DF9"/>
    <w:rsid w:val="004A74CD"/>
    <w:rsid w:val="004C1BE3"/>
    <w:rsid w:val="004C2EE3"/>
    <w:rsid w:val="004C55E7"/>
    <w:rsid w:val="004C7B96"/>
    <w:rsid w:val="004D2B21"/>
    <w:rsid w:val="004D3E78"/>
    <w:rsid w:val="004F2E96"/>
    <w:rsid w:val="004F668A"/>
    <w:rsid w:val="004F789C"/>
    <w:rsid w:val="005117A1"/>
    <w:rsid w:val="00511BFE"/>
    <w:rsid w:val="00516304"/>
    <w:rsid w:val="005305AE"/>
    <w:rsid w:val="005308D0"/>
    <w:rsid w:val="00533982"/>
    <w:rsid w:val="00545A74"/>
    <w:rsid w:val="00563EA5"/>
    <w:rsid w:val="00573551"/>
    <w:rsid w:val="005750CD"/>
    <w:rsid w:val="0058438B"/>
    <w:rsid w:val="005907BB"/>
    <w:rsid w:val="00591F9B"/>
    <w:rsid w:val="00597320"/>
    <w:rsid w:val="00597977"/>
    <w:rsid w:val="005A5107"/>
    <w:rsid w:val="005A54B0"/>
    <w:rsid w:val="005B031A"/>
    <w:rsid w:val="005B3EBF"/>
    <w:rsid w:val="005D023C"/>
    <w:rsid w:val="005D4934"/>
    <w:rsid w:val="005E0BBB"/>
    <w:rsid w:val="005E16F8"/>
    <w:rsid w:val="005E559A"/>
    <w:rsid w:val="005F652F"/>
    <w:rsid w:val="005F6845"/>
    <w:rsid w:val="00602AEA"/>
    <w:rsid w:val="006034E2"/>
    <w:rsid w:val="00607E93"/>
    <w:rsid w:val="00613F15"/>
    <w:rsid w:val="00615E29"/>
    <w:rsid w:val="006224F6"/>
    <w:rsid w:val="00623B33"/>
    <w:rsid w:val="006258D2"/>
    <w:rsid w:val="006345A2"/>
    <w:rsid w:val="00637126"/>
    <w:rsid w:val="006372E8"/>
    <w:rsid w:val="00644680"/>
    <w:rsid w:val="006454AD"/>
    <w:rsid w:val="0064607D"/>
    <w:rsid w:val="00651FD8"/>
    <w:rsid w:val="0065238E"/>
    <w:rsid w:val="00653A4D"/>
    <w:rsid w:val="0065686F"/>
    <w:rsid w:val="00657A2C"/>
    <w:rsid w:val="006636E1"/>
    <w:rsid w:val="00667851"/>
    <w:rsid w:val="006703CB"/>
    <w:rsid w:val="006713F6"/>
    <w:rsid w:val="0067177C"/>
    <w:rsid w:val="00671A36"/>
    <w:rsid w:val="0067415B"/>
    <w:rsid w:val="00680FF3"/>
    <w:rsid w:val="00683531"/>
    <w:rsid w:val="006A1E18"/>
    <w:rsid w:val="006B45FF"/>
    <w:rsid w:val="006C39A0"/>
    <w:rsid w:val="006C40ED"/>
    <w:rsid w:val="006E231D"/>
    <w:rsid w:val="006F7511"/>
    <w:rsid w:val="006F797D"/>
    <w:rsid w:val="00700CE3"/>
    <w:rsid w:val="00703BE5"/>
    <w:rsid w:val="00713CEE"/>
    <w:rsid w:val="00714EFE"/>
    <w:rsid w:val="00721AA8"/>
    <w:rsid w:val="007229E1"/>
    <w:rsid w:val="00725C68"/>
    <w:rsid w:val="007319DD"/>
    <w:rsid w:val="00732165"/>
    <w:rsid w:val="00735652"/>
    <w:rsid w:val="007366A9"/>
    <w:rsid w:val="00750A13"/>
    <w:rsid w:val="00754F47"/>
    <w:rsid w:val="00756863"/>
    <w:rsid w:val="00757EBB"/>
    <w:rsid w:val="00770F26"/>
    <w:rsid w:val="00783C6D"/>
    <w:rsid w:val="007857EA"/>
    <w:rsid w:val="007A6A73"/>
    <w:rsid w:val="007B1542"/>
    <w:rsid w:val="007B653B"/>
    <w:rsid w:val="007C617C"/>
    <w:rsid w:val="007C7D20"/>
    <w:rsid w:val="007D20BD"/>
    <w:rsid w:val="007D5A3B"/>
    <w:rsid w:val="007F6D02"/>
    <w:rsid w:val="008003FF"/>
    <w:rsid w:val="00802B8D"/>
    <w:rsid w:val="008067D6"/>
    <w:rsid w:val="00826623"/>
    <w:rsid w:val="008277D3"/>
    <w:rsid w:val="00830FAB"/>
    <w:rsid w:val="00854C11"/>
    <w:rsid w:val="00857BFA"/>
    <w:rsid w:val="00863875"/>
    <w:rsid w:val="00865D8E"/>
    <w:rsid w:val="00866B4F"/>
    <w:rsid w:val="008907FC"/>
    <w:rsid w:val="008924AE"/>
    <w:rsid w:val="008A0DC4"/>
    <w:rsid w:val="008A33AC"/>
    <w:rsid w:val="008A6C01"/>
    <w:rsid w:val="008C0883"/>
    <w:rsid w:val="008C3EF4"/>
    <w:rsid w:val="008D0A94"/>
    <w:rsid w:val="008D2BB6"/>
    <w:rsid w:val="008D6E04"/>
    <w:rsid w:val="008E08AE"/>
    <w:rsid w:val="008E4F21"/>
    <w:rsid w:val="008F0484"/>
    <w:rsid w:val="008F4070"/>
    <w:rsid w:val="008F5044"/>
    <w:rsid w:val="008F677B"/>
    <w:rsid w:val="008F77C6"/>
    <w:rsid w:val="0090490C"/>
    <w:rsid w:val="0090702A"/>
    <w:rsid w:val="00915B47"/>
    <w:rsid w:val="0091655F"/>
    <w:rsid w:val="009202FC"/>
    <w:rsid w:val="00926E42"/>
    <w:rsid w:val="00927DFC"/>
    <w:rsid w:val="00935FA0"/>
    <w:rsid w:val="00940FF5"/>
    <w:rsid w:val="0094231E"/>
    <w:rsid w:val="00951546"/>
    <w:rsid w:val="0095233B"/>
    <w:rsid w:val="00952B74"/>
    <w:rsid w:val="00961EBA"/>
    <w:rsid w:val="00970B89"/>
    <w:rsid w:val="0097257B"/>
    <w:rsid w:val="00975F12"/>
    <w:rsid w:val="00981F00"/>
    <w:rsid w:val="009922EF"/>
    <w:rsid w:val="009A2957"/>
    <w:rsid w:val="009A6B23"/>
    <w:rsid w:val="009B3D4B"/>
    <w:rsid w:val="009C348D"/>
    <w:rsid w:val="009C3FF8"/>
    <w:rsid w:val="009C7105"/>
    <w:rsid w:val="009D35AF"/>
    <w:rsid w:val="009D4FB4"/>
    <w:rsid w:val="009D5536"/>
    <w:rsid w:val="009E54E8"/>
    <w:rsid w:val="009E61DD"/>
    <w:rsid w:val="009E6858"/>
    <w:rsid w:val="009F1B52"/>
    <w:rsid w:val="009F445A"/>
    <w:rsid w:val="00A03BF0"/>
    <w:rsid w:val="00A17A3C"/>
    <w:rsid w:val="00A20856"/>
    <w:rsid w:val="00A262C4"/>
    <w:rsid w:val="00A42175"/>
    <w:rsid w:val="00A63BE8"/>
    <w:rsid w:val="00A64352"/>
    <w:rsid w:val="00A73544"/>
    <w:rsid w:val="00A9125A"/>
    <w:rsid w:val="00A920C4"/>
    <w:rsid w:val="00A92D79"/>
    <w:rsid w:val="00AA2E26"/>
    <w:rsid w:val="00AA609E"/>
    <w:rsid w:val="00AB4AE3"/>
    <w:rsid w:val="00AB7915"/>
    <w:rsid w:val="00AB7E08"/>
    <w:rsid w:val="00AC0C7B"/>
    <w:rsid w:val="00AC307B"/>
    <w:rsid w:val="00AC5D01"/>
    <w:rsid w:val="00AD0257"/>
    <w:rsid w:val="00AD7013"/>
    <w:rsid w:val="00AD7B2C"/>
    <w:rsid w:val="00AE7673"/>
    <w:rsid w:val="00AF0596"/>
    <w:rsid w:val="00AF1AE3"/>
    <w:rsid w:val="00B0144E"/>
    <w:rsid w:val="00B03626"/>
    <w:rsid w:val="00B04C52"/>
    <w:rsid w:val="00B11F16"/>
    <w:rsid w:val="00B22CC6"/>
    <w:rsid w:val="00B2480C"/>
    <w:rsid w:val="00B323CF"/>
    <w:rsid w:val="00B34715"/>
    <w:rsid w:val="00B35400"/>
    <w:rsid w:val="00B3651E"/>
    <w:rsid w:val="00B3662C"/>
    <w:rsid w:val="00B435E2"/>
    <w:rsid w:val="00B50BA1"/>
    <w:rsid w:val="00B53894"/>
    <w:rsid w:val="00B54F99"/>
    <w:rsid w:val="00B60375"/>
    <w:rsid w:val="00B604EC"/>
    <w:rsid w:val="00B632F6"/>
    <w:rsid w:val="00B74687"/>
    <w:rsid w:val="00B81B86"/>
    <w:rsid w:val="00B85ECE"/>
    <w:rsid w:val="00B96984"/>
    <w:rsid w:val="00BB192D"/>
    <w:rsid w:val="00BB338C"/>
    <w:rsid w:val="00BB4DD8"/>
    <w:rsid w:val="00BB7565"/>
    <w:rsid w:val="00BC60B8"/>
    <w:rsid w:val="00BC6D41"/>
    <w:rsid w:val="00BD64A8"/>
    <w:rsid w:val="00BE552F"/>
    <w:rsid w:val="00BF7C79"/>
    <w:rsid w:val="00C0204F"/>
    <w:rsid w:val="00C0449A"/>
    <w:rsid w:val="00C12C7A"/>
    <w:rsid w:val="00C12CF6"/>
    <w:rsid w:val="00C12D4B"/>
    <w:rsid w:val="00C20461"/>
    <w:rsid w:val="00C22178"/>
    <w:rsid w:val="00C22961"/>
    <w:rsid w:val="00C27BD9"/>
    <w:rsid w:val="00C350DD"/>
    <w:rsid w:val="00C4011A"/>
    <w:rsid w:val="00C41C88"/>
    <w:rsid w:val="00C44C02"/>
    <w:rsid w:val="00C45352"/>
    <w:rsid w:val="00C4628E"/>
    <w:rsid w:val="00C50C08"/>
    <w:rsid w:val="00C55803"/>
    <w:rsid w:val="00C62BA2"/>
    <w:rsid w:val="00C646C7"/>
    <w:rsid w:val="00C90AB7"/>
    <w:rsid w:val="00C94306"/>
    <w:rsid w:val="00C94A29"/>
    <w:rsid w:val="00CB2C16"/>
    <w:rsid w:val="00CB5723"/>
    <w:rsid w:val="00CB6717"/>
    <w:rsid w:val="00CC2347"/>
    <w:rsid w:val="00CC45F2"/>
    <w:rsid w:val="00CD0D02"/>
    <w:rsid w:val="00CD2380"/>
    <w:rsid w:val="00CE5A42"/>
    <w:rsid w:val="00CF52E9"/>
    <w:rsid w:val="00D04BFB"/>
    <w:rsid w:val="00D05F1E"/>
    <w:rsid w:val="00D20A7D"/>
    <w:rsid w:val="00D227DF"/>
    <w:rsid w:val="00D23C17"/>
    <w:rsid w:val="00D250FB"/>
    <w:rsid w:val="00D26FD4"/>
    <w:rsid w:val="00D31BE4"/>
    <w:rsid w:val="00D331E1"/>
    <w:rsid w:val="00D346DA"/>
    <w:rsid w:val="00D35D30"/>
    <w:rsid w:val="00D43B05"/>
    <w:rsid w:val="00D4422E"/>
    <w:rsid w:val="00D474D1"/>
    <w:rsid w:val="00D5071E"/>
    <w:rsid w:val="00D57216"/>
    <w:rsid w:val="00D57313"/>
    <w:rsid w:val="00D64E94"/>
    <w:rsid w:val="00D67735"/>
    <w:rsid w:val="00D75260"/>
    <w:rsid w:val="00D852F2"/>
    <w:rsid w:val="00D8693A"/>
    <w:rsid w:val="00D86DA6"/>
    <w:rsid w:val="00D926ED"/>
    <w:rsid w:val="00DA43B0"/>
    <w:rsid w:val="00DB05A8"/>
    <w:rsid w:val="00DB211A"/>
    <w:rsid w:val="00DC3A8A"/>
    <w:rsid w:val="00DD0914"/>
    <w:rsid w:val="00DD3D9C"/>
    <w:rsid w:val="00DD3F67"/>
    <w:rsid w:val="00DD6AF5"/>
    <w:rsid w:val="00DE42CA"/>
    <w:rsid w:val="00DE604C"/>
    <w:rsid w:val="00DE61F8"/>
    <w:rsid w:val="00DE6659"/>
    <w:rsid w:val="00DE7506"/>
    <w:rsid w:val="00DF2A00"/>
    <w:rsid w:val="00DF697D"/>
    <w:rsid w:val="00DF6A11"/>
    <w:rsid w:val="00DF7A3B"/>
    <w:rsid w:val="00E0059E"/>
    <w:rsid w:val="00E01113"/>
    <w:rsid w:val="00E05806"/>
    <w:rsid w:val="00E123BA"/>
    <w:rsid w:val="00E257B6"/>
    <w:rsid w:val="00E26A78"/>
    <w:rsid w:val="00E30EB9"/>
    <w:rsid w:val="00E36BC7"/>
    <w:rsid w:val="00E60B95"/>
    <w:rsid w:val="00E70C49"/>
    <w:rsid w:val="00E726D3"/>
    <w:rsid w:val="00E74E3D"/>
    <w:rsid w:val="00E75BD5"/>
    <w:rsid w:val="00E7662F"/>
    <w:rsid w:val="00E77098"/>
    <w:rsid w:val="00E85ED8"/>
    <w:rsid w:val="00E87784"/>
    <w:rsid w:val="00EA2CC9"/>
    <w:rsid w:val="00EB077E"/>
    <w:rsid w:val="00EB1E00"/>
    <w:rsid w:val="00EB38B5"/>
    <w:rsid w:val="00EB50EC"/>
    <w:rsid w:val="00EB68C3"/>
    <w:rsid w:val="00EB7098"/>
    <w:rsid w:val="00ED57E8"/>
    <w:rsid w:val="00ED640F"/>
    <w:rsid w:val="00ED7A6E"/>
    <w:rsid w:val="00EE112D"/>
    <w:rsid w:val="00EE1A60"/>
    <w:rsid w:val="00EF11AC"/>
    <w:rsid w:val="00EF1348"/>
    <w:rsid w:val="00EF3AB0"/>
    <w:rsid w:val="00F01544"/>
    <w:rsid w:val="00F03E99"/>
    <w:rsid w:val="00F13447"/>
    <w:rsid w:val="00F23FD3"/>
    <w:rsid w:val="00F255E8"/>
    <w:rsid w:val="00F27B4D"/>
    <w:rsid w:val="00F42AD0"/>
    <w:rsid w:val="00F517B1"/>
    <w:rsid w:val="00F524BA"/>
    <w:rsid w:val="00F56348"/>
    <w:rsid w:val="00F57DC6"/>
    <w:rsid w:val="00F7665D"/>
    <w:rsid w:val="00F90371"/>
    <w:rsid w:val="00F93B8A"/>
    <w:rsid w:val="00FA07B0"/>
    <w:rsid w:val="00FB6581"/>
    <w:rsid w:val="00FC1528"/>
    <w:rsid w:val="00FD3059"/>
    <w:rsid w:val="00FD5289"/>
    <w:rsid w:val="00FE015E"/>
    <w:rsid w:val="00FE1699"/>
    <w:rsid w:val="00FE26BF"/>
    <w:rsid w:val="00FE5AC4"/>
    <w:rsid w:val="00FE74C3"/>
    <w:rsid w:val="00FF0556"/>
    <w:rsid w:val="00FF1837"/>
    <w:rsid w:val="204338A9"/>
    <w:rsid w:val="2911F674"/>
    <w:rsid w:val="2987D1D0"/>
    <w:rsid w:val="3DA743F6"/>
    <w:rsid w:val="4277F816"/>
    <w:rsid w:val="47579566"/>
    <w:rsid w:val="4CFDB399"/>
    <w:rsid w:val="6500885C"/>
    <w:rsid w:val="65DA9608"/>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D9042BEE-7F41-40D1-938B-E1B7D75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 w:type="character" w:customStyle="1" w:styleId="normaltextrun">
    <w:name w:val="normaltextrun"/>
    <w:basedOn w:val="DefaultParagraphFont"/>
    <w:rsid w:val="0097257B"/>
  </w:style>
  <w:style w:type="character" w:customStyle="1" w:styleId="eop">
    <w:name w:val="eop"/>
    <w:basedOn w:val="DefaultParagraphFont"/>
    <w:rsid w:val="0097257B"/>
  </w:style>
  <w:style w:type="paragraph" w:customStyle="1" w:styleId="paragraph">
    <w:name w:val="paragraph"/>
    <w:basedOn w:val="Normal"/>
    <w:rsid w:val="0097257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032178">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729232338">
      <w:bodyDiv w:val="1"/>
      <w:marLeft w:val="0"/>
      <w:marRight w:val="0"/>
      <w:marTop w:val="0"/>
      <w:marBottom w:val="0"/>
      <w:divBdr>
        <w:top w:val="none" w:sz="0" w:space="0" w:color="auto"/>
        <w:left w:val="none" w:sz="0" w:space="0" w:color="auto"/>
        <w:bottom w:val="none" w:sz="0" w:space="0" w:color="auto"/>
        <w:right w:val="none" w:sz="0" w:space="0" w:color="auto"/>
      </w:divBdr>
    </w:div>
    <w:div w:id="857306358">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yperlink" Target="https://www.richmond.gov.uk/media/afdbdeao/five_values.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media/6849a7b67cba25f610c7db3f/Working_together_to_safeguard_children_2023_-_statutory_guidance.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D640B67-103C-47F3-AF3A-F968A45EBF3E}"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GB"/>
        </a:p>
      </dgm:t>
    </dgm:pt>
    <dgm:pt modelId="{C2415CD0-17A8-4DEA-A990-7F61A5CC1B6F}">
      <dgm:prSet phldrT="[Text]" custT="1"/>
      <dgm:spPr>
        <a:xfrm>
          <a:off x="1471146" y="126768"/>
          <a:ext cx="2431526" cy="1215763"/>
        </a:xfrm>
        <a:prstGeom prst="rect">
          <a:avLst/>
        </a:prstGeom>
        <a:solidFill>
          <a:srgbClr val="FFC000"/>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n-GB" sz="1200">
              <a:solidFill>
                <a:sysClr val="windowText" lastClr="000000">
                  <a:hueOff val="0"/>
                  <a:satOff val="0"/>
                  <a:lumOff val="0"/>
                  <a:alphaOff val="0"/>
                </a:sysClr>
              </a:solidFill>
              <a:latin typeface="Calibri" panose="020F0502020204030204"/>
              <a:ea typeface="+mn-ea"/>
              <a:cs typeface="+mn-cs"/>
            </a:rPr>
            <a:t>Safeguarding Children Partnership Manager</a:t>
          </a:r>
        </a:p>
      </dgm:t>
    </dgm:pt>
    <dgm:pt modelId="{293C5D41-C7E8-4A47-AD63-3DBF0CD8537A}" type="parTrans" cxnId="{084810C1-7DB7-4520-8747-0D12E8F9B42F}">
      <dgm:prSet/>
      <dgm:spPr/>
      <dgm:t>
        <a:bodyPr/>
        <a:lstStyle/>
        <a:p>
          <a:endParaRPr lang="en-GB"/>
        </a:p>
      </dgm:t>
    </dgm:pt>
    <dgm:pt modelId="{B207FF3A-2F10-4D4B-9F6A-8D62C71EFE5C}" type="sibTrans" cxnId="{084810C1-7DB7-4520-8747-0D12E8F9B42F}">
      <dgm:prSet/>
      <dgm:spPr/>
      <dgm:t>
        <a:bodyPr/>
        <a:lstStyle/>
        <a:p>
          <a:endParaRPr lang="en-GB"/>
        </a:p>
      </dgm:t>
    </dgm:pt>
    <dgm:pt modelId="{D107DB47-A79B-4495-BE70-8E09CE54F2E2}">
      <dgm:prSet phldrT="[Text]" custT="1"/>
      <dgm:spPr>
        <a:xfrm>
          <a:off x="73" y="1853151"/>
          <a:ext cx="2431526" cy="1215763"/>
        </a:xfrm>
        <a:prstGeom prst="rect">
          <a:avLst/>
        </a:prstGeom>
        <a:solidFill>
          <a:srgbClr val="FF0000"/>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n-GB" sz="1200">
              <a:solidFill>
                <a:sysClr val="windowText" lastClr="000000">
                  <a:hueOff val="0"/>
                  <a:satOff val="0"/>
                  <a:lumOff val="0"/>
                  <a:alphaOff val="0"/>
                </a:sysClr>
              </a:solidFill>
              <a:latin typeface="Calibri" panose="020F0502020204030204"/>
              <a:ea typeface="+mn-ea"/>
              <a:cs typeface="+mn-cs"/>
            </a:rPr>
            <a:t>Partnership Coordinator</a:t>
          </a:r>
        </a:p>
      </dgm:t>
    </dgm:pt>
    <dgm:pt modelId="{D8985D3F-685B-443D-9FD2-57810F894439}" type="parTrans" cxnId="{4889B672-8890-4638-AE58-92A40FF0653F}">
      <dgm:prSet/>
      <dgm:spPr>
        <a:xfrm>
          <a:off x="1215836" y="1342531"/>
          <a:ext cx="1471073" cy="510620"/>
        </a:xfrm>
        <a:custGeom>
          <a:avLst/>
          <a:gdLst/>
          <a:ahLst/>
          <a:cxnLst/>
          <a:rect l="0" t="0" r="0" b="0"/>
          <a:pathLst>
            <a:path>
              <a:moveTo>
                <a:pt x="1471073" y="0"/>
              </a:moveTo>
              <a:lnTo>
                <a:pt x="1471073" y="255310"/>
              </a:lnTo>
              <a:lnTo>
                <a:pt x="0" y="255310"/>
              </a:lnTo>
              <a:lnTo>
                <a:pt x="0" y="510620"/>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en-GB"/>
        </a:p>
      </dgm:t>
    </dgm:pt>
    <dgm:pt modelId="{5D480088-97F1-4704-ACD5-FB3FB59F3412}" type="sibTrans" cxnId="{4889B672-8890-4638-AE58-92A40FF0653F}">
      <dgm:prSet/>
      <dgm:spPr/>
      <dgm:t>
        <a:bodyPr/>
        <a:lstStyle/>
        <a:p>
          <a:endParaRPr lang="en-GB"/>
        </a:p>
      </dgm:t>
    </dgm:pt>
    <dgm:pt modelId="{70C4FC4E-9363-422A-85EF-CF8B9EAC77D6}">
      <dgm:prSet phldrT="[Text]" custT="1"/>
      <dgm:spPr>
        <a:xfrm>
          <a:off x="2942219" y="1853151"/>
          <a:ext cx="2431526" cy="1215763"/>
        </a:xfrm>
        <a:prstGeom prst="rect">
          <a:avLst/>
        </a:prstGeom>
        <a:solidFill>
          <a:srgbClr val="92D050"/>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n-GB" sz="1200">
              <a:solidFill>
                <a:sysClr val="windowText" lastClr="000000">
                  <a:hueOff val="0"/>
                  <a:satOff val="0"/>
                  <a:lumOff val="0"/>
                  <a:alphaOff val="0"/>
                </a:sysClr>
              </a:solidFill>
              <a:latin typeface="Calibri" panose="020F0502020204030204"/>
              <a:ea typeface="+mn-ea"/>
              <a:cs typeface="+mn-cs"/>
            </a:rPr>
            <a:t>Deputy Partnership Manager</a:t>
          </a:r>
        </a:p>
        <a:p>
          <a:endParaRPr lang="en-GB" sz="1200">
            <a:solidFill>
              <a:sysClr val="windowText" lastClr="000000">
                <a:hueOff val="0"/>
                <a:satOff val="0"/>
                <a:lumOff val="0"/>
                <a:alphaOff val="0"/>
              </a:sysClr>
            </a:solidFill>
            <a:latin typeface="Calibri" panose="020F0502020204030204"/>
            <a:ea typeface="+mn-ea"/>
            <a:cs typeface="+mn-cs"/>
          </a:endParaRPr>
        </a:p>
      </dgm:t>
    </dgm:pt>
    <dgm:pt modelId="{941149A2-7C67-45B3-89C2-4F15B74ED6FA}" type="parTrans" cxnId="{59C76D1E-31E5-4670-97B5-D22233EADCE3}">
      <dgm:prSet/>
      <dgm:spPr>
        <a:xfrm>
          <a:off x="2686909" y="1342531"/>
          <a:ext cx="1471073" cy="510620"/>
        </a:xfrm>
        <a:custGeom>
          <a:avLst/>
          <a:gdLst/>
          <a:ahLst/>
          <a:cxnLst/>
          <a:rect l="0" t="0" r="0" b="0"/>
          <a:pathLst>
            <a:path>
              <a:moveTo>
                <a:pt x="0" y="0"/>
              </a:moveTo>
              <a:lnTo>
                <a:pt x="0" y="255310"/>
              </a:lnTo>
              <a:lnTo>
                <a:pt x="1471073" y="255310"/>
              </a:lnTo>
              <a:lnTo>
                <a:pt x="1471073" y="510620"/>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en-GB"/>
        </a:p>
      </dgm:t>
    </dgm:pt>
    <dgm:pt modelId="{6780B06A-4B9B-452C-9822-35DC55EFC094}" type="sibTrans" cxnId="{59C76D1E-31E5-4670-97B5-D22233EADCE3}">
      <dgm:prSet/>
      <dgm:spPr/>
      <dgm:t>
        <a:bodyPr/>
        <a:lstStyle/>
        <a:p>
          <a:endParaRPr lang="en-GB"/>
        </a:p>
      </dgm:t>
    </dgm:pt>
    <dgm:pt modelId="{ABEFFBC6-6F1B-4564-9AF3-3DA3FD5EB663}">
      <dgm:prSet custT="1"/>
      <dgm:spPr>
        <a:xfrm>
          <a:off x="607954" y="3579535"/>
          <a:ext cx="2431526" cy="1215763"/>
        </a:xfrm>
        <a:prstGeom prst="rect">
          <a:avLst/>
        </a:prstGeom>
        <a:solidFill>
          <a:srgbClr val="FF0000"/>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n-GB" sz="1200">
              <a:solidFill>
                <a:sysClr val="windowText" lastClr="000000">
                  <a:hueOff val="0"/>
                  <a:satOff val="0"/>
                  <a:lumOff val="0"/>
                  <a:alphaOff val="0"/>
                </a:sysClr>
              </a:solidFill>
              <a:latin typeface="Calibri" panose="020F0502020204030204"/>
              <a:ea typeface="+mn-ea"/>
              <a:cs typeface="+mn-cs"/>
            </a:rPr>
            <a:t>Support Officer</a:t>
          </a:r>
        </a:p>
        <a:p>
          <a:r>
            <a:rPr lang="en-GB" sz="1200">
              <a:solidFill>
                <a:srgbClr val="FF0000"/>
              </a:solidFill>
              <a:latin typeface="Calibri" panose="020F0502020204030204"/>
              <a:ea typeface="+mn-ea"/>
              <a:cs typeface="+mn-cs"/>
            </a:rPr>
            <a:t>Vacant post</a:t>
          </a:r>
        </a:p>
        <a:p>
          <a:r>
            <a:rPr lang="en-GB" sz="1200">
              <a:solidFill>
                <a:srgbClr val="FF0000"/>
              </a:solidFill>
              <a:latin typeface="Calibri" panose="020F0502020204030204"/>
              <a:ea typeface="+mn-ea"/>
              <a:cs typeface="+mn-cs"/>
            </a:rPr>
            <a:t>Salary</a:t>
          </a:r>
        </a:p>
      </dgm:t>
    </dgm:pt>
    <dgm:pt modelId="{5E63E34C-3E19-4DF8-B0D1-C67870CCD033}" type="parTrans" cxnId="{8C5DE3C0-D056-42FE-AC40-B415CDA009C4}">
      <dgm:prSet/>
      <dgm:spPr>
        <a:xfrm>
          <a:off x="243225" y="3068914"/>
          <a:ext cx="364728" cy="1118501"/>
        </a:xfrm>
        <a:custGeom>
          <a:avLst/>
          <a:gdLst/>
          <a:ahLst/>
          <a:cxnLst/>
          <a:rect l="0" t="0" r="0" b="0"/>
          <a:pathLst>
            <a:path>
              <a:moveTo>
                <a:pt x="0" y="0"/>
              </a:moveTo>
              <a:lnTo>
                <a:pt x="0" y="1118501"/>
              </a:lnTo>
              <a:lnTo>
                <a:pt x="364728" y="1118501"/>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GB"/>
        </a:p>
      </dgm:t>
    </dgm:pt>
    <dgm:pt modelId="{6F2B229F-C7F3-4330-901D-6B883DD13E2A}" type="sibTrans" cxnId="{8C5DE3C0-D056-42FE-AC40-B415CDA009C4}">
      <dgm:prSet/>
      <dgm:spPr/>
      <dgm:t>
        <a:bodyPr/>
        <a:lstStyle/>
        <a:p>
          <a:endParaRPr lang="en-GB"/>
        </a:p>
      </dgm:t>
    </dgm:pt>
    <dgm:pt modelId="{E6473342-19FD-491E-A36E-83FE2B33947C}">
      <dgm:prSet custT="1"/>
      <dgm:spPr>
        <a:xfrm>
          <a:off x="3550100" y="3579535"/>
          <a:ext cx="2431526" cy="1215763"/>
        </a:xfrm>
        <a:prstGeom prst="rect">
          <a:avLst/>
        </a:prstGeom>
        <a:solidFill>
          <a:srgbClr val="FFC000"/>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n-GB" sz="1200">
              <a:solidFill>
                <a:sysClr val="windowText" lastClr="000000">
                  <a:hueOff val="0"/>
                  <a:satOff val="0"/>
                  <a:lumOff val="0"/>
                  <a:alphaOff val="0"/>
                </a:sysClr>
              </a:solidFill>
              <a:latin typeface="Calibri" panose="020F0502020204030204"/>
              <a:ea typeface="+mn-ea"/>
              <a:cs typeface="+mn-cs"/>
            </a:rPr>
            <a:t>Partnership Coordinator </a:t>
          </a:r>
        </a:p>
        <a:p>
          <a:endParaRPr lang="en-GB" sz="1200">
            <a:solidFill>
              <a:sysClr val="windowText" lastClr="000000">
                <a:hueOff val="0"/>
                <a:satOff val="0"/>
                <a:lumOff val="0"/>
                <a:alphaOff val="0"/>
              </a:sysClr>
            </a:solidFill>
            <a:latin typeface="Calibri" panose="020F0502020204030204"/>
            <a:ea typeface="+mn-ea"/>
            <a:cs typeface="+mn-cs"/>
          </a:endParaRPr>
        </a:p>
      </dgm:t>
    </dgm:pt>
    <dgm:pt modelId="{1FF9B5E3-12A3-4EA9-A6D3-DCF1592F15A2}" type="parTrans" cxnId="{A84B84D2-BB9E-4267-96A7-B93F8F8092EB}">
      <dgm:prSet/>
      <dgm:spPr>
        <a:xfrm>
          <a:off x="3185372" y="3068914"/>
          <a:ext cx="364728" cy="1118501"/>
        </a:xfrm>
        <a:custGeom>
          <a:avLst/>
          <a:gdLst/>
          <a:ahLst/>
          <a:cxnLst/>
          <a:rect l="0" t="0" r="0" b="0"/>
          <a:pathLst>
            <a:path>
              <a:moveTo>
                <a:pt x="0" y="0"/>
              </a:moveTo>
              <a:lnTo>
                <a:pt x="0" y="1118501"/>
              </a:lnTo>
              <a:lnTo>
                <a:pt x="364728" y="1118501"/>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GB"/>
        </a:p>
      </dgm:t>
    </dgm:pt>
    <dgm:pt modelId="{768F9D7C-A1C3-4EB7-8118-E1551042A934}" type="sibTrans" cxnId="{A84B84D2-BB9E-4267-96A7-B93F8F8092EB}">
      <dgm:prSet/>
      <dgm:spPr/>
      <dgm:t>
        <a:bodyPr/>
        <a:lstStyle/>
        <a:p>
          <a:endParaRPr lang="en-GB"/>
        </a:p>
      </dgm:t>
    </dgm:pt>
    <dgm:pt modelId="{F3463DD4-595F-43D2-BC6A-7B07EEB41F52}" type="pres">
      <dgm:prSet presAssocID="{ED640B67-103C-47F3-AF3A-F968A45EBF3E}" presName="hierChild1" presStyleCnt="0">
        <dgm:presLayoutVars>
          <dgm:orgChart val="1"/>
          <dgm:chPref val="1"/>
          <dgm:dir/>
          <dgm:animOne val="branch"/>
          <dgm:animLvl val="lvl"/>
          <dgm:resizeHandles/>
        </dgm:presLayoutVars>
      </dgm:prSet>
      <dgm:spPr/>
    </dgm:pt>
    <dgm:pt modelId="{711CD5BC-0F7E-4897-8B88-080FCBD9C98A}" type="pres">
      <dgm:prSet presAssocID="{C2415CD0-17A8-4DEA-A990-7F61A5CC1B6F}" presName="hierRoot1" presStyleCnt="0">
        <dgm:presLayoutVars>
          <dgm:hierBranch val="init"/>
        </dgm:presLayoutVars>
      </dgm:prSet>
      <dgm:spPr/>
    </dgm:pt>
    <dgm:pt modelId="{5F8B80C3-A605-47E8-AD69-41845818740E}" type="pres">
      <dgm:prSet presAssocID="{C2415CD0-17A8-4DEA-A990-7F61A5CC1B6F}" presName="rootComposite1" presStyleCnt="0"/>
      <dgm:spPr/>
    </dgm:pt>
    <dgm:pt modelId="{6407E2D2-B08F-4F80-B8F6-57191879C695}" type="pres">
      <dgm:prSet presAssocID="{C2415CD0-17A8-4DEA-A990-7F61A5CC1B6F}" presName="rootText1" presStyleLbl="node0" presStyleIdx="0" presStyleCnt="1" custScaleX="109338" custLinFactNeighborX="13236" custLinFactNeighborY="4028">
        <dgm:presLayoutVars>
          <dgm:chPref val="3"/>
        </dgm:presLayoutVars>
      </dgm:prSet>
      <dgm:spPr/>
    </dgm:pt>
    <dgm:pt modelId="{7A61B03C-7F8A-46EB-9671-9B52F45496AE}" type="pres">
      <dgm:prSet presAssocID="{C2415CD0-17A8-4DEA-A990-7F61A5CC1B6F}" presName="rootConnector1" presStyleLbl="node1" presStyleIdx="0" presStyleCnt="0"/>
      <dgm:spPr/>
    </dgm:pt>
    <dgm:pt modelId="{5374B199-3A4C-4546-B938-B03B1CB2F66E}" type="pres">
      <dgm:prSet presAssocID="{C2415CD0-17A8-4DEA-A990-7F61A5CC1B6F}" presName="hierChild2" presStyleCnt="0"/>
      <dgm:spPr/>
    </dgm:pt>
    <dgm:pt modelId="{C934BAF8-0E17-4876-BB74-C7CF4423E3EC}" type="pres">
      <dgm:prSet presAssocID="{D8985D3F-685B-443D-9FD2-57810F894439}" presName="Name37" presStyleLbl="parChTrans1D2" presStyleIdx="0" presStyleCnt="2"/>
      <dgm:spPr/>
    </dgm:pt>
    <dgm:pt modelId="{57B3610B-5657-4B52-A3C1-6E5CDE5339E9}" type="pres">
      <dgm:prSet presAssocID="{D107DB47-A79B-4495-BE70-8E09CE54F2E2}" presName="hierRoot2" presStyleCnt="0">
        <dgm:presLayoutVars>
          <dgm:hierBranch val="init"/>
        </dgm:presLayoutVars>
      </dgm:prSet>
      <dgm:spPr/>
    </dgm:pt>
    <dgm:pt modelId="{CDFF922F-3DEE-423F-9770-F4E8D544F98C}" type="pres">
      <dgm:prSet presAssocID="{D107DB47-A79B-4495-BE70-8E09CE54F2E2}" presName="rootComposite" presStyleCnt="0"/>
      <dgm:spPr/>
    </dgm:pt>
    <dgm:pt modelId="{97965D60-6FBF-460E-B6BB-68B71084C7A4}" type="pres">
      <dgm:prSet presAssocID="{D107DB47-A79B-4495-BE70-8E09CE54F2E2}" presName="rootText" presStyleLbl="node2" presStyleIdx="0" presStyleCnt="2" custLinFactY="43863" custLinFactNeighborX="24169" custLinFactNeighborY="100000">
        <dgm:presLayoutVars>
          <dgm:chPref val="3"/>
        </dgm:presLayoutVars>
      </dgm:prSet>
      <dgm:spPr/>
    </dgm:pt>
    <dgm:pt modelId="{FEC35BAA-45EF-4875-8D9C-040012CC910E}" type="pres">
      <dgm:prSet presAssocID="{D107DB47-A79B-4495-BE70-8E09CE54F2E2}" presName="rootConnector" presStyleLbl="node2" presStyleIdx="0" presStyleCnt="2"/>
      <dgm:spPr/>
    </dgm:pt>
    <dgm:pt modelId="{7B9C0E34-6AB6-4667-941C-AFC545C86E33}" type="pres">
      <dgm:prSet presAssocID="{D107DB47-A79B-4495-BE70-8E09CE54F2E2}" presName="hierChild4" presStyleCnt="0"/>
      <dgm:spPr/>
    </dgm:pt>
    <dgm:pt modelId="{D272683B-7B7C-4BD6-A830-C975D7853839}" type="pres">
      <dgm:prSet presAssocID="{5E63E34C-3E19-4DF8-B0D1-C67870CCD033}" presName="Name37" presStyleLbl="parChTrans1D3" presStyleIdx="0" presStyleCnt="2"/>
      <dgm:spPr/>
    </dgm:pt>
    <dgm:pt modelId="{11B11EA4-8E00-4BCE-B9D7-71CE0B49E9FE}" type="pres">
      <dgm:prSet presAssocID="{ABEFFBC6-6F1B-4564-9AF3-3DA3FD5EB663}" presName="hierRoot2" presStyleCnt="0">
        <dgm:presLayoutVars>
          <dgm:hierBranch val="init"/>
        </dgm:presLayoutVars>
      </dgm:prSet>
      <dgm:spPr/>
    </dgm:pt>
    <dgm:pt modelId="{151B011D-06A8-448B-8556-C21CA3179864}" type="pres">
      <dgm:prSet presAssocID="{ABEFFBC6-6F1B-4564-9AF3-3DA3FD5EB663}" presName="rootComposite" presStyleCnt="0"/>
      <dgm:spPr/>
    </dgm:pt>
    <dgm:pt modelId="{F2D79132-EFBB-4806-A3D5-65B6F02F15FF}" type="pres">
      <dgm:prSet presAssocID="{ABEFFBC6-6F1B-4564-9AF3-3DA3FD5EB663}" presName="rootText" presStyleLbl="node3" presStyleIdx="0" presStyleCnt="2" custLinFactY="-38108" custLinFactNeighborX="-6042" custLinFactNeighborY="-100000">
        <dgm:presLayoutVars>
          <dgm:chPref val="3"/>
        </dgm:presLayoutVars>
      </dgm:prSet>
      <dgm:spPr/>
    </dgm:pt>
    <dgm:pt modelId="{9EBDC2E7-00BD-4B52-BD8D-2C4255B5212F}" type="pres">
      <dgm:prSet presAssocID="{ABEFFBC6-6F1B-4564-9AF3-3DA3FD5EB663}" presName="rootConnector" presStyleLbl="node3" presStyleIdx="0" presStyleCnt="2"/>
      <dgm:spPr/>
    </dgm:pt>
    <dgm:pt modelId="{BDC4A16E-55ED-49D3-B191-8224061047F1}" type="pres">
      <dgm:prSet presAssocID="{ABEFFBC6-6F1B-4564-9AF3-3DA3FD5EB663}" presName="hierChild4" presStyleCnt="0"/>
      <dgm:spPr/>
    </dgm:pt>
    <dgm:pt modelId="{4CBD4B00-C669-4DDC-8165-73407781CAA0}" type="pres">
      <dgm:prSet presAssocID="{ABEFFBC6-6F1B-4564-9AF3-3DA3FD5EB663}" presName="hierChild5" presStyleCnt="0"/>
      <dgm:spPr/>
    </dgm:pt>
    <dgm:pt modelId="{FDD5CD96-9D22-45A2-B090-FF4FC2BE1778}" type="pres">
      <dgm:prSet presAssocID="{D107DB47-A79B-4495-BE70-8E09CE54F2E2}" presName="hierChild5" presStyleCnt="0"/>
      <dgm:spPr/>
    </dgm:pt>
    <dgm:pt modelId="{93EFF2B8-D845-42FE-97C7-21DEE40CF717}" type="pres">
      <dgm:prSet presAssocID="{941149A2-7C67-45B3-89C2-4F15B74ED6FA}" presName="Name37" presStyleLbl="parChTrans1D2" presStyleIdx="1" presStyleCnt="2"/>
      <dgm:spPr/>
    </dgm:pt>
    <dgm:pt modelId="{857C340C-AAFB-42AC-B6E8-08E945F10400}" type="pres">
      <dgm:prSet presAssocID="{70C4FC4E-9363-422A-85EF-CF8B9EAC77D6}" presName="hierRoot2" presStyleCnt="0">
        <dgm:presLayoutVars>
          <dgm:hierBranch val="init"/>
        </dgm:presLayoutVars>
      </dgm:prSet>
      <dgm:spPr/>
    </dgm:pt>
    <dgm:pt modelId="{041936D8-425D-473D-8711-BEF2001AC90C}" type="pres">
      <dgm:prSet presAssocID="{70C4FC4E-9363-422A-85EF-CF8B9EAC77D6}" presName="rootComposite" presStyleCnt="0"/>
      <dgm:spPr/>
    </dgm:pt>
    <dgm:pt modelId="{2C6906BD-4DCA-4AB6-B68F-A0E947FB29DF}" type="pres">
      <dgm:prSet presAssocID="{70C4FC4E-9363-422A-85EF-CF8B9EAC77D6}" presName="rootText" presStyleLbl="node2" presStyleIdx="1" presStyleCnt="2" custLinFactNeighborX="2408" custLinFactNeighborY="2889">
        <dgm:presLayoutVars>
          <dgm:chPref val="3"/>
        </dgm:presLayoutVars>
      </dgm:prSet>
      <dgm:spPr/>
    </dgm:pt>
    <dgm:pt modelId="{D20B7771-FE77-49A1-AA6C-99993AE5173B}" type="pres">
      <dgm:prSet presAssocID="{70C4FC4E-9363-422A-85EF-CF8B9EAC77D6}" presName="rootConnector" presStyleLbl="node2" presStyleIdx="1" presStyleCnt="2"/>
      <dgm:spPr/>
    </dgm:pt>
    <dgm:pt modelId="{B6FED3C0-F429-4EFC-9CD6-92846D9CA084}" type="pres">
      <dgm:prSet presAssocID="{70C4FC4E-9363-422A-85EF-CF8B9EAC77D6}" presName="hierChild4" presStyleCnt="0"/>
      <dgm:spPr/>
    </dgm:pt>
    <dgm:pt modelId="{161FBC90-E974-4022-B305-1A5BBDFC15E9}" type="pres">
      <dgm:prSet presAssocID="{1FF9B5E3-12A3-4EA9-A6D3-DCF1592F15A2}" presName="Name37" presStyleLbl="parChTrans1D3" presStyleIdx="1" presStyleCnt="2"/>
      <dgm:spPr/>
    </dgm:pt>
    <dgm:pt modelId="{CEBE2401-6EC5-4398-BE38-8CB8BA93C35D}" type="pres">
      <dgm:prSet presAssocID="{E6473342-19FD-491E-A36E-83FE2B33947C}" presName="hierRoot2" presStyleCnt="0">
        <dgm:presLayoutVars>
          <dgm:hierBranch val="init"/>
        </dgm:presLayoutVars>
      </dgm:prSet>
      <dgm:spPr/>
    </dgm:pt>
    <dgm:pt modelId="{0CF9AA41-F8E7-43B3-BBF7-1D6267E1051C}" type="pres">
      <dgm:prSet presAssocID="{E6473342-19FD-491E-A36E-83FE2B33947C}" presName="rootComposite" presStyleCnt="0"/>
      <dgm:spPr/>
    </dgm:pt>
    <dgm:pt modelId="{B0E29473-2ABE-4F01-ACA5-8680CDC4D346}" type="pres">
      <dgm:prSet presAssocID="{E6473342-19FD-491E-A36E-83FE2B33947C}" presName="rootText" presStyleLbl="node3" presStyleIdx="1" presStyleCnt="2">
        <dgm:presLayoutVars>
          <dgm:chPref val="3"/>
        </dgm:presLayoutVars>
      </dgm:prSet>
      <dgm:spPr/>
    </dgm:pt>
    <dgm:pt modelId="{BFAE81DD-8CDD-4345-BA0E-E27AFEED71FA}" type="pres">
      <dgm:prSet presAssocID="{E6473342-19FD-491E-A36E-83FE2B33947C}" presName="rootConnector" presStyleLbl="node3" presStyleIdx="1" presStyleCnt="2"/>
      <dgm:spPr/>
    </dgm:pt>
    <dgm:pt modelId="{C34FD8CC-D9B3-4E3D-9537-59116C3C7898}" type="pres">
      <dgm:prSet presAssocID="{E6473342-19FD-491E-A36E-83FE2B33947C}" presName="hierChild4" presStyleCnt="0"/>
      <dgm:spPr/>
    </dgm:pt>
    <dgm:pt modelId="{2D2F1C92-6D7B-46A9-89D6-35061924AAE1}" type="pres">
      <dgm:prSet presAssocID="{E6473342-19FD-491E-A36E-83FE2B33947C}" presName="hierChild5" presStyleCnt="0"/>
      <dgm:spPr/>
    </dgm:pt>
    <dgm:pt modelId="{469D7705-BFE2-44F5-A13F-A3F560B92A7F}" type="pres">
      <dgm:prSet presAssocID="{70C4FC4E-9363-422A-85EF-CF8B9EAC77D6}" presName="hierChild5" presStyleCnt="0"/>
      <dgm:spPr/>
    </dgm:pt>
    <dgm:pt modelId="{3E1794BE-97C9-454F-A34A-ED3504B26469}" type="pres">
      <dgm:prSet presAssocID="{C2415CD0-17A8-4DEA-A990-7F61A5CC1B6F}" presName="hierChild3" presStyleCnt="0"/>
      <dgm:spPr/>
    </dgm:pt>
  </dgm:ptLst>
  <dgm:cxnLst>
    <dgm:cxn modelId="{9A1C921C-B683-409D-8135-5E61E52AE754}" type="presOf" srcId="{C2415CD0-17A8-4DEA-A990-7F61A5CC1B6F}" destId="{6407E2D2-B08F-4F80-B8F6-57191879C695}" srcOrd="0" destOrd="0" presId="urn:microsoft.com/office/officeart/2005/8/layout/orgChart1"/>
    <dgm:cxn modelId="{59C76D1E-31E5-4670-97B5-D22233EADCE3}" srcId="{C2415CD0-17A8-4DEA-A990-7F61A5CC1B6F}" destId="{70C4FC4E-9363-422A-85EF-CF8B9EAC77D6}" srcOrd="1" destOrd="0" parTransId="{941149A2-7C67-45B3-89C2-4F15B74ED6FA}" sibTransId="{6780B06A-4B9B-452C-9822-35DC55EFC094}"/>
    <dgm:cxn modelId="{B8AE0D29-8E5F-413D-9275-3833253B37F9}" type="presOf" srcId="{E6473342-19FD-491E-A36E-83FE2B33947C}" destId="{B0E29473-2ABE-4F01-ACA5-8680CDC4D346}" srcOrd="0" destOrd="0" presId="urn:microsoft.com/office/officeart/2005/8/layout/orgChart1"/>
    <dgm:cxn modelId="{7010282D-CDE0-47EE-A468-3EBD45F5784B}" type="presOf" srcId="{D107DB47-A79B-4495-BE70-8E09CE54F2E2}" destId="{FEC35BAA-45EF-4875-8D9C-040012CC910E}" srcOrd="1" destOrd="0" presId="urn:microsoft.com/office/officeart/2005/8/layout/orgChart1"/>
    <dgm:cxn modelId="{61BB582D-33A8-4F4B-BE1C-110B33110C1A}" type="presOf" srcId="{5E63E34C-3E19-4DF8-B0D1-C67870CCD033}" destId="{D272683B-7B7C-4BD6-A830-C975D7853839}" srcOrd="0" destOrd="0" presId="urn:microsoft.com/office/officeart/2005/8/layout/orgChart1"/>
    <dgm:cxn modelId="{6C4A315F-EC0C-4AC2-A035-30760844BB11}" type="presOf" srcId="{D107DB47-A79B-4495-BE70-8E09CE54F2E2}" destId="{97965D60-6FBF-460E-B6BB-68B71084C7A4}" srcOrd="0" destOrd="0" presId="urn:microsoft.com/office/officeart/2005/8/layout/orgChart1"/>
    <dgm:cxn modelId="{6DEB4D61-6B26-49F0-920A-4EAD52AE2E0F}" type="presOf" srcId="{941149A2-7C67-45B3-89C2-4F15B74ED6FA}" destId="{93EFF2B8-D845-42FE-97C7-21DEE40CF717}" srcOrd="0" destOrd="0" presId="urn:microsoft.com/office/officeart/2005/8/layout/orgChart1"/>
    <dgm:cxn modelId="{946AE766-C123-4879-8747-C0E364CFDB40}" type="presOf" srcId="{70C4FC4E-9363-422A-85EF-CF8B9EAC77D6}" destId="{2C6906BD-4DCA-4AB6-B68F-A0E947FB29DF}" srcOrd="0" destOrd="0" presId="urn:microsoft.com/office/officeart/2005/8/layout/orgChart1"/>
    <dgm:cxn modelId="{A7991F4B-C075-481D-BCB7-B7FD7BD16B9F}" type="presOf" srcId="{ED640B67-103C-47F3-AF3A-F968A45EBF3E}" destId="{F3463DD4-595F-43D2-BC6A-7B07EEB41F52}" srcOrd="0" destOrd="0" presId="urn:microsoft.com/office/officeart/2005/8/layout/orgChart1"/>
    <dgm:cxn modelId="{E231C46C-83B1-45A4-9819-72B2A31BD628}" type="presOf" srcId="{E6473342-19FD-491E-A36E-83FE2B33947C}" destId="{BFAE81DD-8CDD-4345-BA0E-E27AFEED71FA}" srcOrd="1" destOrd="0" presId="urn:microsoft.com/office/officeart/2005/8/layout/orgChart1"/>
    <dgm:cxn modelId="{7700D74F-7321-423A-99F4-4A11F161495F}" type="presOf" srcId="{ABEFFBC6-6F1B-4564-9AF3-3DA3FD5EB663}" destId="{9EBDC2E7-00BD-4B52-BD8D-2C4255B5212F}" srcOrd="1" destOrd="0" presId="urn:microsoft.com/office/officeart/2005/8/layout/orgChart1"/>
    <dgm:cxn modelId="{4889B672-8890-4638-AE58-92A40FF0653F}" srcId="{C2415CD0-17A8-4DEA-A990-7F61A5CC1B6F}" destId="{D107DB47-A79B-4495-BE70-8E09CE54F2E2}" srcOrd="0" destOrd="0" parTransId="{D8985D3F-685B-443D-9FD2-57810F894439}" sibTransId="{5D480088-97F1-4704-ACD5-FB3FB59F3412}"/>
    <dgm:cxn modelId="{10F5B159-C14B-41ED-B98B-6F565044EDEC}" type="presOf" srcId="{C2415CD0-17A8-4DEA-A990-7F61A5CC1B6F}" destId="{7A61B03C-7F8A-46EB-9671-9B52F45496AE}" srcOrd="1" destOrd="0" presId="urn:microsoft.com/office/officeart/2005/8/layout/orgChart1"/>
    <dgm:cxn modelId="{05395B82-16AF-4515-AB21-40C4955BF532}" type="presOf" srcId="{ABEFFBC6-6F1B-4564-9AF3-3DA3FD5EB663}" destId="{F2D79132-EFBB-4806-A3D5-65B6F02F15FF}" srcOrd="0" destOrd="0" presId="urn:microsoft.com/office/officeart/2005/8/layout/orgChart1"/>
    <dgm:cxn modelId="{1744C6AF-D18F-4D98-A6F8-AA0050148404}" type="presOf" srcId="{70C4FC4E-9363-422A-85EF-CF8B9EAC77D6}" destId="{D20B7771-FE77-49A1-AA6C-99993AE5173B}" srcOrd="1" destOrd="0" presId="urn:microsoft.com/office/officeart/2005/8/layout/orgChart1"/>
    <dgm:cxn modelId="{8C5DE3C0-D056-42FE-AC40-B415CDA009C4}" srcId="{D107DB47-A79B-4495-BE70-8E09CE54F2E2}" destId="{ABEFFBC6-6F1B-4564-9AF3-3DA3FD5EB663}" srcOrd="0" destOrd="0" parTransId="{5E63E34C-3E19-4DF8-B0D1-C67870CCD033}" sibTransId="{6F2B229F-C7F3-4330-901D-6B883DD13E2A}"/>
    <dgm:cxn modelId="{084810C1-7DB7-4520-8747-0D12E8F9B42F}" srcId="{ED640B67-103C-47F3-AF3A-F968A45EBF3E}" destId="{C2415CD0-17A8-4DEA-A990-7F61A5CC1B6F}" srcOrd="0" destOrd="0" parTransId="{293C5D41-C7E8-4A47-AD63-3DBF0CD8537A}" sibTransId="{B207FF3A-2F10-4D4B-9F6A-8D62C71EFE5C}"/>
    <dgm:cxn modelId="{A84B84D2-BB9E-4267-96A7-B93F8F8092EB}" srcId="{70C4FC4E-9363-422A-85EF-CF8B9EAC77D6}" destId="{E6473342-19FD-491E-A36E-83FE2B33947C}" srcOrd="0" destOrd="0" parTransId="{1FF9B5E3-12A3-4EA9-A6D3-DCF1592F15A2}" sibTransId="{768F9D7C-A1C3-4EB7-8118-E1551042A934}"/>
    <dgm:cxn modelId="{D5144BE2-1830-4A1C-8BD1-2DF5353AF688}" type="presOf" srcId="{D8985D3F-685B-443D-9FD2-57810F894439}" destId="{C934BAF8-0E17-4876-BB74-C7CF4423E3EC}" srcOrd="0" destOrd="0" presId="urn:microsoft.com/office/officeart/2005/8/layout/orgChart1"/>
    <dgm:cxn modelId="{4594F8E4-A2C4-4D4B-B2EB-676B79CED660}" type="presOf" srcId="{1FF9B5E3-12A3-4EA9-A6D3-DCF1592F15A2}" destId="{161FBC90-E974-4022-B305-1A5BBDFC15E9}" srcOrd="0" destOrd="0" presId="urn:microsoft.com/office/officeart/2005/8/layout/orgChart1"/>
    <dgm:cxn modelId="{D4342D52-672B-4EE0-97C5-2B95F1238C4A}" type="presParOf" srcId="{F3463DD4-595F-43D2-BC6A-7B07EEB41F52}" destId="{711CD5BC-0F7E-4897-8B88-080FCBD9C98A}" srcOrd="0" destOrd="0" presId="urn:microsoft.com/office/officeart/2005/8/layout/orgChart1"/>
    <dgm:cxn modelId="{73AC449C-9CEC-40D8-9C9A-21F1C3E995D8}" type="presParOf" srcId="{711CD5BC-0F7E-4897-8B88-080FCBD9C98A}" destId="{5F8B80C3-A605-47E8-AD69-41845818740E}" srcOrd="0" destOrd="0" presId="urn:microsoft.com/office/officeart/2005/8/layout/orgChart1"/>
    <dgm:cxn modelId="{5C408424-61DC-4675-A26A-26AFC5E5D68C}" type="presParOf" srcId="{5F8B80C3-A605-47E8-AD69-41845818740E}" destId="{6407E2D2-B08F-4F80-B8F6-57191879C695}" srcOrd="0" destOrd="0" presId="urn:microsoft.com/office/officeart/2005/8/layout/orgChart1"/>
    <dgm:cxn modelId="{C55FA7FE-8A22-4CB1-B31B-7154B71C50C8}" type="presParOf" srcId="{5F8B80C3-A605-47E8-AD69-41845818740E}" destId="{7A61B03C-7F8A-46EB-9671-9B52F45496AE}" srcOrd="1" destOrd="0" presId="urn:microsoft.com/office/officeart/2005/8/layout/orgChart1"/>
    <dgm:cxn modelId="{08C33C48-A9E4-4809-BB96-C2F038F644A8}" type="presParOf" srcId="{711CD5BC-0F7E-4897-8B88-080FCBD9C98A}" destId="{5374B199-3A4C-4546-B938-B03B1CB2F66E}" srcOrd="1" destOrd="0" presId="urn:microsoft.com/office/officeart/2005/8/layout/orgChart1"/>
    <dgm:cxn modelId="{5686D3BA-8D44-4C59-A2A0-7DFDD4725499}" type="presParOf" srcId="{5374B199-3A4C-4546-B938-B03B1CB2F66E}" destId="{C934BAF8-0E17-4876-BB74-C7CF4423E3EC}" srcOrd="0" destOrd="0" presId="urn:microsoft.com/office/officeart/2005/8/layout/orgChart1"/>
    <dgm:cxn modelId="{BADD2993-EB84-4443-BCDC-01CC6D9EB4B2}" type="presParOf" srcId="{5374B199-3A4C-4546-B938-B03B1CB2F66E}" destId="{57B3610B-5657-4B52-A3C1-6E5CDE5339E9}" srcOrd="1" destOrd="0" presId="urn:microsoft.com/office/officeart/2005/8/layout/orgChart1"/>
    <dgm:cxn modelId="{7D1D2500-15CD-401B-8D27-6E40EAD9364E}" type="presParOf" srcId="{57B3610B-5657-4B52-A3C1-6E5CDE5339E9}" destId="{CDFF922F-3DEE-423F-9770-F4E8D544F98C}" srcOrd="0" destOrd="0" presId="urn:microsoft.com/office/officeart/2005/8/layout/orgChart1"/>
    <dgm:cxn modelId="{30389B0A-826C-4C13-9100-AEB6E151792A}" type="presParOf" srcId="{CDFF922F-3DEE-423F-9770-F4E8D544F98C}" destId="{97965D60-6FBF-460E-B6BB-68B71084C7A4}" srcOrd="0" destOrd="0" presId="urn:microsoft.com/office/officeart/2005/8/layout/orgChart1"/>
    <dgm:cxn modelId="{849AEE55-7F2B-4681-82C3-2F706E5FFE8C}" type="presParOf" srcId="{CDFF922F-3DEE-423F-9770-F4E8D544F98C}" destId="{FEC35BAA-45EF-4875-8D9C-040012CC910E}" srcOrd="1" destOrd="0" presId="urn:microsoft.com/office/officeart/2005/8/layout/orgChart1"/>
    <dgm:cxn modelId="{E33C632A-2193-4E61-92EA-983729167B2B}" type="presParOf" srcId="{57B3610B-5657-4B52-A3C1-6E5CDE5339E9}" destId="{7B9C0E34-6AB6-4667-941C-AFC545C86E33}" srcOrd="1" destOrd="0" presId="urn:microsoft.com/office/officeart/2005/8/layout/orgChart1"/>
    <dgm:cxn modelId="{D68E4265-CC45-4338-98A1-18E5A36B0DE4}" type="presParOf" srcId="{7B9C0E34-6AB6-4667-941C-AFC545C86E33}" destId="{D272683B-7B7C-4BD6-A830-C975D7853839}" srcOrd="0" destOrd="0" presId="urn:microsoft.com/office/officeart/2005/8/layout/orgChart1"/>
    <dgm:cxn modelId="{23AED1E4-1819-4A81-A567-5C268E37F3B5}" type="presParOf" srcId="{7B9C0E34-6AB6-4667-941C-AFC545C86E33}" destId="{11B11EA4-8E00-4BCE-B9D7-71CE0B49E9FE}" srcOrd="1" destOrd="0" presId="urn:microsoft.com/office/officeart/2005/8/layout/orgChart1"/>
    <dgm:cxn modelId="{ADD77A35-0379-41BA-81C0-A4FDAAFD5BE8}" type="presParOf" srcId="{11B11EA4-8E00-4BCE-B9D7-71CE0B49E9FE}" destId="{151B011D-06A8-448B-8556-C21CA3179864}" srcOrd="0" destOrd="0" presId="urn:microsoft.com/office/officeart/2005/8/layout/orgChart1"/>
    <dgm:cxn modelId="{7C3967C3-6F95-4B59-A0DD-05D8AEAAC0A9}" type="presParOf" srcId="{151B011D-06A8-448B-8556-C21CA3179864}" destId="{F2D79132-EFBB-4806-A3D5-65B6F02F15FF}" srcOrd="0" destOrd="0" presId="urn:microsoft.com/office/officeart/2005/8/layout/orgChart1"/>
    <dgm:cxn modelId="{40636B41-5845-4DBC-96D8-30E7709CBC8B}" type="presParOf" srcId="{151B011D-06A8-448B-8556-C21CA3179864}" destId="{9EBDC2E7-00BD-4B52-BD8D-2C4255B5212F}" srcOrd="1" destOrd="0" presId="urn:microsoft.com/office/officeart/2005/8/layout/orgChart1"/>
    <dgm:cxn modelId="{42F96D38-8449-4432-99AE-A6B7A49F4F94}" type="presParOf" srcId="{11B11EA4-8E00-4BCE-B9D7-71CE0B49E9FE}" destId="{BDC4A16E-55ED-49D3-B191-8224061047F1}" srcOrd="1" destOrd="0" presId="urn:microsoft.com/office/officeart/2005/8/layout/orgChart1"/>
    <dgm:cxn modelId="{5685F019-F133-4099-A28A-41492A019566}" type="presParOf" srcId="{11B11EA4-8E00-4BCE-B9D7-71CE0B49E9FE}" destId="{4CBD4B00-C669-4DDC-8165-73407781CAA0}" srcOrd="2" destOrd="0" presId="urn:microsoft.com/office/officeart/2005/8/layout/orgChart1"/>
    <dgm:cxn modelId="{EFE61C37-BE3A-438A-B3A4-02085D03544D}" type="presParOf" srcId="{57B3610B-5657-4B52-A3C1-6E5CDE5339E9}" destId="{FDD5CD96-9D22-45A2-B090-FF4FC2BE1778}" srcOrd="2" destOrd="0" presId="urn:microsoft.com/office/officeart/2005/8/layout/orgChart1"/>
    <dgm:cxn modelId="{B9CA99D1-70BB-44A5-9B80-E2B06F1C2B74}" type="presParOf" srcId="{5374B199-3A4C-4546-B938-B03B1CB2F66E}" destId="{93EFF2B8-D845-42FE-97C7-21DEE40CF717}" srcOrd="2" destOrd="0" presId="urn:microsoft.com/office/officeart/2005/8/layout/orgChart1"/>
    <dgm:cxn modelId="{F33D15FA-7944-45E5-B756-B8BC8C5A4144}" type="presParOf" srcId="{5374B199-3A4C-4546-B938-B03B1CB2F66E}" destId="{857C340C-AAFB-42AC-B6E8-08E945F10400}" srcOrd="3" destOrd="0" presId="urn:microsoft.com/office/officeart/2005/8/layout/orgChart1"/>
    <dgm:cxn modelId="{EFC35B08-2927-4FC0-B932-043A90F7BDDD}" type="presParOf" srcId="{857C340C-AAFB-42AC-B6E8-08E945F10400}" destId="{041936D8-425D-473D-8711-BEF2001AC90C}" srcOrd="0" destOrd="0" presId="urn:microsoft.com/office/officeart/2005/8/layout/orgChart1"/>
    <dgm:cxn modelId="{6D8CCE26-4D28-4DB4-97B4-052328BDC1B3}" type="presParOf" srcId="{041936D8-425D-473D-8711-BEF2001AC90C}" destId="{2C6906BD-4DCA-4AB6-B68F-A0E947FB29DF}" srcOrd="0" destOrd="0" presId="urn:microsoft.com/office/officeart/2005/8/layout/orgChart1"/>
    <dgm:cxn modelId="{66042792-6DB9-4E42-B5E4-985ABA1C78D9}" type="presParOf" srcId="{041936D8-425D-473D-8711-BEF2001AC90C}" destId="{D20B7771-FE77-49A1-AA6C-99993AE5173B}" srcOrd="1" destOrd="0" presId="urn:microsoft.com/office/officeart/2005/8/layout/orgChart1"/>
    <dgm:cxn modelId="{7CE6F960-5D93-4771-968E-623F17984E53}" type="presParOf" srcId="{857C340C-AAFB-42AC-B6E8-08E945F10400}" destId="{B6FED3C0-F429-4EFC-9CD6-92846D9CA084}" srcOrd="1" destOrd="0" presId="urn:microsoft.com/office/officeart/2005/8/layout/orgChart1"/>
    <dgm:cxn modelId="{3F3EDBFE-7F47-4956-8C2D-97548F4B339D}" type="presParOf" srcId="{B6FED3C0-F429-4EFC-9CD6-92846D9CA084}" destId="{161FBC90-E974-4022-B305-1A5BBDFC15E9}" srcOrd="0" destOrd="0" presId="urn:microsoft.com/office/officeart/2005/8/layout/orgChart1"/>
    <dgm:cxn modelId="{2DC25EB6-BFCC-4EAE-A4AB-25C699B2C389}" type="presParOf" srcId="{B6FED3C0-F429-4EFC-9CD6-92846D9CA084}" destId="{CEBE2401-6EC5-4398-BE38-8CB8BA93C35D}" srcOrd="1" destOrd="0" presId="urn:microsoft.com/office/officeart/2005/8/layout/orgChart1"/>
    <dgm:cxn modelId="{F7013895-5CFB-4B58-B1E3-E56C02A433A8}" type="presParOf" srcId="{CEBE2401-6EC5-4398-BE38-8CB8BA93C35D}" destId="{0CF9AA41-F8E7-43B3-BBF7-1D6267E1051C}" srcOrd="0" destOrd="0" presId="urn:microsoft.com/office/officeart/2005/8/layout/orgChart1"/>
    <dgm:cxn modelId="{04E90C9D-ED6E-439F-BD3C-ECB458DCAE93}" type="presParOf" srcId="{0CF9AA41-F8E7-43B3-BBF7-1D6267E1051C}" destId="{B0E29473-2ABE-4F01-ACA5-8680CDC4D346}" srcOrd="0" destOrd="0" presId="urn:microsoft.com/office/officeart/2005/8/layout/orgChart1"/>
    <dgm:cxn modelId="{06BE9934-E749-4473-8DAF-A36990773D7E}" type="presParOf" srcId="{0CF9AA41-F8E7-43B3-BBF7-1D6267E1051C}" destId="{BFAE81DD-8CDD-4345-BA0E-E27AFEED71FA}" srcOrd="1" destOrd="0" presId="urn:microsoft.com/office/officeart/2005/8/layout/orgChart1"/>
    <dgm:cxn modelId="{293FB041-9A33-4B64-A92E-5753610F51BD}" type="presParOf" srcId="{CEBE2401-6EC5-4398-BE38-8CB8BA93C35D}" destId="{C34FD8CC-D9B3-4E3D-9537-59116C3C7898}" srcOrd="1" destOrd="0" presId="urn:microsoft.com/office/officeart/2005/8/layout/orgChart1"/>
    <dgm:cxn modelId="{72B04BD4-5EC6-4DF6-BA8F-FE7272CB3268}" type="presParOf" srcId="{CEBE2401-6EC5-4398-BE38-8CB8BA93C35D}" destId="{2D2F1C92-6D7B-46A9-89D6-35061924AAE1}" srcOrd="2" destOrd="0" presId="urn:microsoft.com/office/officeart/2005/8/layout/orgChart1"/>
    <dgm:cxn modelId="{BE0BF922-9D69-47FA-ACB5-9A31F7370D37}" type="presParOf" srcId="{857C340C-AAFB-42AC-B6E8-08E945F10400}" destId="{469D7705-BFE2-44F5-A13F-A3F560B92A7F}" srcOrd="2" destOrd="0" presId="urn:microsoft.com/office/officeart/2005/8/layout/orgChart1"/>
    <dgm:cxn modelId="{5D02CF7C-1E10-4312-A8D4-6CC20BF502B9}" type="presParOf" srcId="{711CD5BC-0F7E-4897-8B88-080FCBD9C98A}" destId="{3E1794BE-97C9-454F-A34A-ED3504B26469}"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61FBC90-E974-4022-B305-1A5BBDFC15E9}">
      <dsp:nvSpPr>
        <dsp:cNvPr id="0" name=""/>
        <dsp:cNvSpPr/>
      </dsp:nvSpPr>
      <dsp:spPr>
        <a:xfrm>
          <a:off x="2944325" y="3600504"/>
          <a:ext cx="277900" cy="983321"/>
        </a:xfrm>
        <a:custGeom>
          <a:avLst/>
          <a:gdLst/>
          <a:ahLst/>
          <a:cxnLst/>
          <a:rect l="0" t="0" r="0" b="0"/>
          <a:pathLst>
            <a:path>
              <a:moveTo>
                <a:pt x="0" y="0"/>
              </a:moveTo>
              <a:lnTo>
                <a:pt x="0" y="1118501"/>
              </a:lnTo>
              <a:lnTo>
                <a:pt x="364728" y="1118501"/>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93EFF2B8-D845-42FE-97C7-21DEE40CF717}">
      <dsp:nvSpPr>
        <dsp:cNvPr id="0" name=""/>
        <dsp:cNvSpPr/>
      </dsp:nvSpPr>
      <dsp:spPr>
        <a:xfrm>
          <a:off x="2730868" y="2046132"/>
          <a:ext cx="1096240" cy="450892"/>
        </a:xfrm>
        <a:custGeom>
          <a:avLst/>
          <a:gdLst/>
          <a:ahLst/>
          <a:cxnLst/>
          <a:rect l="0" t="0" r="0" b="0"/>
          <a:pathLst>
            <a:path>
              <a:moveTo>
                <a:pt x="0" y="0"/>
              </a:moveTo>
              <a:lnTo>
                <a:pt x="0" y="255310"/>
              </a:lnTo>
              <a:lnTo>
                <a:pt x="1471073" y="255310"/>
              </a:lnTo>
              <a:lnTo>
                <a:pt x="1471073" y="510620"/>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D272683B-7B7C-4BD6-A830-C975D7853839}">
      <dsp:nvSpPr>
        <dsp:cNvPr id="0" name=""/>
        <dsp:cNvSpPr/>
      </dsp:nvSpPr>
      <dsp:spPr>
        <a:xfrm>
          <a:off x="418461" y="3059832"/>
          <a:ext cx="335700" cy="2096290"/>
        </a:xfrm>
        <a:custGeom>
          <a:avLst/>
          <a:gdLst/>
          <a:ahLst/>
          <a:cxnLst/>
          <a:rect l="0" t="0" r="0" b="0"/>
          <a:pathLst>
            <a:path>
              <a:moveTo>
                <a:pt x="0" y="0"/>
              </a:moveTo>
              <a:lnTo>
                <a:pt x="0" y="1118501"/>
              </a:lnTo>
              <a:lnTo>
                <a:pt x="364728" y="1118501"/>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C934BAF8-0E17-4876-BB74-C7CF4423E3EC}">
      <dsp:nvSpPr>
        <dsp:cNvPr id="0" name=""/>
        <dsp:cNvSpPr/>
      </dsp:nvSpPr>
      <dsp:spPr>
        <a:xfrm>
          <a:off x="1636945" y="2046132"/>
          <a:ext cx="1093923" cy="2006511"/>
        </a:xfrm>
        <a:custGeom>
          <a:avLst/>
          <a:gdLst/>
          <a:ahLst/>
          <a:cxnLst/>
          <a:rect l="0" t="0" r="0" b="0"/>
          <a:pathLst>
            <a:path>
              <a:moveTo>
                <a:pt x="1471073" y="0"/>
              </a:moveTo>
              <a:lnTo>
                <a:pt x="1471073" y="255310"/>
              </a:lnTo>
              <a:lnTo>
                <a:pt x="0" y="255310"/>
              </a:lnTo>
              <a:lnTo>
                <a:pt x="0" y="510620"/>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6407E2D2-B08F-4F80-B8F6-57191879C695}">
      <dsp:nvSpPr>
        <dsp:cNvPr id="0" name=""/>
        <dsp:cNvSpPr/>
      </dsp:nvSpPr>
      <dsp:spPr>
        <a:xfrm>
          <a:off x="1524346" y="942653"/>
          <a:ext cx="2413044" cy="1103479"/>
        </a:xfrm>
        <a:prstGeom prst="rect">
          <a:avLst/>
        </a:prstGeom>
        <a:solidFill>
          <a:srgbClr val="FFC000"/>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panose="020F0502020204030204"/>
              <a:ea typeface="+mn-ea"/>
              <a:cs typeface="+mn-cs"/>
            </a:rPr>
            <a:t>Safeguarding Children Partnership Manager</a:t>
          </a:r>
        </a:p>
      </dsp:txBody>
      <dsp:txXfrm>
        <a:off x="1524346" y="942653"/>
        <a:ext cx="2413044" cy="1103479"/>
      </dsp:txXfrm>
    </dsp:sp>
    <dsp:sp modelId="{97965D60-6FBF-460E-B6BB-68B71084C7A4}">
      <dsp:nvSpPr>
        <dsp:cNvPr id="0" name=""/>
        <dsp:cNvSpPr/>
      </dsp:nvSpPr>
      <dsp:spPr>
        <a:xfrm>
          <a:off x="533466" y="4052643"/>
          <a:ext cx="2206958" cy="1103479"/>
        </a:xfrm>
        <a:prstGeom prst="rect">
          <a:avLst/>
        </a:prstGeom>
        <a:solidFill>
          <a:srgbClr val="FF0000"/>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panose="020F0502020204030204"/>
              <a:ea typeface="+mn-ea"/>
              <a:cs typeface="+mn-cs"/>
            </a:rPr>
            <a:t>Partnership Coordinator</a:t>
          </a:r>
        </a:p>
      </dsp:txBody>
      <dsp:txXfrm>
        <a:off x="533466" y="4052643"/>
        <a:ext cx="2206958" cy="1103479"/>
      </dsp:txXfrm>
    </dsp:sp>
    <dsp:sp modelId="{F2D79132-EFBB-4806-A3D5-65B6F02F15FF}">
      <dsp:nvSpPr>
        <dsp:cNvPr id="0" name=""/>
        <dsp:cNvSpPr/>
      </dsp:nvSpPr>
      <dsp:spPr>
        <a:xfrm>
          <a:off x="418461" y="2508092"/>
          <a:ext cx="2206958" cy="1103479"/>
        </a:xfrm>
        <a:prstGeom prst="rect">
          <a:avLst/>
        </a:prstGeom>
        <a:solidFill>
          <a:srgbClr val="FF0000"/>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panose="020F0502020204030204"/>
              <a:ea typeface="+mn-ea"/>
              <a:cs typeface="+mn-cs"/>
            </a:rPr>
            <a:t>Support Officer</a:t>
          </a:r>
        </a:p>
        <a:p>
          <a:pPr marL="0" lvl="0" indent="0" algn="ctr" defTabSz="533400">
            <a:lnSpc>
              <a:spcPct val="90000"/>
            </a:lnSpc>
            <a:spcBef>
              <a:spcPct val="0"/>
            </a:spcBef>
            <a:spcAft>
              <a:spcPct val="35000"/>
            </a:spcAft>
            <a:buNone/>
          </a:pPr>
          <a:r>
            <a:rPr lang="en-GB" sz="1200" kern="1200">
              <a:solidFill>
                <a:srgbClr val="FF0000"/>
              </a:solidFill>
              <a:latin typeface="Calibri" panose="020F0502020204030204"/>
              <a:ea typeface="+mn-ea"/>
              <a:cs typeface="+mn-cs"/>
            </a:rPr>
            <a:t>Vacant post</a:t>
          </a:r>
        </a:p>
        <a:p>
          <a:pPr marL="0" lvl="0" indent="0" algn="ctr" defTabSz="533400">
            <a:lnSpc>
              <a:spcPct val="90000"/>
            </a:lnSpc>
            <a:spcBef>
              <a:spcPct val="0"/>
            </a:spcBef>
            <a:spcAft>
              <a:spcPct val="35000"/>
            </a:spcAft>
            <a:buNone/>
          </a:pPr>
          <a:r>
            <a:rPr lang="en-GB" sz="1200" kern="1200">
              <a:solidFill>
                <a:srgbClr val="FF0000"/>
              </a:solidFill>
              <a:latin typeface="Calibri" panose="020F0502020204030204"/>
              <a:ea typeface="+mn-ea"/>
              <a:cs typeface="+mn-cs"/>
            </a:rPr>
            <a:t>Salary</a:t>
          </a:r>
        </a:p>
      </dsp:txBody>
      <dsp:txXfrm>
        <a:off x="418461" y="2508092"/>
        <a:ext cx="2206958" cy="1103479"/>
      </dsp:txXfrm>
    </dsp:sp>
    <dsp:sp modelId="{2C6906BD-4DCA-4AB6-B68F-A0E947FB29DF}">
      <dsp:nvSpPr>
        <dsp:cNvPr id="0" name=""/>
        <dsp:cNvSpPr/>
      </dsp:nvSpPr>
      <dsp:spPr>
        <a:xfrm>
          <a:off x="2723629" y="2497024"/>
          <a:ext cx="2206958" cy="1103479"/>
        </a:xfrm>
        <a:prstGeom prst="rect">
          <a:avLst/>
        </a:prstGeom>
        <a:solidFill>
          <a:srgbClr val="92D050"/>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panose="020F0502020204030204"/>
              <a:ea typeface="+mn-ea"/>
              <a:cs typeface="+mn-cs"/>
            </a:rPr>
            <a:t>Deputy Partnership Manager</a:t>
          </a:r>
        </a:p>
        <a:p>
          <a:pPr marL="0" lvl="0" indent="0" algn="ctr" defTabSz="533400">
            <a:lnSpc>
              <a:spcPct val="90000"/>
            </a:lnSpc>
            <a:spcBef>
              <a:spcPct val="0"/>
            </a:spcBef>
            <a:spcAft>
              <a:spcPct val="35000"/>
            </a:spcAft>
            <a:buNone/>
          </a:pPr>
          <a:endParaRPr lang="en-GB" sz="1200" kern="1200">
            <a:solidFill>
              <a:sysClr val="windowText" lastClr="000000">
                <a:hueOff val="0"/>
                <a:satOff val="0"/>
                <a:lumOff val="0"/>
                <a:alphaOff val="0"/>
              </a:sysClr>
            </a:solidFill>
            <a:latin typeface="Calibri" panose="020F0502020204030204"/>
            <a:ea typeface="+mn-ea"/>
            <a:cs typeface="+mn-cs"/>
          </a:endParaRPr>
        </a:p>
      </dsp:txBody>
      <dsp:txXfrm>
        <a:off x="2723629" y="2497024"/>
        <a:ext cx="2206958" cy="1103479"/>
      </dsp:txXfrm>
    </dsp:sp>
    <dsp:sp modelId="{B0E29473-2ABE-4F01-ACA5-8680CDC4D346}">
      <dsp:nvSpPr>
        <dsp:cNvPr id="0" name=""/>
        <dsp:cNvSpPr/>
      </dsp:nvSpPr>
      <dsp:spPr>
        <a:xfrm>
          <a:off x="3222225" y="4032085"/>
          <a:ext cx="2206958" cy="1103479"/>
        </a:xfrm>
        <a:prstGeom prst="rect">
          <a:avLst/>
        </a:prstGeom>
        <a:solidFill>
          <a:srgbClr val="FFC000"/>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Text" lastClr="000000">
                  <a:hueOff val="0"/>
                  <a:satOff val="0"/>
                  <a:lumOff val="0"/>
                  <a:alphaOff val="0"/>
                </a:sysClr>
              </a:solidFill>
              <a:latin typeface="Calibri" panose="020F0502020204030204"/>
              <a:ea typeface="+mn-ea"/>
              <a:cs typeface="+mn-cs"/>
            </a:rPr>
            <a:t>Partnership Coordinator </a:t>
          </a:r>
        </a:p>
        <a:p>
          <a:pPr marL="0" lvl="0" indent="0" algn="ctr" defTabSz="533400">
            <a:lnSpc>
              <a:spcPct val="90000"/>
            </a:lnSpc>
            <a:spcBef>
              <a:spcPct val="0"/>
            </a:spcBef>
            <a:spcAft>
              <a:spcPct val="35000"/>
            </a:spcAft>
            <a:buNone/>
          </a:pPr>
          <a:endParaRPr lang="en-GB" sz="1200" kern="1200">
            <a:solidFill>
              <a:sysClr val="windowText" lastClr="000000">
                <a:hueOff val="0"/>
                <a:satOff val="0"/>
                <a:lumOff val="0"/>
                <a:alphaOff val="0"/>
              </a:sysClr>
            </a:solidFill>
            <a:latin typeface="Calibri" panose="020F0502020204030204"/>
            <a:ea typeface="+mn-ea"/>
            <a:cs typeface="+mn-cs"/>
          </a:endParaRPr>
        </a:p>
      </dsp:txBody>
      <dsp:txXfrm>
        <a:off x="3222225" y="4032085"/>
        <a:ext cx="2206958" cy="110347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9565b2f-991f-43e4-9573-b249558c47b1">
      <Terms xmlns="http://schemas.microsoft.com/office/infopath/2007/PartnerControls"/>
    </lcf76f155ced4ddcb4097134ff3c332f>
    <TaxCatchAll xmlns="efd1bd46-c7e2-4193-9bf4-156dc1bdde5d" xsi:nil="true"/>
    <SharedWithUsers xmlns="efd1bd46-c7e2-4193-9bf4-156dc1bdde5d">
      <UserInfo>
        <DisplayName>Paul Mitchelmore</DisplayName>
        <AccountId>790</AccountId>
        <AccountType/>
      </UserInfo>
      <UserInfo>
        <DisplayName>Rebecca Fairclough</DisplayName>
        <AccountId>21</AccountId>
        <AccountType/>
      </UserInfo>
    </SharedWithUsers>
    <DocumentfoundonLoop_x003f_ xmlns="99565b2f-991f-43e4-9573-b249558c47b1">Yes</DocumentfoundonLoop_x003f_>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42FE59704AA443B942C6EADE9725C4" ma:contentTypeVersion="19" ma:contentTypeDescription="Create a new document." ma:contentTypeScope="" ma:versionID="b2421fd787d058b640866de527b98d17">
  <xsd:schema xmlns:xsd="http://www.w3.org/2001/XMLSchema" xmlns:xs="http://www.w3.org/2001/XMLSchema" xmlns:p="http://schemas.microsoft.com/office/2006/metadata/properties" xmlns:ns1="http://schemas.microsoft.com/sharepoint/v3" xmlns:ns2="99565b2f-991f-43e4-9573-b249558c47b1" xmlns:ns3="efd1bd46-c7e2-4193-9bf4-156dc1bdde5d" targetNamespace="http://schemas.microsoft.com/office/2006/metadata/properties" ma:root="true" ma:fieldsID="472dd73a8e144df8e1a59517ac938552" ns1:_="" ns2:_="" ns3:_="">
    <xsd:import namespace="http://schemas.microsoft.com/sharepoint/v3"/>
    <xsd:import namespace="99565b2f-991f-43e4-9573-b249558c47b1"/>
    <xsd:import namespace="efd1bd46-c7e2-4193-9bf4-156dc1bdde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element ref="ns2:MediaServiceSearchProperties" minOccurs="0"/>
                <xsd:element ref="ns2:lcf76f155ced4ddcb4097134ff3c332f" minOccurs="0"/>
                <xsd:element ref="ns3:TaxCatchAll" minOccurs="0"/>
                <xsd:element ref="ns2:MediaServiceObjectDetectorVersions" minOccurs="0"/>
                <xsd:element ref="ns2:DocumentfoundonLoop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565b2f-991f-43e4-9573-b249558c4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DocumentfoundonLoop_x003f_" ma:index="26" nillable="true" ma:displayName="Document found on Loop?" ma:format="Dropdown" ma:internalName="DocumentfoundonLoop_x003f_">
      <xsd:simpleType>
        <xsd:union memberTypes="dms:Text">
          <xsd:simpleType>
            <xsd:restriction base="dms:Choice">
              <xsd:enumeration value="Yes"/>
              <xsd:enumeration value="No - but required"/>
              <xsd:enumeration value="No"/>
              <xsd:enumeration value="Needs investig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efd1bd46-c7e2-4193-9bf4-156dc1bdde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1e78860-dc3d-443c-b34b-21d482d50df7}" ma:internalName="TaxCatchAll" ma:showField="CatchAllData" ma:web="efd1bd46-c7e2-4193-9bf4-156dc1bdd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99565b2f-991f-43e4-9573-b249558c47b1"/>
    <ds:schemaRef ds:uri="efd1bd46-c7e2-4193-9bf4-156dc1bdde5d"/>
  </ds:schemaRefs>
</ds:datastoreItem>
</file>

<file path=customXml/itemProps2.xml><?xml version="1.0" encoding="utf-8"?>
<ds:datastoreItem xmlns:ds="http://schemas.openxmlformats.org/officeDocument/2006/customXml" ds:itemID="{9D4EB3F4-C45A-414C-919B-3B7C65FAB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565b2f-991f-43e4-9573-b249558c47b1"/>
    <ds:schemaRef ds:uri="efd1bd46-c7e2-4193-9bf4-156dc1bdd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4.xml><?xml version="1.0" encoding="utf-8"?>
<ds:datastoreItem xmlns:ds="http://schemas.openxmlformats.org/officeDocument/2006/customXml" ds:itemID="{9E58B06D-4668-4B0C-A262-259949565B64}">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12</TotalTime>
  <Pages>6</Pages>
  <Words>988</Words>
  <Characters>5976</Characters>
  <Application>Microsoft Office Word</Application>
  <DocSecurity>0</DocSecurity>
  <Lines>275</Lines>
  <Paragraphs>112</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Daksha Mistry</cp:lastModifiedBy>
  <cp:revision>22</cp:revision>
  <cp:lastPrinted>2017-06-17T17:03:00Z</cp:lastPrinted>
  <dcterms:created xsi:type="dcterms:W3CDTF">2025-11-21T11:35:00Z</dcterms:created>
  <dcterms:modified xsi:type="dcterms:W3CDTF">2025-12-30T10:51:00Z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0x0101008942FE59704AA443B942C6EADE9725C4</vt:lpwstr>
  </property>
  <property fmtid="{D5CDD505-2E9C-101B-9397-08002B2CF9AE}" pid="13" name="URL">
    <vt:lpwstr/>
  </property>
  <property fmtid="{D5CDD505-2E9C-101B-9397-08002B2CF9AE}" pid="14" name="MediaServiceImageTags">
    <vt:lpwstr/>
  </property>
  <property fmtid="{D5CDD505-2E9C-101B-9397-08002B2CF9AE}" pid="15" name="docLang">
    <vt:lpwstr>en</vt:lpwstr>
  </property>
</Properties>
</file>