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10B7" w14:textId="77777777" w:rsidR="00E075F8" w:rsidRPr="00AA4457" w:rsidRDefault="00E075F8" w:rsidP="00E075F8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>
        <w:rPr>
          <w:rFonts w:ascii="Gill Sans MT" w:hAnsi="Gill Sans MT"/>
          <w:b/>
          <w:bCs/>
          <w:sz w:val="28"/>
          <w:szCs w:val="28"/>
          <w:lang w:val="en-GB"/>
        </w:rPr>
        <w:t>Person Specification</w:t>
      </w:r>
    </w:p>
    <w:p w14:paraId="32C810B8" w14:textId="77777777" w:rsidR="00E075F8" w:rsidRPr="003E2B09" w:rsidRDefault="00E075F8" w:rsidP="00E075F8">
      <w:pPr>
        <w:jc w:val="center"/>
        <w:rPr>
          <w:rFonts w:ascii="Gill Sans MT" w:hAnsi="Gill Sans MT"/>
          <w:b/>
          <w:bCs/>
          <w:sz w:val="28"/>
          <w:szCs w:val="28"/>
          <w:lang w:val="en-GB"/>
        </w:rPr>
      </w:pPr>
      <w:r>
        <w:rPr>
          <w:rFonts w:ascii="Gill Sans MT" w:hAnsi="Gill Sans MT"/>
          <w:b/>
          <w:bCs/>
          <w:sz w:val="28"/>
          <w:szCs w:val="28"/>
          <w:lang w:val="en-GB"/>
        </w:rPr>
        <w:t>Building Services</w:t>
      </w:r>
      <w:r w:rsidRPr="003E2B09">
        <w:rPr>
          <w:rFonts w:ascii="Gill Sans MT" w:hAnsi="Gill Sans MT"/>
          <w:b/>
          <w:bCs/>
          <w:sz w:val="28"/>
          <w:szCs w:val="28"/>
          <w:lang w:val="en-GB"/>
        </w:rPr>
        <w:t xml:space="preserve"> Manager</w:t>
      </w:r>
    </w:p>
    <w:p w14:paraId="32C810B9" w14:textId="77777777" w:rsidR="00E075F8" w:rsidRDefault="00E075F8" w:rsidP="00E075F8">
      <w:pPr>
        <w:pStyle w:val="NoSpacing"/>
        <w:jc w:val="center"/>
        <w:rPr>
          <w:rFonts w:ascii="Palatino Linotype" w:hAnsi="Palatino Linotype"/>
          <w:b/>
        </w:rPr>
      </w:pPr>
    </w:p>
    <w:p w14:paraId="32C810BA" w14:textId="77777777" w:rsidR="00A6633F" w:rsidRDefault="00A6633F" w:rsidP="00E075F8">
      <w:pPr>
        <w:pStyle w:val="NoSpacing"/>
        <w:jc w:val="center"/>
        <w:rPr>
          <w:rFonts w:ascii="Palatino Linotype" w:hAnsi="Palatino Linotype"/>
          <w:b/>
        </w:rPr>
      </w:pPr>
    </w:p>
    <w:p w14:paraId="32C810BB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  <w:r w:rsidRPr="00E075F8">
        <w:rPr>
          <w:b/>
          <w:sz w:val="24"/>
          <w:szCs w:val="24"/>
        </w:rPr>
        <w:t>Academy Specific</w:t>
      </w:r>
    </w:p>
    <w:p w14:paraId="32C810BC" w14:textId="1C3621AC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Excellent communication skills and the ability to </w:t>
      </w:r>
      <w:r w:rsidR="004C7CF9">
        <w:rPr>
          <w:sz w:val="24"/>
          <w:szCs w:val="24"/>
        </w:rPr>
        <w:t>lead</w:t>
      </w:r>
      <w:r w:rsidRPr="00E075F8">
        <w:rPr>
          <w:sz w:val="24"/>
          <w:szCs w:val="24"/>
        </w:rPr>
        <w:t xml:space="preserve"> effectively at all levels (E)</w:t>
      </w:r>
    </w:p>
    <w:p w14:paraId="32C810BD" w14:textId="77777777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organise and prioritise tasks effectively (E)</w:t>
      </w:r>
    </w:p>
    <w:p w14:paraId="32C810BE" w14:textId="77777777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use initiative (E)</w:t>
      </w:r>
    </w:p>
    <w:p w14:paraId="32C810BF" w14:textId="77777777" w:rsidR="00E075F8" w:rsidRP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work well under pressure (E)</w:t>
      </w:r>
    </w:p>
    <w:p w14:paraId="32C810C0" w14:textId="77777777" w:rsidR="00E075F8" w:rsidRDefault="00E075F8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demonstrate the flexibility and “can do” attitude required in a role that is critical to the Academy (E)</w:t>
      </w:r>
    </w:p>
    <w:p w14:paraId="32C810C1" w14:textId="77777777" w:rsidR="00A6633F" w:rsidRPr="00E075F8" w:rsidRDefault="00A6633F" w:rsidP="00E075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high degree of integrity (E)</w:t>
      </w:r>
    </w:p>
    <w:p w14:paraId="32C810C2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</w:p>
    <w:p w14:paraId="32C810C3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  <w:r w:rsidRPr="00E075F8">
        <w:rPr>
          <w:b/>
          <w:sz w:val="24"/>
          <w:szCs w:val="24"/>
        </w:rPr>
        <w:t>Role specific</w:t>
      </w:r>
    </w:p>
    <w:p w14:paraId="32C810C4" w14:textId="77777777" w:rsidR="00E075F8" w:rsidRPr="00E075F8" w:rsidRDefault="00E075F8" w:rsidP="00E075F8">
      <w:pPr>
        <w:pStyle w:val="NoSpacing"/>
        <w:rPr>
          <w:b/>
          <w:sz w:val="24"/>
          <w:szCs w:val="24"/>
        </w:rPr>
      </w:pPr>
    </w:p>
    <w:p w14:paraId="32C810C5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To have a proven track record at middle management level within an organisation (E)</w:t>
      </w:r>
    </w:p>
    <w:p w14:paraId="32C810C6" w14:textId="1DCD3AC8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To have the relevant training/qualifications to be the Academy’s health &amp; safety “competent” person</w:t>
      </w:r>
      <w:r w:rsidR="00EE29CB">
        <w:rPr>
          <w:sz w:val="24"/>
          <w:szCs w:val="24"/>
        </w:rPr>
        <w:t xml:space="preserve"> – </w:t>
      </w:r>
      <w:proofErr w:type="spellStart"/>
      <w:r w:rsidR="00EE29CB">
        <w:rPr>
          <w:sz w:val="24"/>
          <w:szCs w:val="24"/>
        </w:rPr>
        <w:t>i.e</w:t>
      </w:r>
      <w:proofErr w:type="spellEnd"/>
      <w:r w:rsidR="00EE29CB">
        <w:rPr>
          <w:sz w:val="24"/>
          <w:szCs w:val="24"/>
        </w:rPr>
        <w:t xml:space="preserve"> NEBOSH/IOSH</w:t>
      </w:r>
      <w:r w:rsidRPr="00E075F8">
        <w:rPr>
          <w:sz w:val="24"/>
          <w:szCs w:val="24"/>
        </w:rPr>
        <w:t xml:space="preserve"> (D)</w:t>
      </w:r>
    </w:p>
    <w:p w14:paraId="32C810C7" w14:textId="77777777" w:rsidR="00E075F8" w:rsidRPr="00E075F8" w:rsidRDefault="00A6633F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manage complex operational demands </w:t>
      </w:r>
      <w:r w:rsidR="00E075F8" w:rsidRPr="00E075F8">
        <w:rPr>
          <w:sz w:val="24"/>
          <w:szCs w:val="24"/>
        </w:rPr>
        <w:t xml:space="preserve">with a high degree of customer </w:t>
      </w:r>
      <w:proofErr w:type="gramStart"/>
      <w:r w:rsidR="00E075F8" w:rsidRPr="00E075F8">
        <w:rPr>
          <w:sz w:val="24"/>
          <w:szCs w:val="24"/>
        </w:rPr>
        <w:t>satisfaction  (</w:t>
      </w:r>
      <w:proofErr w:type="gramEnd"/>
      <w:r w:rsidR="00E075F8" w:rsidRPr="00E075F8">
        <w:rPr>
          <w:sz w:val="24"/>
          <w:szCs w:val="24"/>
        </w:rPr>
        <w:t>E)</w:t>
      </w:r>
    </w:p>
    <w:p w14:paraId="32C810C8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Excellent line management skills to lead motivate and inspire a team (E) </w:t>
      </w:r>
    </w:p>
    <w:p w14:paraId="32C810C9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A good understanding of plant and equipment typically found on a large secondary school site (E)</w:t>
      </w:r>
    </w:p>
    <w:p w14:paraId="32C810CA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To be able to delegate effectively ensuring accountability is maintained and results are achieved (E)</w:t>
      </w:r>
    </w:p>
    <w:p w14:paraId="32C810CB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Knowledge of the main requirements of health and safety legislation and good practice relevant to the post (E)</w:t>
      </w:r>
    </w:p>
    <w:p w14:paraId="32C810CC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Good interpersonal skills to promote good working relationships between</w:t>
      </w:r>
      <w:r w:rsidR="00A6633F">
        <w:rPr>
          <w:sz w:val="24"/>
          <w:szCs w:val="24"/>
        </w:rPr>
        <w:t xml:space="preserve"> building services staff, Academy staff, </w:t>
      </w:r>
      <w:r w:rsidRPr="00E075F8">
        <w:rPr>
          <w:sz w:val="24"/>
          <w:szCs w:val="24"/>
        </w:rPr>
        <w:t>students and appointed contractors (E)</w:t>
      </w:r>
    </w:p>
    <w:p w14:paraId="32C810CD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Good understanding of financial management and budgetary control </w:t>
      </w:r>
      <w:proofErr w:type="gramStart"/>
      <w:r w:rsidRPr="00E075F8">
        <w:rPr>
          <w:sz w:val="24"/>
          <w:szCs w:val="24"/>
        </w:rPr>
        <w:t>strategies</w:t>
      </w:r>
      <w:r w:rsidR="00991467">
        <w:rPr>
          <w:sz w:val="24"/>
          <w:szCs w:val="24"/>
        </w:rPr>
        <w:t xml:space="preserve"> </w:t>
      </w:r>
      <w:r w:rsidR="00991467" w:rsidRPr="00E075F8">
        <w:rPr>
          <w:sz w:val="24"/>
          <w:szCs w:val="24"/>
        </w:rPr>
        <w:t xml:space="preserve"> </w:t>
      </w:r>
      <w:r w:rsidRPr="00E075F8">
        <w:rPr>
          <w:sz w:val="24"/>
          <w:szCs w:val="24"/>
        </w:rPr>
        <w:t>(</w:t>
      </w:r>
      <w:proofErr w:type="gramEnd"/>
      <w:r w:rsidRPr="00E075F8">
        <w:rPr>
          <w:sz w:val="24"/>
          <w:szCs w:val="24"/>
        </w:rPr>
        <w:t>D)</w:t>
      </w:r>
    </w:p>
    <w:p w14:paraId="32C810CE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 xml:space="preserve">Evidence of previous project and KPI management experience </w:t>
      </w:r>
      <w:proofErr w:type="gramStart"/>
      <w:r w:rsidRPr="00E075F8">
        <w:rPr>
          <w:sz w:val="24"/>
          <w:szCs w:val="24"/>
        </w:rPr>
        <w:t xml:space="preserve">( </w:t>
      </w:r>
      <w:r>
        <w:rPr>
          <w:sz w:val="24"/>
          <w:szCs w:val="24"/>
        </w:rPr>
        <w:t>D</w:t>
      </w:r>
      <w:proofErr w:type="gramEnd"/>
      <w:r w:rsidRPr="00E075F8">
        <w:rPr>
          <w:sz w:val="24"/>
          <w:szCs w:val="24"/>
        </w:rPr>
        <w:t xml:space="preserve"> )</w:t>
      </w:r>
    </w:p>
    <w:p w14:paraId="32C810CF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Experience of procurement responsibilit</w:t>
      </w:r>
      <w:r w:rsidR="00A6633F">
        <w:rPr>
          <w:sz w:val="24"/>
          <w:szCs w:val="24"/>
        </w:rPr>
        <w:t>y including best value principle</w:t>
      </w:r>
      <w:r w:rsidRPr="00E075F8">
        <w:rPr>
          <w:sz w:val="24"/>
          <w:szCs w:val="24"/>
        </w:rPr>
        <w:t>s (D)</w:t>
      </w:r>
    </w:p>
    <w:p w14:paraId="32C810D0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plan several steps ahead to ensure long term goals, objectives and strategies are met (E)</w:t>
      </w:r>
    </w:p>
    <w:p w14:paraId="32C810D1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Ability to work to tight deadlines and to take responsibility for meeting agreed targets (E)</w:t>
      </w:r>
    </w:p>
    <w:p w14:paraId="32C810D2" w14:textId="77777777" w:rsidR="00E075F8" w:rsidRP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Commitment to continuing professional development (E)</w:t>
      </w:r>
    </w:p>
    <w:p w14:paraId="32C810D3" w14:textId="77777777" w:rsid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High level of proficiency in the use of Microsoft Office Word and Excel skills (D)</w:t>
      </w:r>
    </w:p>
    <w:p w14:paraId="32C810D4" w14:textId="77777777" w:rsidR="00A6633F" w:rsidRPr="00A6633F" w:rsidRDefault="00A6633F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Competence in managing building and security IT systems with an understanding of maintaining hierarchical security through design and organisation (E)</w:t>
      </w:r>
    </w:p>
    <w:p w14:paraId="32C810D5" w14:textId="77777777" w:rsidR="00E075F8" w:rsidRDefault="00E075F8" w:rsidP="00E075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075F8">
        <w:rPr>
          <w:sz w:val="24"/>
          <w:szCs w:val="24"/>
        </w:rPr>
        <w:t>Clean driving licence with D1 category or equivalent (D)</w:t>
      </w:r>
      <w:bookmarkStart w:id="0" w:name="_GoBack"/>
      <w:bookmarkEnd w:id="0"/>
    </w:p>
    <w:p w14:paraId="32C810D6" w14:textId="77777777" w:rsidR="00991467" w:rsidRDefault="00991467" w:rsidP="00991467">
      <w:pPr>
        <w:pStyle w:val="NoSpacing"/>
        <w:rPr>
          <w:sz w:val="24"/>
          <w:szCs w:val="24"/>
        </w:rPr>
      </w:pPr>
    </w:p>
    <w:p w14:paraId="32C810D7" w14:textId="77777777" w:rsidR="00991467" w:rsidRDefault="00991467" w:rsidP="009914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Key:</w:t>
      </w:r>
      <w:r w:rsidR="00A663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 – Essential</w:t>
      </w:r>
    </w:p>
    <w:p w14:paraId="32C810D8" w14:textId="77777777" w:rsidR="00AF7D7E" w:rsidRPr="00E075F8" w:rsidRDefault="00991467" w:rsidP="00A6633F">
      <w:pPr>
        <w:pStyle w:val="NoSpacing"/>
      </w:pPr>
      <w:r>
        <w:rPr>
          <w:sz w:val="24"/>
          <w:szCs w:val="24"/>
        </w:rPr>
        <w:tab/>
        <w:t>D - Desirable</w:t>
      </w:r>
    </w:p>
    <w:sectPr w:rsidR="00AF7D7E" w:rsidRPr="00E075F8" w:rsidSect="00A6633F">
      <w:pgSz w:w="16838" w:h="11906" w:orient="landscape"/>
      <w:pgMar w:top="624" w:right="6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0F6"/>
    <w:multiLevelType w:val="hybridMultilevel"/>
    <w:tmpl w:val="F394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5F03"/>
    <w:multiLevelType w:val="hybridMultilevel"/>
    <w:tmpl w:val="7A54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F8"/>
    <w:rsid w:val="00054F96"/>
    <w:rsid w:val="000B5FFD"/>
    <w:rsid w:val="000E716D"/>
    <w:rsid w:val="00416211"/>
    <w:rsid w:val="004C7CF9"/>
    <w:rsid w:val="006E4FFF"/>
    <w:rsid w:val="00991467"/>
    <w:rsid w:val="00A6633F"/>
    <w:rsid w:val="00C601D0"/>
    <w:rsid w:val="00E075F8"/>
    <w:rsid w:val="00EE29CB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810B7"/>
  <w15:docId w15:val="{A0333FE5-E6E1-4F86-9BCB-2207667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3B4D1-9E10-4C9F-9E5E-2189076ECF72}">
  <ds:schemaRefs>
    <ds:schemaRef ds:uri="49d06132-93b8-4308-95fd-33bc76beda0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6f971b9b-b313-44ee-a60b-1a37a99214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102BF7-D0C2-4DEC-A019-AF6D712D5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7A28C-F15D-4F32-924B-AD5671893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Ashcroft Technology Academy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richard.perry</dc:creator>
  <cp:lastModifiedBy>Richard Perry</cp:lastModifiedBy>
  <cp:revision>2</cp:revision>
  <dcterms:created xsi:type="dcterms:W3CDTF">2025-09-10T08:06:00Z</dcterms:created>
  <dcterms:modified xsi:type="dcterms:W3CDTF">2025-09-10T08:06:00Z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