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4ACE7A" w14:textId="6D64CEED" w:rsidR="00B2480C" w:rsidRPr="004410B1" w:rsidRDefault="00B2480C" w:rsidP="004410B1">
      <w:pPr>
        <w:autoSpaceDE w:val="0"/>
        <w:autoSpaceDN w:val="0"/>
        <w:adjustRightInd w:val="0"/>
        <w:jc w:val="center"/>
        <w:rPr>
          <w:rFonts w:ascii="Calibri" w:hAnsi="Calibri" w:cs="Calibri"/>
          <w:b/>
          <w:bCs/>
          <w:sz w:val="36"/>
          <w:szCs w:val="36"/>
        </w:rPr>
      </w:pPr>
      <w:r w:rsidRPr="004410B1">
        <w:rPr>
          <w:rFonts w:ascii="Calibri" w:hAnsi="Calibri" w:cs="Calibri"/>
          <w:b/>
          <w:bCs/>
          <w:sz w:val="36"/>
          <w:szCs w:val="36"/>
        </w:rPr>
        <w:t>Job Profile</w:t>
      </w:r>
      <w:r w:rsidR="00B35400" w:rsidRPr="004410B1">
        <w:rPr>
          <w:rFonts w:ascii="Calibri" w:hAnsi="Calibri" w:cs="Calibri"/>
          <w:b/>
          <w:bCs/>
          <w:sz w:val="36"/>
          <w:szCs w:val="36"/>
        </w:rPr>
        <w:t xml:space="preserve"> comprising Job Description and Person Specification</w:t>
      </w:r>
    </w:p>
    <w:p w14:paraId="6845815B" w14:textId="77777777" w:rsidR="00064520" w:rsidRPr="004410B1" w:rsidRDefault="00064520" w:rsidP="00915B47">
      <w:pPr>
        <w:autoSpaceDE w:val="0"/>
        <w:autoSpaceDN w:val="0"/>
        <w:adjustRightInd w:val="0"/>
        <w:rPr>
          <w:rFonts w:ascii="Calibri" w:hAnsi="Calibri" w:cs="Calibri"/>
          <w:b/>
          <w:bCs/>
          <w:sz w:val="22"/>
          <w:szCs w:val="22"/>
        </w:rPr>
      </w:pPr>
    </w:p>
    <w:p w14:paraId="404B0BAB" w14:textId="65909BCC" w:rsidR="004C1BE3" w:rsidRDefault="00B35400" w:rsidP="002B7CD7">
      <w:pPr>
        <w:autoSpaceDE w:val="0"/>
        <w:autoSpaceDN w:val="0"/>
        <w:adjustRightInd w:val="0"/>
        <w:rPr>
          <w:rFonts w:ascii="Calibri" w:hAnsi="Calibri" w:cs="Calibri"/>
          <w:b/>
          <w:bCs/>
          <w:sz w:val="28"/>
          <w:szCs w:val="28"/>
        </w:rPr>
      </w:pPr>
      <w:r w:rsidRPr="004410B1">
        <w:rPr>
          <w:rFonts w:ascii="Calibri" w:hAnsi="Calibri" w:cs="Calibri"/>
          <w:b/>
          <w:bCs/>
          <w:sz w:val="28"/>
          <w:szCs w:val="28"/>
        </w:rPr>
        <w:t>Job Description</w:t>
      </w:r>
    </w:p>
    <w:p w14:paraId="77B5DF5C" w14:textId="77777777" w:rsidR="004410B1" w:rsidRPr="004410B1" w:rsidRDefault="004410B1" w:rsidP="002B7CD7">
      <w:pPr>
        <w:autoSpaceDE w:val="0"/>
        <w:autoSpaceDN w:val="0"/>
        <w:adjustRightInd w:val="0"/>
        <w:rPr>
          <w:rFonts w:ascii="Calibri" w:hAnsi="Calibri" w:cs="Calibri"/>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0"/>
        <w:gridCol w:w="4390"/>
      </w:tblGrid>
      <w:tr w:rsidR="00783C6D" w:rsidRPr="005B3EBF" w14:paraId="5D25BE3D" w14:textId="77777777" w:rsidTr="45A28CCB">
        <w:trPr>
          <w:trHeight w:val="828"/>
        </w:trPr>
        <w:tc>
          <w:tcPr>
            <w:tcW w:w="4261" w:type="dxa"/>
            <w:shd w:val="clear" w:color="auto" w:fill="D9D9D9" w:themeFill="background1" w:themeFillShade="D9"/>
          </w:tcPr>
          <w:p w14:paraId="1A0B822E" w14:textId="693849A7" w:rsidR="00D20A7D" w:rsidRDefault="00FB6581" w:rsidP="000E62C7">
            <w:pPr>
              <w:autoSpaceDE w:val="0"/>
              <w:autoSpaceDN w:val="0"/>
              <w:adjustRightInd w:val="0"/>
              <w:rPr>
                <w:rFonts w:ascii="Calibri" w:hAnsi="Calibri" w:cs="Calibri"/>
                <w:b/>
                <w:bCs/>
              </w:rPr>
            </w:pPr>
            <w:bookmarkStart w:id="0" w:name="_Hlk46754076"/>
            <w:r w:rsidRPr="005B3EBF">
              <w:rPr>
                <w:rFonts w:ascii="Calibri" w:hAnsi="Calibri" w:cs="Calibri"/>
                <w:b/>
                <w:bCs/>
              </w:rPr>
              <w:t xml:space="preserve"> </w:t>
            </w:r>
            <w:r w:rsidR="00783C6D" w:rsidRPr="005B3EBF">
              <w:rPr>
                <w:rFonts w:ascii="Calibri" w:hAnsi="Calibri" w:cs="Calibri"/>
                <w:b/>
                <w:bCs/>
              </w:rPr>
              <w:t>Job Title</w:t>
            </w:r>
            <w:r w:rsidR="00AC0C7B" w:rsidRPr="005B3EBF">
              <w:rPr>
                <w:rFonts w:ascii="Calibri" w:hAnsi="Calibri" w:cs="Calibri"/>
                <w:b/>
                <w:bCs/>
              </w:rPr>
              <w:t xml:space="preserve">: </w:t>
            </w:r>
          </w:p>
          <w:p w14:paraId="2F6E6F66" w14:textId="3AB46CD4" w:rsidR="003C15A3" w:rsidRPr="005B3EBF" w:rsidRDefault="003C15A3" w:rsidP="000E62C7">
            <w:pPr>
              <w:autoSpaceDE w:val="0"/>
              <w:autoSpaceDN w:val="0"/>
              <w:adjustRightInd w:val="0"/>
              <w:rPr>
                <w:rFonts w:ascii="Calibri" w:hAnsi="Calibri" w:cs="Calibri"/>
                <w:b/>
                <w:bCs/>
              </w:rPr>
            </w:pPr>
            <w:r>
              <w:rPr>
                <w:rFonts w:ascii="Calibri" w:hAnsi="Calibri" w:cs="Calibri"/>
              </w:rPr>
              <w:t>IT Service Desk Analyst</w:t>
            </w:r>
          </w:p>
          <w:p w14:paraId="468DD722" w14:textId="77777777" w:rsidR="00783C6D" w:rsidRPr="005B3EBF" w:rsidRDefault="00783C6D" w:rsidP="000E62C7">
            <w:pPr>
              <w:autoSpaceDE w:val="0"/>
              <w:autoSpaceDN w:val="0"/>
              <w:adjustRightInd w:val="0"/>
              <w:rPr>
                <w:rFonts w:ascii="Calibri" w:hAnsi="Calibri" w:cs="Calibri"/>
              </w:rPr>
            </w:pPr>
          </w:p>
        </w:tc>
        <w:tc>
          <w:tcPr>
            <w:tcW w:w="4494" w:type="dxa"/>
            <w:shd w:val="clear" w:color="auto" w:fill="D9D9D9" w:themeFill="background1" w:themeFillShade="D9"/>
          </w:tcPr>
          <w:p w14:paraId="4A830493" w14:textId="77777777" w:rsidR="004924DE" w:rsidRPr="005B3EBF" w:rsidRDefault="00F90371" w:rsidP="000E62C7">
            <w:pPr>
              <w:autoSpaceDE w:val="0"/>
              <w:autoSpaceDN w:val="0"/>
              <w:adjustRightInd w:val="0"/>
              <w:rPr>
                <w:rFonts w:ascii="Calibri" w:hAnsi="Calibri" w:cs="Calibri"/>
                <w:bCs/>
              </w:rPr>
            </w:pPr>
            <w:r w:rsidRPr="005B3EBF">
              <w:rPr>
                <w:rFonts w:ascii="Calibri" w:hAnsi="Calibri" w:cs="Calibri"/>
                <w:b/>
                <w:bCs/>
              </w:rPr>
              <w:t>Grade</w:t>
            </w:r>
            <w:r w:rsidRPr="005B3EBF">
              <w:rPr>
                <w:rFonts w:ascii="Calibri" w:hAnsi="Calibri" w:cs="Calibri"/>
                <w:bCs/>
              </w:rPr>
              <w:t>:</w:t>
            </w:r>
            <w:r w:rsidR="002037BD">
              <w:rPr>
                <w:rFonts w:ascii="Calibri" w:hAnsi="Calibri" w:cs="Calibri"/>
                <w:bCs/>
              </w:rPr>
              <w:t xml:space="preserve"> </w:t>
            </w:r>
          </w:p>
          <w:p w14:paraId="1F535159" w14:textId="1B6C30D9" w:rsidR="00783C6D" w:rsidRPr="005B3EBF" w:rsidRDefault="00111F58" w:rsidP="45A28CCB">
            <w:pPr>
              <w:autoSpaceDE w:val="0"/>
              <w:autoSpaceDN w:val="0"/>
              <w:adjustRightInd w:val="0"/>
              <w:rPr>
                <w:rFonts w:ascii="Calibri" w:hAnsi="Calibri" w:cs="Calibri"/>
              </w:rPr>
            </w:pPr>
            <w:r>
              <w:rPr>
                <w:rFonts w:ascii="Calibri" w:hAnsi="Calibri" w:cs="Calibri"/>
                <w:bCs/>
              </w:rPr>
              <w:t>Scale 5 – PO2</w:t>
            </w:r>
          </w:p>
          <w:p w14:paraId="5A6483EB" w14:textId="77777777" w:rsidR="00D20A7D" w:rsidRPr="005B3EBF" w:rsidRDefault="00D20A7D" w:rsidP="000E62C7">
            <w:pPr>
              <w:autoSpaceDE w:val="0"/>
              <w:autoSpaceDN w:val="0"/>
              <w:adjustRightInd w:val="0"/>
              <w:rPr>
                <w:rFonts w:ascii="Calibri" w:hAnsi="Calibri" w:cs="Calibri"/>
              </w:rPr>
            </w:pPr>
          </w:p>
        </w:tc>
      </w:tr>
      <w:tr w:rsidR="00783C6D" w:rsidRPr="005B3EBF" w14:paraId="70EAED3B" w14:textId="77777777" w:rsidTr="45A28CCB">
        <w:trPr>
          <w:trHeight w:val="828"/>
        </w:trPr>
        <w:tc>
          <w:tcPr>
            <w:tcW w:w="4261" w:type="dxa"/>
            <w:shd w:val="clear" w:color="auto" w:fill="D9D9D9" w:themeFill="background1" w:themeFillShade="D9"/>
          </w:tcPr>
          <w:p w14:paraId="0C000B45" w14:textId="7FBD4A06" w:rsidR="0044737D" w:rsidRDefault="00783C6D" w:rsidP="000E62C7">
            <w:pPr>
              <w:autoSpaceDE w:val="0"/>
              <w:autoSpaceDN w:val="0"/>
              <w:adjustRightInd w:val="0"/>
              <w:rPr>
                <w:rFonts w:ascii="Calibri" w:hAnsi="Calibri" w:cs="Calibri"/>
                <w:b/>
                <w:bCs/>
              </w:rPr>
            </w:pPr>
            <w:r w:rsidRPr="005B3EBF">
              <w:rPr>
                <w:rFonts w:ascii="Calibri" w:hAnsi="Calibri" w:cs="Calibri"/>
                <w:b/>
                <w:bCs/>
              </w:rPr>
              <w:t xml:space="preserve">Section: </w:t>
            </w:r>
          </w:p>
          <w:p w14:paraId="1BCDCB9B" w14:textId="4108C3DD" w:rsidR="00F40D7F" w:rsidRPr="005B3EBF" w:rsidRDefault="00F40D7F" w:rsidP="000E62C7">
            <w:pPr>
              <w:autoSpaceDE w:val="0"/>
              <w:autoSpaceDN w:val="0"/>
              <w:adjustRightInd w:val="0"/>
              <w:rPr>
                <w:rFonts w:ascii="Calibri" w:hAnsi="Calibri" w:cs="Calibri"/>
                <w:b/>
                <w:bCs/>
              </w:rPr>
            </w:pPr>
            <w:r>
              <w:rPr>
                <w:rFonts w:ascii="Calibri" w:hAnsi="Calibri" w:cs="Calibri"/>
                <w:bCs/>
              </w:rPr>
              <w:t>IT</w:t>
            </w:r>
          </w:p>
          <w:p w14:paraId="78BD1920" w14:textId="77777777" w:rsidR="00783C6D" w:rsidRPr="005B3EBF" w:rsidRDefault="00783C6D" w:rsidP="000E62C7">
            <w:pPr>
              <w:autoSpaceDE w:val="0"/>
              <w:autoSpaceDN w:val="0"/>
              <w:adjustRightInd w:val="0"/>
              <w:rPr>
                <w:rFonts w:ascii="Calibri" w:hAnsi="Calibri" w:cs="Calibri"/>
                <w:bCs/>
              </w:rPr>
            </w:pPr>
          </w:p>
        </w:tc>
        <w:tc>
          <w:tcPr>
            <w:tcW w:w="4494" w:type="dxa"/>
            <w:shd w:val="clear" w:color="auto" w:fill="D9D9D9" w:themeFill="background1" w:themeFillShade="D9"/>
          </w:tcPr>
          <w:p w14:paraId="0979D046" w14:textId="77777777" w:rsidR="00783C6D" w:rsidRPr="005B3EBF" w:rsidRDefault="00783C6D" w:rsidP="000E62C7">
            <w:pPr>
              <w:autoSpaceDE w:val="0"/>
              <w:autoSpaceDN w:val="0"/>
              <w:adjustRightInd w:val="0"/>
              <w:rPr>
                <w:rFonts w:ascii="Calibri" w:hAnsi="Calibri" w:cs="Calibri"/>
                <w:bCs/>
              </w:rPr>
            </w:pPr>
            <w:r w:rsidRPr="005B3EBF">
              <w:rPr>
                <w:rFonts w:ascii="Calibri" w:hAnsi="Calibri" w:cs="Calibri"/>
                <w:b/>
                <w:bCs/>
              </w:rPr>
              <w:t>D</w:t>
            </w:r>
            <w:r w:rsidR="00A73544">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p>
          <w:p w14:paraId="2137B36C" w14:textId="3CBA89B5" w:rsidR="0044737D" w:rsidRPr="0026064E" w:rsidRDefault="00AE6CD1" w:rsidP="000E62C7">
            <w:pPr>
              <w:autoSpaceDE w:val="0"/>
              <w:autoSpaceDN w:val="0"/>
              <w:adjustRightInd w:val="0"/>
              <w:rPr>
                <w:rFonts w:ascii="Calibri" w:hAnsi="Calibri" w:cs="Calibri"/>
                <w:bCs/>
              </w:rPr>
            </w:pPr>
            <w:r w:rsidRPr="0057183A">
              <w:rPr>
                <w:rFonts w:ascii="Calibri" w:hAnsi="Calibri" w:cs="Calibri"/>
                <w:bCs/>
              </w:rPr>
              <w:t>Resources</w:t>
            </w:r>
            <w:r>
              <w:rPr>
                <w:rFonts w:ascii="Calibri" w:hAnsi="Calibri" w:cs="Calibri"/>
                <w:bCs/>
              </w:rPr>
              <w:t>/Chief Executive</w:t>
            </w:r>
          </w:p>
        </w:tc>
      </w:tr>
      <w:tr w:rsidR="000E62C7" w:rsidRPr="005B3EBF" w14:paraId="3684FD32" w14:textId="77777777" w:rsidTr="45A28CCB">
        <w:trPr>
          <w:trHeight w:val="828"/>
        </w:trPr>
        <w:tc>
          <w:tcPr>
            <w:tcW w:w="4261" w:type="dxa"/>
            <w:tcBorders>
              <w:bottom w:val="single" w:sz="4" w:space="0" w:color="auto"/>
            </w:tcBorders>
            <w:shd w:val="clear" w:color="auto" w:fill="D9D9D9" w:themeFill="background1" w:themeFillShade="D9"/>
          </w:tcPr>
          <w:p w14:paraId="7F9BD6B5" w14:textId="11719F7E" w:rsidR="000E62C7" w:rsidRDefault="000E62C7" w:rsidP="0044737D">
            <w:pPr>
              <w:autoSpaceDE w:val="0"/>
              <w:autoSpaceDN w:val="0"/>
              <w:adjustRightInd w:val="0"/>
              <w:rPr>
                <w:rFonts w:ascii="Calibri" w:hAnsi="Calibri" w:cs="Calibri"/>
                <w:b/>
                <w:bCs/>
              </w:rPr>
            </w:pPr>
            <w:r w:rsidRPr="005B3EBF">
              <w:rPr>
                <w:rFonts w:ascii="Calibri" w:hAnsi="Calibri" w:cs="Calibri"/>
                <w:b/>
                <w:bCs/>
              </w:rPr>
              <w:t>Responsible to</w:t>
            </w:r>
            <w:r w:rsidR="00B35400">
              <w:rPr>
                <w:rFonts w:ascii="Calibri" w:hAnsi="Calibri" w:cs="Calibri"/>
                <w:b/>
                <w:bCs/>
              </w:rPr>
              <w:t xml:space="preserve"> following manager</w:t>
            </w:r>
            <w:r w:rsidRPr="005B3EBF">
              <w:rPr>
                <w:rFonts w:ascii="Calibri" w:hAnsi="Calibri" w:cs="Calibri"/>
                <w:b/>
                <w:bCs/>
              </w:rPr>
              <w:t>:</w:t>
            </w:r>
          </w:p>
          <w:p w14:paraId="4F0054A7" w14:textId="5ABC6721" w:rsidR="004D253E" w:rsidRPr="005B3EBF" w:rsidRDefault="004D253E" w:rsidP="0044737D">
            <w:pPr>
              <w:autoSpaceDE w:val="0"/>
              <w:autoSpaceDN w:val="0"/>
              <w:adjustRightInd w:val="0"/>
              <w:rPr>
                <w:rFonts w:ascii="Calibri" w:hAnsi="Calibri" w:cs="Calibri"/>
                <w:b/>
                <w:bCs/>
              </w:rPr>
            </w:pPr>
            <w:r w:rsidRPr="00A37DDA">
              <w:rPr>
                <w:rFonts w:ascii="Calibri" w:hAnsi="Calibri" w:cs="Calibri"/>
                <w:bCs/>
              </w:rPr>
              <w:t xml:space="preserve">IT </w:t>
            </w:r>
            <w:r>
              <w:rPr>
                <w:rFonts w:ascii="Calibri" w:hAnsi="Calibri" w:cs="Calibri"/>
                <w:bCs/>
              </w:rPr>
              <w:t>Service Desk Manager</w:t>
            </w:r>
          </w:p>
          <w:p w14:paraId="1888DBB6" w14:textId="77777777" w:rsidR="0044737D" w:rsidRPr="0026064E" w:rsidRDefault="0044737D" w:rsidP="00C90AB7">
            <w:pPr>
              <w:autoSpaceDE w:val="0"/>
              <w:autoSpaceDN w:val="0"/>
              <w:adjustRightInd w:val="0"/>
              <w:rPr>
                <w:rFonts w:ascii="Calibri" w:hAnsi="Calibri" w:cs="Calibri"/>
                <w:bCs/>
              </w:rPr>
            </w:pPr>
          </w:p>
        </w:tc>
        <w:tc>
          <w:tcPr>
            <w:tcW w:w="4494" w:type="dxa"/>
            <w:tcBorders>
              <w:bottom w:val="single" w:sz="4" w:space="0" w:color="auto"/>
            </w:tcBorders>
            <w:shd w:val="clear" w:color="auto" w:fill="D9D9D9" w:themeFill="background1" w:themeFillShade="D9"/>
          </w:tcPr>
          <w:p w14:paraId="556195A1" w14:textId="77777777" w:rsidR="000E62C7" w:rsidRPr="005B3EBF" w:rsidRDefault="00FB6581" w:rsidP="000E62C7">
            <w:pPr>
              <w:autoSpaceDE w:val="0"/>
              <w:autoSpaceDN w:val="0"/>
              <w:adjustRightInd w:val="0"/>
              <w:rPr>
                <w:rFonts w:ascii="Calibri" w:hAnsi="Calibri" w:cs="Calibri"/>
                <w:b/>
                <w:bCs/>
              </w:rPr>
            </w:pPr>
            <w:r w:rsidRPr="005B3EBF">
              <w:rPr>
                <w:rFonts w:ascii="Calibri" w:hAnsi="Calibri" w:cs="Calibri"/>
                <w:b/>
                <w:bCs/>
              </w:rPr>
              <w:t>Responsible for</w:t>
            </w:r>
            <w:r w:rsidR="00B35400">
              <w:rPr>
                <w:rFonts w:ascii="Calibri" w:hAnsi="Calibri" w:cs="Calibri"/>
                <w:b/>
                <w:bCs/>
              </w:rPr>
              <w:t xml:space="preserve"> following staff</w:t>
            </w:r>
            <w:r w:rsidRPr="005B3EBF">
              <w:rPr>
                <w:rFonts w:ascii="Calibri" w:hAnsi="Calibri" w:cs="Calibri"/>
                <w:b/>
                <w:bCs/>
              </w:rPr>
              <w:t>:</w:t>
            </w:r>
          </w:p>
          <w:p w14:paraId="1BB62A64" w14:textId="607C649C" w:rsidR="00387E78" w:rsidRPr="0026064E" w:rsidRDefault="004D253E" w:rsidP="000E62C7">
            <w:pPr>
              <w:autoSpaceDE w:val="0"/>
              <w:autoSpaceDN w:val="0"/>
              <w:adjustRightInd w:val="0"/>
              <w:rPr>
                <w:rFonts w:ascii="Calibri" w:hAnsi="Calibri" w:cs="Calibri"/>
                <w:bCs/>
              </w:rPr>
            </w:pPr>
            <w:r>
              <w:rPr>
                <w:rFonts w:ascii="Calibri" w:hAnsi="Calibri" w:cs="Calibri"/>
                <w:bCs/>
              </w:rPr>
              <w:t>N/A</w:t>
            </w:r>
          </w:p>
        </w:tc>
      </w:tr>
      <w:tr w:rsidR="004F668A" w:rsidRPr="005B3EBF" w14:paraId="1CBED27F" w14:textId="77777777" w:rsidTr="45A28CCB">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F229DA" w14:textId="77777777" w:rsidR="004F668A" w:rsidRDefault="004F668A" w:rsidP="00927DFC">
            <w:pPr>
              <w:autoSpaceDE w:val="0"/>
              <w:autoSpaceDN w:val="0"/>
              <w:adjustRightInd w:val="0"/>
              <w:rPr>
                <w:rFonts w:ascii="Calibri" w:hAnsi="Calibri" w:cs="Calibri"/>
                <w:b/>
                <w:bCs/>
              </w:rPr>
            </w:pPr>
            <w:r w:rsidRPr="45A28CCB">
              <w:rPr>
                <w:rFonts w:ascii="Calibri" w:hAnsi="Calibri" w:cs="Calibri"/>
                <w:b/>
                <w:bCs/>
              </w:rPr>
              <w:t>Post Number/s:</w:t>
            </w:r>
          </w:p>
          <w:p w14:paraId="333C5CFF" w14:textId="77777777" w:rsidR="0026064E" w:rsidRPr="0026064E" w:rsidRDefault="0026064E" w:rsidP="00927DFC">
            <w:pPr>
              <w:autoSpaceDE w:val="0"/>
              <w:autoSpaceDN w:val="0"/>
              <w:adjustRightInd w:val="0"/>
              <w:rPr>
                <w:rFonts w:ascii="Calibri" w:hAnsi="Calibri" w:cs="Calibri"/>
                <w:bCs/>
              </w:rPr>
            </w:pPr>
          </w:p>
        </w:tc>
        <w:tc>
          <w:tcPr>
            <w:tcW w:w="44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DC88372" w14:textId="5EAE7400" w:rsidR="004F668A" w:rsidRDefault="00B35400" w:rsidP="00802B8D">
            <w:pPr>
              <w:autoSpaceDE w:val="0"/>
              <w:autoSpaceDN w:val="0"/>
              <w:adjustRightInd w:val="0"/>
              <w:rPr>
                <w:rFonts w:ascii="Calibri" w:hAnsi="Calibri" w:cs="Calibri"/>
                <w:b/>
                <w:bCs/>
              </w:rPr>
            </w:pPr>
            <w:r>
              <w:rPr>
                <w:rFonts w:ascii="Calibri" w:hAnsi="Calibri" w:cs="Calibri"/>
                <w:b/>
                <w:bCs/>
              </w:rPr>
              <w:t>Last review d</w:t>
            </w:r>
            <w:r w:rsidR="004F668A" w:rsidRPr="005B3EBF">
              <w:rPr>
                <w:rFonts w:ascii="Calibri" w:hAnsi="Calibri" w:cs="Calibri"/>
                <w:b/>
                <w:bCs/>
              </w:rPr>
              <w:t>ate</w:t>
            </w:r>
            <w:r w:rsidR="008907FC">
              <w:rPr>
                <w:rFonts w:ascii="Calibri" w:hAnsi="Calibri" w:cs="Calibri"/>
                <w:b/>
                <w:bCs/>
              </w:rPr>
              <w:t>:</w:t>
            </w:r>
            <w:r>
              <w:rPr>
                <w:rFonts w:ascii="Calibri" w:hAnsi="Calibri" w:cs="Calibri"/>
                <w:b/>
                <w:bCs/>
              </w:rPr>
              <w:t xml:space="preserve"> </w:t>
            </w:r>
          </w:p>
          <w:p w14:paraId="65A50EB2" w14:textId="0831B5AF" w:rsidR="00C461B8" w:rsidRDefault="00C461B8" w:rsidP="00802B8D">
            <w:pPr>
              <w:autoSpaceDE w:val="0"/>
              <w:autoSpaceDN w:val="0"/>
              <w:adjustRightInd w:val="0"/>
              <w:rPr>
                <w:rFonts w:ascii="Calibri" w:hAnsi="Calibri" w:cs="Calibri"/>
                <w:b/>
                <w:bCs/>
              </w:rPr>
            </w:pPr>
            <w:r>
              <w:rPr>
                <w:rFonts w:ascii="Calibri" w:hAnsi="Calibri" w:cs="Calibri"/>
                <w:bCs/>
              </w:rPr>
              <w:t>April</w:t>
            </w:r>
            <w:r w:rsidRPr="00A37DDA">
              <w:rPr>
                <w:rFonts w:ascii="Calibri" w:hAnsi="Calibri" w:cs="Calibri"/>
                <w:bCs/>
              </w:rPr>
              <w:t xml:space="preserve"> 2016</w:t>
            </w:r>
          </w:p>
          <w:p w14:paraId="006779F8" w14:textId="77777777" w:rsidR="0026064E" w:rsidRPr="0026064E" w:rsidRDefault="0026064E" w:rsidP="00802B8D">
            <w:pPr>
              <w:autoSpaceDE w:val="0"/>
              <w:autoSpaceDN w:val="0"/>
              <w:adjustRightInd w:val="0"/>
              <w:rPr>
                <w:rFonts w:ascii="Calibri" w:hAnsi="Calibri" w:cs="Calibri"/>
                <w:bCs/>
              </w:rPr>
            </w:pPr>
          </w:p>
        </w:tc>
      </w:tr>
      <w:bookmarkEnd w:id="0"/>
    </w:tbl>
    <w:p w14:paraId="5F9E1CD7" w14:textId="77777777" w:rsidR="00343CED" w:rsidRPr="005B3EBF" w:rsidRDefault="00343CED" w:rsidP="00343CED">
      <w:pPr>
        <w:rPr>
          <w:rFonts w:ascii="Calibri" w:hAnsi="Calibri" w:cs="Arial"/>
          <w:i/>
        </w:rPr>
      </w:pPr>
    </w:p>
    <w:p w14:paraId="4085F092" w14:textId="1459757B" w:rsidR="00064520" w:rsidRDefault="00343CED" w:rsidP="004410B1">
      <w:pPr>
        <w:pBdr>
          <w:top w:val="single" w:sz="4" w:space="1" w:color="auto"/>
          <w:left w:val="single" w:sz="4" w:space="4" w:color="auto"/>
          <w:bottom w:val="single" w:sz="4" w:space="0" w:color="auto"/>
          <w:right w:val="single" w:sz="4" w:space="3" w:color="auto"/>
        </w:pBdr>
        <w:jc w:val="center"/>
        <w:rPr>
          <w:rFonts w:ascii="Calibri" w:hAnsi="Calibri" w:cs="Arial"/>
        </w:rPr>
      </w:pPr>
      <w:r w:rsidRPr="005B3EBF">
        <w:rPr>
          <w:rFonts w:ascii="Calibri" w:hAnsi="Calibri" w:cs="Arial"/>
          <w:b/>
          <w:bCs/>
        </w:rPr>
        <w:t xml:space="preserve">Working for the Richmond/Wandsworth Shared </w:t>
      </w:r>
      <w:r w:rsidR="008C0883">
        <w:rPr>
          <w:rFonts w:ascii="Calibri" w:hAnsi="Calibri" w:cs="Arial"/>
          <w:b/>
          <w:bCs/>
        </w:rPr>
        <w:t>Staffing Arrangement</w:t>
      </w:r>
    </w:p>
    <w:p w14:paraId="5F9AFF6B" w14:textId="77777777" w:rsidR="00343CED" w:rsidRPr="004410B1" w:rsidRDefault="00343CED" w:rsidP="004410B1">
      <w:pPr>
        <w:pBdr>
          <w:top w:val="single" w:sz="4" w:space="1" w:color="auto"/>
          <w:left w:val="single" w:sz="4" w:space="4" w:color="auto"/>
          <w:bottom w:val="single" w:sz="4" w:space="0" w:color="auto"/>
          <w:right w:val="single" w:sz="4" w:space="3" w:color="auto"/>
        </w:pBdr>
        <w:jc w:val="center"/>
        <w:rPr>
          <w:rFonts w:ascii="Calibri" w:hAnsi="Calibri" w:cs="Arial"/>
          <w:sz w:val="12"/>
          <w:szCs w:val="12"/>
        </w:rPr>
      </w:pPr>
    </w:p>
    <w:p w14:paraId="58458988" w14:textId="6052A633" w:rsidR="00343CED" w:rsidRPr="004410B1" w:rsidRDefault="00B53894" w:rsidP="004F668A">
      <w:pPr>
        <w:pBdr>
          <w:top w:val="single" w:sz="4" w:space="1" w:color="auto"/>
          <w:left w:val="single" w:sz="4" w:space="4" w:color="auto"/>
          <w:bottom w:val="single" w:sz="4" w:space="0" w:color="auto"/>
          <w:right w:val="single" w:sz="4" w:space="3" w:color="auto"/>
        </w:pBdr>
        <w:rPr>
          <w:rFonts w:ascii="Calibri" w:hAnsi="Calibri" w:cs="Arial"/>
          <w:sz w:val="22"/>
          <w:szCs w:val="22"/>
        </w:rPr>
      </w:pPr>
      <w:r w:rsidRPr="589C04CB">
        <w:rPr>
          <w:rFonts w:ascii="Calibri" w:hAnsi="Calibri" w:cs="Arial"/>
          <w:sz w:val="22"/>
          <w:szCs w:val="22"/>
        </w:rPr>
        <w:t>T</w:t>
      </w:r>
      <w:r w:rsidR="00343CED" w:rsidRPr="589C04CB">
        <w:rPr>
          <w:rFonts w:ascii="Calibri" w:hAnsi="Calibri" w:cs="Arial"/>
          <w:sz w:val="22"/>
          <w:szCs w:val="22"/>
        </w:rPr>
        <w:t xml:space="preserve">his role is employed under </w:t>
      </w:r>
      <w:r w:rsidR="315AB1F1" w:rsidRPr="589C04CB">
        <w:rPr>
          <w:rFonts w:ascii="Calibri" w:hAnsi="Calibri" w:cs="Arial"/>
          <w:sz w:val="22"/>
          <w:szCs w:val="22"/>
        </w:rPr>
        <w:t xml:space="preserve">a </w:t>
      </w:r>
      <w:r w:rsidR="0C3E05C9" w:rsidRPr="589C04CB">
        <w:rPr>
          <w:rFonts w:ascii="Calibri" w:hAnsi="Calibri" w:cs="Arial"/>
          <w:sz w:val="22"/>
          <w:szCs w:val="22"/>
        </w:rPr>
        <w:t>s</w:t>
      </w:r>
      <w:r w:rsidR="00343CED" w:rsidRPr="589C04CB">
        <w:rPr>
          <w:rFonts w:ascii="Calibri" w:hAnsi="Calibri" w:cs="Arial"/>
          <w:sz w:val="22"/>
          <w:szCs w:val="22"/>
        </w:rPr>
        <w:t xml:space="preserve">hared </w:t>
      </w:r>
      <w:r w:rsidR="732AB40D" w:rsidRPr="589C04CB">
        <w:rPr>
          <w:rFonts w:ascii="Calibri" w:hAnsi="Calibri" w:cs="Arial"/>
          <w:sz w:val="22"/>
          <w:szCs w:val="22"/>
        </w:rPr>
        <w:t>s</w:t>
      </w:r>
      <w:r w:rsidR="00C62BA2" w:rsidRPr="589C04CB">
        <w:rPr>
          <w:rFonts w:ascii="Calibri" w:hAnsi="Calibri" w:cs="Arial"/>
          <w:sz w:val="22"/>
          <w:szCs w:val="22"/>
        </w:rPr>
        <w:t>taffing</w:t>
      </w:r>
      <w:r w:rsidR="00343CED" w:rsidRPr="589C04CB">
        <w:rPr>
          <w:rFonts w:ascii="Calibri" w:hAnsi="Calibri" w:cs="Arial"/>
          <w:sz w:val="22"/>
          <w:szCs w:val="22"/>
        </w:rPr>
        <w:t xml:space="preserve"> </w:t>
      </w:r>
      <w:r w:rsidR="17CB32F6" w:rsidRPr="589C04CB">
        <w:rPr>
          <w:rFonts w:ascii="Calibri" w:hAnsi="Calibri" w:cs="Arial"/>
          <w:sz w:val="22"/>
          <w:szCs w:val="22"/>
        </w:rPr>
        <w:t>a</w:t>
      </w:r>
      <w:r w:rsidR="00343CED" w:rsidRPr="589C04CB">
        <w:rPr>
          <w:rFonts w:ascii="Calibri" w:hAnsi="Calibri" w:cs="Arial"/>
          <w:sz w:val="22"/>
          <w:szCs w:val="22"/>
        </w:rPr>
        <w:t xml:space="preserve">rrangement between Richmond and Wandsworth </w:t>
      </w:r>
      <w:r w:rsidRPr="589C04CB">
        <w:rPr>
          <w:rFonts w:ascii="Calibri" w:hAnsi="Calibri" w:cs="Arial"/>
          <w:sz w:val="22"/>
          <w:szCs w:val="22"/>
        </w:rPr>
        <w:t>C</w:t>
      </w:r>
      <w:r w:rsidR="00343CED" w:rsidRPr="589C04CB">
        <w:rPr>
          <w:rFonts w:ascii="Calibri" w:hAnsi="Calibri" w:cs="Arial"/>
          <w:sz w:val="22"/>
          <w:szCs w:val="22"/>
        </w:rPr>
        <w:t xml:space="preserve">ouncils. </w:t>
      </w:r>
      <w:r w:rsidRPr="589C04CB">
        <w:rPr>
          <w:rFonts w:ascii="Calibri" w:hAnsi="Calibri" w:cs="Arial"/>
          <w:sz w:val="22"/>
          <w:szCs w:val="22"/>
        </w:rPr>
        <w:t xml:space="preserve">The overall purpose of the </w:t>
      </w:r>
      <w:r w:rsidR="1A8D0488" w:rsidRPr="589C04CB">
        <w:rPr>
          <w:rFonts w:ascii="Calibri" w:hAnsi="Calibri" w:cs="Arial"/>
          <w:sz w:val="22"/>
          <w:szCs w:val="22"/>
        </w:rPr>
        <w:t>s</w:t>
      </w:r>
      <w:r w:rsidRPr="589C04CB">
        <w:rPr>
          <w:rFonts w:ascii="Calibri" w:hAnsi="Calibri" w:cs="Arial"/>
          <w:sz w:val="22"/>
          <w:szCs w:val="22"/>
        </w:rPr>
        <w:t xml:space="preserve">hared </w:t>
      </w:r>
      <w:r w:rsidR="6D323B2D" w:rsidRPr="589C04CB">
        <w:rPr>
          <w:rFonts w:ascii="Calibri" w:hAnsi="Calibri" w:cs="Arial"/>
          <w:sz w:val="22"/>
          <w:szCs w:val="22"/>
        </w:rPr>
        <w:t>a</w:t>
      </w:r>
      <w:r w:rsidRPr="589C04CB">
        <w:rPr>
          <w:rFonts w:ascii="Calibri" w:hAnsi="Calibri" w:cs="Arial"/>
          <w:sz w:val="22"/>
          <w:szCs w:val="22"/>
        </w:rPr>
        <w:t xml:space="preserve">rrangement is to provide the highest quality of service </w:t>
      </w:r>
      <w:r w:rsidR="0035532A">
        <w:rPr>
          <w:rFonts w:ascii="Calibri" w:hAnsi="Calibri" w:cs="Arial"/>
          <w:sz w:val="22"/>
          <w:szCs w:val="22"/>
        </w:rPr>
        <w:t>i</w:t>
      </w:r>
      <w:r w:rsidR="41892A46" w:rsidRPr="589C04CB">
        <w:rPr>
          <w:rFonts w:ascii="Calibri" w:hAnsi="Calibri" w:cs="Arial"/>
          <w:sz w:val="22"/>
          <w:szCs w:val="22"/>
        </w:rPr>
        <w:t>n the most efficient way possible.</w:t>
      </w:r>
    </w:p>
    <w:p w14:paraId="7EBA0231" w14:textId="77777777" w:rsidR="00343CED" w:rsidRPr="004410B1" w:rsidRDefault="00343CED" w:rsidP="004F668A">
      <w:pPr>
        <w:pBdr>
          <w:top w:val="single" w:sz="4" w:space="1" w:color="auto"/>
          <w:left w:val="single" w:sz="4" w:space="4" w:color="auto"/>
          <w:bottom w:val="single" w:sz="4" w:space="0" w:color="auto"/>
          <w:right w:val="single" w:sz="4" w:space="3" w:color="auto"/>
        </w:pBdr>
        <w:rPr>
          <w:rFonts w:ascii="Calibri" w:hAnsi="Calibri" w:cs="Arial"/>
          <w:sz w:val="22"/>
          <w:szCs w:val="22"/>
        </w:rPr>
      </w:pPr>
    </w:p>
    <w:p w14:paraId="40F2FF32" w14:textId="4AB4ABC8" w:rsidR="00545A74" w:rsidRPr="004410B1" w:rsidRDefault="1B41EA63" w:rsidP="00545A74">
      <w:pPr>
        <w:pBdr>
          <w:top w:val="single" w:sz="4" w:space="1" w:color="auto"/>
          <w:left w:val="single" w:sz="4" w:space="4" w:color="auto"/>
          <w:bottom w:val="single" w:sz="4" w:space="0" w:color="auto"/>
          <w:right w:val="single" w:sz="4" w:space="3" w:color="auto"/>
        </w:pBdr>
        <w:rPr>
          <w:rFonts w:ascii="Calibri" w:hAnsi="Calibri" w:cs="Arial"/>
          <w:sz w:val="22"/>
          <w:szCs w:val="22"/>
        </w:rPr>
      </w:pPr>
      <w:r w:rsidRPr="3D3D1DC3">
        <w:rPr>
          <w:rFonts w:ascii="Calibri" w:hAnsi="Calibri" w:cs="Arial"/>
          <w:sz w:val="22"/>
          <w:szCs w:val="22"/>
        </w:rPr>
        <w:t>Employees</w:t>
      </w:r>
      <w:r w:rsidR="0035532A">
        <w:rPr>
          <w:rFonts w:ascii="Calibri" w:hAnsi="Calibri" w:cs="Arial"/>
          <w:sz w:val="22"/>
          <w:szCs w:val="22"/>
        </w:rPr>
        <w:t xml:space="preserve"> </w:t>
      </w:r>
      <w:r w:rsidR="00A0039A" w:rsidRPr="3D3D1DC3">
        <w:rPr>
          <w:rFonts w:ascii="Calibri" w:hAnsi="Calibri" w:cs="Arial"/>
          <w:sz w:val="22"/>
          <w:szCs w:val="22"/>
        </w:rPr>
        <w:t xml:space="preserve">in every role </w:t>
      </w:r>
      <w:r w:rsidR="00B435E2" w:rsidRPr="3D3D1DC3">
        <w:rPr>
          <w:rFonts w:ascii="Calibri" w:hAnsi="Calibri" w:cs="Arial"/>
          <w:sz w:val="22"/>
          <w:szCs w:val="22"/>
        </w:rPr>
        <w:t>are</w:t>
      </w:r>
      <w:r w:rsidR="00B53894" w:rsidRPr="3D3D1DC3">
        <w:rPr>
          <w:rFonts w:ascii="Calibri" w:hAnsi="Calibri" w:cs="Arial"/>
          <w:sz w:val="22"/>
          <w:szCs w:val="22"/>
        </w:rPr>
        <w:t xml:space="preserve"> expected to deliver high quality and responsive services,</w:t>
      </w:r>
      <w:r w:rsidR="00343CED" w:rsidRPr="3D3D1DC3">
        <w:rPr>
          <w:rFonts w:ascii="Calibri" w:hAnsi="Calibri" w:cs="Arial"/>
          <w:sz w:val="22"/>
          <w:szCs w:val="22"/>
        </w:rPr>
        <w:t xml:space="preserve"> as well as </w:t>
      </w:r>
      <w:r w:rsidR="00B53894" w:rsidRPr="3D3D1DC3">
        <w:rPr>
          <w:rFonts w:ascii="Calibri" w:hAnsi="Calibri" w:cs="Arial"/>
          <w:sz w:val="22"/>
          <w:szCs w:val="22"/>
        </w:rPr>
        <w:t xml:space="preserve">having the </w:t>
      </w:r>
      <w:r w:rsidR="00343CED" w:rsidRPr="3D3D1DC3">
        <w:rPr>
          <w:rFonts w:ascii="Calibri" w:hAnsi="Calibri" w:cs="Arial"/>
          <w:sz w:val="22"/>
          <w:szCs w:val="22"/>
        </w:rPr>
        <w:t>ability to adapt to sometimes differing processes and expectations</w:t>
      </w:r>
      <w:r w:rsidR="00B53894" w:rsidRPr="3D3D1DC3">
        <w:rPr>
          <w:rFonts w:ascii="Calibri" w:hAnsi="Calibri" w:cs="Arial"/>
          <w:sz w:val="22"/>
          <w:szCs w:val="22"/>
        </w:rPr>
        <w:t xml:space="preserve">. </w:t>
      </w:r>
    </w:p>
    <w:p w14:paraId="4535027F" w14:textId="77777777" w:rsidR="00545A74" w:rsidRPr="004410B1" w:rsidRDefault="00545A74" w:rsidP="00545A74">
      <w:pPr>
        <w:pBdr>
          <w:top w:val="single" w:sz="4" w:space="1" w:color="auto"/>
          <w:left w:val="single" w:sz="4" w:space="4" w:color="auto"/>
          <w:bottom w:val="single" w:sz="4" w:space="0" w:color="auto"/>
          <w:right w:val="single" w:sz="4" w:space="3" w:color="auto"/>
        </w:pBdr>
        <w:rPr>
          <w:rFonts w:ascii="Calibri" w:hAnsi="Calibri" w:cs="Arial"/>
          <w:sz w:val="22"/>
          <w:szCs w:val="22"/>
        </w:rPr>
      </w:pPr>
    </w:p>
    <w:p w14:paraId="35D21141" w14:textId="50A498DB" w:rsidR="004410B1" w:rsidRPr="004410B1" w:rsidRDefault="00545A74" w:rsidP="00545A74">
      <w:pPr>
        <w:pBdr>
          <w:top w:val="single" w:sz="4" w:space="1" w:color="auto"/>
          <w:left w:val="single" w:sz="4" w:space="4" w:color="auto"/>
          <w:bottom w:val="single" w:sz="4" w:space="0" w:color="auto"/>
          <w:right w:val="single" w:sz="4" w:space="3" w:color="auto"/>
        </w:pBdr>
        <w:rPr>
          <w:rFonts w:ascii="Calibri" w:hAnsi="Calibri" w:cs="Arial"/>
          <w:sz w:val="22"/>
          <w:szCs w:val="22"/>
        </w:rPr>
      </w:pPr>
      <w:r w:rsidRPr="3D3D1DC3">
        <w:rPr>
          <w:rFonts w:ascii="Calibri" w:hAnsi="Calibri" w:cs="Arial"/>
          <w:sz w:val="22"/>
          <w:szCs w:val="22"/>
        </w:rPr>
        <w:t xml:space="preserve">The </w:t>
      </w:r>
      <w:r w:rsidR="02BB39B7" w:rsidRPr="0068308E">
        <w:rPr>
          <w:rFonts w:ascii="Calibri" w:hAnsi="Calibri" w:cs="Arial"/>
          <w:sz w:val="22"/>
          <w:szCs w:val="22"/>
        </w:rPr>
        <w:t xml:space="preserve">Councils aim </w:t>
      </w:r>
      <w:r w:rsidR="004F668A" w:rsidRPr="0068308E">
        <w:rPr>
          <w:rFonts w:ascii="Calibri" w:hAnsi="Calibri" w:cs="Arial"/>
          <w:sz w:val="22"/>
          <w:szCs w:val="22"/>
        </w:rPr>
        <w:t xml:space="preserve">to be </w:t>
      </w:r>
      <w:r w:rsidR="00E85ED8" w:rsidRPr="0068308E">
        <w:rPr>
          <w:rFonts w:ascii="Calibri" w:hAnsi="Calibri" w:cs="Arial"/>
          <w:sz w:val="22"/>
          <w:szCs w:val="22"/>
        </w:rPr>
        <w:t xml:space="preserve">at the forefront </w:t>
      </w:r>
      <w:r w:rsidR="000621A9" w:rsidRPr="0068308E">
        <w:rPr>
          <w:rFonts w:ascii="Calibri" w:hAnsi="Calibri" w:cs="Arial"/>
          <w:sz w:val="22"/>
          <w:szCs w:val="22"/>
        </w:rPr>
        <w:t xml:space="preserve">of </w:t>
      </w:r>
      <w:r w:rsidR="00B34715" w:rsidRPr="0068308E">
        <w:rPr>
          <w:rFonts w:ascii="Calibri" w:hAnsi="Calibri" w:cs="Arial"/>
          <w:sz w:val="22"/>
          <w:szCs w:val="22"/>
        </w:rPr>
        <w:t xml:space="preserve">innovation </w:t>
      </w:r>
      <w:r w:rsidR="00E85ED8" w:rsidRPr="0068308E">
        <w:rPr>
          <w:rFonts w:ascii="Calibri" w:hAnsi="Calibri" w:cs="Arial"/>
          <w:sz w:val="22"/>
          <w:szCs w:val="22"/>
        </w:rPr>
        <w:t>in local government</w:t>
      </w:r>
      <w:r w:rsidR="3D099E9B" w:rsidRPr="0068308E">
        <w:rPr>
          <w:rFonts w:ascii="Calibri" w:hAnsi="Calibri" w:cs="Arial"/>
          <w:sz w:val="22"/>
          <w:szCs w:val="22"/>
        </w:rPr>
        <w:t xml:space="preserve">, it </w:t>
      </w:r>
      <w:r w:rsidR="00A86101" w:rsidRPr="0068308E">
        <w:rPr>
          <w:rFonts w:ascii="Calibri" w:hAnsi="Calibri" w:cs="Arial"/>
          <w:sz w:val="22"/>
          <w:szCs w:val="22"/>
        </w:rPr>
        <w:t>is</w:t>
      </w:r>
      <w:r w:rsidR="00A86101" w:rsidRPr="3D3D1DC3">
        <w:rPr>
          <w:rFonts w:ascii="Calibri" w:hAnsi="Calibri" w:cs="Arial"/>
          <w:sz w:val="22"/>
          <w:szCs w:val="22"/>
        </w:rPr>
        <w:t xml:space="preserve"> committed to </w:t>
      </w:r>
      <w:r w:rsidRPr="3D3D1DC3">
        <w:rPr>
          <w:rFonts w:ascii="Calibri" w:hAnsi="Calibri" w:cs="Arial"/>
          <w:sz w:val="22"/>
          <w:szCs w:val="22"/>
        </w:rPr>
        <w:t>invest</w:t>
      </w:r>
      <w:r w:rsidR="00A86101" w:rsidRPr="3D3D1DC3">
        <w:rPr>
          <w:rFonts w:ascii="Calibri" w:hAnsi="Calibri" w:cs="Arial"/>
          <w:sz w:val="22"/>
          <w:szCs w:val="22"/>
        </w:rPr>
        <w:t>ing</w:t>
      </w:r>
      <w:r w:rsidRPr="3D3D1DC3">
        <w:rPr>
          <w:rFonts w:ascii="Calibri" w:hAnsi="Calibri" w:cs="Arial"/>
          <w:sz w:val="22"/>
          <w:szCs w:val="22"/>
        </w:rPr>
        <w:t xml:space="preserve"> in </w:t>
      </w:r>
      <w:r w:rsidR="000621A9" w:rsidRPr="3D3D1DC3">
        <w:rPr>
          <w:rFonts w:ascii="Calibri" w:hAnsi="Calibri" w:cs="Arial"/>
          <w:sz w:val="22"/>
          <w:szCs w:val="22"/>
        </w:rPr>
        <w:t xml:space="preserve">the </w:t>
      </w:r>
      <w:r w:rsidRPr="3D3D1DC3">
        <w:rPr>
          <w:rFonts w:ascii="Calibri" w:hAnsi="Calibri" w:cs="Arial"/>
          <w:sz w:val="22"/>
          <w:szCs w:val="22"/>
        </w:rPr>
        <w:t xml:space="preserve">development </w:t>
      </w:r>
      <w:r w:rsidR="000621A9" w:rsidRPr="3D3D1DC3">
        <w:rPr>
          <w:rFonts w:ascii="Calibri" w:hAnsi="Calibri" w:cs="Arial"/>
          <w:sz w:val="22"/>
          <w:szCs w:val="22"/>
        </w:rPr>
        <w:t xml:space="preserve">of its staff </w:t>
      </w:r>
      <w:r w:rsidRPr="3D3D1DC3">
        <w:rPr>
          <w:rFonts w:ascii="Calibri" w:hAnsi="Calibri" w:cs="Arial"/>
          <w:sz w:val="22"/>
          <w:szCs w:val="22"/>
        </w:rPr>
        <w:t xml:space="preserve">and </w:t>
      </w:r>
      <w:r w:rsidR="0001391D" w:rsidRPr="3D3D1DC3">
        <w:rPr>
          <w:rFonts w:ascii="Calibri" w:hAnsi="Calibri" w:cs="Arial"/>
          <w:sz w:val="22"/>
          <w:szCs w:val="22"/>
        </w:rPr>
        <w:t xml:space="preserve">offers </w:t>
      </w:r>
      <w:r w:rsidR="006A1E18" w:rsidRPr="3D3D1DC3">
        <w:rPr>
          <w:rFonts w:ascii="Calibri" w:hAnsi="Calibri" w:cs="Arial"/>
          <w:sz w:val="22"/>
          <w:szCs w:val="22"/>
        </w:rPr>
        <w:t>opportunities</w:t>
      </w:r>
      <w:r w:rsidRPr="3D3D1DC3">
        <w:rPr>
          <w:rFonts w:ascii="Calibri" w:hAnsi="Calibri" w:cs="Arial"/>
          <w:sz w:val="22"/>
          <w:szCs w:val="22"/>
        </w:rPr>
        <w:t xml:space="preserve"> for progression that only a large organisation can provide. </w:t>
      </w:r>
    </w:p>
    <w:p w14:paraId="0F18C0E6" w14:textId="43ACEC74" w:rsidR="003E305C" w:rsidRPr="004410B1" w:rsidRDefault="003E305C" w:rsidP="00545A74">
      <w:pPr>
        <w:pBdr>
          <w:top w:val="single" w:sz="4" w:space="1" w:color="auto"/>
          <w:left w:val="single" w:sz="4" w:space="4" w:color="auto"/>
          <w:bottom w:val="single" w:sz="4" w:space="0" w:color="auto"/>
          <w:right w:val="single" w:sz="4" w:space="3" w:color="auto"/>
        </w:pBdr>
        <w:rPr>
          <w:rFonts w:ascii="Calibri" w:hAnsi="Calibri" w:cs="Arial"/>
          <w:sz w:val="12"/>
          <w:szCs w:val="12"/>
        </w:rPr>
      </w:pPr>
    </w:p>
    <w:p w14:paraId="64D2EF88" w14:textId="77777777" w:rsidR="00064520" w:rsidRDefault="00064520">
      <w:pPr>
        <w:jc w:val="center"/>
        <w:rPr>
          <w:rFonts w:ascii="Calibri" w:hAnsi="Calibri" w:cs="Arial"/>
          <w:b/>
        </w:rPr>
      </w:pPr>
    </w:p>
    <w:p w14:paraId="544FDA14" w14:textId="38B72353" w:rsidR="003E305C" w:rsidRPr="00BB4DD8" w:rsidRDefault="003E305C" w:rsidP="004410B1">
      <w:pPr>
        <w:pBdr>
          <w:top w:val="single" w:sz="4" w:space="1" w:color="auto"/>
          <w:left w:val="single" w:sz="4" w:space="4" w:color="auto"/>
          <w:bottom w:val="single" w:sz="4" w:space="1" w:color="auto"/>
          <w:right w:val="single" w:sz="4" w:space="4" w:color="auto"/>
        </w:pBdr>
        <w:jc w:val="center"/>
        <w:rPr>
          <w:rFonts w:ascii="Calibri" w:hAnsi="Calibri" w:cs="Arial"/>
          <w:b/>
        </w:rPr>
      </w:pPr>
      <w:r>
        <w:rPr>
          <w:rFonts w:ascii="Calibri" w:hAnsi="Calibri" w:cs="Arial"/>
          <w:b/>
        </w:rPr>
        <w:t>Our</w:t>
      </w:r>
      <w:r w:rsidRPr="00BB4DD8">
        <w:rPr>
          <w:rFonts w:ascii="Calibri" w:hAnsi="Calibri" w:cs="Arial"/>
          <w:b/>
        </w:rPr>
        <w:t xml:space="preserve"> Values and Behaviours</w:t>
      </w:r>
    </w:p>
    <w:p w14:paraId="166E069D" w14:textId="77777777" w:rsidR="003E305C" w:rsidRPr="0049147F" w:rsidRDefault="003E305C" w:rsidP="004410B1">
      <w:pPr>
        <w:pBdr>
          <w:top w:val="single" w:sz="4" w:space="1" w:color="auto"/>
          <w:left w:val="single" w:sz="4" w:space="4" w:color="auto"/>
          <w:bottom w:val="single" w:sz="4" w:space="1" w:color="auto"/>
          <w:right w:val="single" w:sz="4" w:space="4" w:color="auto"/>
        </w:pBdr>
        <w:rPr>
          <w:rFonts w:ascii="Calibri" w:hAnsi="Calibri"/>
          <w:sz w:val="12"/>
          <w:szCs w:val="12"/>
        </w:rPr>
      </w:pPr>
    </w:p>
    <w:p w14:paraId="1600643E" w14:textId="77777777" w:rsidR="003E305C" w:rsidRPr="004410B1" w:rsidRDefault="437AB261" w:rsidP="004410B1">
      <w:pPr>
        <w:pBdr>
          <w:top w:val="single" w:sz="4" w:space="1" w:color="auto"/>
          <w:left w:val="single" w:sz="4" w:space="4" w:color="auto"/>
          <w:bottom w:val="single" w:sz="4" w:space="1" w:color="auto"/>
          <w:right w:val="single" w:sz="4" w:space="4" w:color="auto"/>
        </w:pBdr>
        <w:rPr>
          <w:rFonts w:ascii="Calibri" w:hAnsi="Calibri"/>
          <w:sz w:val="22"/>
          <w:szCs w:val="22"/>
        </w:rPr>
      </w:pPr>
      <w:r w:rsidRPr="0C18CD86">
        <w:rPr>
          <w:rFonts w:ascii="Calibri" w:hAnsi="Calibri"/>
          <w:sz w:val="22"/>
          <w:szCs w:val="22"/>
        </w:rPr>
        <w:t xml:space="preserve">The values and behaviours we seek from our staff draw on the </w:t>
      </w:r>
      <w:bookmarkStart w:id="1" w:name="_Int_H6gQTXV0"/>
      <w:r w:rsidRPr="0C18CD86">
        <w:rPr>
          <w:rFonts w:ascii="Calibri" w:hAnsi="Calibri"/>
          <w:sz w:val="22"/>
          <w:szCs w:val="22"/>
        </w:rPr>
        <w:t>high standards</w:t>
      </w:r>
      <w:bookmarkEnd w:id="1"/>
      <w:r w:rsidRPr="0C18CD86">
        <w:rPr>
          <w:rFonts w:ascii="Calibri" w:hAnsi="Calibri"/>
          <w:sz w:val="22"/>
          <w:szCs w:val="22"/>
        </w:rPr>
        <w:t xml:space="preserve"> of the two boroughs, and we prize these qualities in particular:</w:t>
      </w:r>
    </w:p>
    <w:p w14:paraId="281262A3" w14:textId="77777777" w:rsidR="003E305C" w:rsidRPr="004410B1" w:rsidRDefault="003E305C" w:rsidP="004410B1">
      <w:pPr>
        <w:pBdr>
          <w:top w:val="single" w:sz="4" w:space="1" w:color="auto"/>
          <w:left w:val="single" w:sz="4" w:space="4" w:color="auto"/>
          <w:bottom w:val="single" w:sz="4" w:space="1" w:color="auto"/>
          <w:right w:val="single" w:sz="4" w:space="4" w:color="auto"/>
        </w:pBdr>
        <w:rPr>
          <w:rFonts w:ascii="Calibri" w:hAnsi="Calibri"/>
          <w:sz w:val="12"/>
          <w:szCs w:val="12"/>
        </w:rPr>
      </w:pPr>
    </w:p>
    <w:p w14:paraId="645EBEF6" w14:textId="61547383" w:rsidR="003E305C" w:rsidRDefault="437AB261" w:rsidP="004410B1">
      <w:pPr>
        <w:pBdr>
          <w:top w:val="single" w:sz="4" w:space="1" w:color="auto"/>
          <w:left w:val="single" w:sz="4" w:space="4" w:color="auto"/>
          <w:bottom w:val="single" w:sz="4" w:space="1" w:color="auto"/>
          <w:right w:val="single" w:sz="4" w:space="4" w:color="auto"/>
        </w:pBdr>
        <w:rPr>
          <w:rFonts w:ascii="Calibri" w:hAnsi="Calibri"/>
          <w:sz w:val="22"/>
          <w:szCs w:val="22"/>
        </w:rPr>
      </w:pPr>
      <w:r w:rsidRPr="0C18CD86">
        <w:rPr>
          <w:rFonts w:ascii="Calibri" w:hAnsi="Calibri"/>
          <w:b/>
          <w:bCs/>
          <w:sz w:val="22"/>
          <w:szCs w:val="22"/>
        </w:rPr>
        <w:t>Being open.</w:t>
      </w:r>
      <w:r w:rsidRPr="0C18CD86">
        <w:rPr>
          <w:rFonts w:ascii="Calibri" w:hAnsi="Calibri"/>
          <w:sz w:val="22"/>
          <w:szCs w:val="22"/>
        </w:rPr>
        <w:t xml:space="preserve"> This means we share our views openly, honestly and in a thoughtful way. We encourage </w:t>
      </w:r>
      <w:bookmarkStart w:id="2" w:name="_Int_Rw4psF4y"/>
      <w:r w:rsidRPr="0C18CD86">
        <w:rPr>
          <w:rFonts w:ascii="Calibri" w:hAnsi="Calibri"/>
          <w:sz w:val="22"/>
          <w:szCs w:val="22"/>
        </w:rPr>
        <w:t>new ideas</w:t>
      </w:r>
      <w:bookmarkEnd w:id="2"/>
      <w:r w:rsidRPr="0C18CD86">
        <w:rPr>
          <w:rFonts w:ascii="Calibri" w:hAnsi="Calibri"/>
          <w:sz w:val="22"/>
          <w:szCs w:val="22"/>
        </w:rPr>
        <w:t xml:space="preserve"> and ways of doing things. We appreciate and listen to feedback from each other.</w:t>
      </w:r>
    </w:p>
    <w:p w14:paraId="7FE060B2" w14:textId="77777777" w:rsidR="00064520" w:rsidRPr="004410B1" w:rsidRDefault="00064520" w:rsidP="004410B1">
      <w:pPr>
        <w:pBdr>
          <w:top w:val="single" w:sz="4" w:space="1" w:color="auto"/>
          <w:left w:val="single" w:sz="4" w:space="4" w:color="auto"/>
          <w:bottom w:val="single" w:sz="4" w:space="1" w:color="auto"/>
          <w:right w:val="single" w:sz="4" w:space="4" w:color="auto"/>
        </w:pBdr>
        <w:rPr>
          <w:rFonts w:ascii="Calibri" w:hAnsi="Calibri"/>
          <w:sz w:val="12"/>
          <w:szCs w:val="12"/>
        </w:rPr>
      </w:pPr>
    </w:p>
    <w:p w14:paraId="21D0C29A" w14:textId="6BF54933" w:rsidR="003E305C" w:rsidRDefault="003E305C" w:rsidP="004410B1">
      <w:pPr>
        <w:pBdr>
          <w:top w:val="single" w:sz="4" w:space="1" w:color="auto"/>
          <w:left w:val="single" w:sz="4" w:space="4" w:color="auto"/>
          <w:bottom w:val="single" w:sz="4" w:space="1" w:color="auto"/>
          <w:right w:val="single" w:sz="4" w:space="4" w:color="auto"/>
        </w:pBdr>
        <w:shd w:val="clear" w:color="auto" w:fill="FFFFFF"/>
        <w:textAlignment w:val="top"/>
        <w:outlineLvl w:val="3"/>
        <w:rPr>
          <w:rFonts w:ascii="Calibri" w:hAnsi="Calibri"/>
          <w:sz w:val="22"/>
          <w:szCs w:val="22"/>
        </w:rPr>
      </w:pPr>
      <w:r w:rsidRPr="004410B1">
        <w:rPr>
          <w:rFonts w:ascii="Calibri" w:hAnsi="Calibri"/>
          <w:b/>
          <w:sz w:val="22"/>
          <w:szCs w:val="22"/>
        </w:rPr>
        <w:t>Being supportive.</w:t>
      </w:r>
      <w:r w:rsidRPr="004410B1">
        <w:rPr>
          <w:rFonts w:ascii="Calibri" w:hAnsi="Calibri"/>
          <w:sz w:val="22"/>
          <w:szCs w:val="22"/>
        </w:rPr>
        <w:t xml:space="preserve"> This means we drive the success of the organisation by making sure that our colleagues are successful. We encourage others and take account of the challenges they face. We help each other to do our jobs.</w:t>
      </w:r>
    </w:p>
    <w:p w14:paraId="0B250739" w14:textId="77777777" w:rsidR="00064520" w:rsidRPr="004410B1" w:rsidRDefault="00064520" w:rsidP="004410B1">
      <w:pPr>
        <w:pBdr>
          <w:top w:val="single" w:sz="4" w:space="1" w:color="auto"/>
          <w:left w:val="single" w:sz="4" w:space="4" w:color="auto"/>
          <w:bottom w:val="single" w:sz="4" w:space="1" w:color="auto"/>
          <w:right w:val="single" w:sz="4" w:space="4" w:color="auto"/>
        </w:pBdr>
        <w:shd w:val="clear" w:color="auto" w:fill="FFFFFF"/>
        <w:textAlignment w:val="top"/>
        <w:outlineLvl w:val="3"/>
        <w:rPr>
          <w:rFonts w:ascii="Calibri" w:hAnsi="Calibri"/>
          <w:sz w:val="12"/>
          <w:szCs w:val="12"/>
        </w:rPr>
      </w:pPr>
    </w:p>
    <w:p w14:paraId="68021288" w14:textId="25BC7BDF" w:rsidR="000817F4" w:rsidRPr="004410B1" w:rsidRDefault="437AB261" w:rsidP="0C18CD86">
      <w:pPr>
        <w:pBdr>
          <w:top w:val="single" w:sz="4" w:space="1" w:color="auto"/>
          <w:left w:val="single" w:sz="4" w:space="4" w:color="auto"/>
          <w:bottom w:val="single" w:sz="4" w:space="1" w:color="auto"/>
          <w:right w:val="single" w:sz="4" w:space="4" w:color="auto"/>
        </w:pBdr>
        <w:shd w:val="clear" w:color="auto" w:fill="FFFFFF" w:themeFill="background1"/>
        <w:textAlignment w:val="top"/>
        <w:outlineLvl w:val="3"/>
        <w:rPr>
          <w:rFonts w:ascii="Calibri" w:hAnsi="Calibri" w:cs="Arial"/>
          <w:sz w:val="22"/>
          <w:szCs w:val="22"/>
        </w:rPr>
      </w:pPr>
      <w:r w:rsidRPr="0C18CD86">
        <w:rPr>
          <w:rFonts w:ascii="Calibri" w:hAnsi="Calibri"/>
          <w:b/>
          <w:bCs/>
          <w:sz w:val="22"/>
          <w:szCs w:val="22"/>
        </w:rPr>
        <w:t>Being positive.</w:t>
      </w:r>
      <w:r w:rsidRPr="0C18CD86">
        <w:rPr>
          <w:rFonts w:ascii="Calibri" w:hAnsi="Calibri"/>
          <w:sz w:val="22"/>
          <w:szCs w:val="22"/>
        </w:rPr>
        <w:t xml:space="preserve"> </w:t>
      </w:r>
      <w:bookmarkStart w:id="3" w:name="_Int_C9j7E8k0"/>
      <w:r w:rsidRPr="0C18CD86">
        <w:rPr>
          <w:rFonts w:ascii="Calibri" w:hAnsi="Calibri"/>
          <w:sz w:val="22"/>
          <w:szCs w:val="22"/>
        </w:rPr>
        <w:t xml:space="preserve">Being </w:t>
      </w:r>
      <w:r w:rsidR="02CA07F7" w:rsidRPr="0C18CD86">
        <w:rPr>
          <w:rFonts w:ascii="Calibri" w:hAnsi="Calibri"/>
          <w:sz w:val="22"/>
          <w:szCs w:val="22"/>
        </w:rPr>
        <w:t>positive and helpful means,</w:t>
      </w:r>
      <w:r w:rsidRPr="0C18CD86">
        <w:rPr>
          <w:rFonts w:ascii="Calibri" w:hAnsi="Calibri"/>
          <w:sz w:val="22"/>
          <w:szCs w:val="22"/>
        </w:rPr>
        <w:t xml:space="preserve"> we</w:t>
      </w:r>
      <w:bookmarkEnd w:id="3"/>
      <w:r w:rsidRPr="0C18CD86">
        <w:rPr>
          <w:rFonts w:ascii="Calibri" w:hAnsi="Calibri"/>
          <w:sz w:val="22"/>
          <w:szCs w:val="22"/>
        </w:rPr>
        <w:t xml:space="preserve"> keep our goals in mind and look for ways to achieve them. We listen constructively and help others see opportunities and the way forward. We have a ‘can do’ attitude and are continuously looking for ways to help each other</w:t>
      </w:r>
      <w:r w:rsidR="479D1DB3" w:rsidRPr="0C18CD86">
        <w:rPr>
          <w:rFonts w:ascii="Calibri" w:hAnsi="Calibri" w:cs="Arial"/>
          <w:sz w:val="22"/>
          <w:szCs w:val="22"/>
        </w:rPr>
        <w:t xml:space="preserve"> </w:t>
      </w:r>
      <w:r w:rsidR="5497370A" w:rsidRPr="0C18CD86">
        <w:rPr>
          <w:rFonts w:ascii="Calibri" w:hAnsi="Calibri"/>
          <w:sz w:val="22"/>
          <w:szCs w:val="22"/>
        </w:rPr>
        <w:t>improve</w:t>
      </w:r>
      <w:bookmarkStart w:id="4" w:name="_Int_UZz1Ytd4"/>
      <w:r w:rsidR="4B221186" w:rsidRPr="0C18CD86">
        <w:rPr>
          <w:rFonts w:ascii="Calibri" w:hAnsi="Calibri"/>
          <w:sz w:val="22"/>
          <w:szCs w:val="22"/>
        </w:rPr>
        <w:t xml:space="preserve">. </w:t>
      </w:r>
      <w:bookmarkEnd w:id="4"/>
    </w:p>
    <w:p w14:paraId="4BF13EE5" w14:textId="77777777" w:rsidR="00343CED" w:rsidRPr="005B3EBF" w:rsidRDefault="00343CED" w:rsidP="00343CED">
      <w:pPr>
        <w:rPr>
          <w:rFonts w:ascii="Calibri" w:hAnsi="Calibri" w:cs="Arial"/>
        </w:rPr>
      </w:pPr>
    </w:p>
    <w:p w14:paraId="15B58484" w14:textId="77777777" w:rsidR="004410B1" w:rsidRDefault="004410B1" w:rsidP="00343CED">
      <w:pPr>
        <w:rPr>
          <w:rFonts w:ascii="Calibri" w:hAnsi="Calibri" w:cs="Arial"/>
          <w:b/>
          <w:bCs/>
        </w:rPr>
      </w:pPr>
    </w:p>
    <w:p w14:paraId="236B5467" w14:textId="62476A05" w:rsidR="004410B1" w:rsidRDefault="00343CED" w:rsidP="004410B1">
      <w:pPr>
        <w:rPr>
          <w:rFonts w:ascii="Calibri" w:hAnsi="Calibri" w:cs="Arial"/>
          <w:b/>
          <w:bCs/>
          <w:sz w:val="28"/>
          <w:szCs w:val="28"/>
        </w:rPr>
      </w:pPr>
      <w:r w:rsidRPr="004410B1">
        <w:rPr>
          <w:rFonts w:ascii="Calibri" w:hAnsi="Calibri" w:cs="Arial"/>
          <w:b/>
          <w:bCs/>
          <w:sz w:val="28"/>
          <w:szCs w:val="28"/>
        </w:rPr>
        <w:t xml:space="preserve">Job Purpose </w:t>
      </w:r>
    </w:p>
    <w:p w14:paraId="71D257A4" w14:textId="77777777" w:rsidR="00D4135D" w:rsidRPr="00AD10EB" w:rsidRDefault="00D4135D" w:rsidP="00D4135D">
      <w:pPr>
        <w:rPr>
          <w:rFonts w:asciiTheme="minorHAnsi" w:hAnsiTheme="minorHAnsi" w:cs="Arial"/>
        </w:rPr>
      </w:pPr>
      <w:r w:rsidRPr="00AD10EB">
        <w:rPr>
          <w:rFonts w:asciiTheme="minorHAnsi" w:hAnsiTheme="minorHAnsi" w:cs="Arial"/>
        </w:rPr>
        <w:t>To work as part of a team to provide a central point of contact for staff and other stakeholders needing contact with IT.  As a team provide a professional and competent IT support service, owning and resolving calls as appropriate, and managing calls where these need to be passed to colleagues in other areas of Corporate IT or the organisation.</w:t>
      </w:r>
    </w:p>
    <w:p w14:paraId="41906ACA" w14:textId="37F37A98" w:rsidR="00343CED" w:rsidRDefault="00343CED" w:rsidP="004410B1">
      <w:pPr>
        <w:rPr>
          <w:rFonts w:ascii="Calibri" w:hAnsi="Calibri" w:cs="Arial"/>
        </w:rPr>
      </w:pPr>
    </w:p>
    <w:p w14:paraId="12B2EA5F" w14:textId="77777777" w:rsidR="004410B1" w:rsidRPr="005B3EBF" w:rsidRDefault="004410B1" w:rsidP="004410B1">
      <w:pPr>
        <w:rPr>
          <w:rFonts w:ascii="Calibri" w:hAnsi="Calibri" w:cs="Arial"/>
        </w:rPr>
      </w:pPr>
    </w:p>
    <w:p w14:paraId="5C5DAB69" w14:textId="2BE4F322" w:rsidR="00343CED" w:rsidRDefault="00BB4DD8" w:rsidP="004410B1">
      <w:pPr>
        <w:rPr>
          <w:rFonts w:ascii="Calibri" w:hAnsi="Calibri" w:cs="Arial"/>
          <w:b/>
          <w:bCs/>
          <w:sz w:val="28"/>
          <w:szCs w:val="28"/>
        </w:rPr>
      </w:pPr>
      <w:r w:rsidRPr="004410B1">
        <w:rPr>
          <w:rFonts w:ascii="Calibri" w:hAnsi="Calibri" w:cs="Arial"/>
          <w:b/>
          <w:bCs/>
          <w:sz w:val="28"/>
          <w:szCs w:val="28"/>
        </w:rPr>
        <w:t xml:space="preserve">Specific </w:t>
      </w:r>
      <w:r w:rsidR="00343CED" w:rsidRPr="004410B1">
        <w:rPr>
          <w:rFonts w:ascii="Calibri" w:hAnsi="Calibri" w:cs="Arial"/>
          <w:b/>
          <w:bCs/>
          <w:sz w:val="28"/>
          <w:szCs w:val="28"/>
        </w:rPr>
        <w:t>Duties and Responsibilities</w:t>
      </w:r>
    </w:p>
    <w:p w14:paraId="60E375B1" w14:textId="77777777" w:rsidR="004323FC" w:rsidRDefault="004323FC" w:rsidP="004323FC">
      <w:pPr>
        <w:pStyle w:val="ListParagraph"/>
        <w:numPr>
          <w:ilvl w:val="0"/>
          <w:numId w:val="32"/>
        </w:numPr>
        <w:autoSpaceDE w:val="0"/>
        <w:autoSpaceDN w:val="0"/>
        <w:adjustRightInd w:val="0"/>
        <w:rPr>
          <w:rFonts w:asciiTheme="minorHAnsi" w:hAnsiTheme="minorHAnsi" w:cs="Arial"/>
          <w:color w:val="000000"/>
        </w:rPr>
      </w:pPr>
      <w:r w:rsidRPr="00D1728A">
        <w:rPr>
          <w:rFonts w:asciiTheme="minorHAnsi" w:hAnsiTheme="minorHAnsi" w:cs="Arial"/>
          <w:color w:val="000000"/>
        </w:rPr>
        <w:t>Alo</w:t>
      </w:r>
      <w:r>
        <w:rPr>
          <w:rFonts w:asciiTheme="minorHAnsi" w:hAnsiTheme="minorHAnsi" w:cs="Arial"/>
          <w:color w:val="000000"/>
        </w:rPr>
        <w:t xml:space="preserve">ng with the rest of the team, make </w:t>
      </w:r>
      <w:r w:rsidRPr="00D1728A">
        <w:rPr>
          <w:rFonts w:asciiTheme="minorHAnsi" w:hAnsiTheme="minorHAnsi" w:cs="Arial"/>
          <w:color w:val="000000"/>
        </w:rPr>
        <w:t xml:space="preserve">sure that the service is covered during agreed service hours.  </w:t>
      </w:r>
    </w:p>
    <w:p w14:paraId="11270209" w14:textId="77777777" w:rsidR="004323FC" w:rsidRDefault="004323FC" w:rsidP="004323FC">
      <w:pPr>
        <w:pStyle w:val="ListParagraph"/>
        <w:numPr>
          <w:ilvl w:val="0"/>
          <w:numId w:val="32"/>
        </w:numPr>
        <w:autoSpaceDE w:val="0"/>
        <w:autoSpaceDN w:val="0"/>
        <w:adjustRightInd w:val="0"/>
        <w:rPr>
          <w:rFonts w:asciiTheme="minorHAnsi" w:hAnsiTheme="minorHAnsi" w:cs="Arial"/>
          <w:color w:val="000000"/>
        </w:rPr>
      </w:pPr>
      <w:r w:rsidRPr="00D1728A">
        <w:rPr>
          <w:rFonts w:asciiTheme="minorHAnsi" w:hAnsiTheme="minorHAnsi" w:cs="Arial"/>
          <w:color w:val="000000"/>
        </w:rPr>
        <w:t>Assist in the enhancement of customer relationships within the service desk function and in building and maintaining a customer facing &amp; communicative ethos within the team.</w:t>
      </w:r>
    </w:p>
    <w:p w14:paraId="2085DAFA" w14:textId="77777777" w:rsidR="004323FC" w:rsidRPr="00D1728A" w:rsidRDefault="004323FC" w:rsidP="004323FC">
      <w:pPr>
        <w:pStyle w:val="ListParagraph"/>
        <w:autoSpaceDE w:val="0"/>
        <w:autoSpaceDN w:val="0"/>
        <w:adjustRightInd w:val="0"/>
        <w:ind w:left="360"/>
        <w:rPr>
          <w:rFonts w:asciiTheme="minorHAnsi" w:hAnsiTheme="minorHAnsi" w:cs="Arial"/>
          <w:color w:val="000000"/>
        </w:rPr>
      </w:pPr>
    </w:p>
    <w:p w14:paraId="4A2E7C24" w14:textId="77777777" w:rsidR="004323FC" w:rsidRPr="00027C2F" w:rsidRDefault="004323FC" w:rsidP="004323FC">
      <w:pPr>
        <w:pStyle w:val="ListParagraph"/>
        <w:numPr>
          <w:ilvl w:val="0"/>
          <w:numId w:val="32"/>
        </w:numPr>
        <w:autoSpaceDE w:val="0"/>
        <w:autoSpaceDN w:val="0"/>
        <w:adjustRightInd w:val="0"/>
        <w:rPr>
          <w:rFonts w:asciiTheme="minorHAnsi" w:hAnsiTheme="minorHAnsi" w:cs="Arial"/>
          <w:color w:val="000000"/>
        </w:rPr>
      </w:pPr>
      <w:r w:rsidRPr="00027C2F">
        <w:rPr>
          <w:rFonts w:asciiTheme="minorHAnsi" w:hAnsiTheme="minorHAnsi" w:cs="Arial"/>
          <w:color w:val="000000"/>
        </w:rPr>
        <w:t>Receive, analyse and record any incidents or requests in line with established systems and procedures, ensuring that all customers are dealt with in a speedy, effective, efficient and courteous manner keeping them informed as to the progress.</w:t>
      </w:r>
    </w:p>
    <w:p w14:paraId="745D4A51" w14:textId="77777777" w:rsidR="004323FC" w:rsidRPr="00027C2F" w:rsidRDefault="004323FC" w:rsidP="004323FC">
      <w:pPr>
        <w:autoSpaceDE w:val="0"/>
        <w:autoSpaceDN w:val="0"/>
        <w:adjustRightInd w:val="0"/>
        <w:rPr>
          <w:rFonts w:asciiTheme="minorHAnsi" w:hAnsiTheme="minorHAnsi" w:cs="Arial"/>
          <w:color w:val="000000"/>
        </w:rPr>
      </w:pPr>
    </w:p>
    <w:p w14:paraId="39F8EC14" w14:textId="77777777" w:rsidR="004323FC" w:rsidRDefault="004323FC" w:rsidP="004323FC">
      <w:pPr>
        <w:pStyle w:val="ListParagraph"/>
        <w:numPr>
          <w:ilvl w:val="0"/>
          <w:numId w:val="32"/>
        </w:numPr>
        <w:rPr>
          <w:rFonts w:asciiTheme="minorHAnsi" w:hAnsiTheme="minorHAnsi" w:cs="Arial"/>
        </w:rPr>
      </w:pPr>
      <w:r>
        <w:rPr>
          <w:rFonts w:asciiTheme="minorHAnsi" w:hAnsiTheme="minorHAnsi" w:cs="Arial"/>
        </w:rPr>
        <w:t>Liaise with customers or other 3</w:t>
      </w:r>
      <w:r w:rsidRPr="00027C2F">
        <w:rPr>
          <w:rFonts w:asciiTheme="minorHAnsi" w:hAnsiTheme="minorHAnsi" w:cs="Arial"/>
          <w:vertAlign w:val="superscript"/>
        </w:rPr>
        <w:t>rd</w:t>
      </w:r>
      <w:r>
        <w:rPr>
          <w:rFonts w:asciiTheme="minorHAnsi" w:hAnsiTheme="minorHAnsi" w:cs="Arial"/>
        </w:rPr>
        <w:t xml:space="preserve"> parties to ensure an accurate record of faults or other requirements is obtained, and that this information is recorded within the relevant call on IT’s service management software. </w:t>
      </w:r>
    </w:p>
    <w:p w14:paraId="1D858F6A" w14:textId="77777777" w:rsidR="004323FC" w:rsidRPr="00027C2F" w:rsidRDefault="004323FC" w:rsidP="004323FC">
      <w:pPr>
        <w:pStyle w:val="ListParagraph"/>
        <w:rPr>
          <w:rFonts w:asciiTheme="minorHAnsi" w:hAnsiTheme="minorHAnsi" w:cs="Arial"/>
        </w:rPr>
      </w:pPr>
    </w:p>
    <w:p w14:paraId="27DB8850" w14:textId="77777777" w:rsidR="004323FC" w:rsidRDefault="004323FC" w:rsidP="004323FC">
      <w:pPr>
        <w:pStyle w:val="ListParagraph"/>
        <w:numPr>
          <w:ilvl w:val="0"/>
          <w:numId w:val="32"/>
        </w:numPr>
        <w:rPr>
          <w:rFonts w:asciiTheme="minorHAnsi" w:hAnsiTheme="minorHAnsi" w:cs="Arial"/>
        </w:rPr>
      </w:pPr>
      <w:r>
        <w:rPr>
          <w:rFonts w:asciiTheme="minorHAnsi" w:hAnsiTheme="minorHAnsi" w:cs="Arial"/>
        </w:rPr>
        <w:t xml:space="preserve">Troubleshoot </w:t>
      </w:r>
      <w:r w:rsidRPr="00027C2F">
        <w:rPr>
          <w:rFonts w:asciiTheme="minorHAnsi" w:hAnsiTheme="minorHAnsi" w:cs="Arial"/>
        </w:rPr>
        <w:t>incidents</w:t>
      </w:r>
      <w:r>
        <w:rPr>
          <w:rFonts w:asciiTheme="minorHAnsi" w:hAnsiTheme="minorHAnsi" w:cs="Arial"/>
        </w:rPr>
        <w:t>, escalating any that cannot be resolved within laid down timescales.</w:t>
      </w:r>
    </w:p>
    <w:p w14:paraId="2C091E62" w14:textId="77777777" w:rsidR="004323FC" w:rsidRPr="00027C2F" w:rsidRDefault="004323FC" w:rsidP="004323FC">
      <w:pPr>
        <w:pStyle w:val="ListParagraph"/>
        <w:rPr>
          <w:rFonts w:asciiTheme="minorHAnsi" w:hAnsiTheme="minorHAnsi" w:cs="Arial"/>
        </w:rPr>
      </w:pPr>
    </w:p>
    <w:p w14:paraId="74DF6DB7" w14:textId="77777777" w:rsidR="004323FC" w:rsidRDefault="004323FC" w:rsidP="004323FC">
      <w:pPr>
        <w:pStyle w:val="ListParagraph"/>
        <w:numPr>
          <w:ilvl w:val="0"/>
          <w:numId w:val="32"/>
        </w:numPr>
        <w:rPr>
          <w:rFonts w:asciiTheme="minorHAnsi" w:hAnsiTheme="minorHAnsi" w:cs="Arial"/>
        </w:rPr>
      </w:pPr>
      <w:r>
        <w:rPr>
          <w:rFonts w:asciiTheme="minorHAnsi" w:hAnsiTheme="minorHAnsi" w:cs="Arial"/>
        </w:rPr>
        <w:t>Log and allocate IT related requests that should be passed onto other sections, and deal with those that need to be progressed at the Service Desk.</w:t>
      </w:r>
    </w:p>
    <w:p w14:paraId="3A80F6B3" w14:textId="77777777" w:rsidR="004323FC" w:rsidRPr="000E30FB" w:rsidRDefault="004323FC" w:rsidP="004323FC">
      <w:pPr>
        <w:pStyle w:val="ListParagraph"/>
        <w:rPr>
          <w:rFonts w:asciiTheme="minorHAnsi" w:hAnsiTheme="minorHAnsi" w:cs="Arial"/>
        </w:rPr>
      </w:pPr>
    </w:p>
    <w:p w14:paraId="0084F631" w14:textId="77777777" w:rsidR="004323FC" w:rsidRDefault="004323FC" w:rsidP="004323FC">
      <w:pPr>
        <w:pStyle w:val="ListParagraph"/>
        <w:numPr>
          <w:ilvl w:val="0"/>
          <w:numId w:val="32"/>
        </w:numPr>
        <w:rPr>
          <w:rFonts w:asciiTheme="minorHAnsi" w:hAnsiTheme="minorHAnsi" w:cs="Arial"/>
        </w:rPr>
      </w:pPr>
      <w:r>
        <w:rPr>
          <w:rFonts w:asciiTheme="minorHAnsi" w:hAnsiTheme="minorHAnsi" w:cs="Arial"/>
        </w:rPr>
        <w:t xml:space="preserve">Take ownership of all calls logged by you, or any allocated to you, and ensure these are followed up and escalated in line with procedures and SLAs. </w:t>
      </w:r>
    </w:p>
    <w:p w14:paraId="07E55C05" w14:textId="77777777" w:rsidR="004323FC" w:rsidRDefault="004323FC" w:rsidP="004323FC">
      <w:pPr>
        <w:pStyle w:val="ListParagraph"/>
        <w:ind w:left="360"/>
        <w:rPr>
          <w:rFonts w:asciiTheme="minorHAnsi" w:hAnsiTheme="minorHAnsi" w:cs="Arial"/>
        </w:rPr>
      </w:pPr>
    </w:p>
    <w:p w14:paraId="0507D15C" w14:textId="77777777" w:rsidR="004323FC" w:rsidRDefault="004323FC" w:rsidP="004323FC">
      <w:pPr>
        <w:pStyle w:val="ListParagraph"/>
        <w:numPr>
          <w:ilvl w:val="0"/>
          <w:numId w:val="32"/>
        </w:numPr>
        <w:rPr>
          <w:rFonts w:asciiTheme="minorHAnsi" w:hAnsiTheme="minorHAnsi" w:cs="Arial"/>
        </w:rPr>
      </w:pPr>
      <w:r>
        <w:rPr>
          <w:rFonts w:asciiTheme="minorHAnsi" w:hAnsiTheme="minorHAnsi" w:cs="Arial"/>
        </w:rPr>
        <w:t>Be familiar with systems, processes, reports etc. used within your section, where necessary providing training and assistance on these.</w:t>
      </w:r>
    </w:p>
    <w:p w14:paraId="17F7757A" w14:textId="77777777" w:rsidR="004323FC" w:rsidRPr="000E30FB" w:rsidRDefault="004323FC" w:rsidP="004323FC">
      <w:pPr>
        <w:pStyle w:val="ListParagraph"/>
        <w:rPr>
          <w:rFonts w:asciiTheme="minorHAnsi" w:hAnsiTheme="minorHAnsi" w:cs="Arial"/>
        </w:rPr>
      </w:pPr>
    </w:p>
    <w:p w14:paraId="0B628A40" w14:textId="77777777" w:rsidR="004323FC" w:rsidRDefault="004323FC" w:rsidP="004323FC">
      <w:pPr>
        <w:pStyle w:val="ListParagraph"/>
        <w:numPr>
          <w:ilvl w:val="0"/>
          <w:numId w:val="32"/>
        </w:numPr>
        <w:rPr>
          <w:rFonts w:asciiTheme="minorHAnsi" w:hAnsiTheme="minorHAnsi" w:cs="Arial"/>
        </w:rPr>
      </w:pPr>
      <w:r>
        <w:rPr>
          <w:rFonts w:asciiTheme="minorHAnsi" w:hAnsiTheme="minorHAnsi" w:cs="Arial"/>
        </w:rPr>
        <w:t xml:space="preserve">Make sure all information relating to calls is complete and accurate, that notes relating to individual incidents or requests are kept up to date so that colleagues and the customer are kept informed. </w:t>
      </w:r>
    </w:p>
    <w:p w14:paraId="5E5E6891" w14:textId="77777777" w:rsidR="004323FC" w:rsidRPr="00744D3D" w:rsidRDefault="004323FC" w:rsidP="004323FC">
      <w:pPr>
        <w:pStyle w:val="ListParagraph"/>
        <w:rPr>
          <w:rFonts w:asciiTheme="minorHAnsi" w:hAnsiTheme="minorHAnsi" w:cs="Arial"/>
        </w:rPr>
      </w:pPr>
    </w:p>
    <w:p w14:paraId="66DE646B" w14:textId="01DD882B" w:rsidR="004323FC" w:rsidRDefault="004323FC" w:rsidP="004323FC">
      <w:pPr>
        <w:pStyle w:val="ListParagraph"/>
        <w:numPr>
          <w:ilvl w:val="0"/>
          <w:numId w:val="32"/>
        </w:numPr>
        <w:rPr>
          <w:rFonts w:asciiTheme="minorHAnsi" w:hAnsiTheme="minorHAnsi" w:cs="Arial"/>
        </w:rPr>
      </w:pPr>
      <w:r>
        <w:rPr>
          <w:rFonts w:asciiTheme="minorHAnsi" w:hAnsiTheme="minorHAnsi" w:cs="Arial"/>
        </w:rPr>
        <w:t>Identify commonly reported incidents or reoccurring customer questions and document articles or “how to” guides for publication on the Councils’ and SSA intranets.</w:t>
      </w:r>
    </w:p>
    <w:p w14:paraId="469B3595" w14:textId="77777777" w:rsidR="001B1731" w:rsidRPr="001B1731" w:rsidRDefault="001B1731" w:rsidP="001B1731">
      <w:pPr>
        <w:pStyle w:val="ListParagraph"/>
        <w:rPr>
          <w:rFonts w:asciiTheme="minorHAnsi" w:hAnsiTheme="minorHAnsi" w:cs="Arial"/>
        </w:rPr>
      </w:pPr>
    </w:p>
    <w:p w14:paraId="2ABD98CA" w14:textId="77777777" w:rsidR="001B1731" w:rsidRDefault="001B1731" w:rsidP="001B1731">
      <w:pPr>
        <w:pStyle w:val="ListParagraph"/>
        <w:ind w:left="360"/>
        <w:rPr>
          <w:rFonts w:asciiTheme="minorHAnsi" w:hAnsiTheme="minorHAnsi" w:cs="Arial"/>
        </w:rPr>
      </w:pPr>
    </w:p>
    <w:p w14:paraId="568D0CB7" w14:textId="77777777" w:rsidR="001B1731" w:rsidRPr="00AD10EB" w:rsidRDefault="001B1731" w:rsidP="001B1731">
      <w:pPr>
        <w:rPr>
          <w:rFonts w:asciiTheme="minorHAnsi" w:hAnsiTheme="minorHAnsi" w:cs="Arial"/>
          <w:b/>
        </w:rPr>
      </w:pPr>
      <w:r w:rsidRPr="00AD10EB">
        <w:rPr>
          <w:rFonts w:asciiTheme="minorHAnsi" w:hAnsiTheme="minorHAnsi" w:cs="Arial"/>
          <w:b/>
        </w:rPr>
        <w:lastRenderedPageBreak/>
        <w:t>Progression Criteria</w:t>
      </w:r>
    </w:p>
    <w:p w14:paraId="7C2DBC51" w14:textId="77777777" w:rsidR="001B1731" w:rsidRPr="00AD10EB" w:rsidRDefault="001B1731" w:rsidP="001B1731">
      <w:pPr>
        <w:rPr>
          <w:rFonts w:asciiTheme="minorHAnsi" w:hAnsiTheme="minorHAnsi" w:cs="Arial"/>
        </w:rPr>
      </w:pPr>
    </w:p>
    <w:tbl>
      <w:tblPr>
        <w:tblW w:w="8868" w:type="dxa"/>
        <w:tblLayout w:type="fixed"/>
        <w:tblLook w:val="0000" w:firstRow="0" w:lastRow="0" w:firstColumn="0" w:lastColumn="0" w:noHBand="0" w:noVBand="0"/>
      </w:tblPr>
      <w:tblGrid>
        <w:gridCol w:w="1701"/>
        <w:gridCol w:w="7167"/>
      </w:tblGrid>
      <w:tr w:rsidR="001B1731" w:rsidRPr="00AD10EB" w14:paraId="242DAFCF" w14:textId="77777777" w:rsidTr="00C0325E">
        <w:tc>
          <w:tcPr>
            <w:tcW w:w="1701" w:type="dxa"/>
            <w:tcBorders>
              <w:top w:val="nil"/>
              <w:left w:val="nil"/>
              <w:bottom w:val="nil"/>
              <w:right w:val="nil"/>
            </w:tcBorders>
            <w:shd w:val="clear" w:color="auto" w:fill="auto"/>
          </w:tcPr>
          <w:p w14:paraId="019E6897" w14:textId="77777777" w:rsidR="001B1731" w:rsidRPr="00AD10EB" w:rsidRDefault="001B1731" w:rsidP="00717244">
            <w:pPr>
              <w:rPr>
                <w:rFonts w:asciiTheme="minorHAnsi" w:hAnsiTheme="minorHAnsi" w:cs="Arial"/>
                <w:b/>
              </w:rPr>
            </w:pPr>
            <w:r w:rsidRPr="00AD10EB">
              <w:rPr>
                <w:rFonts w:asciiTheme="minorHAnsi" w:hAnsiTheme="minorHAnsi" w:cs="Arial"/>
                <w:b/>
              </w:rPr>
              <w:t>Scale 5</w:t>
            </w:r>
          </w:p>
          <w:p w14:paraId="351F1165" w14:textId="77777777" w:rsidR="001B1731" w:rsidRPr="00AD10EB" w:rsidRDefault="001B1731" w:rsidP="00717244">
            <w:pPr>
              <w:rPr>
                <w:rFonts w:asciiTheme="minorHAnsi" w:hAnsiTheme="minorHAnsi" w:cs="Arial"/>
                <w:color w:val="999999"/>
              </w:rPr>
            </w:pPr>
          </w:p>
        </w:tc>
        <w:tc>
          <w:tcPr>
            <w:tcW w:w="7167" w:type="dxa"/>
            <w:tcBorders>
              <w:top w:val="nil"/>
              <w:left w:val="nil"/>
              <w:bottom w:val="nil"/>
              <w:right w:val="nil"/>
            </w:tcBorders>
            <w:shd w:val="clear" w:color="auto" w:fill="auto"/>
          </w:tcPr>
          <w:p w14:paraId="03EB0D70" w14:textId="77777777" w:rsidR="001B1731" w:rsidRPr="00AD10EB" w:rsidRDefault="001B1731" w:rsidP="00717244">
            <w:pPr>
              <w:rPr>
                <w:rFonts w:asciiTheme="minorHAnsi" w:hAnsiTheme="minorHAnsi" w:cs="Arial"/>
                <w:b/>
              </w:rPr>
            </w:pPr>
            <w:r w:rsidRPr="00AD10EB">
              <w:rPr>
                <w:rFonts w:asciiTheme="minorHAnsi" w:hAnsiTheme="minorHAnsi" w:cs="Arial"/>
              </w:rPr>
              <w:t>Must have relevant experience in an IT Service Desk environment.  Will be able to work on own initiative and demonstrate an appreciation of customer care.</w:t>
            </w:r>
          </w:p>
          <w:p w14:paraId="6B6F3413" w14:textId="77777777" w:rsidR="001B1731" w:rsidRPr="00AD10EB" w:rsidRDefault="001B1731" w:rsidP="00717244">
            <w:pPr>
              <w:rPr>
                <w:rFonts w:asciiTheme="minorHAnsi" w:hAnsiTheme="minorHAnsi" w:cs="Arial"/>
                <w:b/>
              </w:rPr>
            </w:pPr>
          </w:p>
        </w:tc>
      </w:tr>
      <w:tr w:rsidR="001B1731" w:rsidRPr="00AD10EB" w14:paraId="2244D8DD" w14:textId="77777777" w:rsidTr="00C0325E">
        <w:tc>
          <w:tcPr>
            <w:tcW w:w="1701" w:type="dxa"/>
            <w:tcBorders>
              <w:top w:val="nil"/>
              <w:left w:val="nil"/>
              <w:bottom w:val="nil"/>
              <w:right w:val="nil"/>
            </w:tcBorders>
            <w:shd w:val="clear" w:color="auto" w:fill="auto"/>
          </w:tcPr>
          <w:p w14:paraId="07BE4D7A" w14:textId="77777777" w:rsidR="001B1731" w:rsidRPr="00AD10EB" w:rsidRDefault="001B1731" w:rsidP="00717244">
            <w:pPr>
              <w:rPr>
                <w:rFonts w:asciiTheme="minorHAnsi" w:hAnsiTheme="minorHAnsi" w:cs="Arial"/>
                <w:b/>
              </w:rPr>
            </w:pPr>
            <w:r w:rsidRPr="00AD10EB">
              <w:rPr>
                <w:rFonts w:asciiTheme="minorHAnsi" w:hAnsiTheme="minorHAnsi" w:cs="Arial"/>
                <w:b/>
              </w:rPr>
              <w:t>Scale 6</w:t>
            </w:r>
          </w:p>
          <w:p w14:paraId="2AAEFA6B" w14:textId="77777777" w:rsidR="001B1731" w:rsidRPr="00AD10EB" w:rsidRDefault="001B1731" w:rsidP="00717244">
            <w:pPr>
              <w:pBdr>
                <w:bottom w:val="single" w:sz="6" w:space="1" w:color="auto"/>
              </w:pBdr>
              <w:rPr>
                <w:rFonts w:asciiTheme="minorHAnsi" w:hAnsiTheme="minorHAnsi" w:cs="Arial"/>
                <w:b/>
              </w:rPr>
            </w:pPr>
          </w:p>
          <w:p w14:paraId="15C99E16" w14:textId="77777777" w:rsidR="001B1731" w:rsidRPr="00AD10EB" w:rsidRDefault="001B1731" w:rsidP="00717244">
            <w:pPr>
              <w:pBdr>
                <w:bottom w:val="single" w:sz="6" w:space="1" w:color="auto"/>
              </w:pBdr>
              <w:rPr>
                <w:rFonts w:asciiTheme="minorHAnsi" w:hAnsiTheme="minorHAnsi" w:cs="Arial"/>
                <w:b/>
              </w:rPr>
            </w:pPr>
          </w:p>
          <w:p w14:paraId="72C262D8" w14:textId="77777777" w:rsidR="001B1731" w:rsidRPr="00AD10EB" w:rsidRDefault="001B1731" w:rsidP="00717244">
            <w:pPr>
              <w:pBdr>
                <w:bottom w:val="single" w:sz="6" w:space="1" w:color="auto"/>
              </w:pBdr>
              <w:rPr>
                <w:rFonts w:asciiTheme="minorHAnsi" w:hAnsiTheme="minorHAnsi" w:cs="Arial"/>
                <w:b/>
              </w:rPr>
            </w:pPr>
          </w:p>
          <w:p w14:paraId="2656E2CB" w14:textId="77777777" w:rsidR="001B1731" w:rsidRPr="00AD10EB" w:rsidRDefault="001B1731" w:rsidP="00717244">
            <w:pPr>
              <w:pBdr>
                <w:bottom w:val="single" w:sz="6" w:space="1" w:color="auto"/>
              </w:pBdr>
              <w:rPr>
                <w:rFonts w:asciiTheme="minorHAnsi" w:hAnsiTheme="minorHAnsi" w:cs="Arial"/>
                <w:b/>
              </w:rPr>
            </w:pPr>
          </w:p>
          <w:p w14:paraId="6E4755FE" w14:textId="77777777" w:rsidR="001B1731" w:rsidRPr="00AD10EB" w:rsidRDefault="001B1731" w:rsidP="00717244">
            <w:pPr>
              <w:rPr>
                <w:rFonts w:asciiTheme="minorHAnsi" w:hAnsiTheme="minorHAnsi" w:cs="Arial"/>
                <w:b/>
              </w:rPr>
            </w:pPr>
          </w:p>
        </w:tc>
        <w:tc>
          <w:tcPr>
            <w:tcW w:w="7167" w:type="dxa"/>
            <w:tcBorders>
              <w:top w:val="nil"/>
              <w:left w:val="nil"/>
              <w:bottom w:val="nil"/>
              <w:right w:val="nil"/>
            </w:tcBorders>
            <w:shd w:val="clear" w:color="auto" w:fill="auto"/>
          </w:tcPr>
          <w:p w14:paraId="41BADFB8" w14:textId="77777777" w:rsidR="001B1731" w:rsidRPr="00AD10EB" w:rsidRDefault="001B1731" w:rsidP="00717244">
            <w:pPr>
              <w:rPr>
                <w:rFonts w:asciiTheme="minorHAnsi" w:hAnsiTheme="minorHAnsi" w:cs="Arial"/>
              </w:rPr>
            </w:pPr>
            <w:r w:rsidRPr="00AD10EB">
              <w:rPr>
                <w:rFonts w:asciiTheme="minorHAnsi" w:hAnsiTheme="minorHAnsi" w:cs="Arial"/>
              </w:rPr>
              <w:t>Must have relevant experience in an IT Service Desk environment and able to perform the full duties of the post with day-to-day input from the Service Desk Manager.  Will be able to work on own initiative and demonstrate an appreciation of customer care.</w:t>
            </w:r>
          </w:p>
          <w:p w14:paraId="392565CB" w14:textId="77777777" w:rsidR="001B1731" w:rsidRPr="00AD10EB" w:rsidRDefault="001B1731" w:rsidP="00717244">
            <w:pPr>
              <w:rPr>
                <w:rFonts w:asciiTheme="minorHAnsi" w:hAnsiTheme="minorHAnsi" w:cs="Arial"/>
                <w:b/>
              </w:rPr>
            </w:pPr>
          </w:p>
          <w:p w14:paraId="6ABEEF51" w14:textId="77777777" w:rsidR="001B1731" w:rsidRPr="00AD10EB" w:rsidRDefault="001B1731" w:rsidP="00717244">
            <w:pPr>
              <w:rPr>
                <w:rFonts w:asciiTheme="minorHAnsi" w:hAnsiTheme="minorHAnsi" w:cs="Arial"/>
                <w:b/>
              </w:rPr>
            </w:pPr>
          </w:p>
          <w:p w14:paraId="39EFD6B6" w14:textId="77777777" w:rsidR="001B1731" w:rsidRPr="00AD10EB" w:rsidRDefault="001B1731" w:rsidP="00717244">
            <w:pPr>
              <w:rPr>
                <w:rFonts w:asciiTheme="minorHAnsi" w:hAnsiTheme="minorHAnsi" w:cs="Arial"/>
                <w:b/>
              </w:rPr>
            </w:pPr>
            <w:r w:rsidRPr="00AD10EB">
              <w:rPr>
                <w:rFonts w:asciiTheme="minorHAnsi" w:hAnsiTheme="minorHAnsi" w:cs="Arial"/>
                <w:b/>
              </w:rPr>
              <w:t>To progress beyond this point the post-holder must have achieved an ITIL Foundation certificate.</w:t>
            </w:r>
          </w:p>
          <w:p w14:paraId="410CC741" w14:textId="77777777" w:rsidR="001B1731" w:rsidRPr="00AD10EB" w:rsidRDefault="001B1731" w:rsidP="00717244">
            <w:pPr>
              <w:rPr>
                <w:rFonts w:asciiTheme="minorHAnsi" w:hAnsiTheme="minorHAnsi" w:cs="Arial"/>
                <w:b/>
              </w:rPr>
            </w:pPr>
          </w:p>
        </w:tc>
      </w:tr>
      <w:tr w:rsidR="001B1731" w:rsidRPr="00AD10EB" w14:paraId="5925565F" w14:textId="77777777" w:rsidTr="00C0325E">
        <w:tc>
          <w:tcPr>
            <w:tcW w:w="1701" w:type="dxa"/>
            <w:tcBorders>
              <w:top w:val="nil"/>
              <w:left w:val="nil"/>
              <w:bottom w:val="nil"/>
              <w:right w:val="nil"/>
            </w:tcBorders>
            <w:shd w:val="clear" w:color="auto" w:fill="auto"/>
          </w:tcPr>
          <w:p w14:paraId="46405E5E" w14:textId="77777777" w:rsidR="001B1731" w:rsidRPr="00AD10EB" w:rsidRDefault="001B1731" w:rsidP="00717244">
            <w:pPr>
              <w:rPr>
                <w:rFonts w:asciiTheme="minorHAnsi" w:hAnsiTheme="minorHAnsi" w:cs="Arial"/>
                <w:b/>
              </w:rPr>
            </w:pPr>
            <w:r w:rsidRPr="00AD10EB">
              <w:rPr>
                <w:rFonts w:asciiTheme="minorHAnsi" w:hAnsiTheme="minorHAnsi" w:cs="Arial"/>
                <w:b/>
              </w:rPr>
              <w:t>SO1</w:t>
            </w:r>
          </w:p>
          <w:p w14:paraId="2E710BF3" w14:textId="77777777" w:rsidR="001B1731" w:rsidRPr="00AD10EB" w:rsidRDefault="001B1731" w:rsidP="00717244">
            <w:pPr>
              <w:rPr>
                <w:rFonts w:asciiTheme="minorHAnsi" w:hAnsiTheme="minorHAnsi" w:cs="Arial"/>
                <w:b/>
              </w:rPr>
            </w:pPr>
          </w:p>
        </w:tc>
        <w:tc>
          <w:tcPr>
            <w:tcW w:w="7167" w:type="dxa"/>
            <w:tcBorders>
              <w:top w:val="nil"/>
              <w:left w:val="nil"/>
              <w:bottom w:val="nil"/>
              <w:right w:val="nil"/>
            </w:tcBorders>
            <w:shd w:val="clear" w:color="auto" w:fill="auto"/>
          </w:tcPr>
          <w:p w14:paraId="41E42DE9" w14:textId="77777777" w:rsidR="001B1731" w:rsidRPr="00AD10EB" w:rsidRDefault="001B1731" w:rsidP="00717244">
            <w:pPr>
              <w:rPr>
                <w:rFonts w:asciiTheme="minorHAnsi" w:hAnsiTheme="minorHAnsi" w:cs="Arial"/>
              </w:rPr>
            </w:pPr>
            <w:r w:rsidRPr="00AD10EB">
              <w:rPr>
                <w:rFonts w:asciiTheme="minorHAnsi" w:hAnsiTheme="minorHAnsi" w:cs="Arial"/>
              </w:rPr>
              <w:t>Must have significant experience in an IT Service Desk environment and be able to perform the full duties of the post with day-to-day input from the Service Desk Manager.  The ability to work on own initiative, prioritise own workload and demonstrate an appreciation of customer care.</w:t>
            </w:r>
          </w:p>
          <w:p w14:paraId="69C22C2B" w14:textId="77777777" w:rsidR="001B1731" w:rsidRPr="00AD10EB" w:rsidRDefault="001B1731" w:rsidP="00717244">
            <w:pPr>
              <w:rPr>
                <w:rFonts w:asciiTheme="minorHAnsi" w:hAnsiTheme="minorHAnsi" w:cs="Arial"/>
                <w:b/>
              </w:rPr>
            </w:pPr>
          </w:p>
        </w:tc>
      </w:tr>
      <w:tr w:rsidR="001B1731" w:rsidRPr="00AD10EB" w14:paraId="39569CF1" w14:textId="77777777" w:rsidTr="00C0325E">
        <w:tc>
          <w:tcPr>
            <w:tcW w:w="1701" w:type="dxa"/>
            <w:tcBorders>
              <w:top w:val="nil"/>
              <w:left w:val="nil"/>
              <w:bottom w:val="nil"/>
              <w:right w:val="nil"/>
            </w:tcBorders>
            <w:shd w:val="clear" w:color="auto" w:fill="auto"/>
          </w:tcPr>
          <w:p w14:paraId="086F51CF" w14:textId="77777777" w:rsidR="001B1731" w:rsidRPr="00AD10EB" w:rsidRDefault="001B1731" w:rsidP="00717244">
            <w:pPr>
              <w:rPr>
                <w:rFonts w:asciiTheme="minorHAnsi" w:hAnsiTheme="minorHAnsi" w:cs="Arial"/>
                <w:b/>
              </w:rPr>
            </w:pPr>
            <w:r w:rsidRPr="00AD10EB">
              <w:rPr>
                <w:rFonts w:asciiTheme="minorHAnsi" w:hAnsiTheme="minorHAnsi" w:cs="Arial"/>
                <w:b/>
              </w:rPr>
              <w:t>SO2</w:t>
            </w:r>
          </w:p>
          <w:p w14:paraId="31A216C4" w14:textId="77777777" w:rsidR="001B1731" w:rsidRPr="00AD10EB" w:rsidRDefault="001B1731" w:rsidP="00717244">
            <w:pPr>
              <w:rPr>
                <w:rFonts w:asciiTheme="minorHAnsi" w:hAnsiTheme="minorHAnsi" w:cs="Arial"/>
                <w:b/>
              </w:rPr>
            </w:pPr>
          </w:p>
          <w:p w14:paraId="32502942" w14:textId="77777777" w:rsidR="001B1731" w:rsidRPr="00AD10EB" w:rsidRDefault="001B1731" w:rsidP="00717244">
            <w:pPr>
              <w:rPr>
                <w:rFonts w:asciiTheme="minorHAnsi" w:hAnsiTheme="minorHAnsi" w:cs="Arial"/>
                <w:b/>
              </w:rPr>
            </w:pPr>
          </w:p>
          <w:p w14:paraId="484B8A77" w14:textId="77777777" w:rsidR="001B1731" w:rsidRPr="00AD10EB" w:rsidRDefault="001B1731" w:rsidP="00717244">
            <w:pPr>
              <w:pBdr>
                <w:bottom w:val="single" w:sz="6" w:space="1" w:color="auto"/>
              </w:pBdr>
              <w:rPr>
                <w:rFonts w:asciiTheme="minorHAnsi" w:hAnsiTheme="minorHAnsi" w:cs="Arial"/>
                <w:b/>
              </w:rPr>
            </w:pPr>
          </w:p>
          <w:p w14:paraId="150BC7A2" w14:textId="77777777" w:rsidR="001B1731" w:rsidRPr="00AD10EB" w:rsidRDefault="001B1731" w:rsidP="00717244">
            <w:pPr>
              <w:pBdr>
                <w:bottom w:val="single" w:sz="6" w:space="1" w:color="auto"/>
              </w:pBdr>
              <w:rPr>
                <w:rFonts w:asciiTheme="minorHAnsi" w:hAnsiTheme="minorHAnsi" w:cs="Arial"/>
                <w:b/>
              </w:rPr>
            </w:pPr>
          </w:p>
          <w:p w14:paraId="7FF64181" w14:textId="77777777" w:rsidR="001B1731" w:rsidRPr="00AD10EB" w:rsidRDefault="001B1731" w:rsidP="00717244">
            <w:pPr>
              <w:rPr>
                <w:rFonts w:asciiTheme="minorHAnsi" w:hAnsiTheme="minorHAnsi" w:cs="Arial"/>
                <w:b/>
              </w:rPr>
            </w:pPr>
          </w:p>
        </w:tc>
        <w:tc>
          <w:tcPr>
            <w:tcW w:w="7167" w:type="dxa"/>
            <w:tcBorders>
              <w:top w:val="nil"/>
              <w:left w:val="nil"/>
              <w:bottom w:val="nil"/>
              <w:right w:val="nil"/>
            </w:tcBorders>
            <w:shd w:val="clear" w:color="auto" w:fill="auto"/>
          </w:tcPr>
          <w:p w14:paraId="253BDFC9" w14:textId="77777777" w:rsidR="001B1731" w:rsidRPr="00AD10EB" w:rsidRDefault="001B1731" w:rsidP="00717244">
            <w:pPr>
              <w:rPr>
                <w:rFonts w:asciiTheme="minorHAnsi" w:hAnsiTheme="minorHAnsi" w:cs="Arial"/>
              </w:rPr>
            </w:pPr>
            <w:r w:rsidRPr="00AD10EB">
              <w:rPr>
                <w:rFonts w:asciiTheme="minorHAnsi" w:hAnsiTheme="minorHAnsi" w:cs="Arial"/>
              </w:rPr>
              <w:t>Must have significant experience within an IT Service Desk environment and be able to perform the full duties of the post with week-to-week input from the Service Desk Manager.  The ability to work on own initiative, prioritise own workload and demonstrate an appreciation of customer care.</w:t>
            </w:r>
          </w:p>
          <w:p w14:paraId="0504E77B" w14:textId="77777777" w:rsidR="001B1731" w:rsidRPr="00AD10EB" w:rsidRDefault="001B1731" w:rsidP="00717244">
            <w:pPr>
              <w:rPr>
                <w:rFonts w:asciiTheme="minorHAnsi" w:hAnsiTheme="minorHAnsi" w:cs="Arial"/>
                <w:b/>
              </w:rPr>
            </w:pPr>
          </w:p>
          <w:p w14:paraId="28311BC6" w14:textId="77777777" w:rsidR="001B1731" w:rsidRPr="00AD10EB" w:rsidRDefault="001B1731" w:rsidP="00717244">
            <w:pPr>
              <w:rPr>
                <w:rFonts w:asciiTheme="minorHAnsi" w:hAnsiTheme="minorHAnsi" w:cs="Arial"/>
                <w:b/>
              </w:rPr>
            </w:pPr>
          </w:p>
          <w:p w14:paraId="7F033658" w14:textId="77777777" w:rsidR="001B1731" w:rsidRPr="00AD10EB" w:rsidRDefault="001B1731" w:rsidP="00717244">
            <w:pPr>
              <w:rPr>
                <w:rFonts w:asciiTheme="minorHAnsi" w:hAnsiTheme="minorHAnsi" w:cs="Arial"/>
                <w:b/>
              </w:rPr>
            </w:pPr>
            <w:r w:rsidRPr="00AD10EB">
              <w:rPr>
                <w:rFonts w:asciiTheme="minorHAnsi" w:hAnsiTheme="minorHAnsi" w:cs="Arial"/>
                <w:b/>
              </w:rPr>
              <w:t>To progress beyond this point the postholder will have the ability to train and mentor more junior staff, and will be expected to take a proactive approach in doing so.</w:t>
            </w:r>
          </w:p>
          <w:p w14:paraId="3948CFBF" w14:textId="77777777" w:rsidR="001B1731" w:rsidRPr="00AD10EB" w:rsidRDefault="001B1731" w:rsidP="00717244">
            <w:pPr>
              <w:rPr>
                <w:rFonts w:asciiTheme="minorHAnsi" w:hAnsiTheme="minorHAnsi" w:cs="Arial"/>
                <w:b/>
              </w:rPr>
            </w:pPr>
          </w:p>
        </w:tc>
      </w:tr>
      <w:tr w:rsidR="001B1731" w:rsidRPr="00AD10EB" w14:paraId="4ED1DA66" w14:textId="77777777" w:rsidTr="00C0325E">
        <w:tc>
          <w:tcPr>
            <w:tcW w:w="1701" w:type="dxa"/>
            <w:tcBorders>
              <w:top w:val="nil"/>
              <w:left w:val="nil"/>
              <w:bottom w:val="nil"/>
              <w:right w:val="nil"/>
            </w:tcBorders>
            <w:shd w:val="clear" w:color="auto" w:fill="auto"/>
          </w:tcPr>
          <w:p w14:paraId="4ACF9920" w14:textId="77777777" w:rsidR="001B1731" w:rsidRPr="00AD10EB" w:rsidRDefault="001B1731" w:rsidP="00717244">
            <w:pPr>
              <w:rPr>
                <w:rFonts w:asciiTheme="minorHAnsi" w:hAnsiTheme="minorHAnsi" w:cs="Arial"/>
                <w:b/>
              </w:rPr>
            </w:pPr>
            <w:r w:rsidRPr="00AD10EB">
              <w:rPr>
                <w:rFonts w:asciiTheme="minorHAnsi" w:hAnsiTheme="minorHAnsi" w:cs="Arial"/>
                <w:b/>
              </w:rPr>
              <w:t>PO1</w:t>
            </w:r>
          </w:p>
          <w:p w14:paraId="193236B8" w14:textId="77777777" w:rsidR="001B1731" w:rsidRPr="00AD10EB" w:rsidRDefault="001B1731" w:rsidP="00717244">
            <w:pPr>
              <w:rPr>
                <w:rFonts w:asciiTheme="minorHAnsi" w:hAnsiTheme="minorHAnsi" w:cs="Arial"/>
                <w:b/>
              </w:rPr>
            </w:pPr>
          </w:p>
        </w:tc>
        <w:tc>
          <w:tcPr>
            <w:tcW w:w="7167" w:type="dxa"/>
            <w:tcBorders>
              <w:top w:val="nil"/>
              <w:left w:val="nil"/>
              <w:bottom w:val="nil"/>
              <w:right w:val="nil"/>
            </w:tcBorders>
            <w:shd w:val="clear" w:color="auto" w:fill="auto"/>
          </w:tcPr>
          <w:p w14:paraId="3669FF5F" w14:textId="77777777" w:rsidR="001B1731" w:rsidRPr="00AD10EB" w:rsidRDefault="001B1731" w:rsidP="00717244">
            <w:pPr>
              <w:rPr>
                <w:rFonts w:asciiTheme="minorHAnsi" w:hAnsiTheme="minorHAnsi" w:cs="Arial"/>
              </w:rPr>
            </w:pPr>
            <w:r w:rsidRPr="00AD10EB">
              <w:rPr>
                <w:rFonts w:asciiTheme="minorHAnsi" w:hAnsiTheme="minorHAnsi" w:cs="Arial"/>
              </w:rPr>
              <w:t>At least considerable experience and able to perform the full duties of the post with minimal input from the Service Desk Manager.  The ability to work on own initiative, prioritise workload, be proactive in the development of Services, and have a proven appreciation of customer care.</w:t>
            </w:r>
          </w:p>
          <w:p w14:paraId="1B76A0C7" w14:textId="77777777" w:rsidR="001B1731" w:rsidRPr="00AD10EB" w:rsidRDefault="001B1731" w:rsidP="00717244">
            <w:pPr>
              <w:rPr>
                <w:rFonts w:asciiTheme="minorHAnsi" w:hAnsiTheme="minorHAnsi" w:cs="Arial"/>
                <w:b/>
              </w:rPr>
            </w:pPr>
            <w:r w:rsidRPr="00AD10EB">
              <w:rPr>
                <w:rFonts w:asciiTheme="minorHAnsi" w:hAnsiTheme="minorHAnsi" w:cs="Arial"/>
              </w:rPr>
              <w:t>The post-holder should also be able to deputise for the Service Desk Manager in times of absence.</w:t>
            </w:r>
          </w:p>
          <w:p w14:paraId="3102ADCA" w14:textId="77777777" w:rsidR="001B1731" w:rsidRPr="00AD10EB" w:rsidRDefault="001B1731" w:rsidP="00717244">
            <w:pPr>
              <w:rPr>
                <w:rFonts w:asciiTheme="minorHAnsi" w:hAnsiTheme="minorHAnsi" w:cs="Arial"/>
                <w:b/>
              </w:rPr>
            </w:pPr>
          </w:p>
        </w:tc>
      </w:tr>
      <w:tr w:rsidR="001B1731" w:rsidRPr="00AD10EB" w14:paraId="28CA9903" w14:textId="77777777" w:rsidTr="00C0325E">
        <w:trPr>
          <w:trHeight w:val="1752"/>
        </w:trPr>
        <w:tc>
          <w:tcPr>
            <w:tcW w:w="1701" w:type="dxa"/>
            <w:tcBorders>
              <w:top w:val="nil"/>
              <w:left w:val="nil"/>
              <w:bottom w:val="nil"/>
              <w:right w:val="nil"/>
            </w:tcBorders>
            <w:shd w:val="clear" w:color="auto" w:fill="auto"/>
          </w:tcPr>
          <w:p w14:paraId="63B467D9" w14:textId="77777777" w:rsidR="001B1731" w:rsidRPr="00AD10EB" w:rsidRDefault="001B1731" w:rsidP="00717244">
            <w:pPr>
              <w:rPr>
                <w:rFonts w:asciiTheme="minorHAnsi" w:hAnsiTheme="minorHAnsi" w:cs="Arial"/>
                <w:b/>
              </w:rPr>
            </w:pPr>
            <w:r w:rsidRPr="00AD10EB">
              <w:rPr>
                <w:rFonts w:asciiTheme="minorHAnsi" w:hAnsiTheme="minorHAnsi" w:cs="Arial"/>
                <w:b/>
              </w:rPr>
              <w:t>PO2</w:t>
            </w:r>
          </w:p>
          <w:p w14:paraId="1B00E625" w14:textId="77777777" w:rsidR="001B1731" w:rsidRPr="00AD10EB" w:rsidRDefault="001B1731" w:rsidP="00717244">
            <w:pPr>
              <w:rPr>
                <w:rFonts w:asciiTheme="minorHAnsi" w:hAnsiTheme="minorHAnsi" w:cs="Arial"/>
                <w:b/>
              </w:rPr>
            </w:pPr>
          </w:p>
        </w:tc>
        <w:tc>
          <w:tcPr>
            <w:tcW w:w="7167" w:type="dxa"/>
            <w:tcBorders>
              <w:top w:val="nil"/>
              <w:left w:val="nil"/>
              <w:bottom w:val="nil"/>
              <w:right w:val="nil"/>
            </w:tcBorders>
            <w:shd w:val="clear" w:color="auto" w:fill="auto"/>
          </w:tcPr>
          <w:p w14:paraId="0C89EC04" w14:textId="77777777" w:rsidR="001B1731" w:rsidRPr="00AD10EB" w:rsidRDefault="001B1731" w:rsidP="00717244">
            <w:pPr>
              <w:rPr>
                <w:rFonts w:asciiTheme="minorHAnsi" w:hAnsiTheme="minorHAnsi" w:cs="Arial"/>
              </w:rPr>
            </w:pPr>
            <w:r w:rsidRPr="00AD10EB">
              <w:rPr>
                <w:rFonts w:asciiTheme="minorHAnsi" w:hAnsiTheme="minorHAnsi" w:cs="Arial"/>
              </w:rPr>
              <w:t>Must have considerable experience in an IT Service Desk environment and be able to perform the full duties of the post.  Will be able to work on own initiative, prioritise individual and team workload, be proactive in the development of Services, be able to work with suppliers and have a proven appreciation of customer care.</w:t>
            </w:r>
          </w:p>
          <w:p w14:paraId="22300F60" w14:textId="77777777" w:rsidR="001B1731" w:rsidRPr="00AD10EB" w:rsidRDefault="001B1731" w:rsidP="00717244">
            <w:pPr>
              <w:rPr>
                <w:rFonts w:asciiTheme="minorHAnsi" w:hAnsiTheme="minorHAnsi" w:cs="Arial"/>
                <w:b/>
              </w:rPr>
            </w:pPr>
            <w:r w:rsidRPr="00AD10EB">
              <w:rPr>
                <w:rFonts w:asciiTheme="minorHAnsi" w:hAnsiTheme="minorHAnsi" w:cs="Arial"/>
              </w:rPr>
              <w:lastRenderedPageBreak/>
              <w:t>The post-holder will also be able to deputise for the Service Desk Manager in times of absence.</w:t>
            </w:r>
          </w:p>
        </w:tc>
      </w:tr>
    </w:tbl>
    <w:p w14:paraId="7B8AE73C" w14:textId="77777777" w:rsidR="001B1731" w:rsidRDefault="001B1731" w:rsidP="001B1731">
      <w:pPr>
        <w:rPr>
          <w:rFonts w:ascii="Calibri" w:hAnsi="Calibri" w:cs="Arial"/>
          <w:b/>
          <w:bCs/>
        </w:rPr>
      </w:pPr>
      <w:r w:rsidRPr="005B3EBF">
        <w:rPr>
          <w:rFonts w:ascii="Calibri" w:hAnsi="Calibri" w:cs="Arial"/>
          <w:b/>
          <w:bCs/>
        </w:rPr>
        <w:lastRenderedPageBreak/>
        <w:t>Generic Duties and Responsibilities</w:t>
      </w:r>
    </w:p>
    <w:p w14:paraId="1AD5D7FE" w14:textId="77777777" w:rsidR="001B1731" w:rsidRPr="005B3EBF" w:rsidRDefault="001B1731" w:rsidP="001B1731">
      <w:pPr>
        <w:ind w:left="360"/>
        <w:rPr>
          <w:rFonts w:ascii="Calibri" w:hAnsi="Calibri" w:cs="Arial"/>
        </w:rPr>
      </w:pPr>
    </w:p>
    <w:p w14:paraId="18CBF408" w14:textId="77777777" w:rsidR="001B1731" w:rsidRPr="00C22178" w:rsidRDefault="001B1731" w:rsidP="001B1731">
      <w:pPr>
        <w:numPr>
          <w:ilvl w:val="0"/>
          <w:numId w:val="28"/>
        </w:numPr>
        <w:ind w:left="360"/>
        <w:rPr>
          <w:rFonts w:ascii="Calibri" w:hAnsi="Calibri" w:cs="Arial"/>
        </w:rPr>
      </w:pPr>
      <w:r w:rsidRPr="00C22178">
        <w:rPr>
          <w:rFonts w:ascii="Calibri" w:hAnsi="Calibri" w:cs="Arial"/>
        </w:rPr>
        <w:t xml:space="preserve">To contribute to the continuous improvement of the </w:t>
      </w:r>
      <w:r>
        <w:rPr>
          <w:rFonts w:ascii="Calibri" w:hAnsi="Calibri" w:cs="Arial"/>
        </w:rPr>
        <w:t xml:space="preserve">services of the </w:t>
      </w:r>
      <w:r w:rsidRPr="00C22178">
        <w:rPr>
          <w:rFonts w:ascii="Calibri" w:hAnsi="Calibri" w:cs="Arial"/>
        </w:rPr>
        <w:t>Boroughs of Wandsworth and Richmond</w:t>
      </w:r>
      <w:r>
        <w:rPr>
          <w:rFonts w:ascii="Calibri" w:hAnsi="Calibri" w:cs="Arial"/>
        </w:rPr>
        <w:t xml:space="preserve">. </w:t>
      </w:r>
    </w:p>
    <w:p w14:paraId="635D98B1" w14:textId="77777777" w:rsidR="001B1731" w:rsidRDefault="001B1731" w:rsidP="001B1731">
      <w:pPr>
        <w:ind w:left="360"/>
        <w:rPr>
          <w:rFonts w:ascii="Calibri" w:hAnsi="Calibri" w:cs="Arial"/>
        </w:rPr>
      </w:pPr>
    </w:p>
    <w:p w14:paraId="18B7AA93" w14:textId="77777777" w:rsidR="001B1731" w:rsidRDefault="001B1731" w:rsidP="001B1731">
      <w:pPr>
        <w:numPr>
          <w:ilvl w:val="0"/>
          <w:numId w:val="28"/>
        </w:numPr>
        <w:ind w:left="360"/>
        <w:rPr>
          <w:rFonts w:ascii="Calibri" w:hAnsi="Calibri" w:cs="Arial"/>
        </w:rPr>
      </w:pPr>
      <w:r w:rsidRPr="005B3EBF">
        <w:rPr>
          <w:rFonts w:ascii="Calibri" w:hAnsi="Calibri" w:cs="Arial"/>
        </w:rPr>
        <w:t xml:space="preserve">To comply with </w:t>
      </w:r>
      <w:r w:rsidRPr="00CB0D3C">
        <w:rPr>
          <w:rFonts w:ascii="Calibri" w:hAnsi="Calibri" w:cs="Arial"/>
        </w:rPr>
        <w:t>relevant Codes of Practice, including the Code of Conduct and policies concerning data protection and health and safety.</w:t>
      </w:r>
    </w:p>
    <w:p w14:paraId="59178EEF" w14:textId="77777777" w:rsidR="001B1731" w:rsidRPr="00591F9B" w:rsidRDefault="001B1731" w:rsidP="001B1731">
      <w:pPr>
        <w:ind w:left="360"/>
        <w:rPr>
          <w:rFonts w:ascii="Calibri" w:hAnsi="Calibri" w:cs="Arial"/>
        </w:rPr>
      </w:pPr>
    </w:p>
    <w:p w14:paraId="77D3563D" w14:textId="77777777" w:rsidR="001B1731" w:rsidRPr="00CB0D3C" w:rsidRDefault="001B1731" w:rsidP="001B1731">
      <w:pPr>
        <w:numPr>
          <w:ilvl w:val="0"/>
          <w:numId w:val="28"/>
        </w:numPr>
        <w:ind w:left="360"/>
        <w:rPr>
          <w:rFonts w:ascii="Calibri" w:hAnsi="Calibri" w:cs="Arial"/>
        </w:rPr>
      </w:pPr>
      <w:r>
        <w:rPr>
          <w:rFonts w:ascii="Calibri" w:hAnsi="Calibri" w:cs="Arial"/>
          <w:bCs/>
        </w:rPr>
        <w:t xml:space="preserve">To </w:t>
      </w:r>
      <w:r w:rsidRPr="00705642">
        <w:rPr>
          <w:rFonts w:ascii="Calibri" w:hAnsi="Calibri" w:cs="Arial"/>
          <w:bCs/>
        </w:rPr>
        <w:t>adhere to security controls and requirements as mandated by the SSA’s policies, procedures and local risk assessments to maintain confidentiality, integrity, availability and legal compliance of information and systems</w:t>
      </w:r>
    </w:p>
    <w:p w14:paraId="01A06630" w14:textId="77777777" w:rsidR="001B1731" w:rsidRPr="005B3EBF" w:rsidRDefault="001B1731" w:rsidP="001B1731">
      <w:pPr>
        <w:rPr>
          <w:rFonts w:ascii="Calibri" w:hAnsi="Calibri" w:cs="Arial"/>
        </w:rPr>
      </w:pPr>
    </w:p>
    <w:p w14:paraId="017CF504" w14:textId="77777777" w:rsidR="001B1731" w:rsidRDefault="001B1731" w:rsidP="001B1731">
      <w:pPr>
        <w:numPr>
          <w:ilvl w:val="0"/>
          <w:numId w:val="28"/>
        </w:numPr>
        <w:ind w:left="360"/>
        <w:rPr>
          <w:rFonts w:ascii="Calibri" w:hAnsi="Calibri" w:cs="Arial"/>
        </w:rPr>
      </w:pPr>
      <w:r w:rsidRPr="005B3EBF">
        <w:rPr>
          <w:rFonts w:ascii="Calibri" w:hAnsi="Calibri" w:cs="Arial"/>
        </w:rPr>
        <w:t xml:space="preserve">To </w:t>
      </w:r>
      <w:r>
        <w:rPr>
          <w:rFonts w:ascii="Calibri" w:hAnsi="Calibri" w:cs="Arial"/>
        </w:rPr>
        <w:t>promote</w:t>
      </w:r>
      <w:r w:rsidRPr="005B3EBF">
        <w:rPr>
          <w:rFonts w:ascii="Calibri" w:hAnsi="Calibri" w:cs="Arial"/>
        </w:rPr>
        <w:t xml:space="preserve"> equality, diversity</w:t>
      </w:r>
      <w:r>
        <w:rPr>
          <w:rFonts w:ascii="Calibri" w:hAnsi="Calibri" w:cs="Arial"/>
        </w:rPr>
        <w:t xml:space="preserve">, </w:t>
      </w:r>
      <w:r w:rsidRPr="005B3EBF">
        <w:rPr>
          <w:rFonts w:ascii="Calibri" w:hAnsi="Calibri" w:cs="Arial"/>
        </w:rPr>
        <w:t>and inclusion</w:t>
      </w:r>
      <w:r>
        <w:rPr>
          <w:rFonts w:ascii="Calibri" w:hAnsi="Calibri" w:cs="Arial"/>
        </w:rPr>
        <w:t xml:space="preserve">, </w:t>
      </w:r>
      <w:r w:rsidRPr="005B3EBF">
        <w:rPr>
          <w:rFonts w:ascii="Calibri" w:hAnsi="Calibri" w:cs="Arial"/>
        </w:rPr>
        <w:t>maintain</w:t>
      </w:r>
      <w:r>
        <w:rPr>
          <w:rFonts w:ascii="Calibri" w:hAnsi="Calibri" w:cs="Arial"/>
        </w:rPr>
        <w:t xml:space="preserve">ing </w:t>
      </w:r>
      <w:r w:rsidRPr="005B3EBF">
        <w:rPr>
          <w:rFonts w:ascii="Calibri" w:hAnsi="Calibri" w:cs="Arial"/>
        </w:rPr>
        <w:t>an awareness of the equality and diversity protocol/policy</w:t>
      </w:r>
      <w:r>
        <w:rPr>
          <w:rFonts w:ascii="Calibri" w:hAnsi="Calibri" w:cs="Arial"/>
        </w:rPr>
        <w:t xml:space="preserve"> and </w:t>
      </w:r>
      <w:r w:rsidRPr="005B3EBF">
        <w:rPr>
          <w:rFonts w:ascii="Calibri" w:hAnsi="Calibri" w:cs="Arial"/>
        </w:rPr>
        <w:t>work</w:t>
      </w:r>
      <w:r>
        <w:rPr>
          <w:rFonts w:ascii="Calibri" w:hAnsi="Calibri" w:cs="Arial"/>
        </w:rPr>
        <w:t>ing</w:t>
      </w:r>
      <w:r w:rsidRPr="005B3EBF">
        <w:rPr>
          <w:rFonts w:ascii="Calibri" w:hAnsi="Calibri" w:cs="Arial"/>
        </w:rPr>
        <w:t xml:space="preserve"> to create and maintain a safe, supportive and welcoming environment where all people are treated with dignity and their identity and culture are valued and respected</w:t>
      </w:r>
      <w:r>
        <w:rPr>
          <w:rFonts w:ascii="Calibri" w:hAnsi="Calibri" w:cs="Arial"/>
        </w:rPr>
        <w:t>.</w:t>
      </w:r>
    </w:p>
    <w:p w14:paraId="31D04910" w14:textId="77777777" w:rsidR="001B1731" w:rsidRDefault="001B1731" w:rsidP="001B1731">
      <w:pPr>
        <w:ind w:left="360"/>
        <w:rPr>
          <w:rFonts w:ascii="Calibri" w:hAnsi="Calibri" w:cs="Arial"/>
        </w:rPr>
      </w:pPr>
    </w:p>
    <w:p w14:paraId="1E8FA90A" w14:textId="77777777" w:rsidR="001B1731" w:rsidRPr="005B3EBF" w:rsidRDefault="001B1731" w:rsidP="001B1731">
      <w:pPr>
        <w:numPr>
          <w:ilvl w:val="0"/>
          <w:numId w:val="28"/>
        </w:numPr>
        <w:ind w:left="360"/>
        <w:rPr>
          <w:rFonts w:ascii="Calibri" w:hAnsi="Calibri" w:cs="Arial"/>
        </w:rPr>
      </w:pPr>
      <w:r w:rsidRPr="00E457AF">
        <w:rPr>
          <w:rFonts w:ascii="Calibri" w:hAnsi="Calibri" w:cs="Arial"/>
        </w:rPr>
        <w:t xml:space="preserve">To understand </w:t>
      </w:r>
      <w:r>
        <w:rPr>
          <w:rFonts w:ascii="Calibri" w:hAnsi="Calibri" w:cs="Arial"/>
        </w:rPr>
        <w:t xml:space="preserve">both Councils’ </w:t>
      </w:r>
      <w:r w:rsidRPr="00E457AF">
        <w:rPr>
          <w:rFonts w:ascii="Calibri" w:hAnsi="Calibri" w:cs="Arial"/>
        </w:rPr>
        <w:t xml:space="preserve">duties and responsibilities </w:t>
      </w:r>
      <w:r>
        <w:rPr>
          <w:rFonts w:ascii="Calibri" w:hAnsi="Calibri" w:cs="Arial"/>
        </w:rPr>
        <w:t xml:space="preserve">for safeguarding children, young people and adults as they apply </w:t>
      </w:r>
      <w:r w:rsidRPr="00E457AF">
        <w:rPr>
          <w:rFonts w:ascii="Calibri" w:hAnsi="Calibri" w:cs="Arial"/>
        </w:rPr>
        <w:t xml:space="preserve">to </w:t>
      </w:r>
      <w:r>
        <w:rPr>
          <w:rFonts w:ascii="Calibri" w:hAnsi="Calibri" w:cs="Arial"/>
        </w:rPr>
        <w:t>the</w:t>
      </w:r>
      <w:r w:rsidRPr="00E457AF">
        <w:rPr>
          <w:rFonts w:ascii="Calibri" w:hAnsi="Calibri" w:cs="Arial"/>
        </w:rPr>
        <w:t xml:space="preserve"> role within the council.  </w:t>
      </w:r>
    </w:p>
    <w:p w14:paraId="0854B4FF" w14:textId="77777777" w:rsidR="001B1731" w:rsidRPr="005B3EBF" w:rsidRDefault="001B1731" w:rsidP="001B1731">
      <w:pPr>
        <w:shd w:val="clear" w:color="auto" w:fill="FFFFFF"/>
        <w:rPr>
          <w:rFonts w:ascii="Calibri" w:hAnsi="Calibri" w:cs="Arial"/>
          <w:color w:val="000000"/>
        </w:rPr>
      </w:pPr>
    </w:p>
    <w:p w14:paraId="34B059FD" w14:textId="41C3E528" w:rsidR="001B1731" w:rsidRDefault="001B1731" w:rsidP="001B1731">
      <w:pPr>
        <w:numPr>
          <w:ilvl w:val="0"/>
          <w:numId w:val="28"/>
        </w:numPr>
        <w:shd w:val="clear" w:color="auto" w:fill="FFFFFF"/>
        <w:ind w:left="360"/>
        <w:rPr>
          <w:rFonts w:ascii="Calibri" w:hAnsi="Calibri" w:cs="Arial"/>
          <w:color w:val="000000"/>
        </w:rPr>
      </w:pPr>
      <w:r w:rsidRPr="005B3EBF">
        <w:rPr>
          <w:rFonts w:ascii="Calibri" w:hAnsi="Calibri" w:cs="Arial"/>
        </w:rPr>
        <w:t xml:space="preserve">The </w:t>
      </w:r>
      <w:r>
        <w:rPr>
          <w:rFonts w:ascii="Calibri" w:hAnsi="Calibri" w:cs="Arial"/>
        </w:rPr>
        <w:t>S</w:t>
      </w:r>
      <w:r w:rsidRPr="005B3EBF">
        <w:rPr>
          <w:rFonts w:ascii="Calibri" w:hAnsi="Calibri" w:cs="Arial"/>
        </w:rPr>
        <w:t xml:space="preserve">hared </w:t>
      </w:r>
      <w:r>
        <w:rPr>
          <w:rFonts w:ascii="Calibri" w:hAnsi="Calibri" w:cs="Arial"/>
        </w:rPr>
        <w:t>S</w:t>
      </w:r>
      <w:r w:rsidRPr="005B3EBF">
        <w:rPr>
          <w:rFonts w:ascii="Calibri" w:hAnsi="Calibri" w:cs="Arial"/>
        </w:rPr>
        <w:t xml:space="preserve">taffing </w:t>
      </w:r>
      <w:r>
        <w:rPr>
          <w:rFonts w:ascii="Calibri" w:hAnsi="Calibri" w:cs="Arial"/>
        </w:rPr>
        <w:t>A</w:t>
      </w:r>
      <w:r w:rsidRPr="005B3EBF">
        <w:rPr>
          <w:rFonts w:ascii="Calibri" w:hAnsi="Calibri" w:cs="Arial"/>
        </w:rPr>
        <w:t>rrangement will keep its structures under continual review and as a result the post holder should expect t</w:t>
      </w:r>
      <w:r w:rsidRPr="005B3EBF">
        <w:rPr>
          <w:rFonts w:ascii="Calibri" w:hAnsi="Calibri" w:cs="Arial"/>
          <w:color w:val="000000"/>
        </w:rPr>
        <w:t>o carry out any other reasonable duties within the overall function, commensurate with the level of the post.</w:t>
      </w:r>
    </w:p>
    <w:p w14:paraId="5D3098AC" w14:textId="77777777" w:rsidR="007D2B2B" w:rsidRDefault="007D2B2B" w:rsidP="007D2B2B">
      <w:pPr>
        <w:pStyle w:val="ListParagraph"/>
        <w:rPr>
          <w:rFonts w:ascii="Calibri" w:hAnsi="Calibri" w:cs="Arial"/>
          <w:color w:val="000000"/>
        </w:rPr>
      </w:pPr>
    </w:p>
    <w:p w14:paraId="133B18BC" w14:textId="77777777" w:rsidR="007D2B2B" w:rsidRPr="005B3EBF" w:rsidRDefault="007D2B2B" w:rsidP="007D2B2B">
      <w:pPr>
        <w:shd w:val="clear" w:color="auto" w:fill="FFFFFF"/>
        <w:ind w:left="360"/>
        <w:rPr>
          <w:rFonts w:ascii="Calibri" w:hAnsi="Calibri" w:cs="Arial"/>
          <w:color w:val="000000"/>
        </w:rPr>
      </w:pPr>
    </w:p>
    <w:p w14:paraId="3E419C71" w14:textId="77777777" w:rsidR="001B1731" w:rsidRDefault="001B1731" w:rsidP="001B1731">
      <w:pPr>
        <w:autoSpaceDE w:val="0"/>
        <w:autoSpaceDN w:val="0"/>
        <w:adjustRightInd w:val="0"/>
        <w:jc w:val="center"/>
        <w:rPr>
          <w:rFonts w:cs="Arial"/>
          <w:i/>
          <w:iCs/>
          <w:color w:val="000000"/>
          <w:sz w:val="23"/>
          <w:szCs w:val="23"/>
        </w:rPr>
      </w:pPr>
      <w:r>
        <w:rPr>
          <w:rFonts w:cs="Arial"/>
          <w:i/>
          <w:iCs/>
          <w:color w:val="000000"/>
          <w:sz w:val="23"/>
          <w:szCs w:val="23"/>
        </w:rPr>
        <w:t xml:space="preserve">The duties and responsibilities outlined in this job profile are indicative of the role, </w:t>
      </w:r>
    </w:p>
    <w:p w14:paraId="761B6D2B" w14:textId="77777777" w:rsidR="001B1731" w:rsidRDefault="001B1731" w:rsidP="001B1731">
      <w:pPr>
        <w:autoSpaceDE w:val="0"/>
        <w:autoSpaceDN w:val="0"/>
        <w:adjustRightInd w:val="0"/>
        <w:jc w:val="center"/>
        <w:rPr>
          <w:rFonts w:cs="Arial"/>
          <w:i/>
          <w:iCs/>
          <w:color w:val="000000"/>
          <w:sz w:val="23"/>
          <w:szCs w:val="23"/>
        </w:rPr>
      </w:pPr>
      <w:r>
        <w:rPr>
          <w:rFonts w:cs="Arial"/>
          <w:i/>
          <w:iCs/>
          <w:color w:val="000000"/>
          <w:sz w:val="23"/>
          <w:szCs w:val="23"/>
        </w:rPr>
        <w:t>however they are not exhaustive and may be subject to change.</w:t>
      </w:r>
    </w:p>
    <w:p w14:paraId="15380DD3" w14:textId="77777777" w:rsidR="001B1731" w:rsidRDefault="001B1731" w:rsidP="001B1731">
      <w:pPr>
        <w:autoSpaceDE w:val="0"/>
        <w:autoSpaceDN w:val="0"/>
        <w:adjustRightInd w:val="0"/>
        <w:jc w:val="center"/>
        <w:rPr>
          <w:rFonts w:ascii="Arial" w:hAnsi="Arial" w:cs="Arial"/>
          <w:b/>
          <w:bCs/>
          <w:color w:val="000000"/>
          <w:sz w:val="22"/>
          <w:szCs w:val="22"/>
        </w:rPr>
      </w:pPr>
      <w:r>
        <w:rPr>
          <w:rFonts w:cs="Arial"/>
          <w:i/>
          <w:iCs/>
          <w:color w:val="000000"/>
          <w:sz w:val="23"/>
          <w:szCs w:val="23"/>
        </w:rPr>
        <w:t xml:space="preserve"> In addition, you will be required to undertake other reasonable duties as directed by your manager.</w:t>
      </w:r>
      <w:r>
        <w:rPr>
          <w:rFonts w:ascii="Arial" w:hAnsi="Arial" w:cs="Arial"/>
          <w:b/>
          <w:bCs/>
          <w:color w:val="000000"/>
          <w:sz w:val="22"/>
          <w:szCs w:val="22"/>
        </w:rPr>
        <w:t xml:space="preserve"> </w:t>
      </w:r>
    </w:p>
    <w:p w14:paraId="774E78C1" w14:textId="77777777" w:rsidR="0015656E" w:rsidRPr="004410B1" w:rsidRDefault="0015656E" w:rsidP="004410B1">
      <w:pPr>
        <w:rPr>
          <w:rFonts w:ascii="Calibri" w:hAnsi="Calibri" w:cs="Arial"/>
        </w:rPr>
      </w:pPr>
    </w:p>
    <w:p w14:paraId="187B854B" w14:textId="77777777" w:rsidR="0015656E" w:rsidRPr="004410B1" w:rsidRDefault="0015656E" w:rsidP="004410B1">
      <w:pPr>
        <w:rPr>
          <w:rFonts w:ascii="Calibri" w:hAnsi="Calibri" w:cs="Arial"/>
        </w:rPr>
      </w:pPr>
    </w:p>
    <w:p w14:paraId="21940F67" w14:textId="137D3383" w:rsidR="004410B1" w:rsidRDefault="00653A9D" w:rsidP="004410B1">
      <w:pPr>
        <w:rPr>
          <w:rFonts w:ascii="Calibri" w:hAnsi="Calibri" w:cs="Arial"/>
          <w:b/>
          <w:bCs/>
          <w:sz w:val="28"/>
          <w:szCs w:val="28"/>
        </w:rPr>
      </w:pPr>
      <w:r w:rsidRPr="004410B1">
        <w:rPr>
          <w:rFonts w:ascii="Calibri" w:hAnsi="Calibri" w:cs="Arial"/>
          <w:b/>
          <w:bCs/>
          <w:sz w:val="28"/>
          <w:szCs w:val="28"/>
        </w:rPr>
        <w:t>Expectations of you</w:t>
      </w:r>
    </w:p>
    <w:p w14:paraId="452DF5EA" w14:textId="77777777" w:rsidR="00C0325E" w:rsidRPr="004410B1" w:rsidRDefault="00C0325E" w:rsidP="004410B1">
      <w:pPr>
        <w:rPr>
          <w:rFonts w:ascii="Calibri" w:hAnsi="Calibri" w:cs="Arial"/>
          <w:b/>
          <w:bCs/>
          <w:sz w:val="28"/>
          <w:szCs w:val="28"/>
        </w:rPr>
      </w:pPr>
    </w:p>
    <w:p w14:paraId="16D07FAE" w14:textId="2AEE446B" w:rsidR="003E305C" w:rsidRPr="004410B1" w:rsidRDefault="437AB261" w:rsidP="004410B1">
      <w:pPr>
        <w:numPr>
          <w:ilvl w:val="0"/>
          <w:numId w:val="28"/>
        </w:numPr>
        <w:ind w:left="360"/>
        <w:rPr>
          <w:rFonts w:ascii="Calibri" w:hAnsi="Calibri" w:cs="Arial"/>
          <w:sz w:val="22"/>
          <w:szCs w:val="22"/>
        </w:rPr>
      </w:pPr>
      <w:r w:rsidRPr="0C18CD86">
        <w:rPr>
          <w:rFonts w:ascii="Calibri" w:hAnsi="Calibri" w:cs="Arial"/>
          <w:sz w:val="22"/>
          <w:szCs w:val="22"/>
        </w:rPr>
        <w:t>To promote</w:t>
      </w:r>
      <w:r w:rsidR="2C647C21" w:rsidRPr="0C18CD86">
        <w:rPr>
          <w:rFonts w:ascii="Calibri" w:hAnsi="Calibri" w:cs="Arial"/>
          <w:sz w:val="22"/>
          <w:szCs w:val="22"/>
        </w:rPr>
        <w:t xml:space="preserve"> </w:t>
      </w:r>
      <w:r w:rsidRPr="0C18CD86">
        <w:rPr>
          <w:rFonts w:ascii="Calibri" w:hAnsi="Calibri" w:cs="Arial"/>
          <w:sz w:val="22"/>
          <w:szCs w:val="22"/>
        </w:rPr>
        <w:t>equality, diversity, and inclusion</w:t>
      </w:r>
      <w:r w:rsidR="71E3660C" w:rsidRPr="0C18CD86">
        <w:rPr>
          <w:rFonts w:ascii="Calibri" w:hAnsi="Calibri" w:cs="Arial"/>
          <w:sz w:val="22"/>
          <w:szCs w:val="22"/>
        </w:rPr>
        <w:t xml:space="preserve"> with</w:t>
      </w:r>
      <w:r w:rsidR="0D037495" w:rsidRPr="0C18CD86">
        <w:rPr>
          <w:rFonts w:ascii="Calibri" w:hAnsi="Calibri" w:cs="Arial"/>
          <w:sz w:val="22"/>
          <w:szCs w:val="22"/>
        </w:rPr>
        <w:t xml:space="preserve">in </w:t>
      </w:r>
      <w:r w:rsidR="53E48E28" w:rsidRPr="0C18CD86">
        <w:rPr>
          <w:rFonts w:ascii="Calibri" w:hAnsi="Calibri" w:cs="Arial"/>
          <w:sz w:val="22"/>
          <w:szCs w:val="22"/>
        </w:rPr>
        <w:t>the remit of your post</w:t>
      </w:r>
      <w:bookmarkStart w:id="5" w:name="_Int_Zo8RpB1Q"/>
      <w:r w:rsidR="6D66E627" w:rsidRPr="0C18CD86">
        <w:rPr>
          <w:rFonts w:ascii="Calibri" w:hAnsi="Calibri" w:cs="Arial"/>
          <w:sz w:val="22"/>
          <w:szCs w:val="22"/>
        </w:rPr>
        <w:t xml:space="preserve">. </w:t>
      </w:r>
      <w:bookmarkEnd w:id="5"/>
      <w:r w:rsidR="115D1E0F" w:rsidRPr="0C18CD86">
        <w:rPr>
          <w:rFonts w:ascii="Calibri" w:hAnsi="Calibri" w:cs="Arial"/>
          <w:sz w:val="22"/>
          <w:szCs w:val="22"/>
        </w:rPr>
        <w:t>playing your role in</w:t>
      </w:r>
      <w:r w:rsidR="6852993F" w:rsidRPr="0C18CD86">
        <w:rPr>
          <w:rFonts w:ascii="Calibri" w:hAnsi="Calibri" w:cs="Arial"/>
          <w:sz w:val="22"/>
          <w:szCs w:val="22"/>
        </w:rPr>
        <w:t xml:space="preserve"> </w:t>
      </w:r>
      <w:r w:rsidRPr="0C18CD86">
        <w:rPr>
          <w:rFonts w:ascii="Calibri" w:hAnsi="Calibri" w:cs="Arial"/>
          <w:sz w:val="22"/>
          <w:szCs w:val="22"/>
        </w:rPr>
        <w:t>creat</w:t>
      </w:r>
      <w:r w:rsidR="6852993F" w:rsidRPr="0C18CD86">
        <w:rPr>
          <w:rFonts w:ascii="Calibri" w:hAnsi="Calibri" w:cs="Arial"/>
          <w:sz w:val="22"/>
          <w:szCs w:val="22"/>
        </w:rPr>
        <w:t>in</w:t>
      </w:r>
      <w:r w:rsidR="115D1E0F" w:rsidRPr="0C18CD86">
        <w:rPr>
          <w:rFonts w:ascii="Calibri" w:hAnsi="Calibri" w:cs="Arial"/>
          <w:sz w:val="22"/>
          <w:szCs w:val="22"/>
        </w:rPr>
        <w:t>g</w:t>
      </w:r>
      <w:r w:rsidR="6852993F" w:rsidRPr="0C18CD86">
        <w:rPr>
          <w:rFonts w:ascii="Calibri" w:hAnsi="Calibri" w:cs="Arial"/>
          <w:sz w:val="22"/>
          <w:szCs w:val="22"/>
        </w:rPr>
        <w:t xml:space="preserve"> and maint</w:t>
      </w:r>
      <w:r w:rsidR="115D1E0F" w:rsidRPr="0C18CD86">
        <w:rPr>
          <w:rFonts w:ascii="Calibri" w:hAnsi="Calibri" w:cs="Arial"/>
          <w:sz w:val="22"/>
          <w:szCs w:val="22"/>
        </w:rPr>
        <w:t>aining</w:t>
      </w:r>
      <w:r w:rsidR="3133FFC0" w:rsidRPr="0C18CD86">
        <w:rPr>
          <w:rFonts w:ascii="Calibri" w:hAnsi="Calibri" w:cs="Arial"/>
          <w:sz w:val="22"/>
          <w:szCs w:val="22"/>
        </w:rPr>
        <w:t xml:space="preserve"> </w:t>
      </w:r>
      <w:r w:rsidRPr="0C18CD86">
        <w:rPr>
          <w:rFonts w:ascii="Calibri" w:hAnsi="Calibri" w:cs="Arial"/>
          <w:sz w:val="22"/>
          <w:szCs w:val="22"/>
        </w:rPr>
        <w:t>a</w:t>
      </w:r>
      <w:r w:rsidR="3133FFC0" w:rsidRPr="0C18CD86">
        <w:rPr>
          <w:rFonts w:ascii="Calibri" w:hAnsi="Calibri" w:cs="Arial"/>
          <w:sz w:val="22"/>
          <w:szCs w:val="22"/>
        </w:rPr>
        <w:t>n inclusive</w:t>
      </w:r>
      <w:r w:rsidR="1549F876" w:rsidRPr="0C18CD86">
        <w:rPr>
          <w:rFonts w:ascii="Calibri" w:hAnsi="Calibri" w:cs="Arial"/>
          <w:sz w:val="22"/>
          <w:szCs w:val="22"/>
        </w:rPr>
        <w:t xml:space="preserve"> and</w:t>
      </w:r>
      <w:r w:rsidRPr="0C18CD86">
        <w:rPr>
          <w:rFonts w:ascii="Calibri" w:hAnsi="Calibri" w:cs="Arial"/>
          <w:sz w:val="22"/>
          <w:szCs w:val="22"/>
        </w:rPr>
        <w:t xml:space="preserve"> supportive environment </w:t>
      </w:r>
      <w:r w:rsidR="5AA37CA0" w:rsidRPr="0C18CD86">
        <w:rPr>
          <w:rFonts w:ascii="Calibri" w:hAnsi="Calibri" w:cs="Arial"/>
          <w:sz w:val="22"/>
          <w:szCs w:val="22"/>
        </w:rPr>
        <w:t>that values and celebrates diversity</w:t>
      </w:r>
      <w:r w:rsidR="63A43FA8" w:rsidRPr="0C18CD86">
        <w:rPr>
          <w:rFonts w:ascii="Calibri" w:hAnsi="Calibri" w:cs="Arial"/>
          <w:sz w:val="22"/>
          <w:szCs w:val="22"/>
        </w:rPr>
        <w:t>.</w:t>
      </w:r>
    </w:p>
    <w:p w14:paraId="52F52CA7" w14:textId="77777777" w:rsidR="003E305C" w:rsidRPr="004410B1" w:rsidRDefault="003E305C" w:rsidP="004410B1">
      <w:pPr>
        <w:rPr>
          <w:rFonts w:ascii="Calibri" w:hAnsi="Calibri" w:cs="Arial"/>
          <w:sz w:val="22"/>
          <w:szCs w:val="22"/>
        </w:rPr>
      </w:pPr>
    </w:p>
    <w:p w14:paraId="76E00DEF" w14:textId="20091518" w:rsidR="006D49E8" w:rsidRDefault="221ABAE9" w:rsidP="004410B1">
      <w:pPr>
        <w:numPr>
          <w:ilvl w:val="0"/>
          <w:numId w:val="28"/>
        </w:numPr>
        <w:ind w:left="360"/>
        <w:rPr>
          <w:rFonts w:ascii="Calibri" w:hAnsi="Calibri" w:cs="Arial"/>
          <w:sz w:val="22"/>
          <w:szCs w:val="22"/>
        </w:rPr>
      </w:pPr>
      <w:r w:rsidRPr="0C18CD86">
        <w:rPr>
          <w:rFonts w:ascii="Calibri" w:hAnsi="Calibri" w:cs="Arial"/>
          <w:sz w:val="22"/>
          <w:szCs w:val="22"/>
        </w:rPr>
        <w:t xml:space="preserve">To </w:t>
      </w:r>
      <w:r w:rsidR="0576B506" w:rsidRPr="0C18CD86">
        <w:rPr>
          <w:rFonts w:ascii="Calibri" w:hAnsi="Calibri" w:cs="Arial"/>
          <w:sz w:val="22"/>
          <w:szCs w:val="22"/>
        </w:rPr>
        <w:t>uphold</w:t>
      </w:r>
      <w:r w:rsidR="010425B9" w:rsidRPr="0C18CD86">
        <w:rPr>
          <w:rFonts w:ascii="Calibri" w:hAnsi="Calibri" w:cs="Arial"/>
          <w:sz w:val="22"/>
          <w:szCs w:val="22"/>
        </w:rPr>
        <w:t xml:space="preserve"> </w:t>
      </w:r>
      <w:r w:rsidR="131B4FB8" w:rsidRPr="0C18CD86">
        <w:rPr>
          <w:rFonts w:ascii="Calibri" w:hAnsi="Calibri" w:cs="Arial"/>
          <w:sz w:val="22"/>
          <w:szCs w:val="22"/>
        </w:rPr>
        <w:t xml:space="preserve">the </w:t>
      </w:r>
      <w:r w:rsidRPr="0C18CD86">
        <w:rPr>
          <w:rFonts w:ascii="Calibri" w:hAnsi="Calibri" w:cs="Arial"/>
          <w:sz w:val="22"/>
          <w:szCs w:val="22"/>
        </w:rPr>
        <w:t xml:space="preserve">Councils’ duties and responsibilities for safeguarding children, young </w:t>
      </w:r>
      <w:bookmarkStart w:id="6" w:name="_Int_qKcglUJk"/>
      <w:r w:rsidR="4BFA1546" w:rsidRPr="0C18CD86">
        <w:rPr>
          <w:rFonts w:ascii="Calibri" w:hAnsi="Calibri" w:cs="Arial"/>
          <w:sz w:val="22"/>
          <w:szCs w:val="22"/>
        </w:rPr>
        <w:t>people,</w:t>
      </w:r>
      <w:bookmarkEnd w:id="6"/>
      <w:r w:rsidRPr="0C18CD86">
        <w:rPr>
          <w:rFonts w:ascii="Calibri" w:hAnsi="Calibri" w:cs="Arial"/>
          <w:sz w:val="22"/>
          <w:szCs w:val="22"/>
        </w:rPr>
        <w:t xml:space="preserve"> and adults as they apply to the role</w:t>
      </w:r>
      <w:r w:rsidR="7100B470" w:rsidRPr="0C18CD86">
        <w:rPr>
          <w:rFonts w:ascii="Calibri" w:hAnsi="Calibri" w:cs="Arial"/>
          <w:sz w:val="22"/>
          <w:szCs w:val="22"/>
        </w:rPr>
        <w:t xml:space="preserve">. </w:t>
      </w:r>
    </w:p>
    <w:p w14:paraId="20E78595" w14:textId="77777777" w:rsidR="003D422F" w:rsidRDefault="003D422F" w:rsidP="003D422F">
      <w:pPr>
        <w:pStyle w:val="ListParagraph"/>
        <w:rPr>
          <w:rFonts w:ascii="Calibri" w:hAnsi="Calibri" w:cs="Arial"/>
          <w:sz w:val="22"/>
          <w:szCs w:val="22"/>
        </w:rPr>
      </w:pPr>
    </w:p>
    <w:p w14:paraId="1DCB5268" w14:textId="3429D29F" w:rsidR="006D49E8" w:rsidRDefault="2548FCC9">
      <w:pPr>
        <w:numPr>
          <w:ilvl w:val="0"/>
          <w:numId w:val="28"/>
        </w:numPr>
        <w:ind w:left="360"/>
        <w:rPr>
          <w:rFonts w:ascii="Calibri" w:hAnsi="Calibri" w:cs="Arial"/>
          <w:sz w:val="22"/>
          <w:szCs w:val="22"/>
        </w:rPr>
      </w:pPr>
      <w:r w:rsidRPr="0C18CD86">
        <w:rPr>
          <w:rFonts w:ascii="Calibri" w:hAnsi="Calibri" w:cs="Arial"/>
          <w:sz w:val="22"/>
          <w:szCs w:val="22"/>
        </w:rPr>
        <w:lastRenderedPageBreak/>
        <w:t xml:space="preserve">To </w:t>
      </w:r>
      <w:r w:rsidR="2B1E6434" w:rsidRPr="0C18CD86">
        <w:rPr>
          <w:rFonts w:ascii="Calibri" w:hAnsi="Calibri" w:cs="Arial"/>
          <w:sz w:val="22"/>
          <w:szCs w:val="22"/>
        </w:rPr>
        <w:t>consider and reflect the Co</w:t>
      </w:r>
      <w:r w:rsidR="2ECC2B4C" w:rsidRPr="0C18CD86">
        <w:rPr>
          <w:rFonts w:ascii="Calibri" w:hAnsi="Calibri" w:cs="Arial"/>
          <w:sz w:val="22"/>
          <w:szCs w:val="22"/>
        </w:rPr>
        <w:t>uncils’ key drivers for change</w:t>
      </w:r>
      <w:r w:rsidR="64013A90" w:rsidRPr="0C18CD86">
        <w:rPr>
          <w:rFonts w:ascii="Calibri" w:hAnsi="Calibri" w:cs="Arial"/>
          <w:sz w:val="22"/>
          <w:szCs w:val="22"/>
        </w:rPr>
        <w:t>, namely</w:t>
      </w:r>
      <w:r w:rsidR="2ECC2B4C" w:rsidRPr="0C18CD86">
        <w:rPr>
          <w:rFonts w:ascii="Calibri" w:hAnsi="Calibri" w:cs="Arial"/>
          <w:sz w:val="22"/>
          <w:szCs w:val="22"/>
        </w:rPr>
        <w:t xml:space="preserve"> responding to the climate emergency and</w:t>
      </w:r>
      <w:r w:rsidR="075888E0" w:rsidRPr="0C18CD86">
        <w:rPr>
          <w:rFonts w:ascii="Calibri" w:hAnsi="Calibri" w:cs="Arial"/>
          <w:sz w:val="22"/>
          <w:szCs w:val="22"/>
        </w:rPr>
        <w:t xml:space="preserve"> </w:t>
      </w:r>
      <w:r w:rsidR="3E60CB13" w:rsidRPr="0C18CD86">
        <w:rPr>
          <w:rFonts w:ascii="Calibri" w:hAnsi="Calibri" w:cs="Arial"/>
          <w:sz w:val="22"/>
          <w:szCs w:val="22"/>
        </w:rPr>
        <w:t>encouraging</w:t>
      </w:r>
      <w:r w:rsidR="17515CF0" w:rsidRPr="0C18CD86">
        <w:rPr>
          <w:rFonts w:ascii="Calibri" w:hAnsi="Calibri" w:cs="Arial"/>
          <w:sz w:val="22"/>
          <w:szCs w:val="22"/>
        </w:rPr>
        <w:t xml:space="preserve"> widespread working from home</w:t>
      </w:r>
      <w:r w:rsidR="4FA54920" w:rsidRPr="0C18CD86">
        <w:rPr>
          <w:rFonts w:ascii="Calibri" w:hAnsi="Calibri" w:cs="Arial"/>
          <w:sz w:val="22"/>
          <w:szCs w:val="22"/>
        </w:rPr>
        <w:t xml:space="preserve"> and flexible working</w:t>
      </w:r>
      <w:r w:rsidR="17515CF0" w:rsidRPr="0C18CD86">
        <w:rPr>
          <w:rFonts w:ascii="Calibri" w:hAnsi="Calibri" w:cs="Arial"/>
          <w:sz w:val="22"/>
          <w:szCs w:val="22"/>
        </w:rPr>
        <w:t>,</w:t>
      </w:r>
      <w:r w:rsidR="2ECC2B4C" w:rsidRPr="0C18CD86">
        <w:rPr>
          <w:rFonts w:ascii="Calibri" w:hAnsi="Calibri" w:cs="Arial"/>
          <w:sz w:val="22"/>
          <w:szCs w:val="22"/>
        </w:rPr>
        <w:t xml:space="preserve"> </w:t>
      </w:r>
      <w:r w:rsidR="543F6946" w:rsidRPr="0C18CD86">
        <w:rPr>
          <w:rFonts w:ascii="Calibri" w:hAnsi="Calibri" w:cs="Arial"/>
          <w:sz w:val="22"/>
          <w:szCs w:val="22"/>
        </w:rPr>
        <w:t>as appropriate to your role</w:t>
      </w:r>
      <w:bookmarkStart w:id="7" w:name="_Int_JPhCm017"/>
      <w:r w:rsidR="737C0FB3" w:rsidRPr="0C18CD86">
        <w:rPr>
          <w:rFonts w:ascii="Calibri" w:hAnsi="Calibri" w:cs="Arial"/>
          <w:sz w:val="22"/>
          <w:szCs w:val="22"/>
        </w:rPr>
        <w:t xml:space="preserve">. </w:t>
      </w:r>
      <w:bookmarkEnd w:id="7"/>
    </w:p>
    <w:p w14:paraId="72867F3D" w14:textId="77777777" w:rsidR="007B66B7" w:rsidRPr="00ED17CC" w:rsidRDefault="007B66B7" w:rsidP="002172CC">
      <w:pPr>
        <w:rPr>
          <w:rFonts w:ascii="Calibri" w:hAnsi="Calibri" w:cs="Arial"/>
          <w:sz w:val="22"/>
          <w:szCs w:val="22"/>
        </w:rPr>
      </w:pPr>
    </w:p>
    <w:p w14:paraId="1AF4D25B" w14:textId="2F60D78B" w:rsidR="007B66B7" w:rsidRDefault="00CD0D02" w:rsidP="007B66B7">
      <w:pPr>
        <w:numPr>
          <w:ilvl w:val="0"/>
          <w:numId w:val="28"/>
        </w:numPr>
        <w:ind w:left="360"/>
        <w:rPr>
          <w:rFonts w:ascii="Calibri" w:hAnsi="Calibri" w:cs="Arial"/>
          <w:sz w:val="22"/>
          <w:szCs w:val="22"/>
        </w:rPr>
      </w:pPr>
      <w:r w:rsidRPr="45A28CCB">
        <w:rPr>
          <w:rFonts w:ascii="Calibri" w:hAnsi="Calibri" w:cs="Arial"/>
          <w:sz w:val="22"/>
          <w:szCs w:val="22"/>
        </w:rPr>
        <w:t xml:space="preserve">To contribute to the continuous improvement of </w:t>
      </w:r>
      <w:r w:rsidR="6BD3355F" w:rsidRPr="45A28CCB">
        <w:rPr>
          <w:rFonts w:ascii="Calibri" w:hAnsi="Calibri" w:cs="Arial"/>
          <w:sz w:val="22"/>
          <w:szCs w:val="22"/>
        </w:rPr>
        <w:t xml:space="preserve">Council </w:t>
      </w:r>
      <w:r w:rsidR="000621A9" w:rsidRPr="45A28CCB">
        <w:rPr>
          <w:rFonts w:ascii="Calibri" w:hAnsi="Calibri" w:cs="Arial"/>
          <w:sz w:val="22"/>
          <w:szCs w:val="22"/>
        </w:rPr>
        <w:t>services</w:t>
      </w:r>
      <w:r w:rsidR="007B66B7">
        <w:rPr>
          <w:rFonts w:ascii="Calibri" w:hAnsi="Calibri" w:cs="Arial"/>
          <w:sz w:val="22"/>
          <w:szCs w:val="22"/>
        </w:rPr>
        <w:t>.</w:t>
      </w:r>
      <w:r w:rsidR="00B34715" w:rsidRPr="45A28CCB">
        <w:rPr>
          <w:rFonts w:ascii="Calibri" w:hAnsi="Calibri" w:cs="Arial"/>
          <w:sz w:val="22"/>
          <w:szCs w:val="22"/>
        </w:rPr>
        <w:t xml:space="preserve"> </w:t>
      </w:r>
    </w:p>
    <w:p w14:paraId="3D36BA3C" w14:textId="77777777" w:rsidR="007B66B7" w:rsidRDefault="007B66B7" w:rsidP="007B66B7">
      <w:pPr>
        <w:pStyle w:val="ListParagraph"/>
        <w:rPr>
          <w:rFonts w:ascii="Calibri" w:hAnsi="Calibri" w:cs="Arial"/>
          <w:sz w:val="22"/>
          <w:szCs w:val="22"/>
        </w:rPr>
      </w:pPr>
    </w:p>
    <w:p w14:paraId="7587863C" w14:textId="24BA5252" w:rsidR="00591F9B" w:rsidRPr="007B66B7" w:rsidRDefault="00C62BA2" w:rsidP="007B66B7">
      <w:pPr>
        <w:numPr>
          <w:ilvl w:val="0"/>
          <w:numId w:val="28"/>
        </w:numPr>
        <w:ind w:left="360"/>
        <w:rPr>
          <w:rFonts w:ascii="Calibri" w:hAnsi="Calibri" w:cs="Arial"/>
          <w:sz w:val="22"/>
          <w:szCs w:val="22"/>
        </w:rPr>
      </w:pPr>
      <w:r w:rsidRPr="007B66B7">
        <w:rPr>
          <w:rFonts w:ascii="Calibri" w:hAnsi="Calibri" w:cs="Arial"/>
          <w:sz w:val="22"/>
          <w:szCs w:val="22"/>
        </w:rPr>
        <w:t xml:space="preserve">To comply </w:t>
      </w:r>
      <w:r w:rsidR="00B11F16" w:rsidRPr="007B66B7">
        <w:rPr>
          <w:rFonts w:ascii="Calibri" w:hAnsi="Calibri" w:cs="Arial"/>
          <w:sz w:val="22"/>
          <w:szCs w:val="22"/>
        </w:rPr>
        <w:t xml:space="preserve">with </w:t>
      </w:r>
      <w:r w:rsidR="107C8543" w:rsidRPr="007B66B7">
        <w:rPr>
          <w:rFonts w:ascii="Calibri" w:hAnsi="Calibri" w:cs="Arial"/>
          <w:sz w:val="22"/>
          <w:szCs w:val="22"/>
        </w:rPr>
        <w:t xml:space="preserve">all </w:t>
      </w:r>
      <w:r w:rsidR="00B11F16" w:rsidRPr="007B66B7">
        <w:rPr>
          <w:rFonts w:ascii="Calibri" w:hAnsi="Calibri" w:cs="Arial"/>
          <w:sz w:val="22"/>
          <w:szCs w:val="22"/>
        </w:rPr>
        <w:t>relevant</w:t>
      </w:r>
      <w:r w:rsidRPr="007B66B7">
        <w:rPr>
          <w:rFonts w:ascii="Calibri" w:hAnsi="Calibri" w:cs="Arial"/>
          <w:sz w:val="22"/>
          <w:szCs w:val="22"/>
        </w:rPr>
        <w:t xml:space="preserve"> </w:t>
      </w:r>
      <w:r w:rsidR="000A5554" w:rsidRPr="007B66B7">
        <w:rPr>
          <w:rFonts w:ascii="Calibri" w:hAnsi="Calibri" w:cs="Arial"/>
          <w:sz w:val="22"/>
          <w:szCs w:val="22"/>
        </w:rPr>
        <w:t>policies</w:t>
      </w:r>
      <w:r w:rsidRPr="007B66B7">
        <w:rPr>
          <w:rFonts w:ascii="Calibri" w:hAnsi="Calibri" w:cs="Arial"/>
          <w:sz w:val="22"/>
          <w:szCs w:val="22"/>
        </w:rPr>
        <w:t xml:space="preserve"> including the Code of Conduct</w:t>
      </w:r>
      <w:r w:rsidR="4B684650" w:rsidRPr="007B66B7">
        <w:rPr>
          <w:rFonts w:ascii="Calibri" w:hAnsi="Calibri" w:cs="Arial"/>
          <w:sz w:val="22"/>
          <w:szCs w:val="22"/>
        </w:rPr>
        <w:t>.</w:t>
      </w:r>
      <w:r w:rsidRPr="007B66B7">
        <w:rPr>
          <w:rFonts w:ascii="Calibri" w:hAnsi="Calibri" w:cs="Arial"/>
          <w:sz w:val="22"/>
          <w:szCs w:val="22"/>
        </w:rPr>
        <w:t xml:space="preserve"> </w:t>
      </w:r>
    </w:p>
    <w:p w14:paraId="4CDA3643" w14:textId="77777777" w:rsidR="007B66B7" w:rsidRPr="004410B1" w:rsidRDefault="007B66B7" w:rsidP="004410B1">
      <w:pPr>
        <w:ind w:left="360"/>
        <w:rPr>
          <w:rFonts w:ascii="Calibri" w:hAnsi="Calibri" w:cs="Arial"/>
          <w:sz w:val="22"/>
          <w:szCs w:val="22"/>
        </w:rPr>
      </w:pPr>
    </w:p>
    <w:p w14:paraId="7DC98328" w14:textId="77295E68" w:rsidR="00C62BA2" w:rsidRPr="004410B1" w:rsidRDefault="745F2540" w:rsidP="004410B1">
      <w:pPr>
        <w:numPr>
          <w:ilvl w:val="0"/>
          <w:numId w:val="28"/>
        </w:numPr>
        <w:ind w:left="360"/>
        <w:rPr>
          <w:rFonts w:ascii="Calibri" w:hAnsi="Calibri" w:cs="Arial"/>
          <w:sz w:val="22"/>
          <w:szCs w:val="22"/>
        </w:rPr>
      </w:pPr>
      <w:r w:rsidRPr="0C18CD86">
        <w:rPr>
          <w:rFonts w:ascii="Calibri" w:hAnsi="Calibri" w:cs="Arial"/>
          <w:sz w:val="22"/>
          <w:szCs w:val="22"/>
        </w:rPr>
        <w:t xml:space="preserve">To adhere to security controls and requirements as mandated by the SSA’s policies, </w:t>
      </w:r>
      <w:bookmarkStart w:id="8" w:name="_Int_pBzzUsiL"/>
      <w:r w:rsidR="645329BF" w:rsidRPr="0C18CD86">
        <w:rPr>
          <w:rFonts w:ascii="Calibri" w:hAnsi="Calibri" w:cs="Arial"/>
          <w:sz w:val="22"/>
          <w:szCs w:val="22"/>
        </w:rPr>
        <w:t>procedures,</w:t>
      </w:r>
      <w:bookmarkEnd w:id="8"/>
      <w:r w:rsidRPr="0C18CD86">
        <w:rPr>
          <w:rFonts w:ascii="Calibri" w:hAnsi="Calibri" w:cs="Arial"/>
          <w:sz w:val="22"/>
          <w:szCs w:val="22"/>
        </w:rPr>
        <w:t xml:space="preserve"> and local risk assessments to maintain confidentiality, integrity, availability and legal compliance of information and systems</w:t>
      </w:r>
      <w:r w:rsidR="73C23699" w:rsidRPr="0C18CD86">
        <w:rPr>
          <w:rFonts w:ascii="Calibri" w:hAnsi="Calibri" w:cs="Arial"/>
          <w:sz w:val="22"/>
          <w:szCs w:val="22"/>
        </w:rPr>
        <w:t>.</w:t>
      </w:r>
    </w:p>
    <w:p w14:paraId="087E6160" w14:textId="77777777" w:rsidR="00C62BA2" w:rsidRPr="004410B1" w:rsidRDefault="00C62BA2" w:rsidP="004410B1">
      <w:pPr>
        <w:shd w:val="clear" w:color="auto" w:fill="FFFFFF"/>
        <w:rPr>
          <w:rFonts w:ascii="Calibri" w:hAnsi="Calibri" w:cs="Arial"/>
          <w:color w:val="000000"/>
          <w:sz w:val="22"/>
          <w:szCs w:val="22"/>
        </w:rPr>
      </w:pPr>
    </w:p>
    <w:p w14:paraId="736A5752" w14:textId="54397912" w:rsidR="00C62BA2" w:rsidRDefault="00C62BA2" w:rsidP="45A28CCB">
      <w:pPr>
        <w:numPr>
          <w:ilvl w:val="0"/>
          <w:numId w:val="28"/>
        </w:numPr>
        <w:shd w:val="clear" w:color="auto" w:fill="FFFFFF" w:themeFill="background1"/>
        <w:ind w:left="360"/>
        <w:rPr>
          <w:rFonts w:ascii="Calibri" w:hAnsi="Calibri" w:cs="Arial"/>
          <w:color w:val="000000"/>
          <w:sz w:val="22"/>
          <w:szCs w:val="22"/>
        </w:rPr>
      </w:pPr>
      <w:r w:rsidRPr="45A28CCB">
        <w:rPr>
          <w:rFonts w:ascii="Calibri" w:hAnsi="Calibri" w:cs="Arial"/>
          <w:sz w:val="22"/>
          <w:szCs w:val="22"/>
        </w:rPr>
        <w:t xml:space="preserve">The </w:t>
      </w:r>
      <w:r w:rsidR="4EFF647C" w:rsidRPr="45A28CCB">
        <w:rPr>
          <w:rFonts w:ascii="Calibri" w:hAnsi="Calibri" w:cs="Arial"/>
          <w:sz w:val="22"/>
          <w:szCs w:val="22"/>
        </w:rPr>
        <w:t>Councils</w:t>
      </w:r>
      <w:r w:rsidR="00E05806" w:rsidRPr="45A28CCB">
        <w:rPr>
          <w:rFonts w:ascii="Calibri" w:hAnsi="Calibri" w:cs="Arial"/>
          <w:sz w:val="22"/>
          <w:szCs w:val="22"/>
        </w:rPr>
        <w:t xml:space="preserve"> </w:t>
      </w:r>
      <w:r w:rsidRPr="45A28CCB">
        <w:rPr>
          <w:rFonts w:ascii="Calibri" w:hAnsi="Calibri" w:cs="Arial"/>
          <w:sz w:val="22"/>
          <w:szCs w:val="22"/>
        </w:rPr>
        <w:t>will keep structures under</w:t>
      </w:r>
      <w:r w:rsidR="004053AF" w:rsidRPr="45A28CCB">
        <w:rPr>
          <w:rFonts w:ascii="Calibri" w:hAnsi="Calibri" w:cs="Arial"/>
          <w:sz w:val="22"/>
          <w:szCs w:val="22"/>
        </w:rPr>
        <w:t xml:space="preserve"> regular</w:t>
      </w:r>
      <w:r w:rsidRPr="45A28CCB">
        <w:rPr>
          <w:rFonts w:ascii="Calibri" w:hAnsi="Calibri" w:cs="Arial"/>
          <w:sz w:val="22"/>
          <w:szCs w:val="22"/>
        </w:rPr>
        <w:t xml:space="preserve"> review and as a result the post holder should expect t</w:t>
      </w:r>
      <w:r w:rsidRPr="45A28CCB">
        <w:rPr>
          <w:rFonts w:ascii="Calibri" w:hAnsi="Calibri" w:cs="Arial"/>
          <w:color w:val="000000" w:themeColor="text1"/>
          <w:sz w:val="22"/>
          <w:szCs w:val="22"/>
        </w:rPr>
        <w:t xml:space="preserve">o carry out any other reasonable duties within the overall function, </w:t>
      </w:r>
      <w:r w:rsidR="004053AF" w:rsidRPr="45A28CCB">
        <w:rPr>
          <w:rFonts w:ascii="Calibri" w:hAnsi="Calibri" w:cs="Arial"/>
          <w:color w:val="000000" w:themeColor="text1"/>
          <w:sz w:val="22"/>
          <w:szCs w:val="22"/>
        </w:rPr>
        <w:t xml:space="preserve">in line with </w:t>
      </w:r>
      <w:r w:rsidRPr="45A28CCB">
        <w:rPr>
          <w:rFonts w:ascii="Calibri" w:hAnsi="Calibri" w:cs="Arial"/>
          <w:color w:val="000000" w:themeColor="text1"/>
          <w:sz w:val="22"/>
          <w:szCs w:val="22"/>
        </w:rPr>
        <w:t>the level of the post.</w:t>
      </w:r>
    </w:p>
    <w:p w14:paraId="1368A671" w14:textId="2AD9090F" w:rsidR="004410B1" w:rsidRDefault="004410B1" w:rsidP="004410B1">
      <w:pPr>
        <w:shd w:val="clear" w:color="auto" w:fill="FFFFFF"/>
        <w:rPr>
          <w:rFonts w:ascii="Calibri" w:hAnsi="Calibri" w:cs="Arial"/>
          <w:color w:val="000000"/>
          <w:sz w:val="22"/>
          <w:szCs w:val="22"/>
        </w:rPr>
      </w:pPr>
    </w:p>
    <w:p w14:paraId="633D4EED" w14:textId="77777777" w:rsidR="004410B1" w:rsidRPr="004410B1" w:rsidRDefault="004410B1" w:rsidP="004410B1">
      <w:pPr>
        <w:shd w:val="clear" w:color="auto" w:fill="FFFFFF"/>
        <w:rPr>
          <w:rFonts w:ascii="Calibri" w:hAnsi="Calibri" w:cs="Arial"/>
          <w:color w:val="000000"/>
          <w:sz w:val="22"/>
          <w:szCs w:val="22"/>
        </w:rPr>
      </w:pPr>
    </w:p>
    <w:p w14:paraId="51A4CE83" w14:textId="77777777" w:rsidR="006A1E18" w:rsidRPr="004410B1" w:rsidRDefault="00D852F2" w:rsidP="004410B1">
      <w:pPr>
        <w:pStyle w:val="NormalWeb"/>
        <w:spacing w:before="0" w:beforeAutospacing="0" w:after="0" w:afterAutospacing="0"/>
        <w:rPr>
          <w:rFonts w:ascii="Calibri" w:hAnsi="Calibri"/>
          <w:b/>
          <w:sz w:val="28"/>
          <w:szCs w:val="28"/>
        </w:rPr>
      </w:pPr>
      <w:r w:rsidRPr="004410B1">
        <w:rPr>
          <w:rFonts w:ascii="Calibri" w:hAnsi="Calibri"/>
          <w:b/>
          <w:sz w:val="28"/>
          <w:szCs w:val="28"/>
        </w:rPr>
        <w:t>Additional Infor</w:t>
      </w:r>
      <w:r w:rsidR="00BB4DD8" w:rsidRPr="004410B1">
        <w:rPr>
          <w:rFonts w:ascii="Calibri" w:hAnsi="Calibri"/>
          <w:b/>
          <w:sz w:val="28"/>
          <w:szCs w:val="28"/>
        </w:rPr>
        <w:t>mation</w:t>
      </w:r>
      <w:r w:rsidR="006A1E18" w:rsidRPr="004410B1">
        <w:rPr>
          <w:rFonts w:ascii="Calibri" w:hAnsi="Calibri"/>
          <w:b/>
          <w:sz w:val="28"/>
          <w:szCs w:val="28"/>
        </w:rPr>
        <w:t xml:space="preserve"> </w:t>
      </w:r>
    </w:p>
    <w:p w14:paraId="3A935CD2" w14:textId="77777777" w:rsidR="003847D3" w:rsidRDefault="003847D3" w:rsidP="004410B1">
      <w:pPr>
        <w:rPr>
          <w:rFonts w:ascii="Calibri" w:hAnsi="Calibri" w:cs="Arial"/>
          <w:b/>
        </w:rPr>
      </w:pPr>
    </w:p>
    <w:p w14:paraId="4DB5D186" w14:textId="77777777" w:rsidR="0073597A" w:rsidRDefault="0073597A" w:rsidP="0073597A">
      <w:pPr>
        <w:numPr>
          <w:ilvl w:val="0"/>
          <w:numId w:val="28"/>
        </w:numPr>
        <w:ind w:left="360"/>
        <w:rPr>
          <w:rFonts w:ascii="Calibri" w:hAnsi="Calibri" w:cs="Arial"/>
        </w:rPr>
      </w:pPr>
      <w:r>
        <w:rPr>
          <w:rFonts w:ascii="Calibri" w:hAnsi="Calibri" w:cs="Arial"/>
        </w:rPr>
        <w:t>P</w:t>
      </w:r>
      <w:r w:rsidRPr="00FC4E1B">
        <w:rPr>
          <w:rFonts w:ascii="Calibri" w:hAnsi="Calibri" w:cs="Arial"/>
        </w:rPr>
        <w:t>ost-holder will take on responsibility for the co-ordination and work prioritisation of more junior members of the team, including IT Apprentice</w:t>
      </w:r>
      <w:r>
        <w:rPr>
          <w:rFonts w:ascii="Calibri" w:hAnsi="Calibri" w:cs="Arial"/>
        </w:rPr>
        <w:t>s and/or Work Experience students</w:t>
      </w:r>
      <w:r w:rsidRPr="00FC4E1B">
        <w:rPr>
          <w:rFonts w:ascii="Calibri" w:hAnsi="Calibri" w:cs="Arial"/>
        </w:rPr>
        <w:t xml:space="preserve">. </w:t>
      </w:r>
    </w:p>
    <w:p w14:paraId="5333EAF4" w14:textId="77777777" w:rsidR="0073597A" w:rsidRDefault="0073597A" w:rsidP="0073597A">
      <w:pPr>
        <w:ind w:left="360"/>
        <w:rPr>
          <w:rFonts w:ascii="Calibri" w:hAnsi="Calibri" w:cs="Arial"/>
        </w:rPr>
      </w:pPr>
    </w:p>
    <w:p w14:paraId="09C9745A" w14:textId="77777777" w:rsidR="0073597A" w:rsidRPr="00061A13" w:rsidRDefault="0073597A" w:rsidP="0073597A">
      <w:pPr>
        <w:numPr>
          <w:ilvl w:val="0"/>
          <w:numId w:val="28"/>
        </w:numPr>
        <w:ind w:left="360"/>
        <w:rPr>
          <w:rFonts w:ascii="Calibri" w:hAnsi="Calibri" w:cs="Arial"/>
        </w:rPr>
      </w:pPr>
      <w:r>
        <w:rPr>
          <w:rFonts w:ascii="Calibri" w:hAnsi="Calibri" w:cs="Arial"/>
        </w:rPr>
        <w:t>With other members of the team the post-holder</w:t>
      </w:r>
      <w:r w:rsidRPr="00061A13">
        <w:rPr>
          <w:rFonts w:ascii="Calibri" w:hAnsi="Calibri" w:cs="Arial"/>
        </w:rPr>
        <w:t xml:space="preserve"> will be required to work flexible hours within a 36 hour week to ensure service cover from 8am-6pm Monday to Friday.  In addition some out of hours work and/or on-call working will be required.</w:t>
      </w:r>
    </w:p>
    <w:p w14:paraId="10814EC8" w14:textId="77777777" w:rsidR="0073597A" w:rsidRDefault="0073597A" w:rsidP="0073597A">
      <w:pPr>
        <w:ind w:left="360"/>
        <w:rPr>
          <w:rFonts w:ascii="Calibri" w:hAnsi="Calibri" w:cs="Arial"/>
        </w:rPr>
      </w:pPr>
    </w:p>
    <w:p w14:paraId="047579BF" w14:textId="0A44F187" w:rsidR="00343CED" w:rsidRPr="00C0325E" w:rsidRDefault="0073597A" w:rsidP="00C0325E">
      <w:pPr>
        <w:numPr>
          <w:ilvl w:val="0"/>
          <w:numId w:val="28"/>
        </w:numPr>
        <w:ind w:left="360"/>
        <w:rPr>
          <w:rFonts w:ascii="Calibri" w:hAnsi="Calibri" w:cs="Arial"/>
        </w:rPr>
      </w:pPr>
      <w:r>
        <w:rPr>
          <w:rFonts w:ascii="Calibri" w:hAnsi="Calibri" w:cs="Arial"/>
        </w:rPr>
        <w:t xml:space="preserve">It will be necessary for the post-holder to move and/or install equipment, and as such they will be expected to attend manual handling training, and adhere to Health and Safety good practices.  </w:t>
      </w:r>
      <w:r w:rsidRPr="00FC4E1B">
        <w:rPr>
          <w:rFonts w:ascii="Calibri" w:hAnsi="Calibri" w:cs="Arial"/>
        </w:rPr>
        <w:t xml:space="preserve"> </w:t>
      </w:r>
      <w:r w:rsidR="006A1E18" w:rsidRPr="00C0325E">
        <w:rPr>
          <w:rFonts w:ascii="Calibri" w:hAnsi="Calibri" w:cs="Arial"/>
          <w:b/>
          <w:bCs/>
          <w:color w:val="000000"/>
        </w:rPr>
        <w:br w:type="page"/>
      </w:r>
    </w:p>
    <w:p w14:paraId="29CC3BE0" w14:textId="77777777" w:rsidR="00B53894" w:rsidRDefault="00B3662C" w:rsidP="00915B47">
      <w:pPr>
        <w:shd w:val="clear" w:color="auto" w:fill="FFFFFF"/>
        <w:rPr>
          <w:rFonts w:ascii="Calibri" w:hAnsi="Calibri" w:cs="Arial"/>
          <w:b/>
          <w:bCs/>
          <w:color w:val="000000"/>
          <w:sz w:val="36"/>
          <w:szCs w:val="36"/>
        </w:rPr>
      </w:pPr>
      <w:r>
        <w:rPr>
          <w:rFonts w:ascii="Calibri" w:hAnsi="Calibri" w:cs="Arial"/>
          <w:b/>
          <w:bCs/>
          <w:color w:val="000000"/>
          <w:sz w:val="36"/>
          <w:szCs w:val="36"/>
        </w:rPr>
        <w:lastRenderedPageBreak/>
        <w:t>Person Specification</w:t>
      </w:r>
    </w:p>
    <w:p w14:paraId="1B21CFA7" w14:textId="77777777" w:rsidR="00B3662C" w:rsidRPr="00915B47" w:rsidRDefault="00B3662C" w:rsidP="00915B47">
      <w:pPr>
        <w:shd w:val="clear" w:color="auto" w:fill="FFFFFF"/>
        <w:rPr>
          <w:rFonts w:ascii="Calibri" w:hAnsi="Calibri" w:cs="Arial"/>
          <w:b/>
          <w:bCs/>
          <w:color w:val="000000"/>
          <w:sz w:val="36"/>
          <w:szCs w:val="36"/>
        </w:rPr>
      </w:pPr>
    </w:p>
    <w:tbl>
      <w:tblPr>
        <w:tblW w:w="907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05"/>
        <w:gridCol w:w="4768"/>
      </w:tblGrid>
      <w:tr w:rsidR="004410B1" w:rsidRPr="005B3EBF" w14:paraId="7F06CE04" w14:textId="77777777" w:rsidTr="008A2E7C">
        <w:trPr>
          <w:trHeight w:val="879"/>
        </w:trPr>
        <w:tc>
          <w:tcPr>
            <w:tcW w:w="4305" w:type="dxa"/>
            <w:tcBorders>
              <w:top w:val="single" w:sz="4" w:space="0" w:color="auto"/>
              <w:left w:val="single" w:sz="4" w:space="0" w:color="auto"/>
              <w:bottom w:val="single" w:sz="4" w:space="0" w:color="auto"/>
              <w:right w:val="single" w:sz="4" w:space="0" w:color="auto"/>
            </w:tcBorders>
            <w:shd w:val="clear" w:color="auto" w:fill="D9D9D9"/>
          </w:tcPr>
          <w:p w14:paraId="6240287E" w14:textId="644D920A" w:rsidR="004410B1" w:rsidRDefault="004410B1" w:rsidP="00407DED">
            <w:pPr>
              <w:autoSpaceDE w:val="0"/>
              <w:autoSpaceDN w:val="0"/>
              <w:adjustRightInd w:val="0"/>
              <w:contextualSpacing/>
              <w:rPr>
                <w:rFonts w:ascii="Calibri" w:hAnsi="Calibri" w:cs="Calibri"/>
                <w:b/>
                <w:bCs/>
              </w:rPr>
            </w:pPr>
            <w:r w:rsidRPr="005B3EBF">
              <w:rPr>
                <w:rFonts w:ascii="Calibri" w:hAnsi="Calibri" w:cs="Calibri"/>
                <w:b/>
                <w:bCs/>
              </w:rPr>
              <w:t xml:space="preserve">Job Title: </w:t>
            </w:r>
          </w:p>
          <w:p w14:paraId="0EE877EE" w14:textId="074DA754" w:rsidR="00A9605C" w:rsidRPr="005B3EBF" w:rsidRDefault="00A9605C" w:rsidP="00407DED">
            <w:pPr>
              <w:autoSpaceDE w:val="0"/>
              <w:autoSpaceDN w:val="0"/>
              <w:adjustRightInd w:val="0"/>
              <w:contextualSpacing/>
              <w:rPr>
                <w:rFonts w:ascii="Calibri" w:hAnsi="Calibri" w:cs="Calibri"/>
                <w:b/>
                <w:bCs/>
              </w:rPr>
            </w:pPr>
            <w:r>
              <w:rPr>
                <w:rFonts w:ascii="Calibri" w:hAnsi="Calibri" w:cs="Calibri"/>
              </w:rPr>
              <w:t>IT Service Desk Analyst</w:t>
            </w:r>
          </w:p>
          <w:p w14:paraId="525E4FD3" w14:textId="77777777" w:rsidR="004410B1" w:rsidRPr="004410B1" w:rsidRDefault="004410B1" w:rsidP="00407DED">
            <w:pPr>
              <w:autoSpaceDE w:val="0"/>
              <w:autoSpaceDN w:val="0"/>
              <w:adjustRightInd w:val="0"/>
              <w:contextualSpacing/>
              <w:rPr>
                <w:rFonts w:ascii="Calibri" w:hAnsi="Calibri" w:cs="Calibri"/>
                <w:b/>
                <w:bCs/>
              </w:rPr>
            </w:pPr>
          </w:p>
        </w:tc>
        <w:tc>
          <w:tcPr>
            <w:tcW w:w="4768" w:type="dxa"/>
            <w:tcBorders>
              <w:top w:val="single" w:sz="4" w:space="0" w:color="auto"/>
              <w:left w:val="single" w:sz="4" w:space="0" w:color="auto"/>
              <w:bottom w:val="single" w:sz="4" w:space="0" w:color="auto"/>
              <w:right w:val="single" w:sz="4" w:space="0" w:color="auto"/>
            </w:tcBorders>
            <w:shd w:val="clear" w:color="auto" w:fill="D9D9D9"/>
          </w:tcPr>
          <w:p w14:paraId="07293AA1" w14:textId="77777777" w:rsidR="004410B1" w:rsidRPr="004410B1" w:rsidRDefault="004410B1" w:rsidP="00407DED">
            <w:pPr>
              <w:autoSpaceDE w:val="0"/>
              <w:autoSpaceDN w:val="0"/>
              <w:adjustRightInd w:val="0"/>
              <w:contextualSpacing/>
              <w:rPr>
                <w:rFonts w:ascii="Calibri" w:hAnsi="Calibri" w:cs="Calibri"/>
                <w:b/>
                <w:bCs/>
              </w:rPr>
            </w:pPr>
            <w:r w:rsidRPr="005B3EBF">
              <w:rPr>
                <w:rFonts w:ascii="Calibri" w:hAnsi="Calibri" w:cs="Calibri"/>
                <w:b/>
                <w:bCs/>
              </w:rPr>
              <w:t>Grade</w:t>
            </w:r>
            <w:r w:rsidRPr="004410B1">
              <w:rPr>
                <w:rFonts w:ascii="Calibri" w:hAnsi="Calibri" w:cs="Calibri"/>
                <w:b/>
                <w:bCs/>
              </w:rPr>
              <w:t xml:space="preserve">: </w:t>
            </w:r>
          </w:p>
          <w:p w14:paraId="53BAF852" w14:textId="3E019CC9" w:rsidR="004410B1" w:rsidRPr="004410B1" w:rsidRDefault="00CB2BF6" w:rsidP="00407DED">
            <w:pPr>
              <w:autoSpaceDE w:val="0"/>
              <w:autoSpaceDN w:val="0"/>
              <w:adjustRightInd w:val="0"/>
              <w:contextualSpacing/>
              <w:rPr>
                <w:rFonts w:ascii="Calibri" w:hAnsi="Calibri" w:cs="Calibri"/>
                <w:b/>
                <w:bCs/>
              </w:rPr>
            </w:pPr>
            <w:r>
              <w:rPr>
                <w:rFonts w:ascii="Calibri" w:hAnsi="Calibri" w:cs="Calibri"/>
                <w:bCs/>
              </w:rPr>
              <w:t>Scale 5 – PO2</w:t>
            </w:r>
          </w:p>
          <w:p w14:paraId="46D546B8" w14:textId="77777777" w:rsidR="004410B1" w:rsidRPr="004410B1" w:rsidRDefault="004410B1" w:rsidP="00407DED">
            <w:pPr>
              <w:autoSpaceDE w:val="0"/>
              <w:autoSpaceDN w:val="0"/>
              <w:adjustRightInd w:val="0"/>
              <w:contextualSpacing/>
              <w:rPr>
                <w:rFonts w:ascii="Calibri" w:hAnsi="Calibri" w:cs="Calibri"/>
                <w:b/>
                <w:bCs/>
              </w:rPr>
            </w:pPr>
          </w:p>
        </w:tc>
      </w:tr>
      <w:tr w:rsidR="004410B1" w:rsidRPr="005B3EBF" w14:paraId="4909121B" w14:textId="77777777" w:rsidTr="008A2E7C">
        <w:trPr>
          <w:trHeight w:val="879"/>
        </w:trPr>
        <w:tc>
          <w:tcPr>
            <w:tcW w:w="4305" w:type="dxa"/>
            <w:tcBorders>
              <w:top w:val="single" w:sz="4" w:space="0" w:color="auto"/>
              <w:left w:val="single" w:sz="4" w:space="0" w:color="auto"/>
              <w:bottom w:val="single" w:sz="4" w:space="0" w:color="auto"/>
              <w:right w:val="single" w:sz="4" w:space="0" w:color="auto"/>
            </w:tcBorders>
            <w:shd w:val="clear" w:color="auto" w:fill="D9D9D9"/>
          </w:tcPr>
          <w:p w14:paraId="431A731A" w14:textId="32143DC2" w:rsidR="004410B1" w:rsidRDefault="004410B1" w:rsidP="00407DED">
            <w:pPr>
              <w:autoSpaceDE w:val="0"/>
              <w:autoSpaceDN w:val="0"/>
              <w:adjustRightInd w:val="0"/>
              <w:contextualSpacing/>
              <w:rPr>
                <w:rFonts w:ascii="Calibri" w:hAnsi="Calibri" w:cs="Calibri"/>
                <w:b/>
                <w:bCs/>
              </w:rPr>
            </w:pPr>
            <w:r w:rsidRPr="005B3EBF">
              <w:rPr>
                <w:rFonts w:ascii="Calibri" w:hAnsi="Calibri" w:cs="Calibri"/>
                <w:b/>
                <w:bCs/>
              </w:rPr>
              <w:t xml:space="preserve">Section: </w:t>
            </w:r>
          </w:p>
          <w:p w14:paraId="4D920A3A" w14:textId="50D1AA16" w:rsidR="00746F50" w:rsidRPr="005B3EBF" w:rsidRDefault="00746F50" w:rsidP="00407DED">
            <w:pPr>
              <w:autoSpaceDE w:val="0"/>
              <w:autoSpaceDN w:val="0"/>
              <w:adjustRightInd w:val="0"/>
              <w:contextualSpacing/>
              <w:rPr>
                <w:rFonts w:ascii="Calibri" w:hAnsi="Calibri" w:cs="Calibri"/>
                <w:b/>
                <w:bCs/>
              </w:rPr>
            </w:pPr>
            <w:r>
              <w:rPr>
                <w:rFonts w:ascii="Calibri" w:hAnsi="Calibri" w:cs="Calibri"/>
                <w:b/>
                <w:bCs/>
              </w:rPr>
              <w:t>IT</w:t>
            </w:r>
          </w:p>
          <w:p w14:paraId="68BE8BD4" w14:textId="77777777" w:rsidR="004410B1" w:rsidRPr="004410B1" w:rsidRDefault="004410B1" w:rsidP="00407DED">
            <w:pPr>
              <w:autoSpaceDE w:val="0"/>
              <w:autoSpaceDN w:val="0"/>
              <w:adjustRightInd w:val="0"/>
              <w:contextualSpacing/>
              <w:rPr>
                <w:rFonts w:ascii="Calibri" w:hAnsi="Calibri" w:cs="Calibri"/>
                <w:b/>
                <w:bCs/>
              </w:rPr>
            </w:pPr>
          </w:p>
        </w:tc>
        <w:tc>
          <w:tcPr>
            <w:tcW w:w="4768" w:type="dxa"/>
            <w:tcBorders>
              <w:top w:val="single" w:sz="4" w:space="0" w:color="auto"/>
              <w:left w:val="single" w:sz="4" w:space="0" w:color="auto"/>
              <w:bottom w:val="single" w:sz="4" w:space="0" w:color="auto"/>
              <w:right w:val="single" w:sz="4" w:space="0" w:color="auto"/>
            </w:tcBorders>
            <w:shd w:val="clear" w:color="auto" w:fill="D9D9D9"/>
          </w:tcPr>
          <w:p w14:paraId="7107269E" w14:textId="77777777" w:rsidR="004410B1" w:rsidRPr="004410B1" w:rsidRDefault="004410B1" w:rsidP="00407DED">
            <w:pPr>
              <w:autoSpaceDE w:val="0"/>
              <w:autoSpaceDN w:val="0"/>
              <w:adjustRightInd w:val="0"/>
              <w:contextualSpacing/>
              <w:rPr>
                <w:rFonts w:ascii="Calibri" w:hAnsi="Calibri" w:cs="Calibri"/>
                <w:b/>
                <w:bCs/>
              </w:rPr>
            </w:pPr>
            <w:r w:rsidRPr="005B3EBF">
              <w:rPr>
                <w:rFonts w:ascii="Calibri" w:hAnsi="Calibri" w:cs="Calibri"/>
                <w:b/>
                <w:bCs/>
              </w:rPr>
              <w:t>D</w:t>
            </w:r>
            <w:r>
              <w:rPr>
                <w:rFonts w:ascii="Calibri" w:hAnsi="Calibri" w:cs="Calibri"/>
                <w:b/>
                <w:bCs/>
              </w:rPr>
              <w:t>irectorate</w:t>
            </w:r>
            <w:r w:rsidRPr="005B3EBF">
              <w:rPr>
                <w:rFonts w:ascii="Calibri" w:hAnsi="Calibri" w:cs="Calibri"/>
                <w:b/>
                <w:bCs/>
              </w:rPr>
              <w:t>:</w:t>
            </w:r>
            <w:r w:rsidRPr="004410B1">
              <w:rPr>
                <w:rFonts w:ascii="Calibri" w:hAnsi="Calibri" w:cs="Calibri"/>
                <w:b/>
                <w:bCs/>
              </w:rPr>
              <w:t xml:space="preserve"> </w:t>
            </w:r>
          </w:p>
          <w:p w14:paraId="3A617D1A" w14:textId="22B2742A" w:rsidR="004410B1" w:rsidRPr="004410B1" w:rsidRDefault="00746F50" w:rsidP="00407DED">
            <w:pPr>
              <w:autoSpaceDE w:val="0"/>
              <w:autoSpaceDN w:val="0"/>
              <w:adjustRightInd w:val="0"/>
              <w:contextualSpacing/>
              <w:rPr>
                <w:rFonts w:ascii="Calibri" w:hAnsi="Calibri" w:cs="Calibri"/>
                <w:b/>
                <w:bCs/>
              </w:rPr>
            </w:pPr>
            <w:r>
              <w:rPr>
                <w:rFonts w:ascii="Calibri" w:hAnsi="Calibri" w:cs="Calibri"/>
                <w:b/>
                <w:bCs/>
              </w:rPr>
              <w:t>Resources/Chief Executive</w:t>
            </w:r>
          </w:p>
        </w:tc>
      </w:tr>
      <w:tr w:rsidR="004410B1" w:rsidRPr="005B3EBF" w14:paraId="5715CA0A" w14:textId="77777777" w:rsidTr="008A2E7C">
        <w:trPr>
          <w:trHeight w:val="879"/>
        </w:trPr>
        <w:tc>
          <w:tcPr>
            <w:tcW w:w="4305" w:type="dxa"/>
            <w:tcBorders>
              <w:top w:val="single" w:sz="4" w:space="0" w:color="auto"/>
              <w:left w:val="single" w:sz="4" w:space="0" w:color="auto"/>
              <w:bottom w:val="single" w:sz="4" w:space="0" w:color="auto"/>
              <w:right w:val="single" w:sz="4" w:space="0" w:color="auto"/>
            </w:tcBorders>
            <w:shd w:val="clear" w:color="auto" w:fill="D9D9D9"/>
          </w:tcPr>
          <w:p w14:paraId="7C087078" w14:textId="77777777" w:rsidR="004410B1" w:rsidRPr="005B3EBF" w:rsidRDefault="004410B1" w:rsidP="00407DED">
            <w:pPr>
              <w:autoSpaceDE w:val="0"/>
              <w:autoSpaceDN w:val="0"/>
              <w:adjustRightInd w:val="0"/>
              <w:contextualSpacing/>
              <w:rPr>
                <w:rFonts w:ascii="Calibri" w:hAnsi="Calibri" w:cs="Calibri"/>
                <w:b/>
                <w:bCs/>
              </w:rPr>
            </w:pPr>
            <w:r w:rsidRPr="005B3EBF">
              <w:rPr>
                <w:rFonts w:ascii="Calibri" w:hAnsi="Calibri" w:cs="Calibri"/>
                <w:b/>
                <w:bCs/>
              </w:rPr>
              <w:t>Responsible to</w:t>
            </w:r>
            <w:r>
              <w:rPr>
                <w:rFonts w:ascii="Calibri" w:hAnsi="Calibri" w:cs="Calibri"/>
                <w:b/>
                <w:bCs/>
              </w:rPr>
              <w:t xml:space="preserve"> following manager</w:t>
            </w:r>
            <w:r w:rsidRPr="005B3EBF">
              <w:rPr>
                <w:rFonts w:ascii="Calibri" w:hAnsi="Calibri" w:cs="Calibri"/>
                <w:b/>
                <w:bCs/>
              </w:rPr>
              <w:t>:</w:t>
            </w:r>
          </w:p>
          <w:p w14:paraId="6ACFA38D" w14:textId="74363D0E" w:rsidR="004410B1" w:rsidRPr="004410B1" w:rsidRDefault="00746F50" w:rsidP="00407DED">
            <w:pPr>
              <w:autoSpaceDE w:val="0"/>
              <w:autoSpaceDN w:val="0"/>
              <w:adjustRightInd w:val="0"/>
              <w:contextualSpacing/>
              <w:rPr>
                <w:rFonts w:ascii="Calibri" w:hAnsi="Calibri" w:cs="Calibri"/>
                <w:b/>
                <w:bCs/>
              </w:rPr>
            </w:pPr>
            <w:r>
              <w:rPr>
                <w:rFonts w:ascii="Calibri" w:hAnsi="Calibri" w:cs="Calibri"/>
                <w:b/>
                <w:bCs/>
              </w:rPr>
              <w:t>IT Service Desk Manager</w:t>
            </w:r>
          </w:p>
        </w:tc>
        <w:tc>
          <w:tcPr>
            <w:tcW w:w="4768" w:type="dxa"/>
            <w:tcBorders>
              <w:top w:val="single" w:sz="4" w:space="0" w:color="auto"/>
              <w:left w:val="single" w:sz="4" w:space="0" w:color="auto"/>
              <w:bottom w:val="single" w:sz="4" w:space="0" w:color="auto"/>
              <w:right w:val="single" w:sz="4" w:space="0" w:color="auto"/>
            </w:tcBorders>
            <w:shd w:val="clear" w:color="auto" w:fill="D9D9D9"/>
          </w:tcPr>
          <w:p w14:paraId="3AC25115" w14:textId="77777777" w:rsidR="004410B1" w:rsidRPr="005B3EBF" w:rsidRDefault="004410B1" w:rsidP="00407DED">
            <w:pPr>
              <w:autoSpaceDE w:val="0"/>
              <w:autoSpaceDN w:val="0"/>
              <w:adjustRightInd w:val="0"/>
              <w:contextualSpacing/>
              <w:rPr>
                <w:rFonts w:ascii="Calibri" w:hAnsi="Calibri" w:cs="Calibri"/>
                <w:b/>
                <w:bCs/>
              </w:rPr>
            </w:pPr>
            <w:r w:rsidRPr="005B3EBF">
              <w:rPr>
                <w:rFonts w:ascii="Calibri" w:hAnsi="Calibri" w:cs="Calibri"/>
                <w:b/>
                <w:bCs/>
              </w:rPr>
              <w:t>Responsible for</w:t>
            </w:r>
            <w:r>
              <w:rPr>
                <w:rFonts w:ascii="Calibri" w:hAnsi="Calibri" w:cs="Calibri"/>
                <w:b/>
                <w:bCs/>
              </w:rPr>
              <w:t xml:space="preserve"> following staff</w:t>
            </w:r>
            <w:r w:rsidRPr="005B3EBF">
              <w:rPr>
                <w:rFonts w:ascii="Calibri" w:hAnsi="Calibri" w:cs="Calibri"/>
                <w:b/>
                <w:bCs/>
              </w:rPr>
              <w:t>:</w:t>
            </w:r>
          </w:p>
          <w:p w14:paraId="4BAD6C05" w14:textId="77777777" w:rsidR="004410B1" w:rsidRPr="004410B1" w:rsidRDefault="004410B1" w:rsidP="00407DED">
            <w:pPr>
              <w:autoSpaceDE w:val="0"/>
              <w:autoSpaceDN w:val="0"/>
              <w:adjustRightInd w:val="0"/>
              <w:contextualSpacing/>
              <w:rPr>
                <w:rFonts w:ascii="Calibri" w:hAnsi="Calibri" w:cs="Calibri"/>
                <w:b/>
                <w:bCs/>
              </w:rPr>
            </w:pPr>
          </w:p>
        </w:tc>
      </w:tr>
      <w:tr w:rsidR="004410B1" w:rsidRPr="005B3EBF" w14:paraId="6C4C72D1" w14:textId="77777777" w:rsidTr="008A2E7C">
        <w:trPr>
          <w:trHeight w:val="879"/>
        </w:trPr>
        <w:tc>
          <w:tcPr>
            <w:tcW w:w="4305" w:type="dxa"/>
            <w:tcBorders>
              <w:top w:val="single" w:sz="4" w:space="0" w:color="auto"/>
              <w:left w:val="single" w:sz="4" w:space="0" w:color="auto"/>
              <w:bottom w:val="single" w:sz="4" w:space="0" w:color="auto"/>
              <w:right w:val="single" w:sz="4" w:space="0" w:color="auto"/>
            </w:tcBorders>
            <w:shd w:val="clear" w:color="auto" w:fill="D9D9D9"/>
          </w:tcPr>
          <w:p w14:paraId="79F4D3BF" w14:textId="77777777" w:rsidR="004410B1" w:rsidRDefault="004410B1" w:rsidP="00407DED">
            <w:pPr>
              <w:autoSpaceDE w:val="0"/>
              <w:autoSpaceDN w:val="0"/>
              <w:adjustRightInd w:val="0"/>
              <w:contextualSpacing/>
              <w:rPr>
                <w:rFonts w:ascii="Calibri" w:hAnsi="Calibri" w:cs="Calibri"/>
                <w:b/>
                <w:bCs/>
              </w:rPr>
            </w:pPr>
            <w:r w:rsidRPr="005B3EBF">
              <w:rPr>
                <w:rFonts w:ascii="Calibri" w:hAnsi="Calibri" w:cs="Calibri"/>
                <w:b/>
                <w:bCs/>
              </w:rPr>
              <w:t>Post Number/s:</w:t>
            </w:r>
          </w:p>
          <w:p w14:paraId="406C38BA" w14:textId="77777777" w:rsidR="004410B1" w:rsidRPr="004410B1" w:rsidRDefault="004410B1" w:rsidP="00407DED">
            <w:pPr>
              <w:autoSpaceDE w:val="0"/>
              <w:autoSpaceDN w:val="0"/>
              <w:adjustRightInd w:val="0"/>
              <w:contextualSpacing/>
              <w:rPr>
                <w:rFonts w:ascii="Calibri" w:hAnsi="Calibri" w:cs="Calibri"/>
                <w:b/>
                <w:bCs/>
              </w:rPr>
            </w:pPr>
          </w:p>
        </w:tc>
        <w:tc>
          <w:tcPr>
            <w:tcW w:w="4768" w:type="dxa"/>
            <w:tcBorders>
              <w:top w:val="single" w:sz="4" w:space="0" w:color="auto"/>
              <w:left w:val="single" w:sz="4" w:space="0" w:color="auto"/>
              <w:bottom w:val="single" w:sz="4" w:space="0" w:color="auto"/>
              <w:right w:val="single" w:sz="4" w:space="0" w:color="auto"/>
            </w:tcBorders>
            <w:shd w:val="clear" w:color="auto" w:fill="D9D9D9"/>
          </w:tcPr>
          <w:p w14:paraId="12C9189B" w14:textId="77777777" w:rsidR="004410B1" w:rsidRDefault="004410B1" w:rsidP="00407DED">
            <w:pPr>
              <w:autoSpaceDE w:val="0"/>
              <w:autoSpaceDN w:val="0"/>
              <w:adjustRightInd w:val="0"/>
              <w:contextualSpacing/>
              <w:rPr>
                <w:rFonts w:ascii="Calibri" w:hAnsi="Calibri" w:cs="Calibri"/>
                <w:b/>
                <w:bCs/>
              </w:rPr>
            </w:pPr>
            <w:r>
              <w:rPr>
                <w:rFonts w:ascii="Calibri" w:hAnsi="Calibri" w:cs="Calibri"/>
                <w:b/>
                <w:bCs/>
              </w:rPr>
              <w:t>Last review d</w:t>
            </w:r>
            <w:r w:rsidRPr="005B3EBF">
              <w:rPr>
                <w:rFonts w:ascii="Calibri" w:hAnsi="Calibri" w:cs="Calibri"/>
                <w:b/>
                <w:bCs/>
              </w:rPr>
              <w:t>ate</w:t>
            </w:r>
            <w:r>
              <w:rPr>
                <w:rFonts w:ascii="Calibri" w:hAnsi="Calibri" w:cs="Calibri"/>
                <w:b/>
                <w:bCs/>
              </w:rPr>
              <w:t xml:space="preserve">: </w:t>
            </w:r>
          </w:p>
          <w:p w14:paraId="47C1AE67" w14:textId="15A41DA8" w:rsidR="004410B1" w:rsidRPr="004410B1" w:rsidRDefault="00746F50" w:rsidP="00407DED">
            <w:pPr>
              <w:autoSpaceDE w:val="0"/>
              <w:autoSpaceDN w:val="0"/>
              <w:adjustRightInd w:val="0"/>
              <w:contextualSpacing/>
              <w:rPr>
                <w:rFonts w:ascii="Calibri" w:hAnsi="Calibri" w:cs="Calibri"/>
                <w:b/>
                <w:bCs/>
              </w:rPr>
            </w:pPr>
            <w:r>
              <w:rPr>
                <w:rFonts w:ascii="Calibri" w:hAnsi="Calibri" w:cs="Calibri"/>
                <w:b/>
                <w:bCs/>
              </w:rPr>
              <w:t>April 2016</w:t>
            </w:r>
          </w:p>
        </w:tc>
      </w:tr>
    </w:tbl>
    <w:p w14:paraId="11576EBE" w14:textId="3770E57C" w:rsidR="004410B1" w:rsidRPr="00BB4DD8" w:rsidRDefault="004410B1">
      <w:pPr>
        <w:rPr>
          <w:rFonts w:ascii="Calibri" w:hAnsi="Calibri"/>
        </w:rPr>
      </w:pPr>
    </w:p>
    <w:tbl>
      <w:tblPr>
        <w:tblW w:w="8897"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5470"/>
        <w:gridCol w:w="1134"/>
        <w:gridCol w:w="1134"/>
        <w:gridCol w:w="1159"/>
      </w:tblGrid>
      <w:tr w:rsidR="00343CED" w:rsidRPr="005B3EBF" w14:paraId="0898846E" w14:textId="77777777" w:rsidTr="0C18CD86">
        <w:trPr>
          <w:trHeight w:val="2036"/>
        </w:trPr>
        <w:tc>
          <w:tcPr>
            <w:tcW w:w="8897"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5228B237" w14:textId="3770E57C" w:rsidR="00B3662C" w:rsidRDefault="00B3662C" w:rsidP="007D01FD">
            <w:pPr>
              <w:jc w:val="center"/>
              <w:rPr>
                <w:rFonts w:ascii="Calibri" w:hAnsi="Calibri" w:cs="Arial"/>
                <w:b/>
                <w:bCs/>
              </w:rPr>
            </w:pPr>
            <w:r w:rsidRPr="071A3B96">
              <w:rPr>
                <w:rFonts w:ascii="Calibri" w:hAnsi="Calibri" w:cs="Arial"/>
                <w:b/>
                <w:bCs/>
              </w:rPr>
              <w:t xml:space="preserve">Person Specification </w:t>
            </w:r>
            <w:r w:rsidR="00343CED" w:rsidRPr="071A3B96">
              <w:rPr>
                <w:rFonts w:ascii="Calibri" w:hAnsi="Calibri" w:cs="Arial"/>
                <w:b/>
                <w:bCs/>
              </w:rPr>
              <w:t>Requirement</w:t>
            </w:r>
            <w:r w:rsidR="6E398BB7" w:rsidRPr="071A3B96">
              <w:rPr>
                <w:rFonts w:ascii="Calibri" w:hAnsi="Calibri" w:cs="Arial"/>
                <w:b/>
                <w:bCs/>
              </w:rPr>
              <w:t>s</w:t>
            </w:r>
          </w:p>
          <w:p w14:paraId="1BC1FDBB" w14:textId="77777777" w:rsidR="00F9273E" w:rsidRDefault="003F2E0C" w:rsidP="00940B87">
            <w:pPr>
              <w:pBdr>
                <w:top w:val="single" w:sz="4" w:space="1" w:color="auto"/>
                <w:left w:val="single" w:sz="4" w:space="4" w:color="auto"/>
                <w:bottom w:val="single" w:sz="4" w:space="1" w:color="auto"/>
                <w:right w:val="single" w:sz="4" w:space="12" w:color="auto"/>
              </w:pBdr>
              <w:rPr>
                <w:rFonts w:ascii="Calibri" w:hAnsi="Calibri" w:cs="Arial"/>
              </w:rPr>
            </w:pPr>
            <w:r w:rsidRPr="004D0949">
              <w:rPr>
                <w:rFonts w:ascii="Calibri" w:hAnsi="Calibri" w:cs="Arial"/>
              </w:rPr>
              <w:t xml:space="preserve">This </w:t>
            </w:r>
            <w:r w:rsidR="00B0478D" w:rsidRPr="004D0949">
              <w:rPr>
                <w:rFonts w:ascii="Calibri" w:hAnsi="Calibri" w:cs="Arial"/>
              </w:rPr>
              <w:t>section</w:t>
            </w:r>
            <w:r w:rsidR="00572DC3">
              <w:rPr>
                <w:rFonts w:ascii="Calibri" w:hAnsi="Calibri" w:cs="Arial"/>
              </w:rPr>
              <w:t xml:space="preserve"> </w:t>
            </w:r>
            <w:r w:rsidR="00B0478D" w:rsidRPr="004D0949">
              <w:rPr>
                <w:rFonts w:ascii="Calibri" w:hAnsi="Calibri" w:cs="Arial"/>
              </w:rPr>
              <w:t>identifie</w:t>
            </w:r>
            <w:r w:rsidR="00CF3236" w:rsidRPr="004D0949">
              <w:rPr>
                <w:rFonts w:ascii="Calibri" w:hAnsi="Calibri" w:cs="Arial"/>
              </w:rPr>
              <w:t>s</w:t>
            </w:r>
            <w:r w:rsidR="00973C3D" w:rsidRPr="004D0949">
              <w:rPr>
                <w:rFonts w:ascii="Calibri" w:hAnsi="Calibri" w:cs="Arial"/>
              </w:rPr>
              <w:t xml:space="preserve"> </w:t>
            </w:r>
            <w:r w:rsidR="00B0478D" w:rsidRPr="004D0949">
              <w:rPr>
                <w:rFonts w:ascii="Calibri" w:hAnsi="Calibri" w:cs="Arial"/>
              </w:rPr>
              <w:t xml:space="preserve">the </w:t>
            </w:r>
            <w:r w:rsidR="00AC328D" w:rsidRPr="004D0949">
              <w:rPr>
                <w:rFonts w:ascii="Calibri" w:hAnsi="Calibri" w:cs="Arial"/>
              </w:rPr>
              <w:t>criteria that your application</w:t>
            </w:r>
            <w:r w:rsidR="00940B87" w:rsidRPr="004D0949">
              <w:rPr>
                <w:rFonts w:ascii="Calibri" w:hAnsi="Calibri" w:cs="Arial"/>
              </w:rPr>
              <w:t xml:space="preserve"> will be assessed and shortlisted against</w:t>
            </w:r>
            <w:r w:rsidR="00F9273E">
              <w:rPr>
                <w:rFonts w:ascii="Calibri" w:hAnsi="Calibri" w:cs="Arial"/>
              </w:rPr>
              <w:t xml:space="preserve"> and how this will be done.</w:t>
            </w:r>
          </w:p>
          <w:p w14:paraId="6365FADB" w14:textId="21A6C94F" w:rsidR="008C45A3" w:rsidRDefault="414FEC21" w:rsidP="00940B87">
            <w:pPr>
              <w:pBdr>
                <w:top w:val="single" w:sz="4" w:space="1" w:color="auto"/>
                <w:left w:val="single" w:sz="4" w:space="4" w:color="auto"/>
                <w:bottom w:val="single" w:sz="4" w:space="1" w:color="auto"/>
                <w:right w:val="single" w:sz="4" w:space="12" w:color="auto"/>
              </w:pBdr>
              <w:rPr>
                <w:rFonts w:ascii="Calibri" w:hAnsi="Calibri"/>
              </w:rPr>
            </w:pPr>
            <w:r w:rsidRPr="0C18CD86">
              <w:rPr>
                <w:rFonts w:ascii="Calibri" w:hAnsi="Calibri" w:cs="Arial"/>
              </w:rPr>
              <w:t>This may include your application form, cv and supporting statement, the interview and any other selection process such as a test or presentation test or a certificate confirming your qualification.</w:t>
            </w:r>
            <w:r w:rsidR="62108186" w:rsidRPr="0C18CD86">
              <w:rPr>
                <w:rFonts w:ascii="Calibri" w:hAnsi="Calibri" w:cs="Arial"/>
              </w:rPr>
              <w:t xml:space="preserve"> </w:t>
            </w:r>
            <w:r w:rsidR="4B072A99" w:rsidRPr="0C18CD86">
              <w:rPr>
                <w:rFonts w:ascii="Calibri" w:hAnsi="Calibri" w:cs="Arial"/>
              </w:rPr>
              <w:t>T</w:t>
            </w:r>
            <w:r w:rsidR="28520AF7" w:rsidRPr="0C18CD86">
              <w:rPr>
                <w:rFonts w:ascii="Calibri" w:hAnsi="Calibri" w:cs="Arial"/>
              </w:rPr>
              <w:t xml:space="preserve">he </w:t>
            </w:r>
            <w:r w:rsidR="28520AF7" w:rsidRPr="0C18CD86">
              <w:rPr>
                <w:rFonts w:ascii="Calibri" w:hAnsi="Calibri"/>
              </w:rPr>
              <w:t>values and behaviours highlighted on the front page will also be included</w:t>
            </w:r>
            <w:r w:rsidR="64706268" w:rsidRPr="0C18CD86">
              <w:rPr>
                <w:rFonts w:ascii="Calibri" w:hAnsi="Calibri"/>
              </w:rPr>
              <w:t xml:space="preserve"> in the shortlisting process. </w:t>
            </w:r>
          </w:p>
          <w:p w14:paraId="592CE8DD" w14:textId="4CEA8EAE" w:rsidR="00B34B14" w:rsidRPr="003F2E0C" w:rsidRDefault="00B27E7C" w:rsidP="00E06667">
            <w:pPr>
              <w:pBdr>
                <w:top w:val="single" w:sz="4" w:space="1" w:color="auto"/>
                <w:left w:val="single" w:sz="4" w:space="4" w:color="auto"/>
                <w:bottom w:val="single" w:sz="4" w:space="1" w:color="auto"/>
                <w:right w:val="single" w:sz="4" w:space="12" w:color="auto"/>
              </w:pBdr>
              <w:rPr>
                <w:rFonts w:ascii="Calibri" w:hAnsi="Calibri" w:cs="Arial"/>
              </w:rPr>
            </w:pPr>
            <w:r w:rsidRPr="004D0949">
              <w:rPr>
                <w:rFonts w:ascii="Calibri" w:hAnsi="Calibri"/>
              </w:rPr>
              <w:t xml:space="preserve">Therefore, </w:t>
            </w:r>
            <w:r w:rsidR="00940B87" w:rsidRPr="004D0949">
              <w:rPr>
                <w:rFonts w:ascii="Calibri" w:hAnsi="Calibri"/>
              </w:rPr>
              <w:t>you should ensure you include positive examples of how you can demonstrate</w:t>
            </w:r>
            <w:r w:rsidR="008A42E6">
              <w:rPr>
                <w:rFonts w:ascii="Calibri" w:hAnsi="Calibri"/>
              </w:rPr>
              <w:t xml:space="preserve"> that you can meet them </w:t>
            </w:r>
            <w:r w:rsidR="00940B87" w:rsidRPr="004D0949">
              <w:rPr>
                <w:rFonts w:ascii="Calibri" w:hAnsi="Calibri"/>
              </w:rPr>
              <w:t>in your application.</w:t>
            </w:r>
          </w:p>
        </w:tc>
      </w:tr>
      <w:tr w:rsidR="001E042E" w14:paraId="5CA65DFF" w14:textId="77777777" w:rsidTr="000345B5">
        <w:trPr>
          <w:trHeight w:val="70"/>
        </w:trPr>
        <w:tc>
          <w:tcPr>
            <w:tcW w:w="547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6384622A" w14:textId="79F23680" w:rsidR="001E042E" w:rsidRDefault="004A139D" w:rsidP="00C1131A">
            <w:pPr>
              <w:spacing w:line="70" w:lineRule="atLeast"/>
              <w:rPr>
                <w:rFonts w:ascii="Calibri" w:hAnsi="Calibri" w:cs="Arial"/>
                <w:b/>
                <w:bCs/>
              </w:rPr>
            </w:pPr>
            <w:r w:rsidRPr="005B3EBF">
              <w:rPr>
                <w:rFonts w:ascii="Calibri" w:hAnsi="Calibri" w:cs="Arial"/>
                <w:b/>
                <w:bCs/>
              </w:rPr>
              <w:t>Knowledge</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8B6C58A" w14:textId="08259A3E" w:rsidR="001E042E" w:rsidRDefault="001E042E" w:rsidP="00C1131A">
            <w:pPr>
              <w:spacing w:line="70" w:lineRule="atLeast"/>
              <w:rPr>
                <w:rFonts w:ascii="Calibri" w:hAnsi="Calibri" w:cs="Arial"/>
                <w:b/>
                <w:bCs/>
              </w:rPr>
            </w:pPr>
            <w:r>
              <w:rPr>
                <w:rFonts w:ascii="Calibri" w:hAnsi="Calibri" w:cs="Arial"/>
                <w:b/>
                <w:bCs/>
              </w:rPr>
              <w:t>Essential</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46C528A2" w14:textId="0208C521" w:rsidR="001E042E" w:rsidRDefault="001E042E" w:rsidP="00C1131A">
            <w:pPr>
              <w:spacing w:line="70" w:lineRule="atLeast"/>
              <w:rPr>
                <w:rFonts w:ascii="Calibri" w:hAnsi="Calibri" w:cs="Arial"/>
                <w:b/>
                <w:bCs/>
              </w:rPr>
            </w:pPr>
            <w:r>
              <w:rPr>
                <w:rFonts w:ascii="Calibri" w:hAnsi="Calibri" w:cs="Arial"/>
                <w:b/>
                <w:bCs/>
              </w:rPr>
              <w:t>Desirable</w:t>
            </w:r>
          </w:p>
        </w:tc>
        <w:tc>
          <w:tcPr>
            <w:tcW w:w="1159"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FD844BF" w14:textId="7D3B9973" w:rsidR="001E042E" w:rsidRDefault="001E042E" w:rsidP="00C1131A">
            <w:pPr>
              <w:spacing w:line="70" w:lineRule="atLeast"/>
              <w:rPr>
                <w:rFonts w:ascii="Calibri" w:hAnsi="Calibri" w:cs="Arial"/>
                <w:b/>
                <w:bCs/>
              </w:rPr>
            </w:pPr>
            <w:r>
              <w:rPr>
                <w:rFonts w:ascii="Calibri" w:hAnsi="Calibri" w:cs="Arial"/>
                <w:b/>
                <w:bCs/>
              </w:rPr>
              <w:t>Assessed</w:t>
            </w:r>
          </w:p>
        </w:tc>
      </w:tr>
      <w:tr w:rsidR="00C1131A" w:rsidRPr="005B3EBF" w14:paraId="24968A25" w14:textId="77777777" w:rsidTr="000345B5">
        <w:trPr>
          <w:trHeight w:val="70"/>
        </w:trPr>
        <w:tc>
          <w:tcPr>
            <w:tcW w:w="5470" w:type="dxa"/>
            <w:tcBorders>
              <w:left w:val="single" w:sz="8" w:space="0" w:color="000000"/>
              <w:bottom w:val="single" w:sz="8" w:space="0" w:color="000000"/>
              <w:right w:val="single" w:sz="8" w:space="0" w:color="000000"/>
            </w:tcBorders>
            <w:shd w:val="clear" w:color="auto" w:fill="FFFFFF"/>
          </w:tcPr>
          <w:p w14:paraId="38ECA572" w14:textId="475B678E" w:rsidR="00C1131A" w:rsidRPr="00AD0E94" w:rsidRDefault="001E1748" w:rsidP="00C1131A">
            <w:pPr>
              <w:spacing w:line="70" w:lineRule="atLeast"/>
              <w:rPr>
                <w:rFonts w:ascii="Calibri" w:hAnsi="Calibri" w:cs="Arial"/>
                <w:b/>
                <w:bCs/>
              </w:rPr>
            </w:pPr>
            <w:r w:rsidRPr="000E7B31">
              <w:rPr>
                <w:rFonts w:asciiTheme="minorHAnsi" w:hAnsiTheme="minorHAnsi" w:cs="Arial"/>
              </w:rPr>
              <w:t>A proven track record of delivering high quality IT Service Desk support within a 1000+ user, multi-site environment.</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993E233" w14:textId="6554E654" w:rsidR="00C1131A" w:rsidRPr="00AD0E94" w:rsidRDefault="000345B5" w:rsidP="00C1131A">
            <w:pPr>
              <w:spacing w:line="70" w:lineRule="atLeast"/>
              <w:rPr>
                <w:rFonts w:ascii="Calibri" w:hAnsi="Calibri" w:cs="Arial"/>
                <w:b/>
                <w:bCs/>
              </w:rPr>
            </w:pPr>
            <w:r>
              <w:rPr>
                <w:rFonts w:ascii="Calibri" w:hAnsi="Calibri" w:cs="Arial"/>
                <w:b/>
                <w:bCs/>
              </w:rPr>
              <w:t>Yes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959ABEC" w14:textId="77777777" w:rsidR="00C1131A" w:rsidRPr="00AD0E94" w:rsidRDefault="00C1131A" w:rsidP="00C1131A">
            <w:pPr>
              <w:spacing w:line="70" w:lineRule="atLeast"/>
              <w:rPr>
                <w:rFonts w:ascii="Calibri" w:hAnsi="Calibri" w:cs="Arial"/>
                <w:b/>
                <w:bCs/>
              </w:rPr>
            </w:pPr>
          </w:p>
        </w:tc>
        <w:tc>
          <w:tcPr>
            <w:tcW w:w="1159"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0255E11" w14:textId="17C913AC" w:rsidR="00C1131A" w:rsidRPr="001252FB" w:rsidRDefault="0032685A" w:rsidP="00C1131A">
            <w:pPr>
              <w:spacing w:line="70" w:lineRule="atLeast"/>
              <w:rPr>
                <w:rFonts w:ascii="Calibri" w:hAnsi="Calibri" w:cs="Arial"/>
                <w:b/>
                <w:bCs/>
              </w:rPr>
            </w:pPr>
            <w:r w:rsidRPr="001252FB">
              <w:rPr>
                <w:rFonts w:asciiTheme="minorHAnsi" w:hAnsiTheme="minorHAnsi" w:cs="Arial"/>
                <w:b/>
                <w:bCs/>
              </w:rPr>
              <w:t>A/I</w:t>
            </w:r>
          </w:p>
        </w:tc>
      </w:tr>
      <w:tr w:rsidR="0062653D" w:rsidRPr="005B3EBF" w14:paraId="287F3505" w14:textId="77777777" w:rsidTr="000345B5">
        <w:trPr>
          <w:trHeight w:val="70"/>
        </w:trPr>
        <w:tc>
          <w:tcPr>
            <w:tcW w:w="5470" w:type="dxa"/>
            <w:tcBorders>
              <w:left w:val="single" w:sz="8" w:space="0" w:color="000000"/>
              <w:bottom w:val="single" w:sz="8" w:space="0" w:color="000000"/>
              <w:right w:val="single" w:sz="8" w:space="0" w:color="000000"/>
            </w:tcBorders>
            <w:shd w:val="clear" w:color="auto" w:fill="FFFFFF"/>
          </w:tcPr>
          <w:p w14:paraId="684CDBFD" w14:textId="0F6A29D2" w:rsidR="0062653D" w:rsidRPr="00AD0E94" w:rsidRDefault="0062653D" w:rsidP="0062653D">
            <w:pPr>
              <w:spacing w:line="70" w:lineRule="atLeast"/>
              <w:rPr>
                <w:rFonts w:ascii="Calibri" w:hAnsi="Calibri" w:cs="Arial"/>
                <w:b/>
                <w:bCs/>
              </w:rPr>
            </w:pPr>
            <w:r w:rsidRPr="000E7B31">
              <w:rPr>
                <w:rFonts w:asciiTheme="minorHAnsi" w:hAnsiTheme="minorHAnsi" w:cs="Arial"/>
                <w:noProof/>
              </w:rPr>
              <w:t xml:space="preserve">Knowledge of Service Desk Management Software (eg. </w:t>
            </w:r>
            <w:r>
              <w:rPr>
                <w:rFonts w:asciiTheme="minorHAnsi" w:hAnsiTheme="minorHAnsi" w:cs="Arial"/>
                <w:noProof/>
              </w:rPr>
              <w:t>TOP</w:t>
            </w:r>
            <w:r w:rsidRPr="000E7B31">
              <w:rPr>
                <w:rFonts w:asciiTheme="minorHAnsi" w:hAnsiTheme="minorHAnsi" w:cs="Arial"/>
                <w:noProof/>
              </w:rPr>
              <w:t>Desk).</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7A07A89" w14:textId="0B4B6804" w:rsidR="0062653D" w:rsidRPr="00AD0E94" w:rsidRDefault="0062653D" w:rsidP="0062653D">
            <w:pPr>
              <w:spacing w:line="70" w:lineRule="atLeast"/>
              <w:rPr>
                <w:rFonts w:ascii="Calibri" w:hAnsi="Calibri" w:cs="Arial"/>
                <w:b/>
                <w:bCs/>
              </w:rPr>
            </w:pPr>
            <w:r>
              <w:rPr>
                <w:rFonts w:ascii="Calibri" w:hAnsi="Calibri" w:cs="Arial"/>
                <w:b/>
                <w:bCs/>
              </w:rPr>
              <w:t>Yes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289BCC1" w14:textId="77777777" w:rsidR="0062653D" w:rsidRPr="00AD0E94" w:rsidRDefault="0062653D" w:rsidP="0062653D">
            <w:pPr>
              <w:spacing w:line="70" w:lineRule="atLeast"/>
              <w:rPr>
                <w:rFonts w:ascii="Calibri" w:hAnsi="Calibri" w:cs="Arial"/>
                <w:b/>
                <w:bCs/>
              </w:rPr>
            </w:pPr>
          </w:p>
        </w:tc>
        <w:tc>
          <w:tcPr>
            <w:tcW w:w="1159"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33CC1F2" w14:textId="77777777" w:rsidR="001252FB" w:rsidRPr="001252FB" w:rsidRDefault="001252FB" w:rsidP="001252FB">
            <w:pPr>
              <w:spacing w:line="70" w:lineRule="atLeast"/>
              <w:rPr>
                <w:rFonts w:asciiTheme="minorHAnsi" w:hAnsiTheme="minorHAnsi" w:cs="Arial"/>
                <w:b/>
                <w:bCs/>
              </w:rPr>
            </w:pPr>
            <w:r w:rsidRPr="001252FB">
              <w:rPr>
                <w:rFonts w:asciiTheme="minorHAnsi" w:hAnsiTheme="minorHAnsi" w:cs="Arial"/>
                <w:b/>
                <w:bCs/>
              </w:rPr>
              <w:t>A/I</w:t>
            </w:r>
          </w:p>
          <w:p w14:paraId="491AE991" w14:textId="77777777" w:rsidR="0062653D" w:rsidRPr="001252FB" w:rsidRDefault="0062653D" w:rsidP="0062653D">
            <w:pPr>
              <w:spacing w:line="70" w:lineRule="atLeast"/>
              <w:rPr>
                <w:rFonts w:ascii="Calibri" w:hAnsi="Calibri" w:cs="Arial"/>
                <w:b/>
                <w:bCs/>
              </w:rPr>
            </w:pPr>
          </w:p>
        </w:tc>
      </w:tr>
      <w:tr w:rsidR="00C1131A" w:rsidRPr="005B3EBF" w14:paraId="04D24780" w14:textId="77777777" w:rsidTr="000345B5">
        <w:trPr>
          <w:trHeight w:val="70"/>
        </w:trPr>
        <w:tc>
          <w:tcPr>
            <w:tcW w:w="547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D2175D2" w14:textId="13BDCC5C" w:rsidR="00C1131A" w:rsidRPr="00AD0E94" w:rsidRDefault="00C1131A" w:rsidP="00C1131A">
            <w:pPr>
              <w:spacing w:line="70" w:lineRule="atLeast"/>
              <w:rPr>
                <w:rFonts w:ascii="Calibri" w:hAnsi="Calibri" w:cs="Arial"/>
                <w:b/>
                <w:bCs/>
              </w:rPr>
            </w:pPr>
            <w:r>
              <w:rPr>
                <w:rFonts w:ascii="Calibri" w:hAnsi="Calibri" w:cs="Arial"/>
                <w:b/>
                <w:bCs/>
              </w:rPr>
              <w:t>Experience</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37B1DCDF" w14:textId="0A82379F" w:rsidR="00C1131A" w:rsidRPr="00AD0E94" w:rsidRDefault="00C1131A" w:rsidP="00C1131A">
            <w:pPr>
              <w:spacing w:line="70" w:lineRule="atLeast"/>
              <w:rPr>
                <w:rFonts w:ascii="Calibri" w:hAnsi="Calibri" w:cs="Arial"/>
                <w:b/>
                <w:bCs/>
              </w:rPr>
            </w:pPr>
            <w:r>
              <w:rPr>
                <w:rFonts w:ascii="Calibri" w:hAnsi="Calibri" w:cs="Arial"/>
                <w:b/>
                <w:bCs/>
              </w:rPr>
              <w:t>Essential</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3D7319EC" w14:textId="409C8B4E" w:rsidR="00C1131A" w:rsidRPr="00AD0E94" w:rsidRDefault="00C1131A" w:rsidP="00C1131A">
            <w:pPr>
              <w:spacing w:line="70" w:lineRule="atLeast"/>
              <w:rPr>
                <w:rFonts w:ascii="Calibri" w:hAnsi="Calibri" w:cs="Arial"/>
                <w:b/>
                <w:bCs/>
              </w:rPr>
            </w:pPr>
            <w:r>
              <w:rPr>
                <w:rFonts w:ascii="Calibri" w:hAnsi="Calibri" w:cs="Arial"/>
                <w:b/>
                <w:bCs/>
              </w:rPr>
              <w:t>Desirable</w:t>
            </w:r>
          </w:p>
        </w:tc>
        <w:tc>
          <w:tcPr>
            <w:tcW w:w="1159"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03B65472" w14:textId="5099002F" w:rsidR="00C1131A" w:rsidRPr="00AD0E94" w:rsidRDefault="00C1131A" w:rsidP="00C1131A">
            <w:pPr>
              <w:spacing w:line="70" w:lineRule="atLeast"/>
              <w:rPr>
                <w:rFonts w:ascii="Calibri" w:hAnsi="Calibri" w:cs="Arial"/>
                <w:b/>
                <w:bCs/>
              </w:rPr>
            </w:pPr>
            <w:r>
              <w:rPr>
                <w:rFonts w:ascii="Calibri" w:hAnsi="Calibri" w:cs="Arial"/>
                <w:b/>
                <w:bCs/>
              </w:rPr>
              <w:t>Assessed</w:t>
            </w:r>
          </w:p>
        </w:tc>
      </w:tr>
      <w:tr w:rsidR="00FD1994" w:rsidRPr="005B3EBF" w14:paraId="2C599F31" w14:textId="77777777" w:rsidTr="000345B5">
        <w:trPr>
          <w:trHeight w:val="70"/>
        </w:trPr>
        <w:tc>
          <w:tcPr>
            <w:tcW w:w="5470" w:type="dxa"/>
            <w:tcBorders>
              <w:left w:val="single" w:sz="8" w:space="0" w:color="000000"/>
              <w:bottom w:val="single" w:sz="8" w:space="0" w:color="000000"/>
              <w:right w:val="single" w:sz="8" w:space="0" w:color="000000"/>
            </w:tcBorders>
            <w:shd w:val="clear" w:color="auto" w:fill="FFFFFF"/>
          </w:tcPr>
          <w:p w14:paraId="698BE9D0" w14:textId="19F0DA23" w:rsidR="00FD1994" w:rsidRPr="00AD0E94" w:rsidRDefault="00FD1994" w:rsidP="00FD1994">
            <w:pPr>
              <w:spacing w:line="70" w:lineRule="atLeast"/>
              <w:rPr>
                <w:rFonts w:ascii="Calibri" w:hAnsi="Calibri" w:cs="Arial"/>
                <w:b/>
                <w:bCs/>
              </w:rPr>
            </w:pPr>
            <w:r>
              <w:rPr>
                <w:rFonts w:ascii="Calibri" w:hAnsi="Calibri" w:cs="Arial"/>
                <w:color w:val="000000"/>
              </w:rPr>
              <w:t>Experience of supporting Windows 7, Windows 8 and Windows 10 operating systems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795C4DA" w14:textId="24A51262" w:rsidR="00FD1994" w:rsidRPr="00AD0E94" w:rsidRDefault="002C229D" w:rsidP="00FD1994">
            <w:pPr>
              <w:spacing w:line="70" w:lineRule="atLeast"/>
              <w:rPr>
                <w:rFonts w:ascii="Calibri" w:hAnsi="Calibri" w:cs="Arial"/>
                <w:b/>
                <w:bCs/>
              </w:rPr>
            </w:pPr>
            <w:r>
              <w:rPr>
                <w:rFonts w:ascii="Calibri" w:hAnsi="Calibri" w:cs="Arial"/>
                <w:b/>
                <w:bCs/>
              </w:rPr>
              <w:t>Yes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7ADB571" w14:textId="40BF671A" w:rsidR="00FD1994" w:rsidRPr="00AD0E94" w:rsidRDefault="00FD1994" w:rsidP="00FD1994">
            <w:pPr>
              <w:spacing w:line="70" w:lineRule="atLeast"/>
              <w:rPr>
                <w:rFonts w:ascii="Calibri" w:hAnsi="Calibri" w:cs="Arial"/>
                <w:b/>
                <w:bCs/>
              </w:rPr>
            </w:pPr>
          </w:p>
        </w:tc>
        <w:tc>
          <w:tcPr>
            <w:tcW w:w="1159"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3771D52" w14:textId="77777777" w:rsidR="00A02F08" w:rsidRPr="001252FB" w:rsidRDefault="00A02F08" w:rsidP="00A02F08">
            <w:pPr>
              <w:spacing w:line="70" w:lineRule="atLeast"/>
              <w:rPr>
                <w:rFonts w:asciiTheme="minorHAnsi" w:hAnsiTheme="minorHAnsi" w:cs="Arial"/>
                <w:b/>
                <w:bCs/>
              </w:rPr>
            </w:pPr>
            <w:r w:rsidRPr="001252FB">
              <w:rPr>
                <w:rFonts w:asciiTheme="minorHAnsi" w:hAnsiTheme="minorHAnsi" w:cs="Arial"/>
                <w:b/>
                <w:bCs/>
              </w:rPr>
              <w:t>A/I</w:t>
            </w:r>
          </w:p>
          <w:p w14:paraId="2E166627" w14:textId="2BAFD47A" w:rsidR="00FD1994" w:rsidRPr="00AD0E94" w:rsidRDefault="00FD1994" w:rsidP="00FD1994">
            <w:pPr>
              <w:spacing w:line="70" w:lineRule="atLeast"/>
              <w:rPr>
                <w:rFonts w:ascii="Calibri" w:hAnsi="Calibri" w:cs="Arial"/>
                <w:b/>
                <w:bCs/>
              </w:rPr>
            </w:pPr>
          </w:p>
        </w:tc>
      </w:tr>
      <w:tr w:rsidR="00FD1994" w:rsidRPr="005B3EBF" w14:paraId="67BED750" w14:textId="77777777" w:rsidTr="000345B5">
        <w:trPr>
          <w:trHeight w:val="70"/>
        </w:trPr>
        <w:tc>
          <w:tcPr>
            <w:tcW w:w="5470" w:type="dxa"/>
            <w:tcBorders>
              <w:left w:val="single" w:sz="8" w:space="0" w:color="000000"/>
              <w:bottom w:val="single" w:sz="4" w:space="0" w:color="auto"/>
              <w:right w:val="single" w:sz="8" w:space="0" w:color="000000"/>
            </w:tcBorders>
            <w:shd w:val="clear" w:color="auto" w:fill="FFFFFF"/>
          </w:tcPr>
          <w:p w14:paraId="79D9B5D5" w14:textId="6ECBE665" w:rsidR="00FD1994" w:rsidRPr="00AD0E94" w:rsidRDefault="00FD1994" w:rsidP="00FD1994">
            <w:pPr>
              <w:spacing w:line="70" w:lineRule="atLeast"/>
              <w:rPr>
                <w:rFonts w:ascii="Calibri" w:hAnsi="Calibri" w:cs="Arial"/>
                <w:b/>
                <w:bCs/>
              </w:rPr>
            </w:pPr>
            <w:r>
              <w:rPr>
                <w:rFonts w:ascii="Calibri" w:hAnsi="Calibri" w:cs="Arial"/>
                <w:color w:val="000000"/>
              </w:rPr>
              <w:t>Experience of both working with and supporting MS Office products 2010 onwards.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021A4CA" w14:textId="7BAFCCA9" w:rsidR="00FD1994" w:rsidRPr="00AD0E94" w:rsidRDefault="00DC6250" w:rsidP="00FD1994">
            <w:pPr>
              <w:spacing w:line="70" w:lineRule="atLeast"/>
              <w:rPr>
                <w:rFonts w:ascii="Calibri" w:hAnsi="Calibri" w:cs="Arial"/>
                <w:b/>
                <w:bCs/>
              </w:rPr>
            </w:pPr>
            <w:r>
              <w:rPr>
                <w:rFonts w:ascii="Calibri" w:hAnsi="Calibri" w:cs="Arial"/>
                <w:b/>
                <w:bCs/>
              </w:rPr>
              <w:t>Yes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5BBAF54" w14:textId="3E763CF3" w:rsidR="00FD1994" w:rsidRPr="00AD0E94" w:rsidRDefault="00FD1994" w:rsidP="00FD1994">
            <w:pPr>
              <w:spacing w:line="70" w:lineRule="atLeast"/>
              <w:rPr>
                <w:rFonts w:ascii="Calibri" w:hAnsi="Calibri" w:cs="Arial"/>
                <w:b/>
                <w:bCs/>
              </w:rPr>
            </w:pPr>
          </w:p>
        </w:tc>
        <w:tc>
          <w:tcPr>
            <w:tcW w:w="1159"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C41EA1A" w14:textId="7488B230" w:rsidR="00FD1994" w:rsidRPr="002F5775" w:rsidRDefault="002F5775" w:rsidP="00FD1994">
            <w:pPr>
              <w:spacing w:line="70" w:lineRule="atLeast"/>
              <w:rPr>
                <w:rFonts w:ascii="Calibri" w:hAnsi="Calibri" w:cs="Arial"/>
                <w:b/>
                <w:bCs/>
              </w:rPr>
            </w:pPr>
            <w:r w:rsidRPr="002F5775">
              <w:rPr>
                <w:rFonts w:ascii="Calibri" w:hAnsi="Calibri" w:cs="Arial"/>
                <w:b/>
                <w:bCs/>
              </w:rPr>
              <w:t>A/I/T</w:t>
            </w:r>
          </w:p>
        </w:tc>
      </w:tr>
      <w:tr w:rsidR="00FD1994" w:rsidRPr="005B3EBF" w14:paraId="4D55E117" w14:textId="77777777" w:rsidTr="000345B5">
        <w:trPr>
          <w:trHeight w:val="70"/>
        </w:trPr>
        <w:tc>
          <w:tcPr>
            <w:tcW w:w="5470" w:type="dxa"/>
            <w:tcBorders>
              <w:top w:val="single" w:sz="4" w:space="0" w:color="auto"/>
              <w:left w:val="single" w:sz="4" w:space="0" w:color="auto"/>
              <w:bottom w:val="single" w:sz="4" w:space="0" w:color="auto"/>
              <w:right w:val="single" w:sz="4" w:space="0" w:color="auto"/>
            </w:tcBorders>
            <w:shd w:val="clear" w:color="auto" w:fill="FFFFFF"/>
          </w:tcPr>
          <w:p w14:paraId="0CF55815" w14:textId="3EE69A91" w:rsidR="00FD1994" w:rsidRPr="00AD0E94" w:rsidRDefault="00FD1994" w:rsidP="00FD1994">
            <w:pPr>
              <w:spacing w:line="70" w:lineRule="atLeast"/>
              <w:rPr>
                <w:rFonts w:ascii="Calibri" w:hAnsi="Calibri" w:cs="Arial"/>
                <w:b/>
                <w:bCs/>
              </w:rPr>
            </w:pPr>
            <w:r w:rsidRPr="000E7B31">
              <w:rPr>
                <w:rFonts w:asciiTheme="minorHAnsi" w:hAnsiTheme="minorHAnsi" w:cs="Arial"/>
              </w:rPr>
              <w:t>Experience of working to and achieving results within defined Service Level Agreements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B40E5C9" w14:textId="77777777" w:rsidR="00FD1994" w:rsidRPr="00AD0E94" w:rsidRDefault="00FD1994" w:rsidP="00FD1994">
            <w:pPr>
              <w:spacing w:line="70" w:lineRule="atLeast"/>
              <w:rPr>
                <w:rFonts w:ascii="Calibri" w:hAnsi="Calibri" w:cs="Arial"/>
                <w:b/>
                <w:bCs/>
              </w:rPr>
            </w:pP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3BC26C9" w14:textId="0977738F" w:rsidR="00FD1994" w:rsidRPr="00AD0E94" w:rsidRDefault="00FD1994" w:rsidP="00FD1994">
            <w:pPr>
              <w:spacing w:line="70" w:lineRule="atLeast"/>
              <w:rPr>
                <w:rFonts w:ascii="Calibri" w:hAnsi="Calibri" w:cs="Arial"/>
                <w:b/>
                <w:bCs/>
              </w:rPr>
            </w:pPr>
            <w:r>
              <w:rPr>
                <w:rFonts w:ascii="Calibri" w:hAnsi="Calibri" w:cs="Arial"/>
                <w:b/>
                <w:bCs/>
              </w:rPr>
              <w:t>Yes</w:t>
            </w:r>
          </w:p>
        </w:tc>
        <w:tc>
          <w:tcPr>
            <w:tcW w:w="1159"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742F884" w14:textId="77777777" w:rsidR="00180C59" w:rsidRPr="001252FB" w:rsidRDefault="00180C59" w:rsidP="00180C59">
            <w:pPr>
              <w:spacing w:line="70" w:lineRule="atLeast"/>
              <w:rPr>
                <w:rFonts w:asciiTheme="minorHAnsi" w:hAnsiTheme="minorHAnsi" w:cs="Arial"/>
                <w:b/>
                <w:bCs/>
              </w:rPr>
            </w:pPr>
            <w:r w:rsidRPr="001252FB">
              <w:rPr>
                <w:rFonts w:asciiTheme="minorHAnsi" w:hAnsiTheme="minorHAnsi" w:cs="Arial"/>
                <w:b/>
                <w:bCs/>
              </w:rPr>
              <w:t>A/I</w:t>
            </w:r>
          </w:p>
          <w:p w14:paraId="2428D3E6" w14:textId="77777777" w:rsidR="00FD1994" w:rsidRPr="00AD0E94" w:rsidRDefault="00FD1994" w:rsidP="00FD1994">
            <w:pPr>
              <w:spacing w:line="70" w:lineRule="atLeast"/>
              <w:rPr>
                <w:rFonts w:ascii="Calibri" w:hAnsi="Calibri" w:cs="Arial"/>
                <w:b/>
                <w:bCs/>
              </w:rPr>
            </w:pPr>
          </w:p>
        </w:tc>
      </w:tr>
      <w:tr w:rsidR="00C1131A" w:rsidRPr="005B3EBF" w14:paraId="419E30F8" w14:textId="77777777" w:rsidTr="000345B5">
        <w:trPr>
          <w:trHeight w:val="70"/>
        </w:trPr>
        <w:tc>
          <w:tcPr>
            <w:tcW w:w="547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A54A289" w14:textId="5C5A520C" w:rsidR="00C1131A" w:rsidRPr="00AD0E94" w:rsidRDefault="00C1131A" w:rsidP="00C1131A">
            <w:pPr>
              <w:spacing w:line="70" w:lineRule="atLeast"/>
              <w:rPr>
                <w:rFonts w:ascii="Calibri" w:hAnsi="Calibri" w:cs="Arial"/>
                <w:b/>
                <w:bCs/>
              </w:rPr>
            </w:pPr>
            <w:r>
              <w:rPr>
                <w:rFonts w:ascii="Calibri" w:hAnsi="Calibri" w:cs="Arial"/>
                <w:b/>
                <w:bCs/>
              </w:rPr>
              <w:t>Skills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1BEC4A39" w14:textId="7DD1A278" w:rsidR="00C1131A" w:rsidRPr="00AD0E94" w:rsidRDefault="00C1131A" w:rsidP="00C1131A">
            <w:pPr>
              <w:spacing w:line="70" w:lineRule="atLeast"/>
              <w:rPr>
                <w:rFonts w:ascii="Calibri" w:hAnsi="Calibri" w:cs="Arial"/>
                <w:b/>
                <w:bCs/>
              </w:rPr>
            </w:pPr>
            <w:r>
              <w:rPr>
                <w:rFonts w:ascii="Calibri" w:hAnsi="Calibri" w:cs="Arial"/>
                <w:b/>
                <w:bCs/>
              </w:rPr>
              <w:t>Essential</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52E82846" w14:textId="6E52DA84" w:rsidR="00C1131A" w:rsidRPr="00AD0E94" w:rsidRDefault="00C1131A" w:rsidP="00C1131A">
            <w:pPr>
              <w:spacing w:line="70" w:lineRule="atLeast"/>
              <w:rPr>
                <w:rFonts w:ascii="Calibri" w:hAnsi="Calibri" w:cs="Arial"/>
                <w:b/>
                <w:bCs/>
              </w:rPr>
            </w:pPr>
            <w:r>
              <w:rPr>
                <w:rFonts w:ascii="Calibri" w:hAnsi="Calibri" w:cs="Arial"/>
                <w:b/>
                <w:bCs/>
              </w:rPr>
              <w:t>Desirable</w:t>
            </w:r>
          </w:p>
        </w:tc>
        <w:tc>
          <w:tcPr>
            <w:tcW w:w="1159"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2F5DEEC8" w14:textId="7B95DCC8" w:rsidR="00C1131A" w:rsidRPr="00AD0E94" w:rsidRDefault="00C1131A" w:rsidP="00C1131A">
            <w:pPr>
              <w:spacing w:line="70" w:lineRule="atLeast"/>
              <w:rPr>
                <w:rFonts w:ascii="Calibri" w:hAnsi="Calibri" w:cs="Arial"/>
                <w:b/>
                <w:bCs/>
              </w:rPr>
            </w:pPr>
            <w:r>
              <w:rPr>
                <w:rFonts w:ascii="Calibri" w:hAnsi="Calibri" w:cs="Arial"/>
                <w:b/>
                <w:bCs/>
              </w:rPr>
              <w:t>Assessed</w:t>
            </w:r>
          </w:p>
        </w:tc>
      </w:tr>
      <w:tr w:rsidR="00236DC4" w:rsidRPr="005B3EBF" w14:paraId="095943BA" w14:textId="77777777" w:rsidTr="000326D7">
        <w:trPr>
          <w:trHeight w:val="70"/>
        </w:trPr>
        <w:tc>
          <w:tcPr>
            <w:tcW w:w="5470" w:type="dxa"/>
            <w:tcBorders>
              <w:top w:val="single" w:sz="4" w:space="0" w:color="auto"/>
              <w:left w:val="single" w:sz="4" w:space="0" w:color="auto"/>
              <w:bottom w:val="single" w:sz="4" w:space="0" w:color="auto"/>
              <w:right w:val="single" w:sz="4" w:space="0" w:color="auto"/>
            </w:tcBorders>
            <w:shd w:val="clear" w:color="auto" w:fill="FFFFFF"/>
          </w:tcPr>
          <w:p w14:paraId="004CB000" w14:textId="6FEA2C90" w:rsidR="00236DC4" w:rsidRPr="00AD0E94" w:rsidRDefault="00236DC4" w:rsidP="00236DC4">
            <w:pPr>
              <w:spacing w:line="70" w:lineRule="atLeast"/>
              <w:rPr>
                <w:rFonts w:ascii="Calibri" w:hAnsi="Calibri" w:cs="Arial"/>
                <w:b/>
                <w:bCs/>
              </w:rPr>
            </w:pPr>
            <w:r w:rsidRPr="00E53027">
              <w:rPr>
                <w:rFonts w:asciiTheme="minorHAnsi" w:hAnsiTheme="minorHAnsi" w:cs="Arial"/>
              </w:rPr>
              <w:t>Highly customer focused, articulate, excellent telephone manner and confidence in dealing with people at all levels and from diverse backgrounds.</w:t>
            </w:r>
          </w:p>
        </w:tc>
        <w:tc>
          <w:tcPr>
            <w:tcW w:w="1134" w:type="dxa"/>
            <w:tcBorders>
              <w:left w:val="single" w:sz="8" w:space="0" w:color="000000" w:themeColor="text1"/>
              <w:bottom w:val="single" w:sz="4" w:space="0" w:color="auto"/>
              <w:right w:val="single" w:sz="8" w:space="0" w:color="000000" w:themeColor="text1"/>
            </w:tcBorders>
            <w:shd w:val="clear" w:color="auto" w:fill="FFFFFF" w:themeFill="background1"/>
          </w:tcPr>
          <w:p w14:paraId="1908AC2C" w14:textId="158A4603" w:rsidR="00236DC4" w:rsidRPr="00AD0E94" w:rsidRDefault="00236DC4" w:rsidP="00236DC4">
            <w:pPr>
              <w:spacing w:line="70" w:lineRule="atLeast"/>
              <w:rPr>
                <w:rFonts w:ascii="Calibri" w:hAnsi="Calibri" w:cs="Arial"/>
                <w:b/>
                <w:bCs/>
              </w:rPr>
            </w:pPr>
            <w:r>
              <w:rPr>
                <w:rFonts w:ascii="Calibri" w:hAnsi="Calibri" w:cs="Arial"/>
                <w:b/>
                <w:bCs/>
              </w:rPr>
              <w:t>Yes</w:t>
            </w:r>
          </w:p>
        </w:tc>
        <w:tc>
          <w:tcPr>
            <w:tcW w:w="1134" w:type="dxa"/>
            <w:tcBorders>
              <w:left w:val="single" w:sz="8" w:space="0" w:color="000000" w:themeColor="text1"/>
              <w:bottom w:val="single" w:sz="4" w:space="0" w:color="auto"/>
              <w:right w:val="single" w:sz="8" w:space="0" w:color="000000" w:themeColor="text1"/>
            </w:tcBorders>
            <w:shd w:val="clear" w:color="auto" w:fill="FFFFFF" w:themeFill="background1"/>
          </w:tcPr>
          <w:p w14:paraId="7CC1C1FD" w14:textId="77777777" w:rsidR="00236DC4" w:rsidRPr="00AD0E94" w:rsidRDefault="00236DC4" w:rsidP="00236DC4">
            <w:pPr>
              <w:spacing w:line="70" w:lineRule="atLeast"/>
              <w:rPr>
                <w:rFonts w:ascii="Calibri" w:hAnsi="Calibri" w:cs="Arial"/>
                <w:b/>
                <w:bCs/>
              </w:rPr>
            </w:pPr>
          </w:p>
        </w:tc>
        <w:tc>
          <w:tcPr>
            <w:tcW w:w="1159" w:type="dxa"/>
            <w:tcBorders>
              <w:left w:val="single" w:sz="8" w:space="0" w:color="000000" w:themeColor="text1"/>
              <w:bottom w:val="single" w:sz="4" w:space="0" w:color="auto"/>
              <w:right w:val="single" w:sz="8" w:space="0" w:color="000000" w:themeColor="text1"/>
            </w:tcBorders>
            <w:shd w:val="clear" w:color="auto" w:fill="FFFFFF" w:themeFill="background1"/>
          </w:tcPr>
          <w:p w14:paraId="3F44C7BB" w14:textId="77777777" w:rsidR="00180C59" w:rsidRPr="001252FB" w:rsidRDefault="00180C59" w:rsidP="00180C59">
            <w:pPr>
              <w:spacing w:line="70" w:lineRule="atLeast"/>
              <w:rPr>
                <w:rFonts w:asciiTheme="minorHAnsi" w:hAnsiTheme="minorHAnsi" w:cs="Arial"/>
                <w:b/>
                <w:bCs/>
              </w:rPr>
            </w:pPr>
            <w:r w:rsidRPr="001252FB">
              <w:rPr>
                <w:rFonts w:asciiTheme="minorHAnsi" w:hAnsiTheme="minorHAnsi" w:cs="Arial"/>
                <w:b/>
                <w:bCs/>
              </w:rPr>
              <w:t>A/I</w:t>
            </w:r>
          </w:p>
          <w:p w14:paraId="303C0359" w14:textId="1C381054" w:rsidR="00236DC4" w:rsidRPr="00AD0E94" w:rsidRDefault="00236DC4" w:rsidP="00236DC4">
            <w:pPr>
              <w:spacing w:line="70" w:lineRule="atLeast"/>
              <w:rPr>
                <w:rFonts w:ascii="Calibri" w:hAnsi="Calibri" w:cs="Arial"/>
                <w:b/>
                <w:bCs/>
              </w:rPr>
            </w:pPr>
          </w:p>
        </w:tc>
      </w:tr>
      <w:tr w:rsidR="00236DC4" w:rsidRPr="005B3EBF" w14:paraId="0B5D774B" w14:textId="77777777" w:rsidTr="000326D7">
        <w:trPr>
          <w:trHeight w:val="70"/>
        </w:trPr>
        <w:tc>
          <w:tcPr>
            <w:tcW w:w="5470" w:type="dxa"/>
            <w:tcBorders>
              <w:top w:val="single" w:sz="4" w:space="0" w:color="auto"/>
              <w:left w:val="single" w:sz="4" w:space="0" w:color="auto"/>
              <w:bottom w:val="single" w:sz="4" w:space="0" w:color="auto"/>
              <w:right w:val="single" w:sz="4" w:space="0" w:color="auto"/>
            </w:tcBorders>
            <w:shd w:val="clear" w:color="auto" w:fill="FFFFFF"/>
          </w:tcPr>
          <w:p w14:paraId="1ECF230C" w14:textId="2C491D90" w:rsidR="00236DC4" w:rsidRPr="00AD0E94" w:rsidRDefault="00236DC4" w:rsidP="00236DC4">
            <w:pPr>
              <w:spacing w:line="70" w:lineRule="atLeast"/>
              <w:rPr>
                <w:rFonts w:ascii="Calibri" w:hAnsi="Calibri" w:cs="Arial"/>
                <w:b/>
                <w:bCs/>
              </w:rPr>
            </w:pPr>
            <w:r w:rsidRPr="00E53027">
              <w:rPr>
                <w:rFonts w:asciiTheme="minorHAnsi" w:hAnsiTheme="minorHAnsi" w:cs="Arial"/>
              </w:rPr>
              <w:lastRenderedPageBreak/>
              <w:t>A pro-active approach to client support and an aptitude to work cooperatively with colleagues in different teams and across different sites.</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0B803471" w14:textId="69D73D9D" w:rsidR="00236DC4" w:rsidRPr="00AD0E94" w:rsidRDefault="00DC6250" w:rsidP="00236DC4">
            <w:pPr>
              <w:spacing w:line="70" w:lineRule="atLeast"/>
              <w:rPr>
                <w:rFonts w:ascii="Calibri" w:hAnsi="Calibri" w:cs="Arial"/>
                <w:b/>
                <w:bCs/>
              </w:rPr>
            </w:pPr>
            <w:r>
              <w:rPr>
                <w:rFonts w:ascii="Calibri" w:hAnsi="Calibri" w:cs="Arial"/>
                <w:b/>
                <w:bCs/>
              </w:rPr>
              <w:t>Yes</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5068858D" w14:textId="0E20D27F" w:rsidR="00236DC4" w:rsidRPr="00AD0E94" w:rsidRDefault="00236DC4" w:rsidP="00236DC4">
            <w:pPr>
              <w:spacing w:line="70" w:lineRule="atLeast"/>
              <w:rPr>
                <w:rFonts w:ascii="Calibri" w:hAnsi="Calibri" w:cs="Arial"/>
                <w:b/>
                <w:bCs/>
              </w:rPr>
            </w:pPr>
          </w:p>
        </w:tc>
        <w:tc>
          <w:tcPr>
            <w:tcW w:w="1159" w:type="dxa"/>
            <w:tcBorders>
              <w:top w:val="single" w:sz="4" w:space="0" w:color="auto"/>
              <w:left w:val="single" w:sz="4" w:space="0" w:color="auto"/>
              <w:bottom w:val="single" w:sz="4" w:space="0" w:color="auto"/>
              <w:right w:val="single" w:sz="4" w:space="0" w:color="auto"/>
            </w:tcBorders>
            <w:shd w:val="clear" w:color="auto" w:fill="FFFFFF" w:themeFill="background1"/>
          </w:tcPr>
          <w:p w14:paraId="6F9DB3E1" w14:textId="77777777" w:rsidR="00CC3012" w:rsidRPr="001252FB" w:rsidRDefault="00CC3012" w:rsidP="00CC3012">
            <w:pPr>
              <w:spacing w:line="70" w:lineRule="atLeast"/>
              <w:rPr>
                <w:rFonts w:asciiTheme="minorHAnsi" w:hAnsiTheme="minorHAnsi" w:cs="Arial"/>
                <w:b/>
                <w:bCs/>
              </w:rPr>
            </w:pPr>
            <w:r w:rsidRPr="001252FB">
              <w:rPr>
                <w:rFonts w:asciiTheme="minorHAnsi" w:hAnsiTheme="minorHAnsi" w:cs="Arial"/>
                <w:b/>
                <w:bCs/>
              </w:rPr>
              <w:t>A/I</w:t>
            </w:r>
          </w:p>
          <w:p w14:paraId="54D85C65" w14:textId="77777777" w:rsidR="00236DC4" w:rsidRPr="00CC3012" w:rsidRDefault="00236DC4" w:rsidP="00236DC4">
            <w:pPr>
              <w:spacing w:line="70" w:lineRule="atLeast"/>
              <w:rPr>
                <w:rFonts w:ascii="Calibri" w:hAnsi="Calibri" w:cs="Arial"/>
              </w:rPr>
            </w:pPr>
          </w:p>
        </w:tc>
      </w:tr>
      <w:tr w:rsidR="00236DC4" w:rsidRPr="005B3EBF" w14:paraId="74C778BC" w14:textId="77777777" w:rsidTr="000326D7">
        <w:trPr>
          <w:trHeight w:val="70"/>
        </w:trPr>
        <w:tc>
          <w:tcPr>
            <w:tcW w:w="5470" w:type="dxa"/>
            <w:tcBorders>
              <w:top w:val="single" w:sz="4" w:space="0" w:color="auto"/>
              <w:left w:val="single" w:sz="4" w:space="0" w:color="auto"/>
              <w:bottom w:val="single" w:sz="4" w:space="0" w:color="auto"/>
              <w:right w:val="single" w:sz="4" w:space="0" w:color="auto"/>
            </w:tcBorders>
            <w:shd w:val="clear" w:color="auto" w:fill="FFFFFF"/>
          </w:tcPr>
          <w:p w14:paraId="46BB177B" w14:textId="748012EF" w:rsidR="00236DC4" w:rsidRPr="00AD0E94" w:rsidRDefault="00236DC4" w:rsidP="00236DC4">
            <w:pPr>
              <w:spacing w:line="70" w:lineRule="atLeast"/>
              <w:rPr>
                <w:rFonts w:ascii="Calibri" w:hAnsi="Calibri" w:cs="Arial"/>
                <w:b/>
                <w:bCs/>
              </w:rPr>
            </w:pPr>
            <w:r w:rsidRPr="00E53027">
              <w:rPr>
                <w:rFonts w:asciiTheme="minorHAnsi" w:hAnsiTheme="minorHAnsi" w:cs="Arial"/>
              </w:rPr>
              <w:t xml:space="preserve">Ability to absorb complex technical information and communicate effectively at all levels to both technical and non-technical audiences. </w:t>
            </w:r>
          </w:p>
        </w:tc>
        <w:tc>
          <w:tcPr>
            <w:tcW w:w="1134" w:type="dxa"/>
            <w:tcBorders>
              <w:top w:val="single" w:sz="4" w:space="0" w:color="auto"/>
              <w:left w:val="single" w:sz="8" w:space="0" w:color="000000" w:themeColor="text1"/>
              <w:bottom w:val="single" w:sz="8" w:space="0" w:color="000000" w:themeColor="text1"/>
              <w:right w:val="single" w:sz="8" w:space="0" w:color="000000" w:themeColor="text1"/>
            </w:tcBorders>
            <w:shd w:val="clear" w:color="auto" w:fill="FFFFFF" w:themeFill="background1"/>
          </w:tcPr>
          <w:p w14:paraId="12809BF5" w14:textId="51016036" w:rsidR="00236DC4" w:rsidRPr="00AD0E94" w:rsidRDefault="00236DC4" w:rsidP="00236DC4">
            <w:pPr>
              <w:spacing w:line="70" w:lineRule="atLeast"/>
              <w:rPr>
                <w:rFonts w:ascii="Calibri" w:hAnsi="Calibri" w:cs="Arial"/>
                <w:b/>
                <w:bCs/>
              </w:rPr>
            </w:pPr>
            <w:r>
              <w:rPr>
                <w:rFonts w:ascii="Calibri" w:hAnsi="Calibri" w:cs="Arial"/>
                <w:b/>
                <w:bCs/>
              </w:rPr>
              <w:t>Yes</w:t>
            </w:r>
          </w:p>
        </w:tc>
        <w:tc>
          <w:tcPr>
            <w:tcW w:w="1134" w:type="dxa"/>
            <w:tcBorders>
              <w:top w:val="single" w:sz="4" w:space="0" w:color="auto"/>
              <w:left w:val="single" w:sz="8" w:space="0" w:color="000000" w:themeColor="text1"/>
              <w:bottom w:val="single" w:sz="8" w:space="0" w:color="000000" w:themeColor="text1"/>
              <w:right w:val="single" w:sz="8" w:space="0" w:color="000000" w:themeColor="text1"/>
            </w:tcBorders>
            <w:shd w:val="clear" w:color="auto" w:fill="FFFFFF" w:themeFill="background1"/>
          </w:tcPr>
          <w:p w14:paraId="6AEBCA69" w14:textId="3CD4DC2C" w:rsidR="00236DC4" w:rsidRPr="00AD0E94" w:rsidRDefault="00236DC4" w:rsidP="00236DC4">
            <w:pPr>
              <w:spacing w:line="70" w:lineRule="atLeast"/>
              <w:rPr>
                <w:rFonts w:ascii="Calibri" w:hAnsi="Calibri" w:cs="Arial"/>
                <w:b/>
                <w:bCs/>
              </w:rPr>
            </w:pPr>
          </w:p>
        </w:tc>
        <w:tc>
          <w:tcPr>
            <w:tcW w:w="1159" w:type="dxa"/>
            <w:tcBorders>
              <w:top w:val="single" w:sz="4" w:space="0" w:color="auto"/>
              <w:left w:val="single" w:sz="8" w:space="0" w:color="000000" w:themeColor="text1"/>
              <w:bottom w:val="single" w:sz="8" w:space="0" w:color="000000" w:themeColor="text1"/>
              <w:right w:val="single" w:sz="8" w:space="0" w:color="000000" w:themeColor="text1"/>
            </w:tcBorders>
            <w:shd w:val="clear" w:color="auto" w:fill="FFFFFF" w:themeFill="background1"/>
          </w:tcPr>
          <w:p w14:paraId="72C11820" w14:textId="22DE3464" w:rsidR="00236DC4" w:rsidRPr="00AD0E94" w:rsidRDefault="00FB4033" w:rsidP="00236DC4">
            <w:pPr>
              <w:spacing w:line="70" w:lineRule="atLeast"/>
              <w:rPr>
                <w:rFonts w:ascii="Calibri" w:hAnsi="Calibri" w:cs="Arial"/>
                <w:b/>
                <w:bCs/>
              </w:rPr>
            </w:pPr>
            <w:r w:rsidRPr="002F5775">
              <w:rPr>
                <w:rFonts w:ascii="Calibri" w:hAnsi="Calibri" w:cs="Arial"/>
                <w:b/>
                <w:bCs/>
              </w:rPr>
              <w:t>A/I/T</w:t>
            </w:r>
          </w:p>
        </w:tc>
      </w:tr>
      <w:tr w:rsidR="00236DC4" w:rsidRPr="005B3EBF" w14:paraId="319C7DC3" w14:textId="77777777" w:rsidTr="000345B5">
        <w:trPr>
          <w:trHeight w:val="70"/>
        </w:trPr>
        <w:tc>
          <w:tcPr>
            <w:tcW w:w="5470" w:type="dxa"/>
            <w:tcBorders>
              <w:top w:val="single" w:sz="4" w:space="0" w:color="auto"/>
              <w:left w:val="single" w:sz="4" w:space="0" w:color="auto"/>
              <w:bottom w:val="single" w:sz="4" w:space="0" w:color="auto"/>
              <w:right w:val="single" w:sz="4" w:space="0" w:color="auto"/>
            </w:tcBorders>
            <w:shd w:val="clear" w:color="auto" w:fill="FFFFFF"/>
          </w:tcPr>
          <w:p w14:paraId="4CCBE2C1" w14:textId="2CEA6143" w:rsidR="00236DC4" w:rsidRPr="00AD0E94" w:rsidRDefault="00236DC4" w:rsidP="00236DC4">
            <w:pPr>
              <w:spacing w:line="70" w:lineRule="atLeast"/>
              <w:rPr>
                <w:rFonts w:ascii="Calibri" w:hAnsi="Calibri" w:cs="Arial"/>
                <w:b/>
                <w:bCs/>
              </w:rPr>
            </w:pPr>
            <w:r w:rsidRPr="00E53027">
              <w:rPr>
                <w:rFonts w:asciiTheme="minorHAnsi" w:hAnsiTheme="minorHAnsi" w:cs="Arial"/>
              </w:rPr>
              <w:t>Articulate &amp; methodical approach to problem solving.</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4C6D503" w14:textId="6CD04661" w:rsidR="00236DC4" w:rsidRPr="00AD0E94" w:rsidRDefault="00DC6250" w:rsidP="00236DC4">
            <w:pPr>
              <w:spacing w:line="70" w:lineRule="atLeast"/>
              <w:rPr>
                <w:rFonts w:ascii="Calibri" w:hAnsi="Calibri" w:cs="Arial"/>
                <w:b/>
                <w:bCs/>
              </w:rPr>
            </w:pPr>
            <w:r>
              <w:rPr>
                <w:rFonts w:ascii="Calibri" w:hAnsi="Calibri" w:cs="Arial"/>
                <w:b/>
                <w:bCs/>
              </w:rPr>
              <w:t>Yes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AE6B832" w14:textId="578EEEF8" w:rsidR="00236DC4" w:rsidRPr="00AD0E94" w:rsidRDefault="00236DC4" w:rsidP="00236DC4">
            <w:pPr>
              <w:spacing w:line="70" w:lineRule="atLeast"/>
              <w:rPr>
                <w:rFonts w:ascii="Calibri" w:hAnsi="Calibri" w:cs="Arial"/>
                <w:b/>
                <w:bCs/>
              </w:rPr>
            </w:pPr>
          </w:p>
        </w:tc>
        <w:tc>
          <w:tcPr>
            <w:tcW w:w="1159"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035236B" w14:textId="545F32FE" w:rsidR="00236DC4" w:rsidRPr="00AD0E94" w:rsidRDefault="00FB4033" w:rsidP="00236DC4">
            <w:pPr>
              <w:spacing w:line="70" w:lineRule="atLeast"/>
              <w:rPr>
                <w:rFonts w:ascii="Calibri" w:hAnsi="Calibri" w:cs="Arial"/>
                <w:b/>
                <w:bCs/>
              </w:rPr>
            </w:pPr>
            <w:r>
              <w:rPr>
                <w:rFonts w:ascii="Calibri" w:hAnsi="Calibri" w:cs="Arial"/>
                <w:b/>
                <w:bCs/>
              </w:rPr>
              <w:t>A/T</w:t>
            </w:r>
          </w:p>
        </w:tc>
      </w:tr>
      <w:tr w:rsidR="00C95F0E" w:rsidRPr="005B3EBF" w14:paraId="0EE10F5D" w14:textId="77777777" w:rsidTr="000345B5">
        <w:trPr>
          <w:trHeight w:val="70"/>
        </w:trPr>
        <w:tc>
          <w:tcPr>
            <w:tcW w:w="5470" w:type="dxa"/>
            <w:tcBorders>
              <w:top w:val="single" w:sz="4" w:space="0" w:color="auto"/>
              <w:left w:val="single" w:sz="4" w:space="0" w:color="auto"/>
              <w:bottom w:val="single" w:sz="4" w:space="0" w:color="auto"/>
              <w:right w:val="single" w:sz="4" w:space="0" w:color="auto"/>
            </w:tcBorders>
            <w:shd w:val="clear" w:color="auto" w:fill="FFFFFF"/>
          </w:tcPr>
          <w:p w14:paraId="291B3A0C" w14:textId="71A5B062" w:rsidR="00C95F0E" w:rsidRPr="00E53027" w:rsidRDefault="00C95F0E" w:rsidP="00C95F0E">
            <w:pPr>
              <w:spacing w:line="70" w:lineRule="atLeast"/>
              <w:rPr>
                <w:rFonts w:asciiTheme="minorHAnsi" w:hAnsiTheme="minorHAnsi" w:cs="Arial"/>
              </w:rPr>
            </w:pPr>
            <w:r w:rsidRPr="00E53027">
              <w:rPr>
                <w:rFonts w:asciiTheme="minorHAnsi" w:hAnsiTheme="minorHAnsi" w:cs="Arial"/>
              </w:rPr>
              <w:t>Excellent interpersonal skills, both verbal and written.</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48EA193" w14:textId="3B35B14A" w:rsidR="00C95F0E" w:rsidRPr="00AD0E94" w:rsidRDefault="00DC6250" w:rsidP="00C95F0E">
            <w:pPr>
              <w:spacing w:line="70" w:lineRule="atLeast"/>
              <w:rPr>
                <w:rFonts w:ascii="Calibri" w:hAnsi="Calibri" w:cs="Arial"/>
                <w:b/>
                <w:bCs/>
              </w:rPr>
            </w:pPr>
            <w:r>
              <w:rPr>
                <w:rFonts w:ascii="Calibri" w:hAnsi="Calibri" w:cs="Arial"/>
                <w:b/>
                <w:bCs/>
              </w:rPr>
              <w:t>Yes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ED93542" w14:textId="77777777" w:rsidR="00C95F0E" w:rsidRDefault="00C95F0E" w:rsidP="00C95F0E">
            <w:pPr>
              <w:spacing w:line="70" w:lineRule="atLeast"/>
              <w:rPr>
                <w:rFonts w:ascii="Calibri" w:hAnsi="Calibri" w:cs="Arial"/>
                <w:b/>
                <w:bCs/>
              </w:rPr>
            </w:pPr>
          </w:p>
        </w:tc>
        <w:tc>
          <w:tcPr>
            <w:tcW w:w="1159"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0CB9B8B" w14:textId="77777777" w:rsidR="00E22C07" w:rsidRPr="001252FB" w:rsidRDefault="00E22C07" w:rsidP="00E22C07">
            <w:pPr>
              <w:spacing w:line="70" w:lineRule="atLeast"/>
              <w:rPr>
                <w:rFonts w:asciiTheme="minorHAnsi" w:hAnsiTheme="minorHAnsi" w:cs="Arial"/>
                <w:b/>
                <w:bCs/>
              </w:rPr>
            </w:pPr>
            <w:r w:rsidRPr="001252FB">
              <w:rPr>
                <w:rFonts w:asciiTheme="minorHAnsi" w:hAnsiTheme="minorHAnsi" w:cs="Arial"/>
                <w:b/>
                <w:bCs/>
              </w:rPr>
              <w:t>A/I</w:t>
            </w:r>
          </w:p>
          <w:p w14:paraId="2DDCE8F0" w14:textId="19C9E10E" w:rsidR="00C95F0E" w:rsidRPr="00AD0E94" w:rsidRDefault="00C95F0E" w:rsidP="00C95F0E">
            <w:pPr>
              <w:spacing w:line="70" w:lineRule="atLeast"/>
              <w:rPr>
                <w:rFonts w:ascii="Calibri" w:hAnsi="Calibri" w:cs="Arial"/>
                <w:b/>
                <w:bCs/>
              </w:rPr>
            </w:pPr>
          </w:p>
        </w:tc>
      </w:tr>
      <w:tr w:rsidR="005F01D0" w:rsidRPr="005B3EBF" w14:paraId="47362BDF" w14:textId="77777777" w:rsidTr="000345B5">
        <w:trPr>
          <w:trHeight w:val="70"/>
        </w:trPr>
        <w:tc>
          <w:tcPr>
            <w:tcW w:w="5470" w:type="dxa"/>
            <w:tcBorders>
              <w:top w:val="single" w:sz="4" w:space="0" w:color="auto"/>
              <w:left w:val="single" w:sz="4" w:space="0" w:color="auto"/>
              <w:bottom w:val="single" w:sz="4" w:space="0" w:color="auto"/>
              <w:right w:val="single" w:sz="4" w:space="0" w:color="auto"/>
            </w:tcBorders>
            <w:shd w:val="clear" w:color="auto" w:fill="FFFFFF"/>
          </w:tcPr>
          <w:p w14:paraId="59E006B3" w14:textId="0CF007EB" w:rsidR="005F01D0" w:rsidRPr="00E53027" w:rsidRDefault="005F01D0" w:rsidP="005F01D0">
            <w:pPr>
              <w:spacing w:line="70" w:lineRule="atLeast"/>
              <w:rPr>
                <w:rFonts w:asciiTheme="minorHAnsi" w:hAnsiTheme="minorHAnsi" w:cs="Arial"/>
              </w:rPr>
            </w:pPr>
            <w:r w:rsidRPr="00E53027">
              <w:rPr>
                <w:rFonts w:asciiTheme="minorHAnsi" w:hAnsiTheme="minorHAnsi" w:cs="Arial"/>
              </w:rPr>
              <w:t>A “can do” outlook with the ability to work on own initiative or as part of a team.</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26DF984" w14:textId="6A01E574" w:rsidR="005F01D0" w:rsidRPr="00AD0E94" w:rsidRDefault="00DC6250" w:rsidP="005F01D0">
            <w:pPr>
              <w:spacing w:line="70" w:lineRule="atLeast"/>
              <w:rPr>
                <w:rFonts w:ascii="Calibri" w:hAnsi="Calibri" w:cs="Arial"/>
                <w:b/>
                <w:bCs/>
              </w:rPr>
            </w:pPr>
            <w:r>
              <w:rPr>
                <w:rFonts w:ascii="Calibri" w:hAnsi="Calibri" w:cs="Arial"/>
                <w:b/>
                <w:bCs/>
              </w:rPr>
              <w:t>Yes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009F36D" w14:textId="77777777" w:rsidR="005F01D0" w:rsidRDefault="005F01D0" w:rsidP="005F01D0">
            <w:pPr>
              <w:spacing w:line="70" w:lineRule="atLeast"/>
              <w:rPr>
                <w:rFonts w:ascii="Calibri" w:hAnsi="Calibri" w:cs="Arial"/>
                <w:b/>
                <w:bCs/>
              </w:rPr>
            </w:pPr>
          </w:p>
        </w:tc>
        <w:tc>
          <w:tcPr>
            <w:tcW w:w="1159"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E1B0BF2" w14:textId="77777777" w:rsidR="00E22C07" w:rsidRPr="001252FB" w:rsidRDefault="00E22C07" w:rsidP="00E22C07">
            <w:pPr>
              <w:spacing w:line="70" w:lineRule="atLeast"/>
              <w:rPr>
                <w:rFonts w:asciiTheme="minorHAnsi" w:hAnsiTheme="minorHAnsi" w:cs="Arial"/>
                <w:b/>
                <w:bCs/>
              </w:rPr>
            </w:pPr>
            <w:r w:rsidRPr="001252FB">
              <w:rPr>
                <w:rFonts w:asciiTheme="minorHAnsi" w:hAnsiTheme="minorHAnsi" w:cs="Arial"/>
                <w:b/>
                <w:bCs/>
              </w:rPr>
              <w:t>A/I</w:t>
            </w:r>
          </w:p>
          <w:p w14:paraId="28CC7877" w14:textId="77777777" w:rsidR="005F01D0" w:rsidRPr="00AD0E94" w:rsidRDefault="005F01D0" w:rsidP="005F01D0">
            <w:pPr>
              <w:spacing w:line="70" w:lineRule="atLeast"/>
              <w:rPr>
                <w:rFonts w:ascii="Calibri" w:hAnsi="Calibri" w:cs="Arial"/>
                <w:b/>
                <w:bCs/>
              </w:rPr>
            </w:pPr>
          </w:p>
        </w:tc>
      </w:tr>
      <w:tr w:rsidR="005F01D0" w:rsidRPr="005B3EBF" w14:paraId="0F45EF8E" w14:textId="77777777" w:rsidTr="000345B5">
        <w:trPr>
          <w:trHeight w:val="70"/>
        </w:trPr>
        <w:tc>
          <w:tcPr>
            <w:tcW w:w="547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1BC729B1" w14:textId="72EF6697" w:rsidR="005F01D0" w:rsidRPr="00AD0E94" w:rsidRDefault="005F01D0" w:rsidP="005F01D0">
            <w:pPr>
              <w:spacing w:line="70" w:lineRule="atLeast"/>
              <w:rPr>
                <w:rFonts w:ascii="Calibri" w:hAnsi="Calibri" w:cs="Arial"/>
                <w:b/>
                <w:bCs/>
              </w:rPr>
            </w:pPr>
            <w:r>
              <w:rPr>
                <w:rFonts w:ascii="Calibri" w:hAnsi="Calibri" w:cs="Arial"/>
                <w:b/>
                <w:bCs/>
              </w:rPr>
              <w:t>Qualifications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42972B5D" w14:textId="7FFCC906" w:rsidR="005F01D0" w:rsidRPr="00AD0E94" w:rsidRDefault="005F01D0" w:rsidP="005F01D0">
            <w:pPr>
              <w:spacing w:line="70" w:lineRule="atLeast"/>
              <w:rPr>
                <w:rFonts w:ascii="Calibri" w:hAnsi="Calibri" w:cs="Arial"/>
                <w:b/>
                <w:bCs/>
              </w:rPr>
            </w:pPr>
            <w:r>
              <w:rPr>
                <w:rFonts w:ascii="Calibri" w:hAnsi="Calibri" w:cs="Arial"/>
                <w:b/>
                <w:bCs/>
              </w:rPr>
              <w:t>Essential</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3C67743D" w14:textId="1FB8E9A9" w:rsidR="005F01D0" w:rsidRPr="00AD0E94" w:rsidRDefault="005F01D0" w:rsidP="005F01D0">
            <w:pPr>
              <w:spacing w:line="70" w:lineRule="atLeast"/>
              <w:rPr>
                <w:rFonts w:ascii="Calibri" w:hAnsi="Calibri" w:cs="Arial"/>
                <w:b/>
                <w:bCs/>
              </w:rPr>
            </w:pPr>
            <w:r>
              <w:rPr>
                <w:rFonts w:ascii="Calibri" w:hAnsi="Calibri" w:cs="Arial"/>
                <w:b/>
                <w:bCs/>
              </w:rPr>
              <w:t>Desirable</w:t>
            </w:r>
          </w:p>
        </w:tc>
        <w:tc>
          <w:tcPr>
            <w:tcW w:w="1159"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7E31FC0" w14:textId="13E8C340" w:rsidR="005F01D0" w:rsidRPr="00AD0E94" w:rsidRDefault="005F01D0" w:rsidP="005F01D0">
            <w:pPr>
              <w:spacing w:line="70" w:lineRule="atLeast"/>
              <w:rPr>
                <w:rFonts w:ascii="Calibri" w:hAnsi="Calibri" w:cs="Arial"/>
                <w:b/>
                <w:bCs/>
              </w:rPr>
            </w:pPr>
            <w:r>
              <w:rPr>
                <w:rFonts w:ascii="Calibri" w:hAnsi="Calibri" w:cs="Arial"/>
                <w:b/>
                <w:bCs/>
              </w:rPr>
              <w:t>Assessed</w:t>
            </w:r>
          </w:p>
        </w:tc>
      </w:tr>
      <w:tr w:rsidR="00A56CDF" w:rsidRPr="005B3EBF" w14:paraId="7274118E" w14:textId="77777777" w:rsidTr="000345B5">
        <w:trPr>
          <w:trHeight w:val="70"/>
        </w:trPr>
        <w:tc>
          <w:tcPr>
            <w:tcW w:w="547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A35B57C" w14:textId="5622D70D" w:rsidR="00A56CDF" w:rsidRPr="00A56CDF" w:rsidRDefault="00A56CDF" w:rsidP="00A56CDF">
            <w:pPr>
              <w:spacing w:line="70" w:lineRule="atLeast"/>
              <w:rPr>
                <w:rFonts w:asciiTheme="minorHAnsi" w:hAnsiTheme="minorHAnsi" w:cs="Arial"/>
              </w:rPr>
            </w:pPr>
            <w:r w:rsidRPr="00A56CDF">
              <w:rPr>
                <w:rFonts w:asciiTheme="minorHAnsi" w:hAnsiTheme="minorHAnsi" w:cs="Arial"/>
              </w:rPr>
              <w:t>Track record of educational achievement in IT related disciplines including ITIL foundation certificate.</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9801D9B" w14:textId="77777777" w:rsidR="00A56CDF" w:rsidRPr="00AD0E94" w:rsidRDefault="00A56CDF" w:rsidP="00A56CDF">
            <w:pPr>
              <w:spacing w:line="70" w:lineRule="atLeast"/>
              <w:rPr>
                <w:rFonts w:ascii="Calibri" w:hAnsi="Calibri" w:cs="Arial"/>
                <w:b/>
                <w:bCs/>
              </w:rPr>
            </w:pP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2FC88B1" w14:textId="424B8ED6" w:rsidR="00A56CDF" w:rsidRPr="00AD0E94" w:rsidRDefault="00DC6250" w:rsidP="00A56CDF">
            <w:pPr>
              <w:spacing w:line="70" w:lineRule="atLeast"/>
              <w:rPr>
                <w:rFonts w:ascii="Calibri" w:hAnsi="Calibri" w:cs="Arial"/>
                <w:b/>
                <w:bCs/>
              </w:rPr>
            </w:pPr>
            <w:r>
              <w:rPr>
                <w:rFonts w:ascii="Calibri" w:hAnsi="Calibri" w:cs="Arial"/>
                <w:b/>
                <w:bCs/>
              </w:rPr>
              <w:t>Yes</w:t>
            </w:r>
          </w:p>
        </w:tc>
        <w:tc>
          <w:tcPr>
            <w:tcW w:w="1159"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D14CFC9" w14:textId="282F49C1" w:rsidR="00A56CDF" w:rsidRPr="00AD0E94" w:rsidRDefault="00E22C07" w:rsidP="00A56CDF">
            <w:pPr>
              <w:spacing w:line="70" w:lineRule="atLeast"/>
              <w:rPr>
                <w:rFonts w:ascii="Calibri" w:hAnsi="Calibri" w:cs="Arial"/>
                <w:b/>
                <w:bCs/>
              </w:rPr>
            </w:pPr>
            <w:r>
              <w:rPr>
                <w:rFonts w:ascii="Calibri" w:hAnsi="Calibri" w:cs="Arial"/>
                <w:b/>
                <w:bCs/>
              </w:rPr>
              <w:t>A/C</w:t>
            </w:r>
          </w:p>
        </w:tc>
      </w:tr>
      <w:tr w:rsidR="00A56CDF" w:rsidRPr="005B3EBF" w14:paraId="6F08B126" w14:textId="77777777" w:rsidTr="000345B5">
        <w:trPr>
          <w:trHeight w:val="70"/>
        </w:trPr>
        <w:tc>
          <w:tcPr>
            <w:tcW w:w="547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DBCB3B9" w14:textId="11A0ED2F" w:rsidR="00A56CDF" w:rsidRPr="00A56CDF" w:rsidRDefault="00A56CDF" w:rsidP="00A56CDF">
            <w:pPr>
              <w:spacing w:line="70" w:lineRule="atLeast"/>
              <w:rPr>
                <w:rFonts w:asciiTheme="minorHAnsi" w:hAnsiTheme="minorHAnsi" w:cs="Arial"/>
              </w:rPr>
            </w:pPr>
            <w:r w:rsidRPr="00A56CDF">
              <w:rPr>
                <w:rFonts w:asciiTheme="minorHAnsi" w:hAnsiTheme="minorHAnsi" w:cs="Arial"/>
              </w:rPr>
              <w:t>MCSE certification or equivalent technical qualification, or evidence of working towards this.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B4771E3" w14:textId="77777777" w:rsidR="00A56CDF" w:rsidRPr="00AD0E94" w:rsidRDefault="00A56CDF" w:rsidP="00A56CDF">
            <w:pPr>
              <w:spacing w:line="70" w:lineRule="atLeast"/>
              <w:rPr>
                <w:rFonts w:ascii="Calibri" w:hAnsi="Calibri" w:cs="Arial"/>
                <w:b/>
                <w:bCs/>
              </w:rPr>
            </w:pP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EE8D55A" w14:textId="1B81255D" w:rsidR="00A56CDF" w:rsidRPr="00AD0E94" w:rsidRDefault="00DC6250" w:rsidP="00A56CDF">
            <w:pPr>
              <w:spacing w:line="70" w:lineRule="atLeast"/>
              <w:rPr>
                <w:rFonts w:ascii="Calibri" w:hAnsi="Calibri" w:cs="Arial"/>
                <w:b/>
                <w:bCs/>
              </w:rPr>
            </w:pPr>
            <w:r>
              <w:rPr>
                <w:rFonts w:ascii="Calibri" w:hAnsi="Calibri" w:cs="Arial"/>
                <w:b/>
                <w:bCs/>
              </w:rPr>
              <w:t>Yes</w:t>
            </w:r>
          </w:p>
        </w:tc>
        <w:tc>
          <w:tcPr>
            <w:tcW w:w="1159"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54DA6E6" w14:textId="382D29FB" w:rsidR="00A56CDF" w:rsidRPr="00AD0E94" w:rsidRDefault="00E22C07" w:rsidP="00A56CDF">
            <w:pPr>
              <w:spacing w:line="70" w:lineRule="atLeast"/>
              <w:rPr>
                <w:rFonts w:ascii="Calibri" w:hAnsi="Calibri" w:cs="Arial"/>
                <w:b/>
                <w:bCs/>
              </w:rPr>
            </w:pPr>
            <w:r>
              <w:rPr>
                <w:rFonts w:ascii="Calibri" w:hAnsi="Calibri" w:cs="Arial"/>
                <w:b/>
                <w:bCs/>
              </w:rPr>
              <w:t>A/C</w:t>
            </w:r>
          </w:p>
        </w:tc>
      </w:tr>
    </w:tbl>
    <w:p w14:paraId="638A0EC3" w14:textId="77777777" w:rsidR="00202A7E" w:rsidRDefault="00202A7E" w:rsidP="0049147F">
      <w:pPr>
        <w:autoSpaceDE w:val="0"/>
        <w:autoSpaceDN w:val="0"/>
        <w:adjustRightInd w:val="0"/>
        <w:rPr>
          <w:rFonts w:ascii="Calibri" w:hAnsi="Calibri" w:cs="Calibri"/>
          <w:b/>
        </w:rPr>
      </w:pPr>
    </w:p>
    <w:sectPr w:rsidR="00202A7E" w:rsidSect="004410B1">
      <w:headerReference w:type="even" r:id="rId11"/>
      <w:headerReference w:type="default" r:id="rId12"/>
      <w:footerReference w:type="even" r:id="rId13"/>
      <w:footerReference w:type="default" r:id="rId14"/>
      <w:headerReference w:type="first" r:id="rId15"/>
      <w:footerReference w:type="first" r:id="rId16"/>
      <w:pgSz w:w="11906" w:h="16838" w:code="9"/>
      <w:pgMar w:top="1701" w:right="1559"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2A8462" w14:textId="77777777" w:rsidR="001C5AE0" w:rsidRDefault="001C5AE0" w:rsidP="003E5354">
      <w:r>
        <w:separator/>
      </w:r>
    </w:p>
  </w:endnote>
  <w:endnote w:type="continuationSeparator" w:id="0">
    <w:p w14:paraId="266A1F52" w14:textId="77777777" w:rsidR="001C5AE0" w:rsidRDefault="001C5AE0" w:rsidP="003E5354">
      <w:r>
        <w:continuationSeparator/>
      </w:r>
    </w:p>
  </w:endnote>
  <w:endnote w:type="continuationNotice" w:id="1">
    <w:p w14:paraId="5143A4F2" w14:textId="77777777" w:rsidR="001C5AE0" w:rsidRDefault="001C5A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LT-Bold">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B11D6" w14:textId="77777777" w:rsidR="00746F59" w:rsidRDefault="00746F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2CDEE" w14:textId="77777777" w:rsidR="00B3662C" w:rsidRPr="00602AEA" w:rsidRDefault="00B3662C">
    <w:pPr>
      <w:pStyle w:val="Footer"/>
      <w:jc w:val="center"/>
      <w:rPr>
        <w:rFonts w:ascii="Calibri" w:hAnsi="Calibri"/>
        <w:noProof/>
      </w:rPr>
    </w:pPr>
    <w:r w:rsidRPr="00602AEA">
      <w:rPr>
        <w:rFonts w:ascii="Calibri" w:hAnsi="Calibri"/>
      </w:rPr>
      <w:fldChar w:fldCharType="begin"/>
    </w:r>
    <w:r w:rsidRPr="00602AEA">
      <w:rPr>
        <w:rFonts w:ascii="Calibri" w:hAnsi="Calibri"/>
      </w:rPr>
      <w:instrText xml:space="preserve"> PAGE   \* MERGEFORMAT </w:instrText>
    </w:r>
    <w:r w:rsidRPr="00602AEA">
      <w:rPr>
        <w:rFonts w:ascii="Calibri" w:hAnsi="Calibri"/>
      </w:rPr>
      <w:fldChar w:fldCharType="separate"/>
    </w:r>
    <w:r w:rsidR="002857D1">
      <w:rPr>
        <w:rFonts w:ascii="Calibri" w:hAnsi="Calibri"/>
        <w:noProof/>
      </w:rPr>
      <w:t>1</w:t>
    </w:r>
    <w:r w:rsidRPr="00602AEA">
      <w:rPr>
        <w:rFonts w:ascii="Calibri" w:hAnsi="Calibri"/>
        <w:noProof/>
      </w:rPr>
      <w:fldChar w:fldCharType="end"/>
    </w:r>
  </w:p>
  <w:p w14:paraId="787327DB" w14:textId="77777777" w:rsidR="00B3662C" w:rsidRDefault="00E30EB9" w:rsidP="004D2B21">
    <w:pPr>
      <w:pStyle w:val="Footer"/>
      <w:tabs>
        <w:tab w:val="clear" w:pos="4513"/>
        <w:tab w:val="clear" w:pos="9026"/>
        <w:tab w:val="left" w:pos="1665"/>
        <w:tab w:val="left" w:pos="6750"/>
      </w:tabs>
    </w:pPr>
    <w:r>
      <w:rPr>
        <w:noProof/>
      </w:rPr>
      <mc:AlternateContent>
        <mc:Choice Requires="wps">
          <w:drawing>
            <wp:anchor distT="0" distB="0" distL="114300" distR="114300" simplePos="0" relativeHeight="251655168" behindDoc="0" locked="0" layoutInCell="0" allowOverlap="1" wp14:anchorId="12EFC9DD" wp14:editId="141FDC29">
              <wp:simplePos x="0" y="0"/>
              <wp:positionH relativeFrom="page">
                <wp:posOffset>0</wp:posOffset>
              </wp:positionH>
              <wp:positionV relativeFrom="page">
                <wp:posOffset>10227945</wp:posOffset>
              </wp:positionV>
              <wp:extent cx="7560310" cy="273050"/>
              <wp:effectExtent l="0" t="0" r="0" b="12700"/>
              <wp:wrapNone/>
              <wp:docPr id="1" name="MSIPCM810b4b9cb77880329392d841" descr="{&quot;HashCode&quot;:-54678053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8B28930" w14:textId="061C92D1" w:rsidR="00E30EB9" w:rsidRPr="00E30EB9" w:rsidRDefault="00E30EB9" w:rsidP="00E30EB9">
                          <w:pPr>
                            <w:rPr>
                              <w:rFonts w:ascii="Calibri" w:hAnsi="Calibri"/>
                              <w:color w:val="000000"/>
                              <w:sz w:val="16"/>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2EFC9DD" id="_x0000_t202" coordsize="21600,21600" o:spt="202" path="m,l,21600r21600,l21600,xe">
              <v:stroke joinstyle="miter"/>
              <v:path gradientshapeok="t" o:connecttype="rect"/>
            </v:shapetype>
            <v:shape id="MSIPCM810b4b9cb77880329392d841" o:spid="_x0000_s1027" type="#_x0000_t202" alt="{&quot;HashCode&quot;:-546780534,&quot;Height&quot;:841.0,&quot;Width&quot;:595.0,&quot;Placement&quot;:&quot;Footer&quot;,&quot;Index&quot;:&quot;Primary&quot;,&quot;Section&quot;:1,&quot;Top&quot;:0.0,&quot;Left&quot;:0.0}" style="position:absolute;margin-left:0;margin-top:805.35pt;width:595.3pt;height:21.5pt;z-index:25165516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" o:allowincell="f" filled="f" stroked="f" strokeweight=".5pt">
              <v:textbox inset="20pt,0,,0">
                <w:txbxContent>
                  <w:p w14:paraId="68B28930" w14:textId="061C92D1" w:rsidR="00E30EB9" w:rsidRPr="00E30EB9" w:rsidRDefault="00E30EB9" w:rsidP="00E30EB9">
                    <w:pPr>
                      <w:rPr>
                        <w:rFonts w:ascii="Calibri" w:hAnsi="Calibri"/>
                        <w:color w:val="000000"/>
                        <w:sz w:val="16"/>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BC0B8" w14:textId="77777777" w:rsidR="00746F59" w:rsidRDefault="00746F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D2E98F" w14:textId="77777777" w:rsidR="001C5AE0" w:rsidRDefault="001C5AE0" w:rsidP="003E5354">
      <w:r>
        <w:separator/>
      </w:r>
    </w:p>
  </w:footnote>
  <w:footnote w:type="continuationSeparator" w:id="0">
    <w:p w14:paraId="6EBEE17B" w14:textId="77777777" w:rsidR="001C5AE0" w:rsidRDefault="001C5AE0" w:rsidP="003E5354">
      <w:r>
        <w:continuationSeparator/>
      </w:r>
    </w:p>
  </w:footnote>
  <w:footnote w:type="continuationNotice" w:id="1">
    <w:p w14:paraId="5C5732E7" w14:textId="77777777" w:rsidR="001C5AE0" w:rsidRDefault="001C5AE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B1428" w14:textId="77777777" w:rsidR="00746F59" w:rsidRDefault="00746F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3BDD4" w14:textId="77651D1A" w:rsidR="00B3662C" w:rsidRPr="0015656E" w:rsidRDefault="00C61C46" w:rsidP="009E54E8">
    <w:pPr>
      <w:pStyle w:val="Header"/>
      <w:tabs>
        <w:tab w:val="clear" w:pos="4513"/>
        <w:tab w:val="clear" w:pos="9026"/>
        <w:tab w:val="left" w:pos="4935"/>
      </w:tabs>
      <w:rPr>
        <w:rFonts w:ascii="Arial" w:hAnsi="Arial" w:cs="Arial"/>
        <w:b/>
        <w:noProof/>
        <w:sz w:val="28"/>
        <w:szCs w:val="20"/>
      </w:rPr>
    </w:pPr>
    <w:r>
      <w:rPr>
        <w:rFonts w:ascii="FrutigerLT-Bold" w:hAnsi="FrutigerLT-Bold" w:cs="FrutigerLT-Bold"/>
        <w:b/>
        <w:bCs/>
        <w:noProof/>
        <w:color w:val="231F20"/>
        <w:sz w:val="32"/>
        <w:szCs w:val="32"/>
      </w:rPr>
      <mc:AlternateContent>
        <mc:Choice Requires="wps">
          <w:drawing>
            <wp:anchor distT="0" distB="0" distL="114300" distR="114300" simplePos="0" relativeHeight="251658240" behindDoc="0" locked="0" layoutInCell="0" allowOverlap="1" wp14:anchorId="7D1A5B76" wp14:editId="3ED73A27">
              <wp:simplePos x="0" y="0"/>
              <wp:positionH relativeFrom="page">
                <wp:posOffset>0</wp:posOffset>
              </wp:positionH>
              <wp:positionV relativeFrom="page">
                <wp:posOffset>190500</wp:posOffset>
              </wp:positionV>
              <wp:extent cx="7560310" cy="266700"/>
              <wp:effectExtent l="0" t="0" r="0" b="0"/>
              <wp:wrapNone/>
              <wp:docPr id="5" name="MSIPCM40fb4ebf8f8abbd8d0d4c8d3" descr="{&quot;HashCode&quot;:198767419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8B8F726" w14:textId="1AA7B875" w:rsidR="00C61C46" w:rsidRPr="00C61C46" w:rsidRDefault="00C61C46" w:rsidP="00C61C46">
                          <w:pPr>
                            <w:rPr>
                              <w:rFonts w:ascii="Calibri" w:hAnsi="Calibri" w:cs="Calibri"/>
                              <w:color w:val="000000"/>
                              <w:sz w:val="20"/>
                            </w:rPr>
                          </w:pPr>
                          <w:r w:rsidRPr="00C61C46">
                            <w:rPr>
                              <w:rFonts w:ascii="Calibri" w:hAnsi="Calibri" w:cs="Calibri"/>
                              <w:color w:val="000000"/>
                              <w:sz w:val="20"/>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7D1A5B76" id="_x0000_t202" coordsize="21600,21600" o:spt="202" path="m,l,21600r21600,l21600,xe">
              <v:stroke joinstyle="miter"/>
              <v:path gradientshapeok="t" o:connecttype="rect"/>
            </v:shapetype>
            <v:shape id="MSIPCM40fb4ebf8f8abbd8d0d4c8d3" o:spid="_x0000_s1026" type="#_x0000_t202" alt="{&quot;HashCode&quot;:1987674191,&quot;Height&quot;:841.0,&quot;Width&quot;:595.0,&quot;Placement&quot;:&quot;Header&quot;,&quot;Index&quot;:&quot;Primary&quot;,&quot;Section&quot;:1,&quot;Top&quot;:0.0,&quot;Left&quot;:0.0}" style="position:absolute;margin-left:0;margin-top:15pt;width:595.3pt;height:21pt;z-index:2516582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" o:allowincell="f" filled="f" stroked="f" strokeweight=".5pt">
              <v:textbox inset="20pt,0,,0">
                <w:txbxContent>
                  <w:p w14:paraId="18B8F726" w14:textId="1AA7B875" w:rsidR="00C61C46" w:rsidRPr="00C61C46" w:rsidRDefault="00C61C46" w:rsidP="00C61C46">
                    <w:pPr>
                      <w:rPr>
                        <w:rFonts w:ascii="Calibri" w:hAnsi="Calibri" w:cs="Calibri"/>
                        <w:color w:val="000000"/>
                        <w:sz w:val="20"/>
                      </w:rPr>
                    </w:pPr>
                    <w:r w:rsidRPr="00C61C46">
                      <w:rPr>
                        <w:rFonts w:ascii="Calibri" w:hAnsi="Calibri" w:cs="Calibri"/>
                        <w:color w:val="000000"/>
                        <w:sz w:val="20"/>
                      </w:rPr>
                      <w:t>Official</w:t>
                    </w:r>
                  </w:p>
                </w:txbxContent>
              </v:textbox>
              <w10:wrap anchorx="page" anchory="page"/>
            </v:shape>
          </w:pict>
        </mc:Fallback>
      </mc:AlternateContent>
    </w:r>
    <w:r w:rsidR="004410B1">
      <w:rPr>
        <w:rFonts w:ascii="FrutigerLT-Bold" w:hAnsi="FrutigerLT-Bold" w:cs="FrutigerLT-Bold"/>
        <w:b/>
        <w:bCs/>
        <w:noProof/>
        <w:color w:val="231F20"/>
        <w:sz w:val="32"/>
        <w:szCs w:val="32"/>
      </w:rPr>
      <w:drawing>
        <wp:anchor distT="0" distB="0" distL="114300" distR="114300" simplePos="0" relativeHeight="251656192" behindDoc="0" locked="0" layoutInCell="1" allowOverlap="1" wp14:anchorId="4CAFA782" wp14:editId="1807E41B">
          <wp:simplePos x="0" y="0"/>
          <wp:positionH relativeFrom="column">
            <wp:posOffset>981075</wp:posOffset>
          </wp:positionH>
          <wp:positionV relativeFrom="paragraph">
            <wp:posOffset>-177165</wp:posOffset>
          </wp:positionV>
          <wp:extent cx="3460750" cy="796290"/>
          <wp:effectExtent l="0" t="0" r="6350" b="381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60750" cy="7962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830CEF4" w14:textId="41A2B25B" w:rsidR="00B3662C" w:rsidRPr="0015656E" w:rsidRDefault="00B3662C" w:rsidP="009E54E8">
    <w:pPr>
      <w:pStyle w:val="Header"/>
      <w:tabs>
        <w:tab w:val="clear" w:pos="4513"/>
        <w:tab w:val="clear" w:pos="9026"/>
        <w:tab w:val="left" w:pos="4935"/>
      </w:tabs>
      <w:rPr>
        <w:rFonts w:ascii="Arial" w:hAnsi="Arial" w:cs="Arial"/>
        <w:b/>
        <w:noProof/>
        <w:sz w:val="28"/>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A12E0" w14:textId="37AB2E13" w:rsidR="004410B1" w:rsidRDefault="00C61C46">
    <w:pPr>
      <w:pStyle w:val="Header"/>
    </w:pPr>
    <w:r>
      <w:rPr>
        <w:rFonts w:ascii="FrutigerLT-Bold" w:hAnsi="FrutigerLT-Bold" w:cs="FrutigerLT-Bold"/>
        <w:b/>
        <w:bCs/>
        <w:noProof/>
        <w:color w:val="231F20"/>
        <w:sz w:val="32"/>
        <w:szCs w:val="32"/>
      </w:rPr>
      <mc:AlternateContent>
        <mc:Choice Requires="wps">
          <w:drawing>
            <wp:anchor distT="0" distB="0" distL="114300" distR="114300" simplePos="0" relativeHeight="251659264" behindDoc="0" locked="0" layoutInCell="0" allowOverlap="1" wp14:anchorId="3D1367D8" wp14:editId="40409ED1">
              <wp:simplePos x="0" y="0"/>
              <wp:positionH relativeFrom="page">
                <wp:posOffset>0</wp:posOffset>
              </wp:positionH>
              <wp:positionV relativeFrom="page">
                <wp:posOffset>190500</wp:posOffset>
              </wp:positionV>
              <wp:extent cx="7560310" cy="266700"/>
              <wp:effectExtent l="0" t="0" r="0" b="0"/>
              <wp:wrapNone/>
              <wp:docPr id="6" name="MSIPCM56bf43579d8dac00ff17e651" descr="{&quot;HashCode&quot;:1987674191,&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668F4E1" w14:textId="3525B3BF" w:rsidR="00C61C46" w:rsidRPr="00C61C46" w:rsidRDefault="00C61C46" w:rsidP="00C61C46">
                          <w:pPr>
                            <w:rPr>
                              <w:rFonts w:ascii="Calibri" w:hAnsi="Calibri" w:cs="Calibri"/>
                              <w:color w:val="000000"/>
                              <w:sz w:val="20"/>
                            </w:rPr>
                          </w:pPr>
                          <w:r w:rsidRPr="00C61C46">
                            <w:rPr>
                              <w:rFonts w:ascii="Calibri" w:hAnsi="Calibri" w:cs="Calibri"/>
                              <w:color w:val="000000"/>
                              <w:sz w:val="20"/>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3D1367D8" id="_x0000_t202" coordsize="21600,21600" o:spt="202" path="m,l,21600r21600,l21600,xe">
              <v:stroke joinstyle="miter"/>
              <v:path gradientshapeok="t" o:connecttype="rect"/>
            </v:shapetype>
            <v:shape id="MSIPCM56bf43579d8dac00ff17e651" o:spid="_x0000_s1028" type="#_x0000_t202" alt="{&quot;HashCode&quot;:1987674191,&quot;Height&quot;:841.0,&quot;Width&quot;:595.0,&quot;Placement&quot;:&quot;Header&quot;,&quot;Index&quot;:&quot;FirstPage&quot;,&quot;Section&quot;:1,&quot;Top&quot;:0.0,&quot;Left&quot;:0.0}" style="position:absolute;margin-left:0;margin-top:15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" o:allowincell="f" filled="f" stroked="f" strokeweight=".5pt">
              <v:textbox inset="20pt,0,,0">
                <w:txbxContent>
                  <w:p w14:paraId="4668F4E1" w14:textId="3525B3BF" w:rsidR="00C61C46" w:rsidRPr="00C61C46" w:rsidRDefault="00C61C46" w:rsidP="00C61C46">
                    <w:pPr>
                      <w:rPr>
                        <w:rFonts w:ascii="Calibri" w:hAnsi="Calibri" w:cs="Calibri"/>
                        <w:color w:val="000000"/>
                        <w:sz w:val="20"/>
                      </w:rPr>
                    </w:pPr>
                    <w:r w:rsidRPr="00C61C46">
                      <w:rPr>
                        <w:rFonts w:ascii="Calibri" w:hAnsi="Calibri" w:cs="Calibri"/>
                        <w:color w:val="000000"/>
                        <w:sz w:val="20"/>
                      </w:rPr>
                      <w:t>Official</w:t>
                    </w:r>
                  </w:p>
                </w:txbxContent>
              </v:textbox>
              <w10:wrap anchorx="page" anchory="page"/>
            </v:shape>
          </w:pict>
        </mc:Fallback>
      </mc:AlternateContent>
    </w:r>
    <w:r w:rsidR="004410B1">
      <w:rPr>
        <w:rFonts w:ascii="FrutigerLT-Bold" w:hAnsi="FrutigerLT-Bold" w:cs="FrutigerLT-Bold"/>
        <w:b/>
        <w:bCs/>
        <w:noProof/>
        <w:color w:val="231F20"/>
        <w:sz w:val="32"/>
        <w:szCs w:val="32"/>
      </w:rPr>
      <w:drawing>
        <wp:anchor distT="0" distB="0" distL="114300" distR="114300" simplePos="0" relativeHeight="251657216" behindDoc="0" locked="0" layoutInCell="1" allowOverlap="1" wp14:anchorId="117C0159" wp14:editId="227FB370">
          <wp:simplePos x="0" y="0"/>
          <wp:positionH relativeFrom="column">
            <wp:posOffset>904875</wp:posOffset>
          </wp:positionH>
          <wp:positionV relativeFrom="paragraph">
            <wp:posOffset>-172085</wp:posOffset>
          </wp:positionV>
          <wp:extent cx="3460750" cy="796290"/>
          <wp:effectExtent l="0" t="0" r="6350" b="381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60750" cy="7962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bookmark int2:bookmarkName="_Int_Zo8RpB1Q" int2:invalidationBookmarkName="" int2:hashCode="RoHRJMxsS3O6q/" int2:id="1hk1Ysqi"/>
    <int2:bookmark int2:bookmarkName="_Int_qKcglUJk" int2:invalidationBookmarkName="" int2:hashCode="qzzMjboqDPehzk" int2:id="3Hs7Ns1t"/>
    <int2:bookmark int2:bookmarkName="_Int_Kl2yGY7m" int2:invalidationBookmarkName="" int2:hashCode="r1N+6+6ySFWihz" int2:id="9OQZOdqt"/>
    <int2:bookmark int2:bookmarkName="_Int_C9j7E8k0" int2:invalidationBookmarkName="" int2:hashCode="UpSMQcf+6+UqNM" int2:id="BsSqe2zb">
      <int2:state int2:value="Rejected" int2:type="AugLoop_Text_Critique"/>
    </int2:bookmark>
    <int2:bookmark int2:bookmarkName="_Int_UZz1Ytd4" int2:invalidationBookmarkName="" int2:hashCode="RoHRJMxsS3O6q/" int2:id="GqdX6nEg"/>
    <int2:bookmark int2:bookmarkName="_Int_JPhCm017" int2:invalidationBookmarkName="" int2:hashCode="RoHRJMxsS3O6q/" int2:id="J5GrTsjY"/>
    <int2:bookmark int2:bookmarkName="_Int_pBzzUsiL" int2:invalidationBookmarkName="" int2:hashCode="gI1Qinun2dotuv" int2:id="TV4MfYEj"/>
    <int2:bookmark int2:bookmarkName="_Int_Rw4psF4y" int2:invalidationBookmarkName="" int2:hashCode="YqqI4Vi4b11W3T" int2:id="mwuZUtEj">
      <int2:state int2:value="Rejected" int2:type="AugLoop_Text_Critique"/>
    </int2:bookmark>
    <int2:bookmark int2:bookmarkName="_Int_H6gQTXV0" int2:invalidationBookmarkName="" int2:hashCode="30HHAZnkc4RXWk" int2:id="xS2uHFq4">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3779A"/>
    <w:multiLevelType w:val="hybridMultilevel"/>
    <w:tmpl w:val="5896C3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6A52396"/>
    <w:multiLevelType w:val="hybridMultilevel"/>
    <w:tmpl w:val="C28AC5D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0CCC1D6D"/>
    <w:multiLevelType w:val="hybridMultilevel"/>
    <w:tmpl w:val="20301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A60B7C"/>
    <w:multiLevelType w:val="hybridMultilevel"/>
    <w:tmpl w:val="A58EA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CE6AE1"/>
    <w:multiLevelType w:val="hybridMultilevel"/>
    <w:tmpl w:val="FB64B0E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E75225B"/>
    <w:multiLevelType w:val="hybridMultilevel"/>
    <w:tmpl w:val="2F74C206"/>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34774E"/>
    <w:multiLevelType w:val="hybridMultilevel"/>
    <w:tmpl w:val="76E000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250E558D"/>
    <w:multiLevelType w:val="hybridMultilevel"/>
    <w:tmpl w:val="34CE38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255611AA"/>
    <w:multiLevelType w:val="hybridMultilevel"/>
    <w:tmpl w:val="C9DC7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9666DFA"/>
    <w:multiLevelType w:val="hybridMultilevel"/>
    <w:tmpl w:val="BE5658E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301F5578"/>
    <w:multiLevelType w:val="hybridMultilevel"/>
    <w:tmpl w:val="03227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222026A"/>
    <w:multiLevelType w:val="hybridMultilevel"/>
    <w:tmpl w:val="DF2EAD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5413E1E"/>
    <w:multiLevelType w:val="hybridMultilevel"/>
    <w:tmpl w:val="82243F6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382A68AB"/>
    <w:multiLevelType w:val="hybridMultilevel"/>
    <w:tmpl w:val="2D30DC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423E058A"/>
    <w:multiLevelType w:val="hybridMultilevel"/>
    <w:tmpl w:val="70F8573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4354398E"/>
    <w:multiLevelType w:val="hybridMultilevel"/>
    <w:tmpl w:val="86EEE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C094172"/>
    <w:multiLevelType w:val="hybridMultilevel"/>
    <w:tmpl w:val="FD0EC8DE"/>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18" w15:restartNumberingAfterBreak="0">
    <w:nsid w:val="4E832BD2"/>
    <w:multiLevelType w:val="hybridMultilevel"/>
    <w:tmpl w:val="ACCCABC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52F11EE4"/>
    <w:multiLevelType w:val="hybridMultilevel"/>
    <w:tmpl w:val="9A228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5710B54"/>
    <w:multiLevelType w:val="hybridMultilevel"/>
    <w:tmpl w:val="90822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64C5B62"/>
    <w:multiLevelType w:val="hybridMultilevel"/>
    <w:tmpl w:val="ED7A123E"/>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7EF43FB"/>
    <w:multiLevelType w:val="hybridMultilevel"/>
    <w:tmpl w:val="93165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8D9551D"/>
    <w:multiLevelType w:val="hybridMultilevel"/>
    <w:tmpl w:val="E828F6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DA7236B"/>
    <w:multiLevelType w:val="hybridMultilevel"/>
    <w:tmpl w:val="ECD43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E7D24D7"/>
    <w:multiLevelType w:val="hybridMultilevel"/>
    <w:tmpl w:val="178A5A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5EF76E79"/>
    <w:multiLevelType w:val="hybridMultilevel"/>
    <w:tmpl w:val="AB009938"/>
    <w:lvl w:ilvl="0" w:tplc="0809000F">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609A4C66"/>
    <w:multiLevelType w:val="hybridMultilevel"/>
    <w:tmpl w:val="74E879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12A5681"/>
    <w:multiLevelType w:val="hybridMultilevel"/>
    <w:tmpl w:val="3D1E1A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1E1458C"/>
    <w:multiLevelType w:val="hybridMultilevel"/>
    <w:tmpl w:val="FAE25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B2E68AB"/>
    <w:multiLevelType w:val="hybridMultilevel"/>
    <w:tmpl w:val="89CE0A0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16cid:durableId="289015491">
    <w:abstractNumId w:val="12"/>
  </w:num>
  <w:num w:numId="2" w16cid:durableId="1779793711">
    <w:abstractNumId w:val="22"/>
  </w:num>
  <w:num w:numId="3" w16cid:durableId="1461924915">
    <w:abstractNumId w:val="20"/>
  </w:num>
  <w:num w:numId="4" w16cid:durableId="437988478">
    <w:abstractNumId w:val="16"/>
  </w:num>
  <w:num w:numId="5" w16cid:durableId="2033141210">
    <w:abstractNumId w:val="28"/>
  </w:num>
  <w:num w:numId="6" w16cid:durableId="1305432103">
    <w:abstractNumId w:val="3"/>
  </w:num>
  <w:num w:numId="7" w16cid:durableId="726027450">
    <w:abstractNumId w:val="2"/>
  </w:num>
  <w:num w:numId="8" w16cid:durableId="1688679971">
    <w:abstractNumId w:val="14"/>
  </w:num>
  <w:num w:numId="9" w16cid:durableId="1444304453">
    <w:abstractNumId w:val="1"/>
  </w:num>
  <w:num w:numId="10" w16cid:durableId="1296523898">
    <w:abstractNumId w:val="24"/>
  </w:num>
  <w:num w:numId="11" w16cid:durableId="1319192802">
    <w:abstractNumId w:val="9"/>
  </w:num>
  <w:num w:numId="12" w16cid:durableId="1467315981">
    <w:abstractNumId w:val="7"/>
  </w:num>
  <w:num w:numId="13" w16cid:durableId="873812489">
    <w:abstractNumId w:val="25"/>
  </w:num>
  <w:num w:numId="14" w16cid:durableId="570391773">
    <w:abstractNumId w:val="13"/>
  </w:num>
  <w:num w:numId="15" w16cid:durableId="1549103971">
    <w:abstractNumId w:val="8"/>
  </w:num>
  <w:num w:numId="16" w16cid:durableId="1007748667">
    <w:abstractNumId w:val="10"/>
  </w:num>
  <w:num w:numId="17" w16cid:durableId="1254320508">
    <w:abstractNumId w:val="5"/>
  </w:num>
  <w:num w:numId="18" w16cid:durableId="1017775978">
    <w:abstractNumId w:val="31"/>
  </w:num>
  <w:num w:numId="19" w16cid:durableId="523206406">
    <w:abstractNumId w:val="18"/>
  </w:num>
  <w:num w:numId="20" w16cid:durableId="1265067473">
    <w:abstractNumId w:val="11"/>
  </w:num>
  <w:num w:numId="21" w16cid:durableId="630718955">
    <w:abstractNumId w:val="27"/>
  </w:num>
  <w:num w:numId="22" w16cid:durableId="467553070">
    <w:abstractNumId w:val="23"/>
  </w:num>
  <w:num w:numId="23" w16cid:durableId="1595741318">
    <w:abstractNumId w:val="26"/>
  </w:num>
  <w:num w:numId="24" w16cid:durableId="1540623729">
    <w:abstractNumId w:val="19"/>
  </w:num>
  <w:num w:numId="25" w16cid:durableId="627511265">
    <w:abstractNumId w:val="0"/>
  </w:num>
  <w:num w:numId="26" w16cid:durableId="239608787">
    <w:abstractNumId w:val="17"/>
  </w:num>
  <w:num w:numId="27" w16cid:durableId="1132478122">
    <w:abstractNumId w:val="29"/>
  </w:num>
  <w:num w:numId="28" w16cid:durableId="1233277756">
    <w:abstractNumId w:val="4"/>
  </w:num>
  <w:num w:numId="29" w16cid:durableId="75825608">
    <w:abstractNumId w:val="30"/>
  </w:num>
  <w:num w:numId="30" w16cid:durableId="225380730">
    <w:abstractNumId w:val="6"/>
  </w:num>
  <w:num w:numId="31" w16cid:durableId="431249179">
    <w:abstractNumId w:val="21"/>
  </w:num>
  <w:num w:numId="32" w16cid:durableId="184126502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fill="f" fillcolor="white" stroke="f">
      <v:fill color="white" on="f"/>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CD7"/>
    <w:rsid w:val="000002F8"/>
    <w:rsid w:val="0001391D"/>
    <w:rsid w:val="000168A3"/>
    <w:rsid w:val="00016929"/>
    <w:rsid w:val="00031678"/>
    <w:rsid w:val="000326D7"/>
    <w:rsid w:val="000345B5"/>
    <w:rsid w:val="00040A31"/>
    <w:rsid w:val="00041902"/>
    <w:rsid w:val="000455AB"/>
    <w:rsid w:val="00046EB5"/>
    <w:rsid w:val="000621A9"/>
    <w:rsid w:val="00064520"/>
    <w:rsid w:val="00074F15"/>
    <w:rsid w:val="000817F4"/>
    <w:rsid w:val="000A05B6"/>
    <w:rsid w:val="000A5554"/>
    <w:rsid w:val="000B037C"/>
    <w:rsid w:val="000B4643"/>
    <w:rsid w:val="000B61A4"/>
    <w:rsid w:val="000B73D2"/>
    <w:rsid w:val="000C56CD"/>
    <w:rsid w:val="000E62C7"/>
    <w:rsid w:val="000F3C55"/>
    <w:rsid w:val="00111F58"/>
    <w:rsid w:val="00112470"/>
    <w:rsid w:val="00113AE0"/>
    <w:rsid w:val="00113D09"/>
    <w:rsid w:val="0011453E"/>
    <w:rsid w:val="001252FB"/>
    <w:rsid w:val="00125641"/>
    <w:rsid w:val="00154E7C"/>
    <w:rsid w:val="0015656E"/>
    <w:rsid w:val="00167A4E"/>
    <w:rsid w:val="00170A71"/>
    <w:rsid w:val="00175705"/>
    <w:rsid w:val="00175823"/>
    <w:rsid w:val="00180C59"/>
    <w:rsid w:val="001A1B3D"/>
    <w:rsid w:val="001A6BF8"/>
    <w:rsid w:val="001B1731"/>
    <w:rsid w:val="001B2FB2"/>
    <w:rsid w:val="001C2CA3"/>
    <w:rsid w:val="001C5AE0"/>
    <w:rsid w:val="001D70C7"/>
    <w:rsid w:val="001E042E"/>
    <w:rsid w:val="001E05C1"/>
    <w:rsid w:val="001E1748"/>
    <w:rsid w:val="001E3C23"/>
    <w:rsid w:val="00202A7E"/>
    <w:rsid w:val="002037BD"/>
    <w:rsid w:val="002109FC"/>
    <w:rsid w:val="002172CC"/>
    <w:rsid w:val="00223609"/>
    <w:rsid w:val="00224FEB"/>
    <w:rsid w:val="00236DC4"/>
    <w:rsid w:val="00240241"/>
    <w:rsid w:val="00240BBE"/>
    <w:rsid w:val="00240EA2"/>
    <w:rsid w:val="0024126E"/>
    <w:rsid w:val="00253600"/>
    <w:rsid w:val="0025686D"/>
    <w:rsid w:val="0026064E"/>
    <w:rsid w:val="00261779"/>
    <w:rsid w:val="00264DFF"/>
    <w:rsid w:val="002748BB"/>
    <w:rsid w:val="002857D1"/>
    <w:rsid w:val="00293EEE"/>
    <w:rsid w:val="00294710"/>
    <w:rsid w:val="002B0B57"/>
    <w:rsid w:val="002B3880"/>
    <w:rsid w:val="002B7CD7"/>
    <w:rsid w:val="002C229D"/>
    <w:rsid w:val="002D7A1D"/>
    <w:rsid w:val="002E02F3"/>
    <w:rsid w:val="002E29DF"/>
    <w:rsid w:val="002E4836"/>
    <w:rsid w:val="002E49B1"/>
    <w:rsid w:val="002F5775"/>
    <w:rsid w:val="002F732F"/>
    <w:rsid w:val="002F783F"/>
    <w:rsid w:val="00300C71"/>
    <w:rsid w:val="00303FCB"/>
    <w:rsid w:val="003054B2"/>
    <w:rsid w:val="00316C61"/>
    <w:rsid w:val="00323C90"/>
    <w:rsid w:val="00324D3D"/>
    <w:rsid w:val="0032685A"/>
    <w:rsid w:val="003271DB"/>
    <w:rsid w:val="00343CED"/>
    <w:rsid w:val="0035532A"/>
    <w:rsid w:val="00363B28"/>
    <w:rsid w:val="00376E8A"/>
    <w:rsid w:val="00380815"/>
    <w:rsid w:val="003847D3"/>
    <w:rsid w:val="00387E78"/>
    <w:rsid w:val="00396680"/>
    <w:rsid w:val="00397448"/>
    <w:rsid w:val="003A2F19"/>
    <w:rsid w:val="003A6B63"/>
    <w:rsid w:val="003A715F"/>
    <w:rsid w:val="003C15A3"/>
    <w:rsid w:val="003C29A2"/>
    <w:rsid w:val="003D1184"/>
    <w:rsid w:val="003D348E"/>
    <w:rsid w:val="003D422F"/>
    <w:rsid w:val="003D43B1"/>
    <w:rsid w:val="003E232C"/>
    <w:rsid w:val="003E305C"/>
    <w:rsid w:val="003E41F7"/>
    <w:rsid w:val="003E5354"/>
    <w:rsid w:val="003F2E0C"/>
    <w:rsid w:val="003F3658"/>
    <w:rsid w:val="00401253"/>
    <w:rsid w:val="00402EF4"/>
    <w:rsid w:val="00403864"/>
    <w:rsid w:val="00404C0A"/>
    <w:rsid w:val="004053AF"/>
    <w:rsid w:val="00407DED"/>
    <w:rsid w:val="00407E7C"/>
    <w:rsid w:val="004108FC"/>
    <w:rsid w:val="00423461"/>
    <w:rsid w:val="004256D7"/>
    <w:rsid w:val="00427CE9"/>
    <w:rsid w:val="004323FC"/>
    <w:rsid w:val="004410B1"/>
    <w:rsid w:val="0044737D"/>
    <w:rsid w:val="00451B5B"/>
    <w:rsid w:val="00453784"/>
    <w:rsid w:val="00453DB8"/>
    <w:rsid w:val="00466702"/>
    <w:rsid w:val="004752A5"/>
    <w:rsid w:val="00483D3A"/>
    <w:rsid w:val="004859A5"/>
    <w:rsid w:val="0049147F"/>
    <w:rsid w:val="004924DE"/>
    <w:rsid w:val="00494F2B"/>
    <w:rsid w:val="004A139D"/>
    <w:rsid w:val="004A2368"/>
    <w:rsid w:val="004A3A11"/>
    <w:rsid w:val="004A3A77"/>
    <w:rsid w:val="004A74CD"/>
    <w:rsid w:val="004C1BE3"/>
    <w:rsid w:val="004C2EE3"/>
    <w:rsid w:val="004C55E7"/>
    <w:rsid w:val="004D0949"/>
    <w:rsid w:val="004D253E"/>
    <w:rsid w:val="004D2B21"/>
    <w:rsid w:val="004D3E78"/>
    <w:rsid w:val="004F2E96"/>
    <w:rsid w:val="004F58BD"/>
    <w:rsid w:val="004F668A"/>
    <w:rsid w:val="004F7F2F"/>
    <w:rsid w:val="005117A1"/>
    <w:rsid w:val="00512772"/>
    <w:rsid w:val="0051624E"/>
    <w:rsid w:val="005305AE"/>
    <w:rsid w:val="005308D0"/>
    <w:rsid w:val="00533982"/>
    <w:rsid w:val="00545A74"/>
    <w:rsid w:val="0055447A"/>
    <w:rsid w:val="0056254E"/>
    <w:rsid w:val="00563EA5"/>
    <w:rsid w:val="00567672"/>
    <w:rsid w:val="00572DC3"/>
    <w:rsid w:val="00573D11"/>
    <w:rsid w:val="005750CD"/>
    <w:rsid w:val="0058438B"/>
    <w:rsid w:val="005907BB"/>
    <w:rsid w:val="00591F9B"/>
    <w:rsid w:val="00597320"/>
    <w:rsid w:val="00597977"/>
    <w:rsid w:val="00597B03"/>
    <w:rsid w:val="005B3EBF"/>
    <w:rsid w:val="005B70AD"/>
    <w:rsid w:val="005E559A"/>
    <w:rsid w:val="005F01D0"/>
    <w:rsid w:val="006004EC"/>
    <w:rsid w:val="00602AEA"/>
    <w:rsid w:val="006034E2"/>
    <w:rsid w:val="00607E93"/>
    <w:rsid w:val="00613F15"/>
    <w:rsid w:val="00615F37"/>
    <w:rsid w:val="00623B33"/>
    <w:rsid w:val="00624F7E"/>
    <w:rsid w:val="006258D2"/>
    <w:rsid w:val="0062653D"/>
    <w:rsid w:val="00633431"/>
    <w:rsid w:val="006337E9"/>
    <w:rsid w:val="006345A2"/>
    <w:rsid w:val="006454AD"/>
    <w:rsid w:val="0064607D"/>
    <w:rsid w:val="00653A9D"/>
    <w:rsid w:val="00657A2C"/>
    <w:rsid w:val="00660CD7"/>
    <w:rsid w:val="006636E1"/>
    <w:rsid w:val="00676626"/>
    <w:rsid w:val="0068308E"/>
    <w:rsid w:val="00683531"/>
    <w:rsid w:val="006A1E18"/>
    <w:rsid w:val="006B0023"/>
    <w:rsid w:val="006C40ED"/>
    <w:rsid w:val="006C45A9"/>
    <w:rsid w:val="006D49E8"/>
    <w:rsid w:val="006E681A"/>
    <w:rsid w:val="006F7511"/>
    <w:rsid w:val="00700751"/>
    <w:rsid w:val="00703BE5"/>
    <w:rsid w:val="00711989"/>
    <w:rsid w:val="00713CEE"/>
    <w:rsid w:val="00714EFE"/>
    <w:rsid w:val="00721AA8"/>
    <w:rsid w:val="007319DD"/>
    <w:rsid w:val="0073597A"/>
    <w:rsid w:val="007366A9"/>
    <w:rsid w:val="00746F50"/>
    <w:rsid w:val="00746F59"/>
    <w:rsid w:val="00750A13"/>
    <w:rsid w:val="0075668D"/>
    <w:rsid w:val="00756863"/>
    <w:rsid w:val="00762DC7"/>
    <w:rsid w:val="00770F26"/>
    <w:rsid w:val="0077341B"/>
    <w:rsid w:val="007771DB"/>
    <w:rsid w:val="0077797C"/>
    <w:rsid w:val="00783C6D"/>
    <w:rsid w:val="007A0EE9"/>
    <w:rsid w:val="007A6A73"/>
    <w:rsid w:val="007B1542"/>
    <w:rsid w:val="007B66B7"/>
    <w:rsid w:val="007C617C"/>
    <w:rsid w:val="007C7D20"/>
    <w:rsid w:val="007D01FD"/>
    <w:rsid w:val="007D20BD"/>
    <w:rsid w:val="007D2B2B"/>
    <w:rsid w:val="007D5A3B"/>
    <w:rsid w:val="007F3951"/>
    <w:rsid w:val="008003FF"/>
    <w:rsid w:val="00802B8D"/>
    <w:rsid w:val="00816D5C"/>
    <w:rsid w:val="00854C11"/>
    <w:rsid w:val="008611E0"/>
    <w:rsid w:val="00865D8E"/>
    <w:rsid w:val="008761D5"/>
    <w:rsid w:val="008907FC"/>
    <w:rsid w:val="008924AE"/>
    <w:rsid w:val="008973EC"/>
    <w:rsid w:val="008A0DC4"/>
    <w:rsid w:val="008A2E7C"/>
    <w:rsid w:val="008A42E6"/>
    <w:rsid w:val="008C0883"/>
    <w:rsid w:val="008C45A3"/>
    <w:rsid w:val="008D0A94"/>
    <w:rsid w:val="008D2BB6"/>
    <w:rsid w:val="008D6E04"/>
    <w:rsid w:val="008F0484"/>
    <w:rsid w:val="008F0F90"/>
    <w:rsid w:val="008F677B"/>
    <w:rsid w:val="008F77C6"/>
    <w:rsid w:val="0090490C"/>
    <w:rsid w:val="00906E82"/>
    <w:rsid w:val="00915B47"/>
    <w:rsid w:val="00916D0D"/>
    <w:rsid w:val="009202FC"/>
    <w:rsid w:val="00926E42"/>
    <w:rsid w:val="00927DFC"/>
    <w:rsid w:val="00935FA0"/>
    <w:rsid w:val="00940B87"/>
    <w:rsid w:val="00940FF5"/>
    <w:rsid w:val="00942863"/>
    <w:rsid w:val="00960256"/>
    <w:rsid w:val="00970B89"/>
    <w:rsid w:val="00973C3D"/>
    <w:rsid w:val="00975F12"/>
    <w:rsid w:val="0098005A"/>
    <w:rsid w:val="009914B6"/>
    <w:rsid w:val="009B1381"/>
    <w:rsid w:val="009B73F9"/>
    <w:rsid w:val="009C30DB"/>
    <w:rsid w:val="009C348D"/>
    <w:rsid w:val="009C44E9"/>
    <w:rsid w:val="009D35AF"/>
    <w:rsid w:val="009D4B88"/>
    <w:rsid w:val="009D4FB4"/>
    <w:rsid w:val="009D5536"/>
    <w:rsid w:val="009D6F70"/>
    <w:rsid w:val="009E54E8"/>
    <w:rsid w:val="009E634C"/>
    <w:rsid w:val="009F1B52"/>
    <w:rsid w:val="00A0039A"/>
    <w:rsid w:val="00A02F08"/>
    <w:rsid w:val="00A262C4"/>
    <w:rsid w:val="00A42175"/>
    <w:rsid w:val="00A4581A"/>
    <w:rsid w:val="00A56CDF"/>
    <w:rsid w:val="00A56D04"/>
    <w:rsid w:val="00A62851"/>
    <w:rsid w:val="00A73544"/>
    <w:rsid w:val="00A7774E"/>
    <w:rsid w:val="00A86101"/>
    <w:rsid w:val="00A920C4"/>
    <w:rsid w:val="00A92D79"/>
    <w:rsid w:val="00A92DE1"/>
    <w:rsid w:val="00A9605C"/>
    <w:rsid w:val="00A96193"/>
    <w:rsid w:val="00AA00B1"/>
    <w:rsid w:val="00AB7915"/>
    <w:rsid w:val="00AB7E08"/>
    <w:rsid w:val="00AC0C7B"/>
    <w:rsid w:val="00AC307B"/>
    <w:rsid w:val="00AC328D"/>
    <w:rsid w:val="00AD0257"/>
    <w:rsid w:val="00AD0E94"/>
    <w:rsid w:val="00AE6CD1"/>
    <w:rsid w:val="00AF0596"/>
    <w:rsid w:val="00AF5308"/>
    <w:rsid w:val="00B0478D"/>
    <w:rsid w:val="00B04C52"/>
    <w:rsid w:val="00B11F16"/>
    <w:rsid w:val="00B22CC6"/>
    <w:rsid w:val="00B2480C"/>
    <w:rsid w:val="00B27E7C"/>
    <w:rsid w:val="00B34715"/>
    <w:rsid w:val="00B34B14"/>
    <w:rsid w:val="00B35400"/>
    <w:rsid w:val="00B3651E"/>
    <w:rsid w:val="00B3662C"/>
    <w:rsid w:val="00B40800"/>
    <w:rsid w:val="00B435E2"/>
    <w:rsid w:val="00B53894"/>
    <w:rsid w:val="00B541C8"/>
    <w:rsid w:val="00B559CA"/>
    <w:rsid w:val="00B60375"/>
    <w:rsid w:val="00B66856"/>
    <w:rsid w:val="00B7654C"/>
    <w:rsid w:val="00B824E3"/>
    <w:rsid w:val="00B96984"/>
    <w:rsid w:val="00BA67E4"/>
    <w:rsid w:val="00BB192D"/>
    <w:rsid w:val="00BB4DD8"/>
    <w:rsid w:val="00BB7565"/>
    <w:rsid w:val="00BC1FBD"/>
    <w:rsid w:val="00BC32DC"/>
    <w:rsid w:val="00BD64A8"/>
    <w:rsid w:val="00BE27DD"/>
    <w:rsid w:val="00BE519B"/>
    <w:rsid w:val="00C0173A"/>
    <w:rsid w:val="00C0325E"/>
    <w:rsid w:val="00C0449A"/>
    <w:rsid w:val="00C1131A"/>
    <w:rsid w:val="00C12C7A"/>
    <w:rsid w:val="00C12CF6"/>
    <w:rsid w:val="00C12D4B"/>
    <w:rsid w:val="00C20461"/>
    <w:rsid w:val="00C22178"/>
    <w:rsid w:val="00C27BD9"/>
    <w:rsid w:val="00C32422"/>
    <w:rsid w:val="00C350DD"/>
    <w:rsid w:val="00C4011A"/>
    <w:rsid w:val="00C41C88"/>
    <w:rsid w:val="00C45352"/>
    <w:rsid w:val="00C461B8"/>
    <w:rsid w:val="00C467D2"/>
    <w:rsid w:val="00C50C08"/>
    <w:rsid w:val="00C54D19"/>
    <w:rsid w:val="00C55803"/>
    <w:rsid w:val="00C56B7F"/>
    <w:rsid w:val="00C61C46"/>
    <w:rsid w:val="00C62BA2"/>
    <w:rsid w:val="00C70A7B"/>
    <w:rsid w:val="00C719F6"/>
    <w:rsid w:val="00C74645"/>
    <w:rsid w:val="00C90AB7"/>
    <w:rsid w:val="00C95F0E"/>
    <w:rsid w:val="00CA1885"/>
    <w:rsid w:val="00CA532B"/>
    <w:rsid w:val="00CA7C77"/>
    <w:rsid w:val="00CB2BF6"/>
    <w:rsid w:val="00CB5723"/>
    <w:rsid w:val="00CC3012"/>
    <w:rsid w:val="00CC37CC"/>
    <w:rsid w:val="00CC45F2"/>
    <w:rsid w:val="00CD0D02"/>
    <w:rsid w:val="00CD2380"/>
    <w:rsid w:val="00CD7019"/>
    <w:rsid w:val="00CE5A42"/>
    <w:rsid w:val="00CF2B31"/>
    <w:rsid w:val="00CF3236"/>
    <w:rsid w:val="00CF52E9"/>
    <w:rsid w:val="00D04BFB"/>
    <w:rsid w:val="00D077AE"/>
    <w:rsid w:val="00D20A7D"/>
    <w:rsid w:val="00D23C17"/>
    <w:rsid w:val="00D26FD4"/>
    <w:rsid w:val="00D331E1"/>
    <w:rsid w:val="00D4135D"/>
    <w:rsid w:val="00D46D7C"/>
    <w:rsid w:val="00D474D1"/>
    <w:rsid w:val="00D57313"/>
    <w:rsid w:val="00D6122C"/>
    <w:rsid w:val="00D67735"/>
    <w:rsid w:val="00D726D0"/>
    <w:rsid w:val="00D75260"/>
    <w:rsid w:val="00D852F2"/>
    <w:rsid w:val="00D8693A"/>
    <w:rsid w:val="00D86DA6"/>
    <w:rsid w:val="00DA7D6E"/>
    <w:rsid w:val="00DB211A"/>
    <w:rsid w:val="00DB7DB8"/>
    <w:rsid w:val="00DC3A8A"/>
    <w:rsid w:val="00DC6250"/>
    <w:rsid w:val="00DD1D10"/>
    <w:rsid w:val="00DD3F67"/>
    <w:rsid w:val="00DE003A"/>
    <w:rsid w:val="00DE42CA"/>
    <w:rsid w:val="00DE5EC0"/>
    <w:rsid w:val="00DE61F8"/>
    <w:rsid w:val="00DE6659"/>
    <w:rsid w:val="00DE7506"/>
    <w:rsid w:val="00DF2A00"/>
    <w:rsid w:val="00DF697D"/>
    <w:rsid w:val="00DF7A3B"/>
    <w:rsid w:val="00E01113"/>
    <w:rsid w:val="00E05806"/>
    <w:rsid w:val="00E05C31"/>
    <w:rsid w:val="00E06667"/>
    <w:rsid w:val="00E123BA"/>
    <w:rsid w:val="00E22C07"/>
    <w:rsid w:val="00E235CF"/>
    <w:rsid w:val="00E26A78"/>
    <w:rsid w:val="00E30EB9"/>
    <w:rsid w:val="00E36BC7"/>
    <w:rsid w:val="00E53B9E"/>
    <w:rsid w:val="00E762E7"/>
    <w:rsid w:val="00E7662F"/>
    <w:rsid w:val="00E85ED8"/>
    <w:rsid w:val="00E90F9C"/>
    <w:rsid w:val="00E94887"/>
    <w:rsid w:val="00EA2CC9"/>
    <w:rsid w:val="00EB50EC"/>
    <w:rsid w:val="00EB68C3"/>
    <w:rsid w:val="00EB7098"/>
    <w:rsid w:val="00ED17CC"/>
    <w:rsid w:val="00EF1348"/>
    <w:rsid w:val="00EF3AB0"/>
    <w:rsid w:val="00F01544"/>
    <w:rsid w:val="00F03E99"/>
    <w:rsid w:val="00F27B4D"/>
    <w:rsid w:val="00F4075D"/>
    <w:rsid w:val="00F40D7F"/>
    <w:rsid w:val="00F45433"/>
    <w:rsid w:val="00F618E8"/>
    <w:rsid w:val="00F71FAE"/>
    <w:rsid w:val="00F7665D"/>
    <w:rsid w:val="00F7762B"/>
    <w:rsid w:val="00F858EF"/>
    <w:rsid w:val="00F90371"/>
    <w:rsid w:val="00F9273E"/>
    <w:rsid w:val="00F93B8A"/>
    <w:rsid w:val="00FA662E"/>
    <w:rsid w:val="00FB4033"/>
    <w:rsid w:val="00FB6581"/>
    <w:rsid w:val="00FD03AD"/>
    <w:rsid w:val="00FD1994"/>
    <w:rsid w:val="00FF1837"/>
    <w:rsid w:val="010425B9"/>
    <w:rsid w:val="023F5752"/>
    <w:rsid w:val="02BB39B7"/>
    <w:rsid w:val="02CA07F7"/>
    <w:rsid w:val="04084611"/>
    <w:rsid w:val="0576B506"/>
    <w:rsid w:val="071A3B96"/>
    <w:rsid w:val="075888E0"/>
    <w:rsid w:val="0C18CD86"/>
    <w:rsid w:val="0C3E05C9"/>
    <w:rsid w:val="0D037495"/>
    <w:rsid w:val="107C8543"/>
    <w:rsid w:val="115D1E0F"/>
    <w:rsid w:val="131B4FB8"/>
    <w:rsid w:val="1549F876"/>
    <w:rsid w:val="17515CF0"/>
    <w:rsid w:val="17CB32F6"/>
    <w:rsid w:val="1A8D0488"/>
    <w:rsid w:val="1B41EA63"/>
    <w:rsid w:val="1E88E615"/>
    <w:rsid w:val="221ABAE9"/>
    <w:rsid w:val="2455F80D"/>
    <w:rsid w:val="2548FCC9"/>
    <w:rsid w:val="28520AF7"/>
    <w:rsid w:val="2B1E6434"/>
    <w:rsid w:val="2B4EDDC0"/>
    <w:rsid w:val="2C647C21"/>
    <w:rsid w:val="2ECC2B4C"/>
    <w:rsid w:val="3133FFC0"/>
    <w:rsid w:val="315AB1F1"/>
    <w:rsid w:val="3636C4DC"/>
    <w:rsid w:val="3BAB5E57"/>
    <w:rsid w:val="3D099E9B"/>
    <w:rsid w:val="3D3D1DC3"/>
    <w:rsid w:val="3DDB6C81"/>
    <w:rsid w:val="3E60CB13"/>
    <w:rsid w:val="3ECFB37B"/>
    <w:rsid w:val="414FEC21"/>
    <w:rsid w:val="41892A46"/>
    <w:rsid w:val="437AB261"/>
    <w:rsid w:val="45A28CCB"/>
    <w:rsid w:val="479D1DB3"/>
    <w:rsid w:val="4906356B"/>
    <w:rsid w:val="4B072A99"/>
    <w:rsid w:val="4B221186"/>
    <w:rsid w:val="4B684650"/>
    <w:rsid w:val="4BFA1546"/>
    <w:rsid w:val="4E1FF91D"/>
    <w:rsid w:val="4E26D846"/>
    <w:rsid w:val="4EDB5A09"/>
    <w:rsid w:val="4EFF647C"/>
    <w:rsid w:val="4FA54920"/>
    <w:rsid w:val="53E48E28"/>
    <w:rsid w:val="543F6946"/>
    <w:rsid w:val="5497370A"/>
    <w:rsid w:val="589C04CB"/>
    <w:rsid w:val="5AA37CA0"/>
    <w:rsid w:val="608C32FE"/>
    <w:rsid w:val="60B0550C"/>
    <w:rsid w:val="62108186"/>
    <w:rsid w:val="63A43FA8"/>
    <w:rsid w:val="63B666F6"/>
    <w:rsid w:val="63B7587D"/>
    <w:rsid w:val="64013A90"/>
    <w:rsid w:val="645329BF"/>
    <w:rsid w:val="6455BD90"/>
    <w:rsid w:val="64706268"/>
    <w:rsid w:val="64DC1E4A"/>
    <w:rsid w:val="67AEECC4"/>
    <w:rsid w:val="6852993F"/>
    <w:rsid w:val="6A1DDF10"/>
    <w:rsid w:val="6BD3355F"/>
    <w:rsid w:val="6D323B2D"/>
    <w:rsid w:val="6D66E627"/>
    <w:rsid w:val="6E398BB7"/>
    <w:rsid w:val="7100B470"/>
    <w:rsid w:val="71E3660C"/>
    <w:rsid w:val="732AB40D"/>
    <w:rsid w:val="737C0FB3"/>
    <w:rsid w:val="73C23699"/>
    <w:rsid w:val="745F2540"/>
    <w:rsid w:val="75299B00"/>
    <w:rsid w:val="7B54D20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3B81FF9F"/>
  <w15:docId w15:val="{13110E78-38A1-4600-9555-378E056FC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AB0"/>
    <w:pPr>
      <w:ind w:left="720"/>
    </w:pPr>
  </w:style>
  <w:style w:type="table" w:styleId="TableGrid">
    <w:name w:val="Table Grid"/>
    <w:basedOn w:val="TableNormal"/>
    <w:rsid w:val="007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5354"/>
    <w:rPr>
      <w:rFonts w:ascii="Tahoma" w:hAnsi="Tahoma" w:cs="Tahoma"/>
      <w:sz w:val="16"/>
      <w:szCs w:val="16"/>
    </w:rPr>
  </w:style>
  <w:style w:type="character" w:customStyle="1" w:styleId="BalloonTextChar">
    <w:name w:val="Balloon Text Char"/>
    <w:link w:val="BalloonText"/>
    <w:rsid w:val="003E5354"/>
    <w:rPr>
      <w:rFonts w:ascii="Tahoma" w:hAnsi="Tahoma" w:cs="Tahoma"/>
      <w:sz w:val="16"/>
      <w:szCs w:val="16"/>
    </w:rPr>
  </w:style>
  <w:style w:type="paragraph" w:styleId="Header">
    <w:name w:val="header"/>
    <w:basedOn w:val="Normal"/>
    <w:link w:val="HeaderChar"/>
    <w:rsid w:val="003E5354"/>
    <w:pPr>
      <w:tabs>
        <w:tab w:val="center" w:pos="4513"/>
        <w:tab w:val="right" w:pos="9026"/>
      </w:tabs>
    </w:pPr>
  </w:style>
  <w:style w:type="character" w:customStyle="1" w:styleId="HeaderChar">
    <w:name w:val="Header Char"/>
    <w:link w:val="Header"/>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customStyle="1" w:styleId="FooterChar">
    <w:name w:val="Footer Char"/>
    <w:link w:val="Footer"/>
    <w:uiPriority w:val="99"/>
    <w:rsid w:val="003E5354"/>
    <w:rPr>
      <w:sz w:val="24"/>
      <w:szCs w:val="24"/>
    </w:rPr>
  </w:style>
  <w:style w:type="character" w:styleId="CommentReference">
    <w:name w:val="annotation reference"/>
    <w:rsid w:val="00483D3A"/>
    <w:rPr>
      <w:sz w:val="16"/>
      <w:szCs w:val="16"/>
    </w:rPr>
  </w:style>
  <w:style w:type="paragraph" w:styleId="CommentText">
    <w:name w:val="annotation text"/>
    <w:basedOn w:val="Normal"/>
    <w:link w:val="CommentTextChar"/>
    <w:rsid w:val="00483D3A"/>
    <w:rPr>
      <w:sz w:val="20"/>
      <w:szCs w:val="20"/>
    </w:rPr>
  </w:style>
  <w:style w:type="character" w:customStyle="1" w:styleId="CommentTextChar">
    <w:name w:val="Comment Text Char"/>
    <w:basedOn w:val="DefaultParagraphFont"/>
    <w:link w:val="CommentText"/>
    <w:rsid w:val="00483D3A"/>
  </w:style>
  <w:style w:type="paragraph" w:styleId="CommentSubject">
    <w:name w:val="annotation subject"/>
    <w:basedOn w:val="CommentText"/>
    <w:next w:val="CommentText"/>
    <w:link w:val="CommentSubjectChar"/>
    <w:rsid w:val="00483D3A"/>
    <w:rPr>
      <w:b/>
      <w:bCs/>
    </w:rPr>
  </w:style>
  <w:style w:type="character" w:customStyle="1" w:styleId="CommentSubjectChar">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customStyle="1" w:styleId="FootnoteTextChar">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aceecbcc-a652-4853-871f-949381f93605">
      <UserInfo>
        <DisplayName>Cekerevac, Natasha</DisplayName>
        <AccountId>12</AccountId>
        <AccountType/>
      </UserInfo>
      <UserInfo>
        <DisplayName>Lacey, Jessica</DisplayName>
        <AccountId>29</AccountId>
        <AccountType/>
      </UserInfo>
      <UserInfo>
        <DisplayName>Osunkwo, Uche</DisplayName>
        <AccountId>47</AccountId>
        <AccountType/>
      </UserInfo>
      <UserInfo>
        <DisplayName>Burls, Jaide</DisplayName>
        <AccountId>38</AccountId>
        <AccountType/>
      </UserInfo>
      <UserInfo>
        <DisplayName>Deakins, John</DisplayName>
        <AccountId>17</AccountId>
        <AccountType/>
      </UserInfo>
      <UserInfo>
        <DisplayName>Chief Executive and Resources Consultancy Team Members</DisplayName>
        <AccountId>48</AccountId>
        <AccountType/>
      </UserInfo>
      <UserInfo>
        <DisplayName>Fincham, Sherri</DisplayName>
        <AccountId>51</AccountId>
        <AccountType/>
      </UserInfo>
      <UserInfo>
        <DisplayName>Samuel, Kamika</DisplayName>
        <AccountId>52</AccountId>
        <AccountType/>
      </UserInfo>
      <UserInfo>
        <DisplayName>Kallah, Satty</DisplayName>
        <AccountId>49</AccountId>
        <AccountType/>
      </UserInfo>
      <UserInfo>
        <DisplayName>Pepin, Joanne</DisplayName>
        <AccountId>54</AccountId>
        <AccountType/>
      </UserInfo>
      <UserInfo>
        <DisplayName>Danquah, Nana</DisplayName>
        <AccountId>55</AccountId>
        <AccountType/>
      </UserInfo>
      <UserInfo>
        <DisplayName>Carman, Chris</DisplayName>
        <AccountId>56</AccountId>
        <AccountType/>
      </UserInfo>
    </SharedWithUsers>
    <_ip_UnifiedCompliancePolicyUIAction xmlns="http://schemas.microsoft.com/sharepoint/v3" xsi:nil="true"/>
    <TaxCatchAll xmlns="aceecbcc-a652-4853-871f-949381f93605" xsi:nil="true"/>
    <_ip_UnifiedCompliancePolicyProperties xmlns="http://schemas.microsoft.com/sharepoint/v3" xsi:nil="true"/>
    <lcf76f155ced4ddcb4097134ff3c332f xmlns="16842444-c3db-4447-b0c9-46529a652c94">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B097B796D0EAA46A200191946C7FCB9" ma:contentTypeVersion="19" ma:contentTypeDescription="Create a new document." ma:contentTypeScope="" ma:versionID="c8dd425ed541c2611dea5d74310cbac1">
  <xsd:schema xmlns:xsd="http://www.w3.org/2001/XMLSchema" xmlns:xs="http://www.w3.org/2001/XMLSchema" xmlns:p="http://schemas.microsoft.com/office/2006/metadata/properties" xmlns:ns1="http://schemas.microsoft.com/sharepoint/v3" xmlns:ns2="16842444-c3db-4447-b0c9-46529a652c94" xmlns:ns3="aceecbcc-a652-4853-871f-949381f93605" targetNamespace="http://schemas.microsoft.com/office/2006/metadata/properties" ma:root="true" ma:fieldsID="b5d758de95f5a68ac0c9184255acf362" ns1:_="" ns2:_="" ns3:_="">
    <xsd:import namespace="http://schemas.microsoft.com/sharepoint/v3"/>
    <xsd:import namespace="16842444-c3db-4447-b0c9-46529a652c94"/>
    <xsd:import namespace="aceecbcc-a652-4853-871f-949381f936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lcf76f155ced4ddcb4097134ff3c332f" minOccurs="0"/>
                <xsd:element ref="ns3:TaxCatchAll" minOccurs="0"/>
                <xsd:element ref="ns2:MediaLengthInSeconds"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842444-c3db-4447-b0c9-46529a652c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eecbcc-a652-4853-871f-949381f9360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73eae71-d883-48bd-bb9a-01dd735e663f}" ma:internalName="TaxCatchAll" ma:showField="CatchAllData" ma:web="aceecbcc-a652-4853-871f-949381f936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455103-905C-4873-8CA8-1FCE95EA9DE3}">
  <ds:schemaRefs>
    <ds:schemaRef ds:uri="http://schemas.microsoft.com/office/2006/metadata/properties"/>
    <ds:schemaRef ds:uri="http://schemas.microsoft.com/office/infopath/2007/PartnerControls"/>
    <ds:schemaRef ds:uri="aceecbcc-a652-4853-871f-949381f93605"/>
    <ds:schemaRef ds:uri="http://schemas.microsoft.com/sharepoint/v3"/>
    <ds:schemaRef ds:uri="16842444-c3db-4447-b0c9-46529a652c94"/>
  </ds:schemaRefs>
</ds:datastoreItem>
</file>

<file path=customXml/itemProps2.xml><?xml version="1.0" encoding="utf-8"?>
<ds:datastoreItem xmlns:ds="http://schemas.openxmlformats.org/officeDocument/2006/customXml" ds:itemID="{ED078E8E-C7D6-40B3-B329-D1B7C2BEC8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6842444-c3db-4447-b0c9-46529a652c94"/>
    <ds:schemaRef ds:uri="aceecbcc-a652-4853-871f-949381f936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B7BCACE-A325-4B86-A01E-999BD21B9FF8}">
  <ds:schemaRefs>
    <ds:schemaRef ds:uri="http://schemas.openxmlformats.org/officeDocument/2006/bibliography"/>
  </ds:schemaRefs>
</ds:datastoreItem>
</file>

<file path=customXml/itemProps4.xml><?xml version="1.0" encoding="utf-8"?>
<ds:datastoreItem xmlns:ds="http://schemas.openxmlformats.org/officeDocument/2006/customXml" ds:itemID="{9E58B06D-4668-4B0C-A262-259949565B64}">
  <ds:schemaRefs>
    <ds:schemaRef ds:uri="http://schemas.microsoft.com/sharepoint/v3/contenttype/forms"/>
  </ds:schemaRefs>
</ds:datastoreItem>
</file>

<file path=docMetadata/LabelInfo.xml><?xml version="1.0" encoding="utf-8"?>
<clbl:labelList xmlns:clbl="http://schemas.microsoft.com/office/2020/mipLabelMetadata">
  <clbl:label id="{763da656-5c75-4f6d-9461-4a3ce9a537cc}" enabled="1" method="Privileged" siteId="{d9d3f5ac-f803-49be-949f-14a7074d74a7}" removed="0"/>
</clbl:labelList>
</file>

<file path=docProps/app.xml><?xml version="1.0" encoding="utf-8"?>
<Properties xmlns="http://schemas.openxmlformats.org/officeDocument/2006/extended-properties" xmlns:vt="http://schemas.openxmlformats.org/officeDocument/2006/docPropsVTypes">
  <Template>Normal</Template>
  <TotalTime>12</TotalTime>
  <Pages>7</Pages>
  <Words>1752</Words>
  <Characters>9993</Characters>
  <Application>Microsoft Office Word</Application>
  <DocSecurity>0</DocSecurity>
  <Lines>83</Lines>
  <Paragraphs>23</Paragraphs>
  <ScaleCrop>false</ScaleCrop>
  <Company>LBW</Company>
  <LinksUpToDate>false</LinksUpToDate>
  <CharactersWithSpaces>11722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 Template</dc:title>
  <dc:subject/>
  <dc:creator>jdeakins</dc:creator>
  <cp:keywords/>
  <cp:lastModifiedBy>Burls, Jaide</cp:lastModifiedBy>
  <cp:revision>36</cp:revision>
  <cp:lastPrinted>2017-06-17T09:03:00Z</cp:lastPrinted>
  <dcterms:created xsi:type="dcterms:W3CDTF">2022-11-25T14:30:00Z</dcterms:created>
  <dcterms:modified xsi:type="dcterms:W3CDTF">2022-11-25T15:13:00Z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iteId">
    <vt:lpwstr>d9d3f5ac-f803-49be-949f-14a7074d74a7</vt:lpwstr>
  </property>
  <property fmtid="{D5CDD505-2E9C-101B-9397-08002B2CF9AE}" pid="4" name="MSIP_Label_763da656-5c75-4f6d-9461-4a3ce9a537cc_Ref">
    <vt:lpwstr>https://api.informationprotection.azure.com/api/d9d3f5ac-f803-49be-949f-14a7074d74a7</vt:lpwstr>
  </property>
  <property fmtid="{D5CDD505-2E9C-101B-9397-08002B2CF9AE}" pid="5" name="MSIP_Label_763da656-5c75-4f6d-9461-4a3ce9a537cc_SetBy">
    <vt:lpwstr>Caroline.Harrison@richmondandwandsworth.gov.uk</vt:lpwstr>
  </property>
  <property fmtid="{D5CDD505-2E9C-101B-9397-08002B2CF9AE}" pid="6" name="MSIP_Label_763da656-5c75-4f6d-9461-4a3ce9a537cc_SetDate">
    <vt:lpwstr>2017-05-26T10:03:31.4396078+01:00</vt:lpwstr>
  </property>
  <property fmtid="{D5CDD505-2E9C-101B-9397-08002B2CF9AE}" pid="7" name="MSIP_Label_763da656-5c75-4f6d-9461-4a3ce9a537cc_Name">
    <vt:lpwstr>Official</vt:lpwstr>
  </property>
  <property fmtid="{D5CDD505-2E9C-101B-9397-08002B2CF9AE}" pid="8" name="MSIP_Label_763da656-5c75-4f6d-9461-4a3ce9a537cc_Application">
    <vt:lpwstr>Microsoft Azure Information Protection</vt:lpwstr>
  </property>
  <property fmtid="{D5CDD505-2E9C-101B-9397-08002B2CF9AE}" pid="9" name="MSIP_Label_763da656-5c75-4f6d-9461-4a3ce9a537cc_Extended_MSFT_Method">
    <vt:lpwstr>Automatic</vt:lpwstr>
  </property>
  <property fmtid="{D5CDD505-2E9C-101B-9397-08002B2CF9AE}" pid="10" name="Sensitivity">
    <vt:lpwstr>Official</vt:lpwstr>
  </property>
  <property fmtid="{D5CDD505-2E9C-101B-9397-08002B2CF9AE}" pid="11" name="TaxKeyword">
    <vt:lpwstr/>
  </property>
  <property fmtid="{D5CDD505-2E9C-101B-9397-08002B2CF9AE}" pid="12" name="ContentTypeId">
    <vt:lpwstr>0x010100BB80C548A899004EA94C631E9ACD0C94</vt:lpwstr>
  </property>
  <property fmtid="{D5CDD505-2E9C-101B-9397-08002B2CF9AE}" pid="13" name="MediaServiceImageTags">
    <vt:lpwstr/>
  </property>
</Properties>
</file>