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3110B" w:rsidR="00BE1C9F" w:rsidP="00BE1C9F" w:rsidRDefault="00BE1C9F" w14:paraId="09B3B27E" w14:textId="77777777">
      <w:pPr>
        <w:autoSpaceDE w:val="0"/>
        <w:autoSpaceDN w:val="0"/>
        <w:adjustRightInd w:val="0"/>
        <w:spacing w:after="0" w:line="240" w:lineRule="auto"/>
        <w:contextualSpacing/>
        <w:jc w:val="center"/>
        <w:rPr>
          <w:rFonts w:ascii="Calibri" w:hAnsi="Calibri" w:eastAsia="Times New Roman" w:cs="Calibri"/>
          <w:b/>
          <w:bCs/>
          <w:sz w:val="36"/>
          <w:szCs w:val="36"/>
          <w:lang w:eastAsia="en-GB"/>
        </w:rPr>
      </w:pPr>
      <w:bookmarkStart w:name="_GoBack" w:id="0"/>
      <w:bookmarkEnd w:id="0"/>
      <w:r w:rsidRPr="00D3110B">
        <w:rPr>
          <w:rFonts w:ascii="Calibri" w:hAnsi="Calibri" w:eastAsia="Times New Roman" w:cs="Calibri"/>
          <w:b/>
          <w:bCs/>
          <w:sz w:val="36"/>
          <w:szCs w:val="36"/>
          <w:lang w:eastAsia="en-GB"/>
        </w:rPr>
        <w:t>Job Profile comprising Job Description and Person Specification</w:t>
      </w:r>
    </w:p>
    <w:p w:rsidRPr="00D3110B" w:rsidR="00BE1C9F" w:rsidP="00BE1C9F" w:rsidRDefault="00BE1C9F" w14:paraId="4DD345EB" w14:textId="77777777">
      <w:pPr>
        <w:autoSpaceDE w:val="0"/>
        <w:autoSpaceDN w:val="0"/>
        <w:adjustRightInd w:val="0"/>
        <w:spacing w:after="0" w:line="240" w:lineRule="auto"/>
        <w:contextualSpacing/>
        <w:rPr>
          <w:rFonts w:ascii="Calibri" w:hAnsi="Calibri" w:eastAsia="Times New Roman" w:cs="Calibri"/>
          <w:b/>
          <w:bCs/>
          <w:sz w:val="36"/>
          <w:szCs w:val="36"/>
          <w:lang w:eastAsia="en-GB"/>
        </w:rPr>
      </w:pPr>
      <w:r w:rsidRPr="00D3110B">
        <w:rPr>
          <w:rFonts w:ascii="Calibri" w:hAnsi="Calibri" w:eastAsia="Times New Roman" w:cs="Calibri"/>
          <w:b/>
          <w:bCs/>
          <w:sz w:val="36"/>
          <w:szCs w:val="36"/>
          <w:lang w:eastAsia="en-GB"/>
        </w:rPr>
        <w:t>Job Description</w:t>
      </w:r>
    </w:p>
    <w:p w:rsidRPr="00D3110B" w:rsidR="00BE1C9F" w:rsidP="00BE1C9F" w:rsidRDefault="00BE1C9F" w14:paraId="3D2E206A" w14:textId="77777777">
      <w:pPr>
        <w:autoSpaceDE w:val="0"/>
        <w:autoSpaceDN w:val="0"/>
        <w:adjustRightInd w:val="0"/>
        <w:spacing w:after="0" w:line="240" w:lineRule="auto"/>
        <w:contextualSpacing/>
        <w:rPr>
          <w:rFonts w:eastAsia="Times New Roman" w:cs="Calibri"/>
          <w:b/>
          <w:bCs/>
          <w:sz w:val="24"/>
          <w:szCs w:val="24"/>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w:rsidRPr="00D3110B" w:rsidR="00BE1C9F" w:rsidTr="009D1785" w14:paraId="46191534" w14:textId="77777777">
        <w:trPr>
          <w:trHeight w:val="828"/>
        </w:trPr>
        <w:tc>
          <w:tcPr>
            <w:tcW w:w="4261" w:type="dxa"/>
            <w:shd w:val="clear" w:color="auto" w:fill="D9D9D9"/>
          </w:tcPr>
          <w:p w:rsidRPr="00D3110B" w:rsidR="00BE1C9F" w:rsidP="009D1785" w:rsidRDefault="00BE1C9F" w14:paraId="2D9E4665" w14:textId="77777777">
            <w:pPr>
              <w:autoSpaceDE w:val="0"/>
              <w:autoSpaceDN w:val="0"/>
              <w:adjustRightInd w:val="0"/>
              <w:spacing w:after="0" w:line="240" w:lineRule="auto"/>
              <w:contextualSpacing/>
              <w:rPr>
                <w:rFonts w:eastAsia="Times New Roman" w:cs="Calibri"/>
                <w:b/>
                <w:bCs/>
                <w:sz w:val="24"/>
                <w:szCs w:val="24"/>
                <w:lang w:eastAsia="en-GB"/>
              </w:rPr>
            </w:pPr>
            <w:r w:rsidRPr="00D3110B">
              <w:rPr>
                <w:rFonts w:eastAsia="Times New Roman" w:cs="Calibri"/>
                <w:b/>
                <w:bCs/>
                <w:sz w:val="24"/>
                <w:szCs w:val="24"/>
                <w:lang w:eastAsia="en-GB"/>
              </w:rPr>
              <w:t xml:space="preserve">Job Title: </w:t>
            </w:r>
          </w:p>
          <w:p w:rsidRPr="00D3110B" w:rsidR="00BE1C9F" w:rsidP="009D1785" w:rsidRDefault="00BE1C9F" w14:paraId="2BFF59E6" w14:textId="7777777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Project Officer</w:t>
            </w:r>
          </w:p>
          <w:p w:rsidRPr="00D3110B" w:rsidR="00BE1C9F" w:rsidP="009D1785" w:rsidRDefault="00BE1C9F" w14:paraId="7E2891C9" w14:textId="77777777">
            <w:pPr>
              <w:autoSpaceDE w:val="0"/>
              <w:autoSpaceDN w:val="0"/>
              <w:adjustRightInd w:val="0"/>
              <w:spacing w:after="0" w:line="240" w:lineRule="auto"/>
              <w:contextualSpacing/>
              <w:rPr>
                <w:rFonts w:eastAsia="Times New Roman" w:cs="Calibri"/>
                <w:sz w:val="24"/>
                <w:szCs w:val="24"/>
                <w:lang w:eastAsia="en-GB"/>
              </w:rPr>
            </w:pPr>
          </w:p>
        </w:tc>
        <w:tc>
          <w:tcPr>
            <w:tcW w:w="4494" w:type="dxa"/>
            <w:shd w:val="clear" w:color="auto" w:fill="D9D9D9"/>
          </w:tcPr>
          <w:p w:rsidRPr="00D3110B" w:rsidR="00BE1C9F" w:rsidP="009D1785" w:rsidRDefault="00BE1C9F" w14:paraId="756DC5ED" w14:textId="77777777">
            <w:pPr>
              <w:autoSpaceDE w:val="0"/>
              <w:autoSpaceDN w:val="0"/>
              <w:adjustRightInd w:val="0"/>
              <w:spacing w:after="0" w:line="240" w:lineRule="auto"/>
              <w:contextualSpacing/>
              <w:rPr>
                <w:rFonts w:eastAsia="Times New Roman" w:cs="Calibri"/>
                <w:bCs/>
                <w:sz w:val="24"/>
                <w:szCs w:val="24"/>
                <w:lang w:eastAsia="en-GB"/>
              </w:rPr>
            </w:pPr>
            <w:r w:rsidRPr="00D3110B">
              <w:rPr>
                <w:rFonts w:eastAsia="Times New Roman" w:cs="Calibri"/>
                <w:b/>
                <w:bCs/>
                <w:sz w:val="24"/>
                <w:szCs w:val="24"/>
                <w:lang w:eastAsia="en-GB"/>
              </w:rPr>
              <w:t>Grade</w:t>
            </w:r>
            <w:r w:rsidRPr="00D3110B">
              <w:rPr>
                <w:rFonts w:eastAsia="Times New Roman" w:cs="Calibri"/>
                <w:bCs/>
                <w:sz w:val="24"/>
                <w:szCs w:val="24"/>
                <w:lang w:eastAsia="en-GB"/>
              </w:rPr>
              <w:t xml:space="preserve">: </w:t>
            </w:r>
          </w:p>
          <w:p w:rsidR="00BE1C9F" w:rsidP="009D1785" w:rsidRDefault="00BE1C9F" w14:paraId="0F4F0352"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S02, career graded through to PO1 (to be evaluated)</w:t>
            </w:r>
          </w:p>
          <w:p w:rsidR="00BE1C9F" w:rsidP="009D1785" w:rsidRDefault="00BE1C9F" w14:paraId="653F1BC1" w14:textId="77777777">
            <w:pPr>
              <w:autoSpaceDE w:val="0"/>
              <w:autoSpaceDN w:val="0"/>
              <w:adjustRightInd w:val="0"/>
              <w:spacing w:after="0" w:line="240" w:lineRule="auto"/>
              <w:contextualSpacing/>
              <w:rPr>
                <w:rFonts w:eastAsia="Times New Roman" w:cs="Calibri"/>
                <w:bCs/>
                <w:sz w:val="24"/>
                <w:szCs w:val="24"/>
                <w:lang w:eastAsia="en-GB"/>
              </w:rPr>
            </w:pPr>
          </w:p>
          <w:p w:rsidRPr="00D3110B" w:rsidR="00BE1C9F" w:rsidP="009D1785" w:rsidRDefault="00BE1C9F" w14:paraId="4118B971"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Two years fixed term.</w:t>
            </w:r>
          </w:p>
          <w:p w:rsidRPr="00D3110B" w:rsidR="00BE1C9F" w:rsidP="009D1785" w:rsidRDefault="00BE1C9F" w14:paraId="6C8F0754" w14:textId="77777777">
            <w:pPr>
              <w:autoSpaceDE w:val="0"/>
              <w:autoSpaceDN w:val="0"/>
              <w:adjustRightInd w:val="0"/>
              <w:spacing w:after="0" w:line="240" w:lineRule="auto"/>
              <w:contextualSpacing/>
              <w:rPr>
                <w:rFonts w:eastAsia="Times New Roman" w:cs="Calibri"/>
                <w:sz w:val="24"/>
                <w:szCs w:val="24"/>
                <w:lang w:eastAsia="en-GB"/>
              </w:rPr>
            </w:pPr>
          </w:p>
        </w:tc>
      </w:tr>
      <w:tr w:rsidRPr="00D3110B" w:rsidR="00BE1C9F" w:rsidTr="009D1785" w14:paraId="1FBDA6FA" w14:textId="77777777">
        <w:trPr>
          <w:trHeight w:val="828"/>
        </w:trPr>
        <w:tc>
          <w:tcPr>
            <w:tcW w:w="4261" w:type="dxa"/>
            <w:shd w:val="clear" w:color="auto" w:fill="D9D9D9"/>
          </w:tcPr>
          <w:p w:rsidRPr="00D3110B" w:rsidR="00BE1C9F" w:rsidP="009D1785" w:rsidRDefault="00BE1C9F" w14:paraId="4B4F571D" w14:textId="77777777">
            <w:pPr>
              <w:autoSpaceDE w:val="0"/>
              <w:autoSpaceDN w:val="0"/>
              <w:adjustRightInd w:val="0"/>
              <w:spacing w:after="0" w:line="240" w:lineRule="auto"/>
              <w:contextualSpacing/>
              <w:rPr>
                <w:rFonts w:eastAsia="Times New Roman" w:cs="Calibri"/>
                <w:b/>
                <w:bCs/>
                <w:sz w:val="24"/>
                <w:szCs w:val="24"/>
                <w:lang w:eastAsia="en-GB"/>
              </w:rPr>
            </w:pPr>
            <w:r w:rsidRPr="00D3110B">
              <w:rPr>
                <w:rFonts w:eastAsia="Times New Roman" w:cs="Calibri"/>
                <w:b/>
                <w:bCs/>
                <w:sz w:val="24"/>
                <w:szCs w:val="24"/>
                <w:lang w:eastAsia="en-GB"/>
              </w:rPr>
              <w:t xml:space="preserve">Section: </w:t>
            </w:r>
          </w:p>
          <w:p w:rsidR="00BE1C9F" w:rsidP="009D1785" w:rsidRDefault="00BE1C9F" w14:paraId="25097623" w14:textId="029752E8">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Partnerships Team (Strategic), Community and Partnerships</w:t>
            </w:r>
          </w:p>
          <w:p w:rsidRPr="00D3110B" w:rsidR="00BE1C9F" w:rsidP="009D1785" w:rsidRDefault="00BE1C9F" w14:paraId="3DCDCA9A" w14:textId="2FC7F4DC">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rsidRPr="00D3110B" w:rsidR="00BE1C9F" w:rsidP="009D1785" w:rsidRDefault="00BE1C9F" w14:paraId="1AE25256" w14:textId="77777777">
            <w:pPr>
              <w:autoSpaceDE w:val="0"/>
              <w:autoSpaceDN w:val="0"/>
              <w:adjustRightInd w:val="0"/>
              <w:spacing w:after="0" w:line="240" w:lineRule="auto"/>
              <w:contextualSpacing/>
              <w:rPr>
                <w:rFonts w:eastAsia="Times New Roman" w:cs="Calibri"/>
                <w:bCs/>
                <w:sz w:val="24"/>
                <w:szCs w:val="24"/>
                <w:lang w:eastAsia="en-GB"/>
              </w:rPr>
            </w:pPr>
            <w:r w:rsidRPr="00D3110B">
              <w:rPr>
                <w:rFonts w:eastAsia="Times New Roman" w:cs="Calibri"/>
                <w:b/>
                <w:bCs/>
                <w:sz w:val="24"/>
                <w:szCs w:val="24"/>
                <w:lang w:eastAsia="en-GB"/>
              </w:rPr>
              <w:t>Directorate:</w:t>
            </w:r>
            <w:r w:rsidRPr="00D3110B">
              <w:rPr>
                <w:rFonts w:eastAsia="Times New Roman" w:cs="Calibri"/>
                <w:bCs/>
                <w:sz w:val="24"/>
                <w:szCs w:val="24"/>
                <w:lang w:eastAsia="en-GB"/>
              </w:rPr>
              <w:t xml:space="preserve"> </w:t>
            </w:r>
          </w:p>
          <w:p w:rsidRPr="00D3110B" w:rsidR="00BE1C9F" w:rsidP="009D1785" w:rsidRDefault="00BE1C9F" w14:paraId="777D5F4B" w14:textId="77777777">
            <w:pPr>
              <w:autoSpaceDE w:val="0"/>
              <w:autoSpaceDN w:val="0"/>
              <w:adjustRightInd w:val="0"/>
              <w:spacing w:after="0" w:line="240" w:lineRule="auto"/>
              <w:contextualSpacing/>
              <w:rPr>
                <w:rFonts w:eastAsia="Times New Roman" w:cs="Calibri"/>
                <w:bCs/>
                <w:sz w:val="24"/>
                <w:szCs w:val="24"/>
                <w:lang w:eastAsia="en-GB"/>
              </w:rPr>
            </w:pPr>
            <w:r w:rsidRPr="00D3110B">
              <w:rPr>
                <w:rFonts w:eastAsia="Times New Roman" w:cs="Calibri"/>
                <w:bCs/>
                <w:sz w:val="24"/>
                <w:szCs w:val="24"/>
                <w:lang w:eastAsia="en-GB"/>
              </w:rPr>
              <w:t>Chief Executive’s Group</w:t>
            </w:r>
          </w:p>
        </w:tc>
      </w:tr>
      <w:tr w:rsidRPr="00D3110B" w:rsidR="00BE1C9F" w:rsidTr="009D1785" w14:paraId="79558EA5" w14:textId="77777777">
        <w:trPr>
          <w:trHeight w:val="828"/>
        </w:trPr>
        <w:tc>
          <w:tcPr>
            <w:tcW w:w="4261" w:type="dxa"/>
            <w:shd w:val="clear" w:color="auto" w:fill="D9D9D9"/>
          </w:tcPr>
          <w:p w:rsidRPr="00D3110B" w:rsidR="00BE1C9F" w:rsidP="009D1785" w:rsidRDefault="00BE1C9F" w14:paraId="49BB797F"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D3110B">
              <w:rPr>
                <w:rFonts w:ascii="Calibri" w:hAnsi="Calibri" w:eastAsia="Times New Roman" w:cs="Calibri"/>
                <w:b/>
                <w:bCs/>
                <w:sz w:val="24"/>
                <w:szCs w:val="24"/>
                <w:lang w:eastAsia="en-GB"/>
              </w:rPr>
              <w:t>Responsible to following manager:</w:t>
            </w:r>
          </w:p>
          <w:p w:rsidRPr="00D3110B" w:rsidR="00BE1C9F" w:rsidP="009D1785" w:rsidRDefault="00BE1C9F" w14:paraId="3830CB36" w14:textId="5488D865">
            <w:pPr>
              <w:autoSpaceDE w:val="0"/>
              <w:autoSpaceDN w:val="0"/>
              <w:adjustRightInd w:val="0"/>
              <w:spacing w:after="0" w:line="240" w:lineRule="auto"/>
              <w:contextualSpacing/>
              <w:rPr>
                <w:rFonts w:eastAsia="Times New Roman" w:cs="Calibri"/>
                <w:b/>
                <w:bCs/>
                <w:sz w:val="24"/>
                <w:szCs w:val="24"/>
                <w:lang w:eastAsia="en-GB"/>
              </w:rPr>
            </w:pPr>
            <w:r>
              <w:rPr>
                <w:rFonts w:eastAsia="Times New Roman" w:cs="Calibri"/>
                <w:bCs/>
                <w:sz w:val="24"/>
                <w:szCs w:val="24"/>
                <w:lang w:eastAsia="en-GB"/>
              </w:rPr>
              <w:t>Partnership Manager (Strategic)</w:t>
            </w:r>
          </w:p>
        </w:tc>
        <w:tc>
          <w:tcPr>
            <w:tcW w:w="4494" w:type="dxa"/>
            <w:shd w:val="clear" w:color="auto" w:fill="D9D9D9"/>
          </w:tcPr>
          <w:p w:rsidRPr="00D3110B" w:rsidR="00BE1C9F" w:rsidP="009D1785" w:rsidRDefault="00BE1C9F" w14:paraId="42F0BACC"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D3110B">
              <w:rPr>
                <w:rFonts w:ascii="Calibri" w:hAnsi="Calibri" w:eastAsia="Times New Roman" w:cs="Calibri"/>
                <w:b/>
                <w:bCs/>
                <w:sz w:val="24"/>
                <w:szCs w:val="24"/>
                <w:lang w:eastAsia="en-GB"/>
              </w:rPr>
              <w:t>Responsible for following staff:</w:t>
            </w:r>
          </w:p>
          <w:p w:rsidRPr="00D3110B" w:rsidR="00BE1C9F" w:rsidP="009D1785" w:rsidRDefault="00BE1C9F" w14:paraId="283AF855"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N/A</w:t>
            </w:r>
          </w:p>
        </w:tc>
      </w:tr>
      <w:tr w:rsidRPr="00D3110B" w:rsidR="00BE1C9F" w:rsidTr="009D1785" w14:paraId="12B4598B" w14:textId="77777777">
        <w:trPr>
          <w:trHeight w:val="828"/>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D3110B" w:rsidR="00BE1C9F" w:rsidP="009D1785" w:rsidRDefault="00BE1C9F" w14:paraId="624E51DE" w14:textId="77777777">
            <w:pPr>
              <w:autoSpaceDE w:val="0"/>
              <w:autoSpaceDN w:val="0"/>
              <w:adjustRightInd w:val="0"/>
              <w:spacing w:after="0" w:line="240" w:lineRule="auto"/>
              <w:contextualSpacing/>
              <w:rPr>
                <w:rFonts w:eastAsia="Times New Roman" w:cs="Calibri"/>
                <w:b/>
                <w:bCs/>
                <w:sz w:val="24"/>
                <w:szCs w:val="24"/>
                <w:lang w:eastAsia="en-GB"/>
              </w:rPr>
            </w:pPr>
            <w:r w:rsidRPr="00D3110B">
              <w:rPr>
                <w:rFonts w:eastAsia="Times New Roman" w:cs="Calibri"/>
                <w:b/>
                <w:bCs/>
                <w:sz w:val="24"/>
                <w:szCs w:val="24"/>
                <w:lang w:eastAsia="en-GB"/>
              </w:rPr>
              <w:t>Post Number/s:</w:t>
            </w:r>
          </w:p>
          <w:p w:rsidRPr="00D3110B" w:rsidR="00BE1C9F" w:rsidP="009D1785" w:rsidRDefault="00BE1C9F" w14:paraId="71A78A49"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1</w:t>
            </w: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D3110B" w:rsidR="00BE1C9F" w:rsidP="009D1785" w:rsidRDefault="00BE1C9F" w14:paraId="43710E27"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D3110B">
              <w:rPr>
                <w:rFonts w:ascii="Calibri" w:hAnsi="Calibri" w:eastAsia="Times New Roman" w:cs="Calibri"/>
                <w:b/>
                <w:bCs/>
                <w:sz w:val="24"/>
                <w:szCs w:val="24"/>
                <w:lang w:eastAsia="en-GB"/>
              </w:rPr>
              <w:t xml:space="preserve">Last review date: </w:t>
            </w:r>
          </w:p>
          <w:p w:rsidRPr="00D3110B" w:rsidR="00BE1C9F" w:rsidP="009D1785" w:rsidRDefault="00BE1C9F" w14:paraId="6338BCEA" w14:textId="64767734">
            <w:pPr>
              <w:autoSpaceDE w:val="0"/>
              <w:autoSpaceDN w:val="0"/>
              <w:adjustRightInd w:val="0"/>
              <w:spacing w:after="0" w:line="240" w:lineRule="auto"/>
              <w:contextualSpacing/>
              <w:rPr>
                <w:rFonts w:eastAsia="Times New Roman" w:cs="Calibri"/>
                <w:bCs/>
                <w:sz w:val="24"/>
                <w:szCs w:val="24"/>
                <w:lang w:eastAsia="en-GB"/>
              </w:rPr>
            </w:pPr>
            <w:r>
              <w:rPr>
                <w:rFonts w:ascii="Calibri" w:hAnsi="Calibri" w:eastAsia="Times New Roman" w:cs="Calibri"/>
                <w:bCs/>
                <w:sz w:val="24"/>
                <w:szCs w:val="24"/>
                <w:lang w:eastAsia="en-GB"/>
              </w:rPr>
              <w:t>November 2020</w:t>
            </w:r>
          </w:p>
        </w:tc>
      </w:tr>
    </w:tbl>
    <w:p w:rsidRPr="00D3110B" w:rsidR="00BE1C9F" w:rsidP="00BE1C9F" w:rsidRDefault="00BE1C9F" w14:paraId="2BDBD8A1" w14:textId="77777777">
      <w:pPr>
        <w:spacing w:after="0" w:line="240" w:lineRule="auto"/>
        <w:contextualSpacing/>
        <w:rPr>
          <w:rFonts w:eastAsia="Times New Roman" w:cs="Arial"/>
          <w:i/>
          <w:sz w:val="24"/>
          <w:szCs w:val="24"/>
          <w:lang w:eastAsia="en-GB"/>
        </w:rPr>
      </w:pPr>
    </w:p>
    <w:p w:rsidRPr="00D3110B" w:rsidR="00BE1C9F" w:rsidP="00BE1C9F" w:rsidRDefault="00BE1C9F" w14:paraId="2C1255A2" w14:textId="77777777">
      <w:pPr>
        <w:pBdr>
          <w:top w:val="single" w:color="auto" w:sz="4" w:space="1"/>
          <w:left w:val="single" w:color="auto" w:sz="4" w:space="4"/>
          <w:bottom w:val="single" w:color="auto" w:sz="4" w:space="0"/>
          <w:right w:val="single" w:color="auto" w:sz="4" w:space="3"/>
        </w:pBdr>
        <w:spacing w:after="0" w:line="240" w:lineRule="auto"/>
        <w:contextualSpacing/>
        <w:jc w:val="center"/>
        <w:rPr>
          <w:rFonts w:ascii="Calibri" w:hAnsi="Calibri" w:eastAsia="Times New Roman" w:cs="Arial"/>
          <w:b/>
          <w:bCs/>
          <w:sz w:val="24"/>
          <w:szCs w:val="24"/>
          <w:lang w:eastAsia="en-GB"/>
        </w:rPr>
      </w:pPr>
      <w:r w:rsidRPr="00D3110B">
        <w:rPr>
          <w:rFonts w:ascii="Calibri" w:hAnsi="Calibri" w:eastAsia="Times New Roman" w:cs="Arial"/>
          <w:b/>
          <w:bCs/>
          <w:sz w:val="24"/>
          <w:szCs w:val="24"/>
          <w:lang w:eastAsia="en-GB"/>
        </w:rPr>
        <w:t>Working for the Richmond/Wandsworth Shared Staffing Arrangement</w:t>
      </w:r>
    </w:p>
    <w:p w:rsidRPr="00D3110B" w:rsidR="00BE1C9F" w:rsidP="00BE1C9F" w:rsidRDefault="00BE1C9F" w14:paraId="566BE3B8"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p>
    <w:p w:rsidRPr="00D3110B" w:rsidR="00BE1C9F" w:rsidP="00BE1C9F" w:rsidRDefault="00BE1C9F" w14:paraId="040BE8B5"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r w:rsidRPr="00D3110B">
        <w:rPr>
          <w:rFonts w:ascii="Calibri" w:hAnsi="Calibri"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Pr="00D3110B" w:rsidR="00BE1C9F" w:rsidP="00BE1C9F" w:rsidRDefault="00BE1C9F" w14:paraId="57EB1995"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p>
    <w:p w:rsidRPr="00D3110B" w:rsidR="00BE1C9F" w:rsidP="00BE1C9F" w:rsidRDefault="00BE1C9F" w14:paraId="71413AF3"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r w:rsidRPr="00D3110B">
        <w:rPr>
          <w:rFonts w:ascii="Calibri" w:hAnsi="Calibri"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rsidRPr="00D3110B" w:rsidR="00BE1C9F" w:rsidP="00BE1C9F" w:rsidRDefault="00BE1C9F" w14:paraId="6E7F639A"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p>
    <w:p w:rsidRPr="00D3110B" w:rsidR="00BE1C9F" w:rsidP="00BE1C9F" w:rsidRDefault="00BE1C9F" w14:paraId="281CF75E" w14:textId="77777777">
      <w:pPr>
        <w:pBdr>
          <w:top w:val="single" w:color="auto" w:sz="4" w:space="1"/>
          <w:left w:val="single" w:color="auto" w:sz="4" w:space="4"/>
          <w:bottom w:val="single" w:color="auto" w:sz="4" w:space="0"/>
          <w:right w:val="single" w:color="auto" w:sz="4" w:space="3"/>
        </w:pBdr>
        <w:spacing w:after="0" w:line="240" w:lineRule="auto"/>
        <w:contextualSpacing/>
        <w:rPr>
          <w:rFonts w:ascii="Calibri" w:hAnsi="Calibri" w:eastAsia="Times New Roman" w:cs="Arial"/>
          <w:sz w:val="24"/>
          <w:szCs w:val="24"/>
          <w:lang w:eastAsia="en-GB"/>
        </w:rPr>
      </w:pPr>
      <w:r w:rsidRPr="00D3110B">
        <w:rPr>
          <w:rFonts w:ascii="Calibri" w:hAnsi="Calibri" w:eastAsia="Times New Roman" w:cs="Arial"/>
          <w:sz w:val="24"/>
          <w:szCs w:val="24"/>
          <w:lang w:eastAsia="en-GB"/>
        </w:rPr>
        <w:t>The Shared Staffing Arrangement aims to be at the forefront of innovation in local</w:t>
      </w:r>
      <w:r>
        <w:rPr>
          <w:rFonts w:ascii="Calibri" w:hAnsi="Calibri" w:eastAsia="Times New Roman" w:cs="Arial"/>
          <w:sz w:val="24"/>
          <w:szCs w:val="24"/>
          <w:lang w:eastAsia="en-GB"/>
        </w:rPr>
        <w:t xml:space="preserve"> </w:t>
      </w:r>
      <w:r w:rsidRPr="00D3110B">
        <w:rPr>
          <w:rFonts w:ascii="Calibri" w:hAnsi="Calibri" w:eastAsia="Times New Roman" w:cs="Arial"/>
          <w:sz w:val="24"/>
          <w:szCs w:val="24"/>
          <w:lang w:eastAsia="en-GB"/>
        </w:rPr>
        <w:t xml:space="preserve">government and the organisation will invest in the development of its staff and ensure the opportunities for progression that only a large organisation can provide. </w:t>
      </w:r>
    </w:p>
    <w:p w:rsidRPr="00D3110B" w:rsidR="00BE1C9F" w:rsidP="00BE1C9F" w:rsidRDefault="00BE1C9F" w14:paraId="7A4AA4B1" w14:textId="77777777">
      <w:pPr>
        <w:spacing w:after="0" w:line="240" w:lineRule="auto"/>
        <w:contextualSpacing/>
        <w:rPr>
          <w:rFonts w:eastAsia="Times New Roman" w:cs="Arial"/>
          <w:sz w:val="24"/>
          <w:szCs w:val="24"/>
          <w:lang w:eastAsia="en-GB"/>
        </w:rPr>
      </w:pPr>
    </w:p>
    <w:p w:rsidRPr="00F860AC" w:rsidR="00BE1C9F" w:rsidP="00BE1C9F" w:rsidRDefault="00BE1C9F" w14:paraId="1C9D0873" w14:textId="77777777">
      <w:pPr>
        <w:spacing w:after="0" w:line="240" w:lineRule="auto"/>
        <w:contextualSpacing/>
        <w:rPr>
          <w:rFonts w:eastAsia="Times New Roman" w:cs="Arial"/>
          <w:sz w:val="24"/>
          <w:szCs w:val="24"/>
          <w:lang w:eastAsia="en-GB"/>
        </w:rPr>
      </w:pPr>
      <w:r w:rsidRPr="00F860AC">
        <w:rPr>
          <w:rFonts w:eastAsia="Times New Roman" w:cs="Arial"/>
          <w:b/>
          <w:bCs/>
          <w:sz w:val="24"/>
          <w:szCs w:val="24"/>
          <w:lang w:eastAsia="en-GB"/>
        </w:rPr>
        <w:t>Job Purpose</w:t>
      </w:r>
    </w:p>
    <w:p w:rsidRPr="00F860AC" w:rsidR="00BE1C9F" w:rsidP="00BE1C9F" w:rsidRDefault="00BE1C9F" w14:paraId="4F59D7DA" w14:textId="77777777">
      <w:pPr>
        <w:spacing w:after="0" w:line="240" w:lineRule="auto"/>
        <w:contextualSpacing/>
        <w:rPr>
          <w:rFonts w:cs="Arial"/>
          <w:sz w:val="24"/>
          <w:szCs w:val="24"/>
        </w:rPr>
      </w:pPr>
      <w:r w:rsidRPr="00F860AC">
        <w:rPr>
          <w:rFonts w:cs="Arial"/>
          <w:sz w:val="24"/>
          <w:szCs w:val="24"/>
        </w:rPr>
        <w:t xml:space="preserve">To support the Customer and Partnerships division in the development and implementation of project work. </w:t>
      </w:r>
    </w:p>
    <w:p w:rsidRPr="00F860AC" w:rsidR="00BE1C9F" w:rsidP="00BE1C9F" w:rsidRDefault="00BE1C9F" w14:paraId="44BAA940" w14:textId="77777777">
      <w:pPr>
        <w:spacing w:after="0" w:line="240" w:lineRule="auto"/>
        <w:contextualSpacing/>
        <w:rPr>
          <w:rFonts w:cs="Arial"/>
          <w:sz w:val="24"/>
          <w:szCs w:val="24"/>
        </w:rPr>
      </w:pPr>
    </w:p>
    <w:p w:rsidR="00BE1C9F" w:rsidP="00BE1C9F" w:rsidRDefault="00BE1C9F" w14:paraId="47FBDB09" w14:textId="77777777">
      <w:pPr>
        <w:spacing w:after="0" w:line="240" w:lineRule="auto"/>
        <w:contextualSpacing/>
        <w:rPr>
          <w:rFonts w:cs="Arial"/>
          <w:sz w:val="24"/>
          <w:szCs w:val="24"/>
        </w:rPr>
      </w:pPr>
      <w:r w:rsidRPr="00F860AC">
        <w:rPr>
          <w:rFonts w:cs="Arial"/>
          <w:sz w:val="24"/>
          <w:szCs w:val="24"/>
        </w:rPr>
        <w:t>To undertake project work, manage discrete projects and to assist in the provision of advice and information to internal and external partners</w:t>
      </w:r>
      <w:r>
        <w:rPr>
          <w:rFonts w:cs="Arial"/>
          <w:sz w:val="24"/>
          <w:szCs w:val="24"/>
        </w:rPr>
        <w:t>.</w:t>
      </w:r>
    </w:p>
    <w:p w:rsidR="00BE1C9F" w:rsidP="00BE1C9F" w:rsidRDefault="00BE1C9F" w14:paraId="240EB97E" w14:textId="77777777">
      <w:pPr>
        <w:spacing w:after="0" w:line="240" w:lineRule="auto"/>
        <w:contextualSpacing/>
        <w:rPr>
          <w:rFonts w:cs="Arial"/>
          <w:sz w:val="24"/>
          <w:szCs w:val="24"/>
        </w:rPr>
      </w:pPr>
    </w:p>
    <w:p w:rsidRPr="00F860AC" w:rsidR="00BE1C9F" w:rsidP="00BE1C9F" w:rsidRDefault="00BE1C9F" w14:paraId="63EEECB7" w14:textId="77777777">
      <w:pPr>
        <w:spacing w:after="0" w:line="240" w:lineRule="auto"/>
        <w:contextualSpacing/>
        <w:rPr>
          <w:rFonts w:cs="Arial"/>
          <w:sz w:val="24"/>
          <w:szCs w:val="24"/>
        </w:rPr>
      </w:pPr>
      <w:r>
        <w:rPr>
          <w:rFonts w:cs="Arial"/>
          <w:sz w:val="24"/>
          <w:szCs w:val="24"/>
        </w:rPr>
        <w:t>To guide and support funding applications, working across Council departments and with external partners</w:t>
      </w:r>
    </w:p>
    <w:p w:rsidR="00BE1C9F" w:rsidP="00BE1C9F" w:rsidRDefault="00BE1C9F" w14:paraId="5FFC0F6E" w14:textId="2B818552">
      <w:pPr>
        <w:spacing w:after="0" w:line="240" w:lineRule="auto"/>
        <w:contextualSpacing/>
        <w:rPr>
          <w:rFonts w:cs="Arial"/>
          <w:sz w:val="24"/>
          <w:szCs w:val="24"/>
        </w:rPr>
      </w:pPr>
    </w:p>
    <w:p w:rsidR="0067142A" w:rsidP="00BE1C9F" w:rsidRDefault="0067142A" w14:paraId="22E46A11" w14:textId="2FC5C865">
      <w:pPr>
        <w:spacing w:after="0" w:line="240" w:lineRule="auto"/>
        <w:contextualSpacing/>
        <w:rPr>
          <w:rFonts w:cs="Arial"/>
          <w:sz w:val="24"/>
          <w:szCs w:val="24"/>
        </w:rPr>
      </w:pPr>
    </w:p>
    <w:p w:rsidRPr="00F860AC" w:rsidR="0067142A" w:rsidP="00BE1C9F" w:rsidRDefault="0067142A" w14:paraId="51A5A9B3" w14:textId="77777777">
      <w:pPr>
        <w:spacing w:after="0" w:line="240" w:lineRule="auto"/>
        <w:contextualSpacing/>
        <w:rPr>
          <w:rFonts w:cs="Arial"/>
          <w:sz w:val="24"/>
          <w:szCs w:val="24"/>
        </w:rPr>
      </w:pPr>
    </w:p>
    <w:p w:rsidR="00BE1C9F" w:rsidP="00BE1C9F" w:rsidRDefault="00BE1C9F" w14:paraId="63E8DED4" w14:textId="5B6C1E27">
      <w:pPr>
        <w:spacing w:after="0" w:line="240" w:lineRule="auto"/>
        <w:contextualSpacing/>
        <w:rPr>
          <w:rFonts w:cs="Arial"/>
          <w:b/>
          <w:sz w:val="24"/>
          <w:szCs w:val="24"/>
        </w:rPr>
      </w:pPr>
      <w:r w:rsidRPr="00F860AC">
        <w:rPr>
          <w:rFonts w:cs="Arial"/>
          <w:b/>
          <w:sz w:val="24"/>
          <w:szCs w:val="24"/>
        </w:rPr>
        <w:lastRenderedPageBreak/>
        <w:t>Specific Duties and Responsibilities</w:t>
      </w:r>
    </w:p>
    <w:p w:rsidRPr="00F860AC" w:rsidR="0067142A" w:rsidP="00BE1C9F" w:rsidRDefault="0067142A" w14:paraId="5DCDAE1C" w14:textId="77777777">
      <w:pPr>
        <w:spacing w:after="0" w:line="240" w:lineRule="auto"/>
        <w:contextualSpacing/>
        <w:rPr>
          <w:rFonts w:cs="Arial"/>
          <w:b/>
          <w:sz w:val="24"/>
          <w:szCs w:val="24"/>
        </w:rPr>
      </w:pPr>
    </w:p>
    <w:p w:rsidRPr="00F860AC" w:rsidR="00BE1C9F" w:rsidP="00BE1C9F" w:rsidRDefault="00BE1C9F" w14:paraId="77B94C1F" w14:textId="1A0E309F">
      <w:pPr>
        <w:spacing w:after="0" w:line="240" w:lineRule="auto"/>
        <w:contextualSpacing/>
        <w:rPr>
          <w:rFonts w:cs="Arial"/>
          <w:sz w:val="24"/>
          <w:szCs w:val="24"/>
        </w:rPr>
      </w:pPr>
      <w:r w:rsidRPr="00F860AC">
        <w:rPr>
          <w:rFonts w:cs="Arial"/>
          <w:sz w:val="24"/>
          <w:szCs w:val="24"/>
        </w:rPr>
        <w:t xml:space="preserve">This role will support the delivery of a number of Customer and Partnerships initiatives and projects, including planning and the associated communications and engagement activity. The post will provide project management support and sometimes lead, to new initiatives, service development and funding applications. The work will include external funding application </w:t>
      </w:r>
      <w:r w:rsidRPr="00F860AC" w:rsidR="0067142A">
        <w:rPr>
          <w:rFonts w:cs="Arial"/>
          <w:sz w:val="24"/>
          <w:szCs w:val="24"/>
        </w:rPr>
        <w:t>co-ordination</w:t>
      </w:r>
      <w:r w:rsidR="0067142A">
        <w:rPr>
          <w:rFonts w:cs="Arial"/>
          <w:sz w:val="24"/>
          <w:szCs w:val="24"/>
        </w:rPr>
        <w:t xml:space="preserve">, </w:t>
      </w:r>
      <w:r w:rsidRPr="00F860AC">
        <w:rPr>
          <w:rFonts w:cs="Arial"/>
          <w:sz w:val="24"/>
          <w:szCs w:val="24"/>
        </w:rPr>
        <w:t>analysis of data and legislation</w:t>
      </w:r>
      <w:r w:rsidR="0067142A">
        <w:rPr>
          <w:rFonts w:cs="Arial"/>
          <w:sz w:val="24"/>
          <w:szCs w:val="24"/>
        </w:rPr>
        <w:t>,</w:t>
      </w:r>
      <w:r w:rsidRPr="00F860AC">
        <w:rPr>
          <w:rFonts w:cs="Arial"/>
          <w:sz w:val="24"/>
          <w:szCs w:val="24"/>
        </w:rPr>
        <w:t xml:space="preserve"> and recommendation </w:t>
      </w:r>
      <w:r w:rsidR="0067142A">
        <w:rPr>
          <w:rFonts w:cs="Arial"/>
          <w:sz w:val="24"/>
          <w:szCs w:val="24"/>
        </w:rPr>
        <w:t>for</w:t>
      </w:r>
      <w:r w:rsidRPr="00F860AC">
        <w:rPr>
          <w:rFonts w:cs="Arial"/>
          <w:sz w:val="24"/>
          <w:szCs w:val="24"/>
        </w:rPr>
        <w:t xml:space="preserve"> local or sub-regional implementation.</w:t>
      </w:r>
    </w:p>
    <w:p w:rsidRPr="00F860AC" w:rsidR="00BE1C9F" w:rsidP="00BE1C9F" w:rsidRDefault="00BE1C9F" w14:paraId="1AAA2AB0" w14:textId="77777777">
      <w:pPr>
        <w:spacing w:after="0" w:line="240" w:lineRule="auto"/>
        <w:contextualSpacing/>
        <w:rPr>
          <w:rFonts w:cs="Arial"/>
          <w:sz w:val="24"/>
          <w:szCs w:val="24"/>
        </w:rPr>
      </w:pPr>
    </w:p>
    <w:p w:rsidRPr="00F860AC" w:rsidR="00BE1C9F" w:rsidP="00BE1C9F" w:rsidRDefault="00BE1C9F" w14:paraId="0D346B4C" w14:textId="77777777">
      <w:pPr>
        <w:spacing w:after="0" w:line="240" w:lineRule="auto"/>
        <w:contextualSpacing/>
        <w:rPr>
          <w:rFonts w:cs="Arial"/>
          <w:sz w:val="24"/>
          <w:szCs w:val="24"/>
        </w:rPr>
      </w:pPr>
      <w:r w:rsidRPr="00F860AC">
        <w:rPr>
          <w:rFonts w:cs="Arial"/>
          <w:sz w:val="24"/>
          <w:szCs w:val="24"/>
        </w:rPr>
        <w:t xml:space="preserve">The post will be </w:t>
      </w:r>
      <w:r>
        <w:rPr>
          <w:rFonts w:cs="Arial"/>
          <w:sz w:val="24"/>
          <w:szCs w:val="24"/>
        </w:rPr>
        <w:t xml:space="preserve">work within the Partnerships (Strategic) team but will be </w:t>
      </w:r>
      <w:r w:rsidRPr="00F860AC">
        <w:rPr>
          <w:rFonts w:cs="Arial"/>
          <w:sz w:val="24"/>
          <w:szCs w:val="24"/>
        </w:rPr>
        <w:t>required to provide project support across the Customer and Partnerships,</w:t>
      </w:r>
      <w:r>
        <w:rPr>
          <w:rFonts w:cs="Arial"/>
          <w:sz w:val="24"/>
          <w:szCs w:val="24"/>
        </w:rPr>
        <w:t xml:space="preserve"> at times, working directly to the Community Engagement Manager or the Head of Community and Partnerships. </w:t>
      </w:r>
    </w:p>
    <w:p w:rsidRPr="00F860AC" w:rsidR="00BE1C9F" w:rsidP="00BE1C9F" w:rsidRDefault="00BE1C9F" w14:paraId="2F04EF6B" w14:textId="77777777">
      <w:pPr>
        <w:spacing w:after="0" w:line="240" w:lineRule="auto"/>
        <w:contextualSpacing/>
        <w:rPr>
          <w:rFonts w:cs="Arial"/>
          <w:sz w:val="24"/>
          <w:szCs w:val="24"/>
        </w:rPr>
      </w:pPr>
    </w:p>
    <w:p w:rsidRPr="00F860AC" w:rsidR="00BE1C9F" w:rsidP="00BE1C9F" w:rsidRDefault="00BE1C9F" w14:paraId="6B61A72C" w14:textId="24FDEE0C">
      <w:pPr>
        <w:pStyle w:val="Default"/>
        <w:rPr>
          <w:rFonts w:asciiTheme="minorHAnsi" w:hAnsiTheme="minorHAnsi"/>
        </w:rPr>
      </w:pPr>
      <w:r w:rsidRPr="00F860AC">
        <w:rPr>
          <w:rFonts w:asciiTheme="minorHAnsi" w:hAnsiTheme="minorHAnsi"/>
        </w:rPr>
        <w:t xml:space="preserve">The nature of the work means that there will be meetings and events during office hours across SW London. The post holder will be </w:t>
      </w:r>
      <w:r w:rsidR="0067142A">
        <w:rPr>
          <w:rFonts w:asciiTheme="minorHAnsi" w:hAnsiTheme="minorHAnsi"/>
        </w:rPr>
        <w:t>also be</w:t>
      </w:r>
      <w:r>
        <w:rPr>
          <w:rFonts w:asciiTheme="minorHAnsi" w:hAnsiTheme="minorHAnsi"/>
        </w:rPr>
        <w:t xml:space="preserve"> </w:t>
      </w:r>
      <w:r w:rsidRPr="00F860AC">
        <w:rPr>
          <w:rFonts w:asciiTheme="minorHAnsi" w:hAnsiTheme="minorHAnsi"/>
        </w:rPr>
        <w:t xml:space="preserve">expected to attend </w:t>
      </w:r>
      <w:r>
        <w:rPr>
          <w:rFonts w:asciiTheme="minorHAnsi" w:hAnsiTheme="minorHAnsi"/>
        </w:rPr>
        <w:t xml:space="preserve">occasional </w:t>
      </w:r>
      <w:r w:rsidRPr="00F860AC">
        <w:rPr>
          <w:rFonts w:asciiTheme="minorHAnsi" w:hAnsiTheme="minorHAnsi"/>
        </w:rPr>
        <w:t xml:space="preserve">events outside of normal working hours and at weekends when required. </w:t>
      </w:r>
    </w:p>
    <w:p w:rsidRPr="00F860AC" w:rsidR="00BE1C9F" w:rsidP="00BE1C9F" w:rsidRDefault="00BE1C9F" w14:paraId="1C5731E1" w14:textId="77777777">
      <w:pPr>
        <w:pStyle w:val="Default"/>
        <w:rPr>
          <w:rFonts w:asciiTheme="minorHAnsi" w:hAnsiTheme="minorHAnsi"/>
        </w:rPr>
      </w:pPr>
    </w:p>
    <w:p w:rsidRPr="00F860AC" w:rsidR="00BE1C9F" w:rsidP="00BE1C9F" w:rsidRDefault="00BE1C9F" w14:paraId="582157FC" w14:textId="77777777">
      <w:pPr>
        <w:spacing w:after="0" w:line="240" w:lineRule="auto"/>
        <w:contextualSpacing/>
        <w:rPr>
          <w:rFonts w:cs="Arial"/>
          <w:sz w:val="24"/>
          <w:szCs w:val="24"/>
        </w:rPr>
      </w:pPr>
    </w:p>
    <w:p w:rsidRPr="0067142A" w:rsidR="00BE1C9F" w:rsidP="0067142A" w:rsidRDefault="0067142A" w14:paraId="3712ACB3" w14:textId="538D0248">
      <w:pPr>
        <w:spacing w:after="0" w:line="240" w:lineRule="auto"/>
        <w:contextualSpacing/>
        <w:rPr>
          <w:rFonts w:eastAsia="Times New Roman" w:cs="Arial"/>
          <w:b/>
          <w:bCs/>
          <w:sz w:val="24"/>
          <w:szCs w:val="24"/>
          <w:lang w:eastAsia="en-GB"/>
        </w:rPr>
      </w:pPr>
      <w:r>
        <w:rPr>
          <w:rFonts w:eastAsia="Times New Roman" w:cs="Arial"/>
          <w:b/>
          <w:bCs/>
          <w:sz w:val="24"/>
          <w:szCs w:val="24"/>
          <w:lang w:eastAsia="en-GB"/>
        </w:rPr>
        <w:t>Key</w:t>
      </w:r>
      <w:r w:rsidRPr="00F860AC" w:rsidR="00BE1C9F">
        <w:rPr>
          <w:rFonts w:eastAsia="Times New Roman" w:cs="Arial"/>
          <w:b/>
          <w:bCs/>
          <w:sz w:val="24"/>
          <w:szCs w:val="24"/>
          <w:lang w:eastAsia="en-GB"/>
        </w:rPr>
        <w:t xml:space="preserve"> Responsibilities</w:t>
      </w:r>
    </w:p>
    <w:p w:rsidRPr="00F860AC" w:rsidR="00BE1C9F" w:rsidP="00BE1C9F" w:rsidRDefault="00BE1C9F" w14:paraId="627822A5" w14:textId="77777777">
      <w:pPr>
        <w:pStyle w:val="Default"/>
        <w:rPr>
          <w:rFonts w:asciiTheme="minorHAnsi" w:hAnsiTheme="minorHAnsi"/>
          <w:color w:val="auto"/>
        </w:rPr>
      </w:pPr>
    </w:p>
    <w:p w:rsidRPr="007A57B4" w:rsidR="00BE1C9F" w:rsidP="00BE1C9F" w:rsidRDefault="00BE1C9F" w14:paraId="35D6090E" w14:textId="639D5574">
      <w:pPr>
        <w:pStyle w:val="ListParagraph"/>
        <w:numPr>
          <w:ilvl w:val="0"/>
          <w:numId w:val="1"/>
        </w:numPr>
        <w:spacing w:after="0" w:line="240" w:lineRule="auto"/>
        <w:ind w:left="284" w:hanging="284"/>
        <w:rPr>
          <w:rFonts w:cs="Arial"/>
          <w:sz w:val="24"/>
          <w:szCs w:val="24"/>
        </w:rPr>
      </w:pPr>
      <w:r w:rsidRPr="22EB874C" w:rsidR="00BE1C9F">
        <w:rPr>
          <w:sz w:val="24"/>
          <w:szCs w:val="24"/>
        </w:rPr>
        <w:t>Under the direction of the Partnership Manager</w:t>
      </w:r>
      <w:r w:rsidRPr="22EB874C" w:rsidR="00BE1C9F">
        <w:rPr>
          <w:sz w:val="24"/>
          <w:szCs w:val="24"/>
        </w:rPr>
        <w:t xml:space="preserve"> (Strategic)</w:t>
      </w:r>
      <w:r w:rsidRPr="22EB874C" w:rsidR="0067142A">
        <w:rPr>
          <w:sz w:val="24"/>
          <w:szCs w:val="24"/>
        </w:rPr>
        <w:t>,</w:t>
      </w:r>
      <w:r w:rsidRPr="22EB874C" w:rsidR="00BE1C9F">
        <w:rPr>
          <w:sz w:val="24"/>
          <w:szCs w:val="24"/>
        </w:rPr>
        <w:t xml:space="preserve"> to support project management work across the Customer and Partnerships division</w:t>
      </w:r>
      <w:r w:rsidRPr="22EB874C" w:rsidR="00BE1C9F">
        <w:rPr>
          <w:sz w:val="24"/>
          <w:szCs w:val="24"/>
        </w:rPr>
        <w:t>, at times coordinating the project</w:t>
      </w:r>
      <w:r w:rsidRPr="22EB874C" w:rsidR="00BE1C9F">
        <w:rPr>
          <w:sz w:val="24"/>
          <w:szCs w:val="24"/>
        </w:rPr>
        <w:t>.</w:t>
      </w:r>
      <w:r w:rsidRPr="22EB874C" w:rsidR="00BE1C9F">
        <w:rPr>
          <w:sz w:val="24"/>
          <w:szCs w:val="24"/>
        </w:rPr>
        <w:t xml:space="preserve"> These projects can vary and will be dependent on the two councils’ current needs.</w:t>
      </w:r>
    </w:p>
    <w:p w:rsidR="22EB874C" w:rsidP="22EB874C" w:rsidRDefault="22EB874C" w14:paraId="3648E474" w14:textId="303E5A67">
      <w:pPr>
        <w:pStyle w:val="Normal"/>
        <w:spacing w:after="0" w:line="240" w:lineRule="auto"/>
        <w:ind w:left="0"/>
        <w:rPr>
          <w:sz w:val="24"/>
          <w:szCs w:val="24"/>
        </w:rPr>
      </w:pPr>
    </w:p>
    <w:p w:rsidR="06BC206C" w:rsidP="22EB874C" w:rsidRDefault="06BC206C" w14:paraId="456292D6" w14:textId="6F88B240">
      <w:pPr>
        <w:pStyle w:val="ListParagraph"/>
        <w:numPr>
          <w:ilvl w:val="0"/>
          <w:numId w:val="1"/>
        </w:numPr>
        <w:spacing w:after="0" w:line="240" w:lineRule="auto"/>
        <w:ind w:left="284" w:hanging="284"/>
        <w:rPr>
          <w:sz w:val="24"/>
          <w:szCs w:val="24"/>
        </w:rPr>
      </w:pPr>
      <w:r w:rsidRPr="22EB874C" w:rsidR="06BC206C">
        <w:rPr>
          <w:sz w:val="24"/>
          <w:szCs w:val="24"/>
        </w:rPr>
        <w:t>Producing funding applications, drawing in input from council departments, on a wide range of topics</w:t>
      </w:r>
      <w:r w:rsidRPr="22EB874C" w:rsidR="555330AC">
        <w:rPr>
          <w:sz w:val="24"/>
          <w:szCs w:val="24"/>
        </w:rPr>
        <w:t xml:space="preserve"> of</w:t>
      </w:r>
      <w:r w:rsidRPr="22EB874C" w:rsidR="06BC206C">
        <w:rPr>
          <w:sz w:val="24"/>
          <w:szCs w:val="24"/>
        </w:rPr>
        <w:t xml:space="preserve"> corporate and strategic </w:t>
      </w:r>
      <w:r w:rsidRPr="22EB874C" w:rsidR="34A5A345">
        <w:rPr>
          <w:sz w:val="24"/>
          <w:szCs w:val="24"/>
        </w:rPr>
        <w:t>importance to the organisation, under the guidance of the Partnership Manager.</w:t>
      </w:r>
    </w:p>
    <w:p w:rsidRPr="005A2FE4" w:rsidR="00BE1C9F" w:rsidP="00BE1C9F" w:rsidRDefault="00BE1C9F" w14:paraId="6F263440" w14:textId="77777777">
      <w:pPr>
        <w:pStyle w:val="ListParagraph"/>
        <w:spacing w:after="0" w:line="240" w:lineRule="auto"/>
        <w:ind w:left="284"/>
        <w:rPr>
          <w:rFonts w:cs="Arial"/>
          <w:sz w:val="24"/>
          <w:szCs w:val="24"/>
        </w:rPr>
      </w:pPr>
    </w:p>
    <w:p w:rsidRPr="00F860AC" w:rsidR="00BE1C9F" w:rsidP="00BE1C9F" w:rsidRDefault="00BE1C9F" w14:paraId="27AF771C" w14:textId="77777777">
      <w:pPr>
        <w:pStyle w:val="ListParagraph"/>
        <w:numPr>
          <w:ilvl w:val="0"/>
          <w:numId w:val="1"/>
        </w:numPr>
        <w:spacing w:after="0" w:line="240" w:lineRule="auto"/>
        <w:ind w:left="284" w:hanging="284"/>
        <w:rPr>
          <w:rFonts w:cs="Arial"/>
          <w:sz w:val="24"/>
          <w:szCs w:val="24"/>
        </w:rPr>
      </w:pPr>
      <w:r>
        <w:rPr>
          <w:sz w:val="24"/>
          <w:szCs w:val="24"/>
        </w:rPr>
        <w:t xml:space="preserve">Producing reports and evaluations to support business systems across Communities and Partnerships. </w:t>
      </w:r>
    </w:p>
    <w:p w:rsidR="00BE1C9F" w:rsidP="22EB874C" w:rsidRDefault="00BE1C9F" w14:paraId="2C9F4947" w14:textId="34866B7F">
      <w:pPr>
        <w:pStyle w:val="ListParagraph"/>
        <w:spacing w:after="0" w:line="240" w:lineRule="auto"/>
        <w:ind w:left="284" w:hanging="284"/>
        <w:rPr>
          <w:rFonts w:cs="Arial"/>
          <w:sz w:val="24"/>
          <w:szCs w:val="24"/>
        </w:rPr>
      </w:pPr>
    </w:p>
    <w:p w:rsidRPr="00894717" w:rsidR="00BE1C9F" w:rsidP="00BE1C9F" w:rsidRDefault="00BE1C9F" w14:paraId="75CAFE0F" w14:textId="77777777">
      <w:pPr>
        <w:pStyle w:val="Default"/>
        <w:numPr>
          <w:ilvl w:val="0"/>
          <w:numId w:val="1"/>
        </w:numPr>
        <w:ind w:left="284" w:hanging="284"/>
        <w:contextualSpacing/>
        <w:rPr>
          <w:rFonts w:asciiTheme="minorHAnsi" w:hAnsiTheme="minorHAnsi"/>
          <w:color w:val="auto"/>
        </w:rPr>
      </w:pPr>
      <w:r>
        <w:rPr>
          <w:rFonts w:asciiTheme="minorHAnsi" w:hAnsiTheme="minorHAnsi"/>
          <w:color w:val="auto"/>
        </w:rPr>
        <w:t>To develop and support models which will enable better community engagement, such as mapping community assets, identifying and supporting training needs, equipping community groups to build capacity from within and connecting groups with relevant networks, partners and funding streams.</w:t>
      </w:r>
    </w:p>
    <w:p w:rsidRPr="00F860AC" w:rsidR="00BE1C9F" w:rsidP="00BE1C9F" w:rsidRDefault="00BE1C9F" w14:paraId="07817A6B" w14:textId="77777777">
      <w:pPr>
        <w:pStyle w:val="Default"/>
        <w:ind w:left="284" w:hanging="284"/>
        <w:rPr>
          <w:rFonts w:asciiTheme="minorHAnsi" w:hAnsiTheme="minorHAnsi"/>
          <w:color w:val="auto"/>
        </w:rPr>
      </w:pPr>
    </w:p>
    <w:p w:rsidRPr="00F860AC" w:rsidR="00BE1C9F" w:rsidP="00BE1C9F" w:rsidRDefault="00BE1C9F" w14:paraId="0D41FCD1" w14:textId="77777777">
      <w:pPr>
        <w:pStyle w:val="Default"/>
        <w:numPr>
          <w:ilvl w:val="0"/>
          <w:numId w:val="1"/>
        </w:numPr>
        <w:ind w:left="284" w:hanging="284"/>
        <w:rPr>
          <w:rFonts w:asciiTheme="minorHAnsi" w:hAnsiTheme="minorHAnsi"/>
          <w:color w:val="auto"/>
        </w:rPr>
      </w:pPr>
      <w:r w:rsidRPr="00F860AC">
        <w:rPr>
          <w:rFonts w:asciiTheme="minorHAnsi" w:hAnsiTheme="minorHAnsi"/>
          <w:color w:val="auto"/>
        </w:rPr>
        <w:t>To analyse data, producing relevant information in a simple, clear written or graphical format. This could include using Excel. At times to present these findings and emerging projects to partners, senior officers and members</w:t>
      </w:r>
      <w:r>
        <w:rPr>
          <w:rFonts w:asciiTheme="minorHAnsi" w:hAnsiTheme="minorHAnsi"/>
          <w:color w:val="auto"/>
        </w:rPr>
        <w:t>, which is likely to include presenting your own informed recommendations.</w:t>
      </w:r>
    </w:p>
    <w:p w:rsidRPr="00F860AC" w:rsidR="00BE1C9F" w:rsidP="00BE1C9F" w:rsidRDefault="00BE1C9F" w14:paraId="378C9C44" w14:textId="77777777">
      <w:pPr>
        <w:pStyle w:val="Default"/>
        <w:ind w:left="284" w:hanging="284"/>
        <w:rPr>
          <w:rFonts w:asciiTheme="minorHAnsi" w:hAnsiTheme="minorHAnsi" w:cstheme="minorBidi"/>
          <w:color w:val="auto"/>
        </w:rPr>
      </w:pPr>
    </w:p>
    <w:p w:rsidRPr="00F860AC" w:rsidR="00BE1C9F" w:rsidP="22EB874C" w:rsidRDefault="00BE1C9F" w14:paraId="2853BB57" w14:textId="77777777">
      <w:pPr>
        <w:pStyle w:val="Default"/>
        <w:numPr>
          <w:ilvl w:val="0"/>
          <w:numId w:val="2"/>
        </w:numPr>
        <w:ind w:left="284" w:hanging="284"/>
        <w:rPr>
          <w:rFonts w:ascii="Calibri" w:hAnsi="Calibri" w:asciiTheme="minorAscii" w:hAnsiTheme="minorAscii"/>
          <w:color w:val="auto"/>
        </w:rPr>
      </w:pPr>
      <w:r w:rsidRPr="22EB874C" w:rsidR="00BE1C9F">
        <w:rPr>
          <w:rFonts w:ascii="Calibri" w:hAnsi="Calibri" w:asciiTheme="minorAscii" w:hAnsiTheme="minorAscii"/>
          <w:color w:val="auto"/>
        </w:rPr>
        <w:t xml:space="preserve">To analyse information, examples of which could include new legislation or good practice findings, and to produce recommendations for local application, </w:t>
      </w:r>
      <w:proofErr w:type="gramStart"/>
      <w:r w:rsidRPr="22EB874C" w:rsidR="00BE1C9F">
        <w:rPr>
          <w:rFonts w:ascii="Calibri" w:hAnsi="Calibri" w:asciiTheme="minorAscii" w:hAnsiTheme="minorAscii"/>
          <w:color w:val="auto"/>
        </w:rPr>
        <w:t>taking into account</w:t>
      </w:r>
      <w:proofErr w:type="gramEnd"/>
      <w:r w:rsidRPr="22EB874C" w:rsidR="00BE1C9F">
        <w:rPr>
          <w:rFonts w:ascii="Calibri" w:hAnsi="Calibri" w:asciiTheme="minorAscii" w:hAnsiTheme="minorAscii"/>
          <w:color w:val="auto"/>
        </w:rPr>
        <w:t xml:space="preserve"> the current political or financial climate. </w:t>
      </w:r>
    </w:p>
    <w:p w:rsidR="22EB874C" w:rsidP="22EB874C" w:rsidRDefault="22EB874C" w14:paraId="383C91F5" w14:textId="7D20D94F">
      <w:pPr>
        <w:pStyle w:val="Default"/>
        <w:ind w:left="0"/>
        <w:rPr>
          <w:rFonts w:ascii="Calibri" w:hAnsi="Calibri" w:asciiTheme="minorAscii" w:hAnsiTheme="minorAscii"/>
          <w:color w:val="auto"/>
        </w:rPr>
      </w:pPr>
    </w:p>
    <w:p w:rsidR="5218C8ED" w:rsidP="22EB874C" w:rsidRDefault="5218C8ED" w14:paraId="7E906256" w14:textId="4ABC4008">
      <w:pPr>
        <w:pStyle w:val="Default"/>
        <w:numPr>
          <w:ilvl w:val="0"/>
          <w:numId w:val="2"/>
        </w:numPr>
        <w:ind w:left="284" w:hanging="284"/>
        <w:rPr>
          <w:color w:val="auto"/>
        </w:rPr>
      </w:pPr>
      <w:r w:rsidRPr="22EB874C" w:rsidR="5218C8ED">
        <w:rPr>
          <w:rFonts w:ascii="Calibri" w:hAnsi="Calibri" w:asciiTheme="minorAscii" w:hAnsiTheme="minorAscii"/>
          <w:color w:val="auto"/>
        </w:rPr>
        <w:t xml:space="preserve">Providing </w:t>
      </w:r>
      <w:r w:rsidRPr="22EB874C" w:rsidR="5218C8ED">
        <w:rPr>
          <w:rFonts w:ascii="Calibri" w:hAnsi="Calibri" w:asciiTheme="minorAscii" w:hAnsiTheme="minorAscii"/>
          <w:color w:val="auto"/>
        </w:rPr>
        <w:t>project</w:t>
      </w:r>
      <w:r w:rsidRPr="22EB874C" w:rsidR="5218C8ED">
        <w:rPr>
          <w:rFonts w:ascii="Calibri" w:hAnsi="Calibri" w:asciiTheme="minorAscii" w:hAnsiTheme="minorAscii"/>
          <w:color w:val="auto"/>
        </w:rPr>
        <w:t xml:space="preserve"> and business support to the Community Engagement and </w:t>
      </w:r>
      <w:r w:rsidRPr="22EB874C" w:rsidR="5218C8ED">
        <w:rPr>
          <w:rFonts w:ascii="Calibri" w:hAnsi="Calibri" w:asciiTheme="minorAscii" w:hAnsiTheme="minorAscii"/>
          <w:color w:val="auto"/>
        </w:rPr>
        <w:t>Partnerships</w:t>
      </w:r>
      <w:r w:rsidRPr="22EB874C" w:rsidR="5218C8ED">
        <w:rPr>
          <w:rFonts w:ascii="Calibri" w:hAnsi="Calibri" w:asciiTheme="minorAscii" w:hAnsiTheme="minorAscii"/>
          <w:color w:val="auto"/>
        </w:rPr>
        <w:t xml:space="preserve"> Teams, including monitoring and evaluation.</w:t>
      </w:r>
    </w:p>
    <w:p w:rsidRPr="00F860AC" w:rsidR="00BE1C9F" w:rsidP="00BE1C9F" w:rsidRDefault="00BE1C9F" w14:paraId="2F46BBE4" w14:textId="77777777">
      <w:pPr>
        <w:pStyle w:val="Default"/>
        <w:rPr>
          <w:rFonts w:asciiTheme="minorHAnsi" w:hAnsiTheme="minorHAnsi"/>
          <w:color w:val="auto"/>
        </w:rPr>
      </w:pPr>
    </w:p>
    <w:p w:rsidRPr="00F860AC" w:rsidR="00BE1C9F" w:rsidP="00BE1C9F" w:rsidRDefault="00BE1C9F" w14:paraId="47A2F803" w14:textId="77777777">
      <w:pPr>
        <w:pStyle w:val="Default"/>
        <w:numPr>
          <w:ilvl w:val="0"/>
          <w:numId w:val="2"/>
        </w:numPr>
        <w:ind w:left="284" w:hanging="284"/>
        <w:rPr>
          <w:rFonts w:asciiTheme="minorHAnsi" w:hAnsiTheme="minorHAnsi"/>
          <w:color w:val="auto"/>
        </w:rPr>
      </w:pPr>
      <w:r w:rsidRPr="00F860AC">
        <w:rPr>
          <w:rFonts w:asciiTheme="minorHAnsi" w:hAnsiTheme="minorHAnsi"/>
          <w:color w:val="auto"/>
        </w:rPr>
        <w:t>To support coordination of multi-borough project work, which could include business analysis, information dissemination or bid applications.</w:t>
      </w:r>
    </w:p>
    <w:p w:rsidRPr="00F860AC" w:rsidR="00BE1C9F" w:rsidP="00BE1C9F" w:rsidRDefault="00BE1C9F" w14:paraId="5211714B" w14:textId="77777777">
      <w:pPr>
        <w:pStyle w:val="Default"/>
        <w:ind w:left="284"/>
        <w:rPr>
          <w:rFonts w:asciiTheme="minorHAnsi" w:hAnsiTheme="minorHAnsi"/>
          <w:color w:val="auto"/>
        </w:rPr>
      </w:pPr>
    </w:p>
    <w:p w:rsidR="00BE1C9F" w:rsidP="00BE1C9F" w:rsidRDefault="00BE1C9F" w14:paraId="02341ACC" w14:textId="77777777">
      <w:pPr>
        <w:pStyle w:val="Default"/>
        <w:numPr>
          <w:ilvl w:val="0"/>
          <w:numId w:val="1"/>
        </w:numPr>
        <w:ind w:left="284" w:hanging="284"/>
        <w:rPr>
          <w:rFonts w:asciiTheme="minorHAnsi" w:hAnsiTheme="minorHAnsi"/>
          <w:color w:val="auto"/>
        </w:rPr>
      </w:pPr>
      <w:r w:rsidRPr="00F860AC">
        <w:rPr>
          <w:rFonts w:asciiTheme="minorHAnsi" w:hAnsiTheme="minorHAnsi"/>
          <w:color w:val="auto"/>
        </w:rPr>
        <w:t>To develop and deliver</w:t>
      </w:r>
      <w:r>
        <w:rPr>
          <w:rFonts w:asciiTheme="minorHAnsi" w:hAnsiTheme="minorHAnsi"/>
          <w:color w:val="auto"/>
        </w:rPr>
        <w:t xml:space="preserve"> presentations, relating to your own work or on behalf of senior officers or elected Members.</w:t>
      </w:r>
    </w:p>
    <w:p w:rsidR="00BE1C9F" w:rsidP="00BE1C9F" w:rsidRDefault="00BE1C9F" w14:paraId="23F4C1B4" w14:textId="77777777">
      <w:pPr>
        <w:pStyle w:val="Default"/>
        <w:ind w:left="284"/>
        <w:rPr>
          <w:rFonts w:asciiTheme="minorHAnsi" w:hAnsiTheme="minorHAnsi"/>
          <w:color w:val="auto"/>
        </w:rPr>
      </w:pPr>
    </w:p>
    <w:p w:rsidR="00BE1C9F" w:rsidP="00BE1C9F" w:rsidRDefault="00BE1C9F" w14:paraId="7FB7D5B4" w14:textId="03FA79A7">
      <w:pPr>
        <w:pStyle w:val="Default"/>
        <w:numPr>
          <w:ilvl w:val="0"/>
          <w:numId w:val="1"/>
        </w:numPr>
        <w:ind w:left="284" w:hanging="284"/>
        <w:rPr>
          <w:rFonts w:asciiTheme="minorHAnsi" w:hAnsiTheme="minorHAnsi"/>
          <w:color w:val="auto"/>
        </w:rPr>
      </w:pPr>
      <w:r>
        <w:rPr>
          <w:rFonts w:asciiTheme="minorHAnsi" w:hAnsiTheme="minorHAnsi"/>
          <w:color w:val="auto"/>
        </w:rPr>
        <w:t xml:space="preserve">To be able to present confidently to audiences of varying size and online, at times including presenting data or new legislation. Using appropriate communication channels and </w:t>
      </w:r>
      <w:r w:rsidRPr="00F860AC">
        <w:rPr>
          <w:rFonts w:asciiTheme="minorHAnsi" w:hAnsiTheme="minorHAnsi"/>
          <w:color w:val="auto"/>
        </w:rPr>
        <w:t>materials,</w:t>
      </w:r>
      <w:r>
        <w:rPr>
          <w:rFonts w:asciiTheme="minorHAnsi" w:hAnsiTheme="minorHAnsi"/>
          <w:color w:val="auto"/>
        </w:rPr>
        <w:t xml:space="preserve"> which could include </w:t>
      </w:r>
      <w:r w:rsidRPr="00F860AC">
        <w:rPr>
          <w:rFonts w:asciiTheme="minorHAnsi" w:hAnsiTheme="minorHAnsi"/>
          <w:color w:val="auto"/>
        </w:rPr>
        <w:t>mapping charts</w:t>
      </w:r>
      <w:r>
        <w:rPr>
          <w:rFonts w:asciiTheme="minorHAnsi" w:hAnsiTheme="minorHAnsi"/>
          <w:color w:val="auto"/>
        </w:rPr>
        <w:t xml:space="preserve"> and using</w:t>
      </w:r>
      <w:r w:rsidRPr="00F860AC">
        <w:rPr>
          <w:rFonts w:asciiTheme="minorHAnsi" w:hAnsiTheme="minorHAnsi"/>
          <w:color w:val="auto"/>
        </w:rPr>
        <w:t xml:space="preserve"> PowerPoint</w:t>
      </w:r>
      <w:r>
        <w:rPr>
          <w:rFonts w:asciiTheme="minorHAnsi" w:hAnsiTheme="minorHAnsi"/>
          <w:color w:val="auto"/>
        </w:rPr>
        <w:t>.</w:t>
      </w:r>
    </w:p>
    <w:p w:rsidR="000C22E3" w:rsidP="000C22E3" w:rsidRDefault="000C22E3" w14:paraId="614D2809" w14:textId="77777777">
      <w:pPr>
        <w:pStyle w:val="ListParagraph"/>
      </w:pPr>
    </w:p>
    <w:p w:rsidR="000C22E3" w:rsidP="00BE1C9F" w:rsidRDefault="000C22E3" w14:paraId="3B19A148" w14:textId="2F655781">
      <w:pPr>
        <w:pStyle w:val="Default"/>
        <w:numPr>
          <w:ilvl w:val="0"/>
          <w:numId w:val="1"/>
        </w:numPr>
        <w:ind w:left="284" w:hanging="284"/>
        <w:rPr>
          <w:rFonts w:asciiTheme="minorHAnsi" w:hAnsiTheme="minorHAnsi"/>
          <w:color w:val="auto"/>
        </w:rPr>
      </w:pPr>
      <w:r>
        <w:rPr>
          <w:rFonts w:asciiTheme="minorHAnsi" w:hAnsiTheme="minorHAnsi"/>
          <w:color w:val="auto"/>
        </w:rPr>
        <w:t xml:space="preserve">To assist with management of procured contracts, including supporting procurement processes and supplying administrative and to the management of  commissioned contracts. </w:t>
      </w:r>
    </w:p>
    <w:p w:rsidR="00BE1C9F" w:rsidP="00BE1C9F" w:rsidRDefault="00BE1C9F" w14:paraId="4A8E5DE4" w14:textId="77777777">
      <w:pPr>
        <w:pStyle w:val="Default"/>
        <w:rPr>
          <w:rFonts w:asciiTheme="minorHAnsi" w:hAnsiTheme="minorHAnsi"/>
          <w:color w:val="auto"/>
        </w:rPr>
      </w:pPr>
    </w:p>
    <w:p w:rsidR="00BE1C9F" w:rsidP="00BE1C9F" w:rsidRDefault="00BE1C9F" w14:paraId="52B4C546" w14:textId="3574BE94">
      <w:pPr>
        <w:pStyle w:val="Default"/>
        <w:numPr>
          <w:ilvl w:val="0"/>
          <w:numId w:val="1"/>
        </w:numPr>
        <w:rPr>
          <w:rFonts w:asciiTheme="minorHAnsi" w:hAnsiTheme="minorHAnsi"/>
          <w:color w:val="auto"/>
        </w:rPr>
      </w:pPr>
      <w:r w:rsidRPr="009D1785">
        <w:rPr>
          <w:rFonts w:asciiTheme="minorHAnsi" w:hAnsiTheme="minorHAnsi"/>
          <w:color w:val="auto"/>
        </w:rPr>
        <w:t>To produce briefing notes and reports for teams across the Customers and Partnerships division to advise senior officers or elected Members on a subject, seeking guidance and advice on the subject from officers across the organisation.</w:t>
      </w:r>
    </w:p>
    <w:p w:rsidRPr="009D1785" w:rsidR="00BE1C9F" w:rsidP="00BE1C9F" w:rsidRDefault="00BE1C9F" w14:paraId="5AC011E0" w14:textId="77777777">
      <w:pPr>
        <w:pStyle w:val="Default"/>
        <w:rPr>
          <w:rFonts w:asciiTheme="minorHAnsi" w:hAnsiTheme="minorHAnsi"/>
          <w:color w:val="auto"/>
        </w:rPr>
      </w:pPr>
    </w:p>
    <w:p w:rsidRPr="009D1785" w:rsidR="00BE1C9F" w:rsidP="00BE1C9F" w:rsidRDefault="00BE1C9F" w14:paraId="7C00F946" w14:textId="7F48BB45">
      <w:pPr>
        <w:pStyle w:val="Default"/>
        <w:numPr>
          <w:ilvl w:val="0"/>
          <w:numId w:val="1"/>
        </w:numPr>
        <w:ind w:left="284" w:hanging="284"/>
        <w:rPr>
          <w:rFonts w:asciiTheme="minorHAnsi" w:hAnsiTheme="minorHAnsi"/>
          <w:color w:val="auto"/>
        </w:rPr>
      </w:pPr>
      <w:r w:rsidRPr="00F860AC">
        <w:rPr>
          <w:rFonts w:asciiTheme="minorHAnsi" w:hAnsiTheme="minorHAnsi"/>
          <w:color w:val="auto"/>
        </w:rPr>
        <w:t xml:space="preserve">To lead and ensure effective administrative support, including organising meetings, including booking venues, issuing invitations, drafting and distribution of agendas and papers, minute </w:t>
      </w:r>
      <w:r w:rsidRPr="00F860AC">
        <w:rPr>
          <w:rFonts w:asciiTheme="minorHAnsi" w:hAnsiTheme="minorHAnsi"/>
        </w:rPr>
        <w:t xml:space="preserve">taking, and follow-up actions as agreed. </w:t>
      </w:r>
    </w:p>
    <w:p w:rsidRPr="009D1785" w:rsidR="00BE1C9F" w:rsidP="00BE1C9F" w:rsidRDefault="00BE1C9F" w14:paraId="4C67F361" w14:textId="77777777">
      <w:pPr>
        <w:pStyle w:val="Default"/>
        <w:ind w:left="284"/>
        <w:rPr>
          <w:rFonts w:asciiTheme="minorHAnsi" w:hAnsiTheme="minorHAnsi"/>
          <w:color w:val="auto"/>
        </w:rPr>
      </w:pPr>
    </w:p>
    <w:p w:rsidRPr="00F860AC" w:rsidR="00BE1C9F" w:rsidP="00BE1C9F" w:rsidRDefault="00BE1C9F" w14:paraId="4AF0C14E" w14:textId="6726AF45">
      <w:pPr>
        <w:pStyle w:val="Default"/>
        <w:numPr>
          <w:ilvl w:val="0"/>
          <w:numId w:val="1"/>
        </w:numPr>
        <w:ind w:left="284" w:hanging="284"/>
        <w:rPr>
          <w:rFonts w:asciiTheme="minorHAnsi" w:hAnsiTheme="minorHAnsi"/>
          <w:color w:val="auto"/>
        </w:rPr>
      </w:pPr>
      <w:r>
        <w:rPr>
          <w:rFonts w:asciiTheme="minorHAnsi" w:hAnsiTheme="minorHAnsi"/>
          <w:color w:val="auto"/>
        </w:rPr>
        <w:t>To support the organisation of events such as seminars and conferences, working with internal staff and external partners. This can include investigating subjects for discussion; preparing written, online and presentation materials; suggesting invite list and issuing invitations, arranging audio-visual equipment or support, assessing delegates needs and arranging catering, arranging market place events to compliment a conference, producing promotional and post event literature, arranging interpreters and translations, welcoming guests and being a first point of contact for delegates at the event.</w:t>
      </w:r>
    </w:p>
    <w:p w:rsidRPr="00F860AC" w:rsidR="00BE1C9F" w:rsidP="00BE1C9F" w:rsidRDefault="00BE1C9F" w14:paraId="1134AADA" w14:textId="77777777">
      <w:pPr>
        <w:pStyle w:val="Default"/>
        <w:contextualSpacing/>
        <w:rPr>
          <w:rFonts w:asciiTheme="minorHAnsi" w:hAnsiTheme="minorHAnsi"/>
          <w:color w:val="auto"/>
        </w:rPr>
      </w:pPr>
    </w:p>
    <w:p w:rsidRPr="00BE1C9F" w:rsidR="00BE1C9F" w:rsidP="00BE1C9F" w:rsidRDefault="00BE1C9F" w14:paraId="6EA54CD9" w14:textId="620C17DE">
      <w:pPr>
        <w:pStyle w:val="Default"/>
        <w:numPr>
          <w:ilvl w:val="0"/>
          <w:numId w:val="1"/>
        </w:numPr>
        <w:ind w:left="284" w:hanging="284"/>
        <w:contextualSpacing/>
        <w:rPr>
          <w:rFonts w:asciiTheme="minorHAnsi" w:hAnsiTheme="minorHAnsi"/>
          <w:color w:val="auto"/>
        </w:rPr>
      </w:pPr>
      <w:r w:rsidRPr="00F860AC">
        <w:rPr>
          <w:rFonts w:asciiTheme="minorHAnsi" w:hAnsiTheme="minorHAnsi"/>
          <w:color w:val="auto"/>
        </w:rPr>
        <w:t xml:space="preserve">Organise own workload and prioritise work tasks to meet deadlines and respond flexibly to changing needs and priorities. </w:t>
      </w:r>
    </w:p>
    <w:p w:rsidRPr="00F860AC" w:rsidR="00BE1C9F" w:rsidP="00BE1C9F" w:rsidRDefault="00BE1C9F" w14:paraId="5682016A" w14:textId="77777777">
      <w:pPr>
        <w:pStyle w:val="ListParagraph"/>
        <w:spacing w:line="240" w:lineRule="auto"/>
        <w:ind w:left="284" w:hanging="284"/>
        <w:rPr>
          <w:sz w:val="24"/>
          <w:szCs w:val="24"/>
        </w:rPr>
      </w:pPr>
    </w:p>
    <w:p w:rsidRPr="00F860AC" w:rsidR="00BE1C9F" w:rsidP="00BE1C9F" w:rsidRDefault="00BE1C9F" w14:paraId="547D1E97" w14:textId="77777777">
      <w:pPr>
        <w:pStyle w:val="Default"/>
        <w:numPr>
          <w:ilvl w:val="0"/>
          <w:numId w:val="1"/>
        </w:numPr>
        <w:ind w:left="284" w:hanging="284"/>
        <w:contextualSpacing/>
        <w:rPr>
          <w:rFonts w:asciiTheme="minorHAnsi" w:hAnsiTheme="minorHAnsi"/>
          <w:color w:val="auto"/>
        </w:rPr>
      </w:pPr>
      <w:r w:rsidRPr="00F860AC">
        <w:rPr>
          <w:rFonts w:asciiTheme="minorHAnsi" w:hAnsiTheme="minorHAnsi"/>
          <w:color w:val="auto"/>
        </w:rPr>
        <w:t xml:space="preserve">To be able to manage regular tasks alongside reactive, urgent work and prioritise tasks. </w:t>
      </w:r>
    </w:p>
    <w:p w:rsidR="00BE1C9F" w:rsidP="00BE1C9F" w:rsidRDefault="00BE1C9F" w14:paraId="5F0B73F3" w14:textId="77777777">
      <w:pPr>
        <w:pStyle w:val="Default"/>
        <w:rPr>
          <w:rFonts w:asciiTheme="minorHAnsi" w:hAnsiTheme="minorHAnsi"/>
          <w:color w:val="auto"/>
        </w:rPr>
      </w:pPr>
    </w:p>
    <w:p w:rsidR="00BE1C9F" w:rsidP="00BE1C9F" w:rsidRDefault="00BE1C9F" w14:paraId="556C1D19" w14:textId="77777777">
      <w:pPr>
        <w:pStyle w:val="Default"/>
        <w:rPr>
          <w:rFonts w:asciiTheme="minorHAnsi" w:hAnsiTheme="minorHAnsi"/>
          <w:b/>
          <w:color w:val="auto"/>
        </w:rPr>
      </w:pPr>
      <w:r w:rsidRPr="00E131A4">
        <w:rPr>
          <w:rFonts w:asciiTheme="minorHAnsi" w:hAnsiTheme="minorHAnsi"/>
          <w:b/>
          <w:color w:val="auto"/>
        </w:rPr>
        <w:t>Progression to PO1</w:t>
      </w:r>
    </w:p>
    <w:p w:rsidRPr="00E131A4" w:rsidR="00BE1C9F" w:rsidP="00BE1C9F" w:rsidRDefault="00BE1C9F" w14:paraId="2FA53089" w14:textId="77777777">
      <w:pPr>
        <w:pStyle w:val="Default"/>
        <w:rPr>
          <w:rFonts w:asciiTheme="minorHAnsi" w:hAnsiTheme="minorHAnsi"/>
          <w:b/>
          <w:color w:val="auto"/>
        </w:rPr>
      </w:pPr>
    </w:p>
    <w:p w:rsidRPr="00F860AC" w:rsidR="00BE1C9F" w:rsidP="00BE1C9F" w:rsidRDefault="00BE1C9F" w14:paraId="6F43B32F" w14:textId="5D4718C4">
      <w:pPr>
        <w:pStyle w:val="Default"/>
        <w:numPr>
          <w:ilvl w:val="0"/>
          <w:numId w:val="1"/>
        </w:numPr>
        <w:ind w:left="284" w:hanging="284"/>
        <w:rPr>
          <w:rFonts w:asciiTheme="minorHAnsi" w:hAnsiTheme="minorHAnsi"/>
          <w:color w:val="auto"/>
        </w:rPr>
      </w:pPr>
      <w:r w:rsidRPr="00F860AC">
        <w:rPr>
          <w:rFonts w:asciiTheme="minorHAnsi" w:hAnsiTheme="minorHAnsi"/>
          <w:color w:val="auto"/>
        </w:rPr>
        <w:t xml:space="preserve">Support the development of papers on a wide range of topics tailored to a variety of audiences including Director’s Board, Committee, Overview and Scrutiny papers, Richmond Partnership, South London Partnerships </w:t>
      </w:r>
      <w:r>
        <w:rPr>
          <w:rFonts w:asciiTheme="minorHAnsi" w:hAnsiTheme="minorHAnsi"/>
          <w:color w:val="auto"/>
        </w:rPr>
        <w:t>or Central London Forward</w:t>
      </w:r>
      <w:r w:rsidRPr="00F860AC">
        <w:rPr>
          <w:rFonts w:asciiTheme="minorHAnsi" w:hAnsiTheme="minorHAnsi"/>
          <w:color w:val="auto"/>
        </w:rPr>
        <w:t xml:space="preserve"> meetings, as well as Leader’s briefings. </w:t>
      </w:r>
    </w:p>
    <w:p w:rsidR="00BE1C9F" w:rsidP="00BE1C9F" w:rsidRDefault="00BE1C9F" w14:paraId="133E13DA" w14:textId="77777777">
      <w:pPr>
        <w:pStyle w:val="Default"/>
        <w:rPr>
          <w:rFonts w:asciiTheme="minorHAnsi" w:hAnsiTheme="minorHAnsi"/>
          <w:color w:val="auto"/>
        </w:rPr>
      </w:pPr>
    </w:p>
    <w:p w:rsidR="00BE1C9F" w:rsidP="00BE1C9F" w:rsidRDefault="00BE1C9F" w14:paraId="4F8C5CC0" w14:textId="77777777">
      <w:pPr>
        <w:pStyle w:val="Default"/>
        <w:numPr>
          <w:ilvl w:val="0"/>
          <w:numId w:val="3"/>
        </w:numPr>
        <w:ind w:left="284" w:hanging="284"/>
        <w:contextualSpacing/>
        <w:rPr>
          <w:rFonts w:asciiTheme="minorHAnsi" w:hAnsiTheme="minorHAnsi"/>
          <w:color w:val="auto"/>
        </w:rPr>
      </w:pPr>
      <w:r w:rsidRPr="00F860AC">
        <w:rPr>
          <w:rFonts w:asciiTheme="minorHAnsi" w:hAnsiTheme="minorHAnsi"/>
          <w:color w:val="auto"/>
        </w:rPr>
        <w:t>On occasion, to represent the councils at external meetings or promotional events. Also, to build contacts with external partners.</w:t>
      </w:r>
    </w:p>
    <w:p w:rsidR="00BE1C9F" w:rsidP="00BE1C9F" w:rsidRDefault="00BE1C9F" w14:paraId="56CF0153" w14:textId="77777777">
      <w:pPr>
        <w:pStyle w:val="Default"/>
        <w:ind w:left="284"/>
        <w:contextualSpacing/>
        <w:rPr>
          <w:rFonts w:asciiTheme="minorHAnsi" w:hAnsiTheme="minorHAnsi"/>
          <w:color w:val="auto"/>
        </w:rPr>
      </w:pPr>
    </w:p>
    <w:p w:rsidR="00BE1C9F" w:rsidP="00BE1C9F" w:rsidRDefault="00BE1C9F" w14:paraId="5E72A33E" w14:textId="77777777">
      <w:pPr>
        <w:pStyle w:val="Default"/>
        <w:numPr>
          <w:ilvl w:val="0"/>
          <w:numId w:val="3"/>
        </w:numPr>
        <w:ind w:left="284" w:hanging="284"/>
        <w:contextualSpacing/>
        <w:rPr>
          <w:rFonts w:asciiTheme="minorHAnsi" w:hAnsiTheme="minorHAnsi"/>
          <w:color w:val="auto"/>
        </w:rPr>
      </w:pPr>
      <w:r>
        <w:rPr>
          <w:rFonts w:asciiTheme="minorHAnsi" w:hAnsiTheme="minorHAnsi"/>
          <w:color w:val="auto"/>
        </w:rPr>
        <w:lastRenderedPageBreak/>
        <w:t>To be able to host discussion meetings or workshop events and develop the content and scope of the event.</w:t>
      </w:r>
    </w:p>
    <w:p w:rsidR="00BE1C9F" w:rsidP="00BE1C9F" w:rsidRDefault="00BE1C9F" w14:paraId="6EED7669" w14:textId="77777777">
      <w:pPr>
        <w:pStyle w:val="ListParagraph"/>
      </w:pPr>
    </w:p>
    <w:p w:rsidR="00BE1C9F" w:rsidP="0067142A" w:rsidRDefault="00BE1C9F" w14:paraId="5058E54E" w14:textId="5DDAB086">
      <w:pPr>
        <w:pStyle w:val="Default"/>
        <w:numPr>
          <w:ilvl w:val="0"/>
          <w:numId w:val="3"/>
        </w:numPr>
        <w:ind w:left="284" w:hanging="284"/>
        <w:contextualSpacing/>
        <w:rPr>
          <w:rFonts w:asciiTheme="minorHAnsi" w:hAnsiTheme="minorHAnsi"/>
          <w:color w:val="auto"/>
        </w:rPr>
      </w:pPr>
      <w:r>
        <w:rPr>
          <w:rFonts w:asciiTheme="minorHAnsi" w:hAnsiTheme="minorHAnsi"/>
          <w:color w:val="auto"/>
        </w:rPr>
        <w:t xml:space="preserve">To be able to coordinate staff at a conference or similar event. </w:t>
      </w:r>
    </w:p>
    <w:p w:rsidRPr="0067142A" w:rsidR="000C22E3" w:rsidP="000C22E3" w:rsidRDefault="000C22E3" w14:paraId="29B2FB85" w14:textId="77777777">
      <w:pPr>
        <w:pStyle w:val="Default"/>
        <w:contextualSpacing/>
        <w:rPr>
          <w:rFonts w:asciiTheme="minorHAnsi" w:hAnsiTheme="minorHAnsi"/>
          <w:color w:val="auto"/>
        </w:rPr>
      </w:pPr>
    </w:p>
    <w:p w:rsidRPr="00F860AC" w:rsidR="00BE1C9F" w:rsidP="00BE1C9F" w:rsidRDefault="00BE1C9F" w14:paraId="49146EB9" w14:textId="77777777">
      <w:pPr>
        <w:pStyle w:val="Default"/>
        <w:rPr>
          <w:rFonts w:asciiTheme="minorHAnsi" w:hAnsiTheme="minorHAnsi"/>
          <w:b/>
          <w:bCs/>
          <w:color w:val="auto"/>
        </w:rPr>
      </w:pPr>
      <w:r w:rsidRPr="00F860AC">
        <w:rPr>
          <w:rFonts w:asciiTheme="minorHAnsi" w:hAnsiTheme="minorHAnsi"/>
          <w:b/>
          <w:bCs/>
          <w:color w:val="auto"/>
        </w:rPr>
        <w:t>Generic Duties and Responsibilities</w:t>
      </w:r>
    </w:p>
    <w:p w:rsidRPr="00F860AC" w:rsidR="00BE1C9F" w:rsidP="00BE1C9F" w:rsidRDefault="00BE1C9F" w14:paraId="2FE87F88" w14:textId="77777777">
      <w:pPr>
        <w:pStyle w:val="Default"/>
        <w:rPr>
          <w:rFonts w:asciiTheme="minorHAnsi" w:hAnsiTheme="minorHAnsi"/>
          <w:color w:val="auto"/>
        </w:rPr>
      </w:pPr>
      <w:r w:rsidRPr="00F860AC">
        <w:rPr>
          <w:rFonts w:asciiTheme="minorHAnsi" w:hAnsiTheme="minorHAnsi"/>
          <w:b/>
          <w:bCs/>
          <w:color w:val="auto"/>
        </w:rPr>
        <w:t xml:space="preserve"> </w:t>
      </w:r>
    </w:p>
    <w:p w:rsidRPr="00F860AC" w:rsidR="00BE1C9F" w:rsidP="00BE1C9F" w:rsidRDefault="00BE1C9F" w14:paraId="05715376" w14:textId="292B60F6">
      <w:pPr>
        <w:pStyle w:val="Default"/>
        <w:numPr>
          <w:ilvl w:val="0"/>
          <w:numId w:val="1"/>
        </w:numPr>
        <w:rPr>
          <w:rFonts w:asciiTheme="minorHAnsi" w:hAnsiTheme="minorHAnsi"/>
          <w:color w:val="auto"/>
        </w:rPr>
      </w:pPr>
      <w:r w:rsidRPr="00F860AC">
        <w:rPr>
          <w:rFonts w:asciiTheme="minorHAnsi" w:hAnsiTheme="minorHAnsi"/>
          <w:color w:val="auto"/>
        </w:rPr>
        <w:t xml:space="preserve">To contribute to the continuous improvement of the services of the </w:t>
      </w:r>
      <w:r>
        <w:rPr>
          <w:rFonts w:asciiTheme="minorHAnsi" w:hAnsiTheme="minorHAnsi"/>
          <w:color w:val="auto"/>
        </w:rPr>
        <w:t>b</w:t>
      </w:r>
      <w:r w:rsidRPr="00F860AC">
        <w:rPr>
          <w:rFonts w:asciiTheme="minorHAnsi" w:hAnsiTheme="minorHAnsi"/>
          <w:color w:val="auto"/>
        </w:rPr>
        <w:t>oroughs of Wandsworth and Richmond.</w:t>
      </w:r>
    </w:p>
    <w:p w:rsidRPr="00F860AC" w:rsidR="00BE1C9F" w:rsidP="00BE1C9F" w:rsidRDefault="00BE1C9F" w14:paraId="679B7B2E" w14:textId="77777777">
      <w:pPr>
        <w:pStyle w:val="Default"/>
        <w:ind w:left="360"/>
        <w:rPr>
          <w:rFonts w:asciiTheme="minorHAnsi" w:hAnsiTheme="minorHAnsi"/>
          <w:color w:val="auto"/>
        </w:rPr>
      </w:pPr>
    </w:p>
    <w:p w:rsidRPr="00F860AC" w:rsidR="00BE1C9F" w:rsidP="00BE1C9F" w:rsidRDefault="00BE1C9F" w14:paraId="52D17F15" w14:textId="77777777">
      <w:pPr>
        <w:pStyle w:val="Default"/>
        <w:numPr>
          <w:ilvl w:val="0"/>
          <w:numId w:val="1"/>
        </w:numPr>
        <w:rPr>
          <w:rFonts w:asciiTheme="minorHAnsi" w:hAnsiTheme="minorHAnsi"/>
          <w:color w:val="auto"/>
        </w:rPr>
      </w:pPr>
      <w:r w:rsidRPr="00F860AC">
        <w:rPr>
          <w:rFonts w:asciiTheme="minorHAnsi" w:hAnsiTheme="minorHAnsi"/>
          <w:color w:val="auto"/>
        </w:rPr>
        <w:t xml:space="preserve">To comply with relevant Codes of Practice, including the Code of Conduct and policies concerning data protection and health and safety. </w:t>
      </w:r>
    </w:p>
    <w:p w:rsidRPr="00F860AC" w:rsidR="00BE1C9F" w:rsidP="00BE1C9F" w:rsidRDefault="00BE1C9F" w14:paraId="4A052DA2" w14:textId="77777777">
      <w:pPr>
        <w:pStyle w:val="Default"/>
        <w:rPr>
          <w:rFonts w:asciiTheme="minorHAnsi" w:hAnsiTheme="minorHAnsi"/>
          <w:color w:val="auto"/>
        </w:rPr>
      </w:pPr>
    </w:p>
    <w:p w:rsidRPr="00F860AC" w:rsidR="00BE1C9F" w:rsidP="00BE1C9F" w:rsidRDefault="00BE1C9F" w14:paraId="43B473FF" w14:textId="77777777">
      <w:pPr>
        <w:pStyle w:val="Default"/>
        <w:numPr>
          <w:ilvl w:val="0"/>
          <w:numId w:val="1"/>
        </w:numPr>
        <w:rPr>
          <w:rFonts w:asciiTheme="minorHAnsi" w:hAnsiTheme="minorHAnsi"/>
          <w:color w:val="auto"/>
        </w:rPr>
      </w:pPr>
      <w:r w:rsidRPr="00F860AC">
        <w:rPr>
          <w:rFonts w:asciiTheme="minorHAnsi" w:hAnsiTheme="minorHAnsi"/>
          <w:color w:val="auto"/>
        </w:rPr>
        <w:t xml:space="preserve">To adhere to security controls and requirements as mandated by the SSA’s policies, procedures and local risk assessments to maintain confidentiality, integrity, availability and legal compliance of information and systems. </w:t>
      </w:r>
    </w:p>
    <w:p w:rsidRPr="00F860AC" w:rsidR="00BE1C9F" w:rsidP="00BE1C9F" w:rsidRDefault="00BE1C9F" w14:paraId="7CD2D6CC" w14:textId="77777777">
      <w:pPr>
        <w:pStyle w:val="Default"/>
        <w:rPr>
          <w:rFonts w:asciiTheme="minorHAnsi" w:hAnsiTheme="minorHAnsi"/>
          <w:color w:val="auto"/>
        </w:rPr>
      </w:pPr>
    </w:p>
    <w:p w:rsidRPr="00F860AC" w:rsidR="00BE1C9F" w:rsidP="00BE1C9F" w:rsidRDefault="00BE1C9F" w14:paraId="3F875628" w14:textId="77777777">
      <w:pPr>
        <w:pStyle w:val="Default"/>
        <w:numPr>
          <w:ilvl w:val="0"/>
          <w:numId w:val="1"/>
        </w:numPr>
        <w:rPr>
          <w:rFonts w:asciiTheme="minorHAnsi" w:hAnsiTheme="minorHAnsi"/>
          <w:color w:val="auto"/>
        </w:rPr>
      </w:pPr>
      <w:r w:rsidRPr="00F860AC">
        <w:rPr>
          <w:rFonts w:asciiTheme="minorHAnsi" w:hAnsiTheme="minorHAnsi"/>
          <w:color w:val="auto"/>
        </w:rP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
    <w:p w:rsidRPr="00F860AC" w:rsidR="00BE1C9F" w:rsidP="00BE1C9F" w:rsidRDefault="00BE1C9F" w14:paraId="460114B9" w14:textId="77777777">
      <w:pPr>
        <w:pStyle w:val="Default"/>
        <w:rPr>
          <w:rFonts w:asciiTheme="minorHAnsi" w:hAnsiTheme="minorHAnsi"/>
          <w:color w:val="auto"/>
        </w:rPr>
      </w:pPr>
    </w:p>
    <w:p w:rsidRPr="00F860AC" w:rsidR="00BE1C9F" w:rsidP="00BE1C9F" w:rsidRDefault="00BE1C9F" w14:paraId="3284CF08" w14:textId="77777777">
      <w:pPr>
        <w:pStyle w:val="Default"/>
        <w:numPr>
          <w:ilvl w:val="0"/>
          <w:numId w:val="1"/>
        </w:numPr>
        <w:rPr>
          <w:rFonts w:asciiTheme="minorHAnsi" w:hAnsiTheme="minorHAnsi"/>
          <w:color w:val="auto"/>
        </w:rPr>
      </w:pPr>
      <w:r w:rsidRPr="00F860AC">
        <w:rPr>
          <w:rFonts w:asciiTheme="minorHAnsi" w:hAnsiTheme="minorHAnsi"/>
          <w:color w:val="auto"/>
        </w:rPr>
        <w:t xml:space="preserve">To understand both Councils’ duties and responsibilities for safeguarding children, young people and adults as they apply to the role within the council. </w:t>
      </w:r>
    </w:p>
    <w:p w:rsidRPr="00F860AC" w:rsidR="00BE1C9F" w:rsidP="00BE1C9F" w:rsidRDefault="00BE1C9F" w14:paraId="2C0726DF" w14:textId="77777777">
      <w:pPr>
        <w:pStyle w:val="Default"/>
        <w:rPr>
          <w:rFonts w:asciiTheme="minorHAnsi" w:hAnsiTheme="minorHAnsi"/>
          <w:color w:val="auto"/>
        </w:rPr>
      </w:pPr>
    </w:p>
    <w:p w:rsidRPr="00F860AC" w:rsidR="00BE1C9F" w:rsidP="00BE1C9F" w:rsidRDefault="00BE1C9F" w14:paraId="296AFEFF" w14:textId="77777777">
      <w:pPr>
        <w:pStyle w:val="Default"/>
        <w:numPr>
          <w:ilvl w:val="0"/>
          <w:numId w:val="1"/>
        </w:numPr>
        <w:rPr>
          <w:rFonts w:asciiTheme="minorHAnsi" w:hAnsiTheme="minorHAnsi"/>
          <w:color w:val="auto"/>
        </w:rPr>
      </w:pPr>
      <w:r w:rsidRPr="00F860AC">
        <w:rPr>
          <w:rFonts w:asciiTheme="minorHAnsi" w:hAnsiTheme="minorHAnsi"/>
          <w:color w:val="auto"/>
        </w:rPr>
        <w:t xml:space="preserve">The Shared Staffing Arrangement will keep its structures under continual review and as a result the post holder should expect to carry out any other reasonable duties within the overall function, commensurate with the level of the post. </w:t>
      </w:r>
    </w:p>
    <w:p w:rsidRPr="00F860AC" w:rsidR="00BE1C9F" w:rsidP="00BE1C9F" w:rsidRDefault="00BE1C9F" w14:paraId="08C54924" w14:textId="77777777">
      <w:pPr>
        <w:pStyle w:val="Default"/>
        <w:rPr>
          <w:rFonts w:asciiTheme="minorHAnsi" w:hAnsiTheme="minorHAnsi"/>
          <w:b/>
          <w:bCs/>
          <w:color w:val="auto"/>
        </w:rPr>
      </w:pPr>
    </w:p>
    <w:p w:rsidR="0067142A" w:rsidP="00BE1C9F" w:rsidRDefault="0067142A" w14:paraId="265FAF6B" w14:textId="77777777">
      <w:pPr>
        <w:pStyle w:val="Default"/>
        <w:rPr>
          <w:rFonts w:asciiTheme="minorHAnsi" w:hAnsiTheme="minorHAnsi"/>
          <w:b/>
          <w:bCs/>
          <w:color w:val="auto"/>
        </w:rPr>
      </w:pPr>
    </w:p>
    <w:p w:rsidRPr="00F860AC" w:rsidR="00BE1C9F" w:rsidP="00BE1C9F" w:rsidRDefault="00BE1C9F" w14:paraId="1393AF04" w14:textId="3E5A3994">
      <w:pPr>
        <w:pStyle w:val="Default"/>
        <w:rPr>
          <w:rFonts w:asciiTheme="minorHAnsi" w:hAnsiTheme="minorHAnsi"/>
          <w:b/>
          <w:bCs/>
          <w:color w:val="auto"/>
        </w:rPr>
      </w:pPr>
      <w:r w:rsidRPr="00F860AC">
        <w:rPr>
          <w:rFonts w:asciiTheme="minorHAnsi" w:hAnsiTheme="minorHAnsi"/>
          <w:b/>
          <w:bCs/>
          <w:color w:val="auto"/>
        </w:rPr>
        <w:t xml:space="preserve">Additional Information </w:t>
      </w:r>
    </w:p>
    <w:p w:rsidRPr="00F860AC" w:rsidR="00BE1C9F" w:rsidP="00BE1C9F" w:rsidRDefault="00BE1C9F" w14:paraId="23ADE420" w14:textId="77777777">
      <w:pPr>
        <w:pStyle w:val="Default"/>
        <w:rPr>
          <w:rFonts w:asciiTheme="minorHAnsi" w:hAnsiTheme="minorHAnsi"/>
          <w:color w:val="auto"/>
        </w:rPr>
      </w:pPr>
    </w:p>
    <w:p w:rsidRPr="00F521C0" w:rsidR="00BE1C9F" w:rsidP="00BE1C9F" w:rsidRDefault="00BE1C9F" w14:paraId="611577E4" w14:textId="77777777">
      <w:pPr>
        <w:numPr>
          <w:ilvl w:val="0"/>
          <w:numId w:val="4"/>
        </w:numPr>
        <w:spacing w:after="0" w:line="240" w:lineRule="auto"/>
        <w:ind w:left="357" w:hanging="357"/>
        <w:contextualSpacing/>
        <w:rPr>
          <w:rFonts w:eastAsia="Times New Roman" w:cs="Arial"/>
          <w:bCs/>
          <w:i/>
          <w:sz w:val="24"/>
          <w:szCs w:val="24"/>
          <w:lang w:eastAsia="en-GB"/>
        </w:rPr>
      </w:pPr>
      <w:r w:rsidRPr="00F521C0">
        <w:rPr>
          <w:rFonts w:eastAsia="Times New Roman" w:cs="Arial"/>
          <w:bCs/>
          <w:sz w:val="24"/>
          <w:szCs w:val="24"/>
          <w:lang w:eastAsia="en-GB"/>
        </w:rPr>
        <w:t xml:space="preserve">Attendance at evening meetings </w:t>
      </w:r>
      <w:r>
        <w:rPr>
          <w:rFonts w:eastAsia="Times New Roman" w:cs="Arial"/>
          <w:bCs/>
          <w:sz w:val="24"/>
          <w:szCs w:val="24"/>
          <w:lang w:eastAsia="en-GB"/>
        </w:rPr>
        <w:t>and at weekend events will</w:t>
      </w:r>
      <w:r w:rsidRPr="00F521C0">
        <w:rPr>
          <w:rFonts w:eastAsia="Times New Roman" w:cs="Arial"/>
          <w:bCs/>
          <w:sz w:val="24"/>
          <w:szCs w:val="24"/>
          <w:lang w:eastAsia="en-GB"/>
        </w:rPr>
        <w:t xml:space="preserve"> occasionally be required</w:t>
      </w:r>
      <w:r>
        <w:rPr>
          <w:rFonts w:eastAsia="Times New Roman" w:cs="Arial"/>
          <w:bCs/>
          <w:sz w:val="24"/>
          <w:szCs w:val="24"/>
          <w:lang w:eastAsia="en-GB"/>
        </w:rPr>
        <w:t>, these may need to be in person, not virtually</w:t>
      </w:r>
      <w:r w:rsidRPr="00F521C0">
        <w:rPr>
          <w:rFonts w:eastAsia="Times New Roman" w:cs="Arial"/>
          <w:bCs/>
          <w:sz w:val="24"/>
          <w:szCs w:val="24"/>
          <w:lang w:eastAsia="en-GB"/>
        </w:rPr>
        <w:t>.</w:t>
      </w:r>
      <w:r w:rsidRPr="00F521C0">
        <w:rPr>
          <w:rFonts w:eastAsia="Times New Roman" w:cs="Arial"/>
          <w:bCs/>
          <w:i/>
          <w:sz w:val="24"/>
          <w:szCs w:val="24"/>
          <w:lang w:eastAsia="en-GB"/>
        </w:rPr>
        <w:t xml:space="preserve"> </w:t>
      </w:r>
    </w:p>
    <w:p w:rsidRPr="00F521C0" w:rsidR="00BE1C9F" w:rsidP="00BE1C9F" w:rsidRDefault="00BE1C9F" w14:paraId="0FA53E9F" w14:textId="77777777">
      <w:pPr>
        <w:spacing w:after="0" w:line="240" w:lineRule="auto"/>
        <w:ind w:left="357"/>
        <w:contextualSpacing/>
        <w:rPr>
          <w:rFonts w:eastAsia="Times New Roman" w:cs="Arial"/>
          <w:bCs/>
          <w:i/>
          <w:sz w:val="24"/>
          <w:szCs w:val="24"/>
          <w:lang w:eastAsia="en-GB"/>
        </w:rPr>
      </w:pPr>
    </w:p>
    <w:p w:rsidRPr="00F521C0" w:rsidR="00BE1C9F" w:rsidP="00BE1C9F" w:rsidRDefault="00BE1C9F" w14:paraId="5160169A" w14:textId="77777777">
      <w:pPr>
        <w:numPr>
          <w:ilvl w:val="0"/>
          <w:numId w:val="4"/>
        </w:numPr>
        <w:shd w:val="clear" w:color="auto" w:fill="FFFFFF" w:themeFill="background1"/>
        <w:spacing w:after="0" w:line="240" w:lineRule="auto"/>
        <w:contextualSpacing/>
        <w:rPr>
          <w:rFonts w:ascii="Calibri" w:hAnsi="Calibri" w:eastAsia="Times New Roman" w:cs="Times New Roman"/>
          <w:sz w:val="24"/>
          <w:szCs w:val="24"/>
          <w:lang w:eastAsia="en-GB"/>
        </w:rPr>
      </w:pPr>
      <w:r w:rsidRPr="3E46F99D">
        <w:rPr>
          <w:rFonts w:ascii="Calibri" w:hAnsi="Calibri" w:eastAsia="Times New Roman" w:cs="Times New Roman"/>
          <w:sz w:val="24"/>
          <w:szCs w:val="24"/>
          <w:lang w:eastAsia="en-GB"/>
        </w:rPr>
        <w:t>Post holder will be expected to work flexibly across two locations (Wandsworth and Richmond)</w:t>
      </w:r>
    </w:p>
    <w:p w:rsidR="00BE1C9F" w:rsidP="00BE1C9F" w:rsidRDefault="00BE1C9F" w14:paraId="6E4FFEAA" w14:textId="77777777">
      <w:pPr>
        <w:shd w:val="clear" w:color="auto" w:fill="FFFFFF" w:themeFill="background1"/>
        <w:spacing w:after="0" w:line="240" w:lineRule="auto"/>
        <w:rPr>
          <w:rFonts w:ascii="Calibri" w:hAnsi="Calibri" w:eastAsia="Times New Roman" w:cs="Times New Roman"/>
          <w:sz w:val="24"/>
          <w:szCs w:val="24"/>
          <w:lang w:eastAsia="en-GB"/>
        </w:rPr>
      </w:pPr>
    </w:p>
    <w:p w:rsidRPr="00BE1C9F" w:rsidR="00BE1C9F" w:rsidP="00BE1C9F" w:rsidRDefault="00BE1C9F" w14:paraId="0DE9AF1B" w14:textId="500004D2">
      <w:pPr>
        <w:numPr>
          <w:ilvl w:val="0"/>
          <w:numId w:val="4"/>
        </w:numPr>
        <w:shd w:val="clear" w:color="auto" w:fill="FFFFFF" w:themeFill="background1"/>
        <w:spacing w:after="0" w:line="240" w:lineRule="auto"/>
        <w:rPr>
          <w:sz w:val="24"/>
          <w:szCs w:val="24"/>
          <w:lang w:eastAsia="en-GB"/>
        </w:rPr>
      </w:pPr>
      <w:r w:rsidRPr="1F00E91B">
        <w:rPr>
          <w:rFonts w:ascii="Calibri" w:hAnsi="Calibri" w:eastAsia="Times New Roman" w:cs="Times New Roman"/>
          <w:sz w:val="24"/>
          <w:szCs w:val="24"/>
          <w:lang w:eastAsia="en-GB"/>
        </w:rPr>
        <w:t xml:space="preserve">As at </w:t>
      </w:r>
      <w:r>
        <w:rPr>
          <w:rFonts w:ascii="Calibri" w:hAnsi="Calibri" w:eastAsia="Times New Roman" w:cs="Times New Roman"/>
          <w:sz w:val="24"/>
          <w:szCs w:val="24"/>
          <w:lang w:eastAsia="en-GB"/>
        </w:rPr>
        <w:t>November</w:t>
      </w:r>
      <w:r w:rsidRPr="1F00E91B">
        <w:rPr>
          <w:rFonts w:ascii="Calibri" w:hAnsi="Calibri" w:eastAsia="Times New Roman" w:cs="Times New Roman"/>
          <w:sz w:val="24"/>
          <w:szCs w:val="24"/>
          <w:lang w:eastAsia="en-GB"/>
        </w:rPr>
        <w:t xml:space="preserve"> 2020, the Partnerships Team is working from home, this position will be regularly reviewed. The post holder will need to be able to work remotely from the rest of the team, either from home or within the office, with regular online meetings. The nature of the role necessitates that there will be occasions when the post holder will need to attend the office.</w:t>
      </w:r>
    </w:p>
    <w:p w:rsidR="00BE1C9F" w:rsidP="00BE1C9F" w:rsidRDefault="00BE1C9F" w14:paraId="2BC5C4B5" w14:textId="77777777">
      <w:pPr>
        <w:shd w:val="clear" w:color="auto" w:fill="FFFFFF" w:themeFill="background1"/>
        <w:spacing w:after="0" w:line="240" w:lineRule="auto"/>
        <w:rPr>
          <w:sz w:val="24"/>
          <w:szCs w:val="24"/>
          <w:lang w:eastAsia="en-GB"/>
        </w:rPr>
      </w:pPr>
    </w:p>
    <w:p w:rsidRPr="00F860AC" w:rsidR="00BE1C9F" w:rsidP="00BE1C9F" w:rsidRDefault="00BE1C9F" w14:paraId="58EF4F49" w14:textId="77777777">
      <w:pPr>
        <w:pStyle w:val="Default"/>
        <w:numPr>
          <w:ilvl w:val="0"/>
          <w:numId w:val="5"/>
        </w:numPr>
        <w:rPr>
          <w:rFonts w:asciiTheme="minorHAnsi" w:hAnsiTheme="minorHAnsi"/>
          <w:color w:val="auto"/>
        </w:rPr>
      </w:pPr>
      <w:r w:rsidRPr="00F860AC">
        <w:rPr>
          <w:rFonts w:asciiTheme="minorHAnsi" w:hAnsiTheme="minorHAnsi"/>
          <w:color w:val="auto"/>
        </w:rPr>
        <w:t xml:space="preserve">Will require work across more than one team with different project leads. </w:t>
      </w:r>
    </w:p>
    <w:p w:rsidR="00BE1C9F" w:rsidP="00BE1C9F" w:rsidRDefault="00BE1C9F" w14:paraId="6FC1915D" w14:textId="003387ED">
      <w:pPr>
        <w:pStyle w:val="Default"/>
        <w:rPr>
          <w:rFonts w:asciiTheme="minorHAnsi" w:hAnsiTheme="minorHAnsi"/>
          <w:b/>
          <w:bCs/>
          <w:color w:val="auto"/>
        </w:rPr>
      </w:pPr>
    </w:p>
    <w:p w:rsidRPr="00F860AC" w:rsidR="00BE1C9F" w:rsidP="00BE1C9F" w:rsidRDefault="00BE1C9F" w14:paraId="6FF28190" w14:textId="4B6124BC">
      <w:pPr>
        <w:pStyle w:val="Default"/>
        <w:rPr>
          <w:rFonts w:asciiTheme="minorHAnsi" w:hAnsiTheme="minorHAnsi"/>
          <w:b/>
          <w:bCs/>
          <w:color w:val="auto"/>
        </w:rPr>
      </w:pPr>
      <w:r w:rsidRPr="00F860AC">
        <w:rPr>
          <w:rFonts w:asciiTheme="minorHAnsi" w:hAnsiTheme="minorHAnsi"/>
          <w:b/>
          <w:bCs/>
          <w:color w:val="auto"/>
        </w:rPr>
        <w:lastRenderedPageBreak/>
        <w:t>Team structure</w:t>
      </w:r>
    </w:p>
    <w:p w:rsidRPr="00F860AC" w:rsidR="00BE1C9F" w:rsidP="00BE1C9F" w:rsidRDefault="00BE1C9F" w14:paraId="456156FD" w14:textId="77777777">
      <w:pPr>
        <w:pStyle w:val="Default"/>
        <w:rPr>
          <w:rFonts w:asciiTheme="minorHAnsi" w:hAnsiTheme="minorHAnsi"/>
          <w:color w:val="auto"/>
        </w:rPr>
      </w:pPr>
    </w:p>
    <w:p w:rsidR="00141CF0" w:rsidRDefault="00141CF0" w14:paraId="7AF2A6CB" w14:textId="4AF3E3D8"/>
    <w:p w:rsidR="00BE1C9F" w:rsidRDefault="00AE53AA" w14:paraId="0978AA4B" w14:textId="19735A34">
      <w:r w:rsidR="00AE53AA">
        <w:drawing>
          <wp:inline wp14:editId="2787171D" wp14:anchorId="3E9CB627">
            <wp:extent cx="7050532" cy="6957062"/>
            <wp:effectExtent l="0" t="0" r="0" b="0"/>
            <wp:docPr id="1296245254" name="Picture 1296245254" title=""/>
            <wp:cNvGraphicFramePr>
              <a:graphicFrameLocks noChangeAspect="1"/>
            </wp:cNvGraphicFramePr>
            <a:graphic>
              <a:graphicData uri="http://schemas.openxmlformats.org/drawingml/2006/picture">
                <pic:pic>
                  <pic:nvPicPr>
                    <pic:cNvPr id="0" name="Picture 1296245254"/>
                    <pic:cNvPicPr/>
                  </pic:nvPicPr>
                  <pic:blipFill>
                    <a:blip r:embed="R11cd1cb1996f40d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050532" cy="6957062"/>
                    </a:xfrm>
                    <a:prstGeom prst="rect">
                      <a:avLst/>
                    </a:prstGeom>
                  </pic:spPr>
                </pic:pic>
              </a:graphicData>
            </a:graphic>
          </wp:inline>
        </w:drawing>
      </w:r>
    </w:p>
    <w:p w:rsidR="00AE53AA" w:rsidRDefault="00AE53AA" w14:paraId="79582E44" w14:textId="46F3DB71"/>
    <w:p w:rsidR="00AE53AA" w:rsidRDefault="00AE53AA" w14:paraId="143657E5" w14:textId="03D69781"/>
    <w:p w:rsidR="00AE53AA" w:rsidRDefault="00AE53AA" w14:paraId="5A7EE2E3" w14:textId="50D3130D"/>
    <w:p w:rsidR="00AE53AA" w:rsidRDefault="00AE53AA" w14:paraId="4C8ECBD7" w14:textId="20061FBB"/>
    <w:p w:rsidRPr="00027987" w:rsidR="00A267B9" w:rsidP="00A267B9" w:rsidRDefault="00A267B9" w14:paraId="398C89B0" w14:textId="77777777">
      <w:pPr>
        <w:autoSpaceDE w:val="0"/>
        <w:autoSpaceDN w:val="0"/>
        <w:adjustRightInd w:val="0"/>
        <w:spacing w:after="0" w:line="240" w:lineRule="auto"/>
        <w:contextualSpacing/>
        <w:rPr>
          <w:rFonts w:eastAsia="Times New Roman" w:cs="Arial"/>
          <w:b/>
          <w:bCs/>
          <w:sz w:val="24"/>
          <w:szCs w:val="24"/>
          <w:lang w:eastAsia="en-GB"/>
        </w:rPr>
      </w:pPr>
      <w:r w:rsidRPr="00027987">
        <w:rPr>
          <w:rFonts w:ascii="Calibri" w:hAnsi="Calibri" w:eastAsia="Times New Roman" w:cs="Arial"/>
          <w:b/>
          <w:bCs/>
          <w:sz w:val="36"/>
          <w:szCs w:val="36"/>
          <w:lang w:eastAsia="en-GB"/>
        </w:rPr>
        <w:lastRenderedPageBreak/>
        <w:t>Person Specification</w:t>
      </w:r>
    </w:p>
    <w:p w:rsidRPr="00027987" w:rsidR="00A267B9" w:rsidP="00A267B9" w:rsidRDefault="00A267B9" w14:paraId="5F8B054B" w14:textId="77777777">
      <w:pPr>
        <w:spacing w:after="0" w:line="240" w:lineRule="auto"/>
        <w:contextualSpacing/>
        <w:rPr>
          <w:rFonts w:eastAsia="Times New Roman" w:cs="Times New Roman"/>
          <w:sz w:val="24"/>
          <w:szCs w:val="24"/>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w:rsidRPr="00027987" w:rsidR="00A267B9" w:rsidTr="009D1785" w14:paraId="2B28A41D" w14:textId="77777777">
        <w:trPr>
          <w:trHeight w:val="828"/>
        </w:trPr>
        <w:tc>
          <w:tcPr>
            <w:tcW w:w="4261" w:type="dxa"/>
            <w:shd w:val="clear" w:color="auto" w:fill="D9D9D9"/>
          </w:tcPr>
          <w:p w:rsidRPr="00027987" w:rsidR="00A267B9" w:rsidP="009D1785" w:rsidRDefault="00A267B9" w14:paraId="7356FEB6" w14:textId="77777777">
            <w:pPr>
              <w:autoSpaceDE w:val="0"/>
              <w:autoSpaceDN w:val="0"/>
              <w:adjustRightInd w:val="0"/>
              <w:spacing w:after="0" w:line="240" w:lineRule="auto"/>
              <w:contextualSpacing/>
              <w:rPr>
                <w:rFonts w:eastAsia="Times New Roman" w:cs="Calibri"/>
                <w:b/>
                <w:bCs/>
                <w:sz w:val="24"/>
                <w:szCs w:val="24"/>
                <w:lang w:eastAsia="en-GB"/>
              </w:rPr>
            </w:pPr>
            <w:r w:rsidRPr="00027987">
              <w:rPr>
                <w:rFonts w:eastAsia="Times New Roman" w:cs="Calibri"/>
                <w:b/>
                <w:bCs/>
                <w:sz w:val="24"/>
                <w:szCs w:val="24"/>
                <w:lang w:eastAsia="en-GB"/>
              </w:rPr>
              <w:t xml:space="preserve">Job Title: </w:t>
            </w:r>
          </w:p>
          <w:p w:rsidRPr="00027987" w:rsidR="00A267B9" w:rsidP="009D1785" w:rsidRDefault="00A267B9" w14:paraId="6B767E9B" w14:textId="7777777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 xml:space="preserve">Project </w:t>
            </w:r>
            <w:r w:rsidRPr="00027987">
              <w:rPr>
                <w:rFonts w:eastAsia="Times New Roman" w:cs="Calibri"/>
                <w:sz w:val="24"/>
                <w:szCs w:val="24"/>
                <w:lang w:eastAsia="en-GB"/>
              </w:rPr>
              <w:t xml:space="preserve">Officer </w:t>
            </w:r>
          </w:p>
          <w:p w:rsidRPr="00027987" w:rsidR="00A267B9" w:rsidP="009D1785" w:rsidRDefault="00A267B9" w14:paraId="3BE3EF21" w14:textId="77777777">
            <w:pPr>
              <w:autoSpaceDE w:val="0"/>
              <w:autoSpaceDN w:val="0"/>
              <w:adjustRightInd w:val="0"/>
              <w:spacing w:after="0" w:line="240" w:lineRule="auto"/>
              <w:contextualSpacing/>
              <w:rPr>
                <w:rFonts w:eastAsia="Times New Roman" w:cs="Calibri"/>
                <w:sz w:val="24"/>
                <w:szCs w:val="24"/>
                <w:lang w:eastAsia="en-GB"/>
              </w:rPr>
            </w:pPr>
          </w:p>
        </w:tc>
        <w:tc>
          <w:tcPr>
            <w:tcW w:w="4494" w:type="dxa"/>
            <w:shd w:val="clear" w:color="auto" w:fill="D9D9D9"/>
          </w:tcPr>
          <w:p w:rsidRPr="00027987" w:rsidR="00A267B9" w:rsidP="009D1785" w:rsidRDefault="00A267B9" w14:paraId="32599157" w14:textId="77777777">
            <w:pPr>
              <w:autoSpaceDE w:val="0"/>
              <w:autoSpaceDN w:val="0"/>
              <w:adjustRightInd w:val="0"/>
              <w:spacing w:after="0" w:line="240" w:lineRule="auto"/>
              <w:contextualSpacing/>
              <w:rPr>
                <w:rFonts w:eastAsia="Times New Roman" w:cs="Calibri"/>
                <w:bCs/>
                <w:sz w:val="24"/>
                <w:szCs w:val="24"/>
                <w:lang w:eastAsia="en-GB"/>
              </w:rPr>
            </w:pPr>
            <w:r w:rsidRPr="00027987">
              <w:rPr>
                <w:rFonts w:eastAsia="Times New Roman" w:cs="Calibri"/>
                <w:b/>
                <w:bCs/>
                <w:sz w:val="24"/>
                <w:szCs w:val="24"/>
                <w:lang w:eastAsia="en-GB"/>
              </w:rPr>
              <w:t>Grade</w:t>
            </w:r>
            <w:r w:rsidRPr="00027987">
              <w:rPr>
                <w:rFonts w:eastAsia="Times New Roman" w:cs="Calibri"/>
                <w:bCs/>
                <w:sz w:val="24"/>
                <w:szCs w:val="24"/>
                <w:lang w:eastAsia="en-GB"/>
              </w:rPr>
              <w:t xml:space="preserve">: </w:t>
            </w:r>
          </w:p>
          <w:p w:rsidR="00A267B9" w:rsidP="009D1785" w:rsidRDefault="00A267B9" w14:paraId="312993F8"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S02, career graded through to PO1 (to be evaluated)</w:t>
            </w:r>
          </w:p>
          <w:p w:rsidR="00A267B9" w:rsidP="009D1785" w:rsidRDefault="00A267B9" w14:paraId="231E5102" w14:textId="77777777">
            <w:pPr>
              <w:autoSpaceDE w:val="0"/>
              <w:autoSpaceDN w:val="0"/>
              <w:adjustRightInd w:val="0"/>
              <w:spacing w:after="0" w:line="240" w:lineRule="auto"/>
              <w:contextualSpacing/>
              <w:rPr>
                <w:rFonts w:eastAsia="Times New Roman" w:cs="Calibri"/>
                <w:bCs/>
                <w:sz w:val="24"/>
                <w:szCs w:val="24"/>
                <w:lang w:eastAsia="en-GB"/>
              </w:rPr>
            </w:pPr>
          </w:p>
          <w:p w:rsidRPr="00D3110B" w:rsidR="00A267B9" w:rsidP="009D1785" w:rsidRDefault="00A267B9" w14:paraId="5D16913E"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Two years fixed term.</w:t>
            </w:r>
          </w:p>
          <w:p w:rsidRPr="00027987" w:rsidR="00A267B9" w:rsidP="009D1785" w:rsidRDefault="00A267B9" w14:paraId="45CED75B" w14:textId="77777777">
            <w:pPr>
              <w:autoSpaceDE w:val="0"/>
              <w:autoSpaceDN w:val="0"/>
              <w:adjustRightInd w:val="0"/>
              <w:spacing w:after="0" w:line="240" w:lineRule="auto"/>
              <w:contextualSpacing/>
              <w:rPr>
                <w:rFonts w:eastAsia="Times New Roman" w:cs="Calibri"/>
                <w:sz w:val="24"/>
                <w:szCs w:val="24"/>
                <w:lang w:eastAsia="en-GB"/>
              </w:rPr>
            </w:pPr>
          </w:p>
        </w:tc>
      </w:tr>
      <w:tr w:rsidRPr="00027987" w:rsidR="00A267B9" w:rsidTr="009D1785" w14:paraId="5EEE16D5" w14:textId="77777777">
        <w:trPr>
          <w:trHeight w:val="828"/>
        </w:trPr>
        <w:tc>
          <w:tcPr>
            <w:tcW w:w="4261" w:type="dxa"/>
            <w:shd w:val="clear" w:color="auto" w:fill="D9D9D9"/>
          </w:tcPr>
          <w:p w:rsidRPr="00027987" w:rsidR="00A267B9" w:rsidP="009D1785" w:rsidRDefault="00A267B9" w14:paraId="512CAF25" w14:textId="77777777">
            <w:pPr>
              <w:autoSpaceDE w:val="0"/>
              <w:autoSpaceDN w:val="0"/>
              <w:adjustRightInd w:val="0"/>
              <w:spacing w:after="0" w:line="240" w:lineRule="auto"/>
              <w:contextualSpacing/>
              <w:rPr>
                <w:rFonts w:eastAsia="Times New Roman" w:cs="Calibri"/>
                <w:b/>
                <w:bCs/>
                <w:sz w:val="24"/>
                <w:szCs w:val="24"/>
                <w:lang w:eastAsia="en-GB"/>
              </w:rPr>
            </w:pPr>
            <w:r w:rsidRPr="00027987">
              <w:rPr>
                <w:rFonts w:eastAsia="Times New Roman" w:cs="Calibri"/>
                <w:b/>
                <w:bCs/>
                <w:sz w:val="24"/>
                <w:szCs w:val="24"/>
                <w:lang w:eastAsia="en-GB"/>
              </w:rPr>
              <w:t xml:space="preserve">Section: </w:t>
            </w:r>
          </w:p>
          <w:p w:rsidRPr="00027987" w:rsidR="00A267B9" w:rsidP="009D1785" w:rsidRDefault="00A267B9" w14:paraId="3A480AA3" w14:textId="7777777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Community and Partnerships</w:t>
            </w:r>
          </w:p>
        </w:tc>
        <w:tc>
          <w:tcPr>
            <w:tcW w:w="4494" w:type="dxa"/>
            <w:shd w:val="clear" w:color="auto" w:fill="D9D9D9"/>
          </w:tcPr>
          <w:p w:rsidRPr="00027987" w:rsidR="00A267B9" w:rsidP="009D1785" w:rsidRDefault="00A267B9" w14:paraId="78CCF424" w14:textId="77777777">
            <w:pPr>
              <w:autoSpaceDE w:val="0"/>
              <w:autoSpaceDN w:val="0"/>
              <w:adjustRightInd w:val="0"/>
              <w:spacing w:after="0" w:line="240" w:lineRule="auto"/>
              <w:contextualSpacing/>
              <w:rPr>
                <w:rFonts w:eastAsia="Times New Roman" w:cs="Calibri"/>
                <w:bCs/>
                <w:sz w:val="24"/>
                <w:szCs w:val="24"/>
                <w:lang w:eastAsia="en-GB"/>
              </w:rPr>
            </w:pPr>
            <w:r w:rsidRPr="00027987">
              <w:rPr>
                <w:rFonts w:eastAsia="Times New Roman" w:cs="Calibri"/>
                <w:b/>
                <w:bCs/>
                <w:sz w:val="24"/>
                <w:szCs w:val="24"/>
                <w:lang w:eastAsia="en-GB"/>
              </w:rPr>
              <w:t>Directorate:</w:t>
            </w:r>
            <w:r w:rsidRPr="00027987">
              <w:rPr>
                <w:rFonts w:eastAsia="Times New Roman" w:cs="Calibri"/>
                <w:bCs/>
                <w:sz w:val="24"/>
                <w:szCs w:val="24"/>
                <w:lang w:eastAsia="en-GB"/>
              </w:rPr>
              <w:t xml:space="preserve"> </w:t>
            </w:r>
          </w:p>
          <w:p w:rsidRPr="00027987" w:rsidR="00A267B9" w:rsidP="009D1785" w:rsidRDefault="00A267B9" w14:paraId="69BEFC9E" w14:textId="77777777">
            <w:pPr>
              <w:autoSpaceDE w:val="0"/>
              <w:autoSpaceDN w:val="0"/>
              <w:adjustRightInd w:val="0"/>
              <w:spacing w:after="0" w:line="240" w:lineRule="auto"/>
              <w:contextualSpacing/>
              <w:rPr>
                <w:rFonts w:eastAsia="Times New Roman" w:cs="Calibri"/>
                <w:bCs/>
                <w:sz w:val="24"/>
                <w:szCs w:val="24"/>
                <w:lang w:eastAsia="en-GB"/>
              </w:rPr>
            </w:pPr>
            <w:r w:rsidRPr="00027987">
              <w:rPr>
                <w:rFonts w:eastAsia="Times New Roman" w:cs="Calibri"/>
                <w:bCs/>
                <w:sz w:val="24"/>
                <w:szCs w:val="24"/>
                <w:lang w:eastAsia="en-GB"/>
              </w:rPr>
              <w:t>Chief Executive’s Group</w:t>
            </w:r>
          </w:p>
        </w:tc>
      </w:tr>
      <w:tr w:rsidRPr="00027987" w:rsidR="00A267B9" w:rsidTr="009D1785" w14:paraId="27CD85E1" w14:textId="77777777">
        <w:trPr>
          <w:trHeight w:val="828"/>
        </w:trPr>
        <w:tc>
          <w:tcPr>
            <w:tcW w:w="4261" w:type="dxa"/>
            <w:shd w:val="clear" w:color="auto" w:fill="D9D9D9"/>
          </w:tcPr>
          <w:p w:rsidRPr="00027987" w:rsidR="00A267B9" w:rsidP="009D1785" w:rsidRDefault="00A267B9" w14:paraId="6EEED69F"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027987">
              <w:rPr>
                <w:rFonts w:ascii="Calibri" w:hAnsi="Calibri" w:eastAsia="Times New Roman" w:cs="Calibri"/>
                <w:b/>
                <w:bCs/>
                <w:sz w:val="24"/>
                <w:szCs w:val="24"/>
                <w:lang w:eastAsia="en-GB"/>
              </w:rPr>
              <w:t>Responsible to following manager:</w:t>
            </w:r>
          </w:p>
          <w:p w:rsidRPr="00027987" w:rsidR="00A267B9" w:rsidP="009D1785" w:rsidRDefault="00A267B9" w14:paraId="5BAC8B85" w14:textId="77777777">
            <w:pPr>
              <w:autoSpaceDE w:val="0"/>
              <w:autoSpaceDN w:val="0"/>
              <w:adjustRightInd w:val="0"/>
              <w:spacing w:after="0" w:line="240" w:lineRule="auto"/>
              <w:contextualSpacing/>
              <w:rPr>
                <w:rFonts w:eastAsia="Times New Roman" w:cs="Calibri"/>
                <w:b/>
                <w:bCs/>
                <w:sz w:val="24"/>
                <w:szCs w:val="24"/>
                <w:lang w:eastAsia="en-GB"/>
              </w:rPr>
            </w:pPr>
            <w:r>
              <w:rPr>
                <w:rFonts w:eastAsia="Times New Roman" w:cs="Calibri"/>
                <w:bCs/>
                <w:sz w:val="24"/>
                <w:szCs w:val="24"/>
                <w:lang w:eastAsia="en-GB"/>
              </w:rPr>
              <w:t>Partnership Manager</w:t>
            </w:r>
          </w:p>
        </w:tc>
        <w:tc>
          <w:tcPr>
            <w:tcW w:w="4494" w:type="dxa"/>
            <w:shd w:val="clear" w:color="auto" w:fill="D9D9D9"/>
          </w:tcPr>
          <w:p w:rsidRPr="00027987" w:rsidR="00A267B9" w:rsidP="009D1785" w:rsidRDefault="00A267B9" w14:paraId="05714D9A"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027987">
              <w:rPr>
                <w:rFonts w:ascii="Calibri" w:hAnsi="Calibri" w:eastAsia="Times New Roman" w:cs="Calibri"/>
                <w:b/>
                <w:bCs/>
                <w:sz w:val="24"/>
                <w:szCs w:val="24"/>
                <w:lang w:eastAsia="en-GB"/>
              </w:rPr>
              <w:t>Responsible for following staff:</w:t>
            </w:r>
          </w:p>
          <w:p w:rsidRPr="00027987" w:rsidR="00A267B9" w:rsidP="009D1785" w:rsidRDefault="00A267B9" w14:paraId="66BAD014" w14:textId="77777777">
            <w:pPr>
              <w:autoSpaceDE w:val="0"/>
              <w:autoSpaceDN w:val="0"/>
              <w:adjustRightInd w:val="0"/>
              <w:spacing w:after="0" w:line="240" w:lineRule="auto"/>
              <w:contextualSpacing/>
              <w:rPr>
                <w:rFonts w:eastAsia="Times New Roman" w:cs="Calibri"/>
                <w:bCs/>
                <w:sz w:val="24"/>
                <w:szCs w:val="24"/>
                <w:lang w:eastAsia="en-GB"/>
              </w:rPr>
            </w:pPr>
          </w:p>
        </w:tc>
      </w:tr>
      <w:tr w:rsidRPr="00027987" w:rsidR="00A267B9" w:rsidTr="009D1785" w14:paraId="74747325" w14:textId="77777777">
        <w:trPr>
          <w:trHeight w:val="828"/>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027987" w:rsidR="00A267B9" w:rsidP="009D1785" w:rsidRDefault="00A267B9" w14:paraId="1295D0D3" w14:textId="77777777">
            <w:pPr>
              <w:autoSpaceDE w:val="0"/>
              <w:autoSpaceDN w:val="0"/>
              <w:adjustRightInd w:val="0"/>
              <w:spacing w:after="0" w:line="240" w:lineRule="auto"/>
              <w:contextualSpacing/>
              <w:rPr>
                <w:rFonts w:eastAsia="Times New Roman" w:cs="Calibri"/>
                <w:b/>
                <w:bCs/>
                <w:sz w:val="24"/>
                <w:szCs w:val="24"/>
                <w:lang w:eastAsia="en-GB"/>
              </w:rPr>
            </w:pPr>
            <w:r w:rsidRPr="00027987">
              <w:rPr>
                <w:rFonts w:eastAsia="Times New Roman" w:cs="Calibri"/>
                <w:b/>
                <w:bCs/>
                <w:sz w:val="24"/>
                <w:szCs w:val="24"/>
                <w:lang w:eastAsia="en-GB"/>
              </w:rPr>
              <w:t>Post Number/s:</w:t>
            </w:r>
          </w:p>
          <w:p w:rsidRPr="00027987" w:rsidR="00A267B9" w:rsidP="009D1785" w:rsidRDefault="00A267B9" w14:paraId="1878D817" w14:textId="77777777">
            <w:pPr>
              <w:autoSpaceDE w:val="0"/>
              <w:autoSpaceDN w:val="0"/>
              <w:adjustRightInd w:val="0"/>
              <w:spacing w:after="0" w:line="240" w:lineRule="auto"/>
              <w:contextualSpacing/>
              <w:rPr>
                <w:rFonts w:eastAsia="Times New Roman" w:cs="Calibri"/>
                <w:bCs/>
                <w:sz w:val="24"/>
                <w:szCs w:val="24"/>
                <w:lang w:eastAsia="en-GB"/>
              </w:rPr>
            </w:pPr>
            <w:r w:rsidRPr="00027987">
              <w:rPr>
                <w:rFonts w:eastAsia="Times New Roman" w:cs="Calibri"/>
                <w:bCs/>
                <w:sz w:val="24"/>
                <w:szCs w:val="24"/>
                <w:lang w:eastAsia="en-GB"/>
              </w:rPr>
              <w:t>1</w:t>
            </w: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027987" w:rsidR="00A267B9" w:rsidP="009D1785" w:rsidRDefault="00A267B9" w14:paraId="6F06AEFD" w14:textId="77777777">
            <w:pPr>
              <w:autoSpaceDE w:val="0"/>
              <w:autoSpaceDN w:val="0"/>
              <w:adjustRightInd w:val="0"/>
              <w:spacing w:after="0" w:line="240" w:lineRule="auto"/>
              <w:contextualSpacing/>
              <w:rPr>
                <w:rFonts w:ascii="Calibri" w:hAnsi="Calibri" w:eastAsia="Times New Roman" w:cs="Calibri"/>
                <w:b/>
                <w:bCs/>
                <w:sz w:val="24"/>
                <w:szCs w:val="24"/>
                <w:lang w:eastAsia="en-GB"/>
              </w:rPr>
            </w:pPr>
            <w:r w:rsidRPr="00027987">
              <w:rPr>
                <w:rFonts w:ascii="Calibri" w:hAnsi="Calibri" w:eastAsia="Times New Roman" w:cs="Calibri"/>
                <w:b/>
                <w:bCs/>
                <w:sz w:val="24"/>
                <w:szCs w:val="24"/>
                <w:lang w:eastAsia="en-GB"/>
              </w:rPr>
              <w:t xml:space="preserve">Last review date: </w:t>
            </w:r>
          </w:p>
          <w:p w:rsidRPr="00027987" w:rsidR="00A267B9" w:rsidP="009D1785" w:rsidRDefault="00A267B9" w14:paraId="6E74086F" w14:textId="0700E6ED">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November 2020</w:t>
            </w:r>
          </w:p>
        </w:tc>
      </w:tr>
    </w:tbl>
    <w:p w:rsidRPr="00027987" w:rsidR="00A267B9" w:rsidP="00A267B9" w:rsidRDefault="00A267B9" w14:paraId="32725724" w14:textId="77777777">
      <w:pPr>
        <w:spacing w:after="0" w:line="240" w:lineRule="auto"/>
        <w:contextualSpacing/>
        <w:rPr>
          <w:rFonts w:eastAsia="Times New Roman" w:cs="Times New Roman"/>
          <w:sz w:val="24"/>
          <w:szCs w:val="24"/>
          <w:lang w:eastAsia="en-GB"/>
        </w:rPr>
      </w:pPr>
    </w:p>
    <w:p w:rsidRPr="00027987" w:rsidR="00A267B9" w:rsidP="00A267B9" w:rsidRDefault="00A267B9" w14:paraId="6785CDED" w14:textId="77777777">
      <w:pPr>
        <w:spacing w:after="0" w:line="240" w:lineRule="auto"/>
        <w:contextualSpacing/>
        <w:rPr>
          <w:rFonts w:eastAsia="Times New Roman" w:cs="Arial"/>
          <w:b/>
          <w:sz w:val="24"/>
          <w:szCs w:val="24"/>
          <w:lang w:eastAsia="en-GB"/>
        </w:rPr>
      </w:pPr>
      <w:r w:rsidRPr="00027987">
        <w:rPr>
          <w:rFonts w:eastAsia="Times New Roman" w:cs="Arial"/>
          <w:b/>
          <w:sz w:val="24"/>
          <w:szCs w:val="24"/>
          <w:lang w:eastAsia="en-GB"/>
        </w:rPr>
        <w:t>Our Values and Behaviours</w:t>
      </w:r>
      <w:r w:rsidRPr="00027987">
        <w:rPr>
          <w:rFonts w:eastAsia="Times New Roman" w:cs="Arial"/>
          <w:b/>
          <w:sz w:val="24"/>
          <w:szCs w:val="24"/>
          <w:vertAlign w:val="superscript"/>
          <w:lang w:eastAsia="en-GB"/>
        </w:rPr>
        <w:footnoteReference w:id="1"/>
      </w:r>
      <w:r w:rsidRPr="00027987">
        <w:rPr>
          <w:rFonts w:eastAsia="Times New Roman" w:cs="Arial"/>
          <w:b/>
          <w:sz w:val="24"/>
          <w:szCs w:val="24"/>
          <w:lang w:eastAsia="en-GB"/>
        </w:rPr>
        <w:t xml:space="preserve"> </w:t>
      </w:r>
    </w:p>
    <w:p w:rsidRPr="00027987" w:rsidR="00A267B9" w:rsidP="00A267B9" w:rsidRDefault="00A267B9" w14:paraId="1339F2BD" w14:textId="77777777">
      <w:pPr>
        <w:spacing w:after="0" w:line="240" w:lineRule="auto"/>
        <w:contextualSpacing/>
        <w:rPr>
          <w:rFonts w:eastAsia="Times New Roman" w:cs="Times New Roman"/>
          <w:sz w:val="24"/>
          <w:szCs w:val="24"/>
          <w:lang w:eastAsia="en-GB"/>
        </w:rPr>
      </w:pPr>
    </w:p>
    <w:p w:rsidRPr="00027987" w:rsidR="00A267B9" w:rsidP="00A267B9" w:rsidRDefault="00A267B9" w14:paraId="3121F6E1" w14:textId="77777777">
      <w:pPr>
        <w:autoSpaceDE w:val="0"/>
        <w:autoSpaceDN w:val="0"/>
        <w:adjustRightInd w:val="0"/>
        <w:spacing w:after="0" w:line="240" w:lineRule="auto"/>
        <w:rPr>
          <w:rFonts w:ascii="Calibri" w:hAnsi="Calibri" w:cs="Calibri"/>
          <w:sz w:val="23"/>
          <w:szCs w:val="23"/>
        </w:rPr>
      </w:pPr>
      <w:r w:rsidRPr="00027987">
        <w:rPr>
          <w:rFonts w:ascii="Calibri" w:hAnsi="Calibri" w:cs="Calibri"/>
          <w:sz w:val="23"/>
          <w:szCs w:val="23"/>
        </w:rPr>
        <w:t xml:space="preserve">The values and behaviours we seek from our staff draw on the high standards of the two boroughs, and we prize these qualities in particular: </w:t>
      </w:r>
    </w:p>
    <w:p w:rsidRPr="00027987" w:rsidR="00A267B9" w:rsidP="00A267B9" w:rsidRDefault="00A267B9" w14:paraId="7F08F4BE" w14:textId="77777777">
      <w:pPr>
        <w:autoSpaceDE w:val="0"/>
        <w:autoSpaceDN w:val="0"/>
        <w:adjustRightInd w:val="0"/>
        <w:spacing w:after="0" w:line="240" w:lineRule="auto"/>
        <w:rPr>
          <w:rFonts w:ascii="Calibri" w:hAnsi="Calibri" w:cs="Calibri"/>
          <w:sz w:val="23"/>
          <w:szCs w:val="23"/>
        </w:rPr>
      </w:pPr>
    </w:p>
    <w:p w:rsidRPr="00027987" w:rsidR="00A267B9" w:rsidP="00A267B9" w:rsidRDefault="00A267B9" w14:paraId="15A22984" w14:textId="77777777">
      <w:pPr>
        <w:autoSpaceDE w:val="0"/>
        <w:autoSpaceDN w:val="0"/>
        <w:adjustRightInd w:val="0"/>
        <w:spacing w:after="0" w:line="240" w:lineRule="auto"/>
        <w:rPr>
          <w:rFonts w:ascii="Calibri" w:hAnsi="Calibri" w:cs="Calibri"/>
          <w:sz w:val="23"/>
          <w:szCs w:val="23"/>
        </w:rPr>
      </w:pPr>
      <w:r w:rsidRPr="00027987">
        <w:rPr>
          <w:rFonts w:ascii="Calibri" w:hAnsi="Calibri" w:cs="Calibri"/>
          <w:b/>
          <w:bCs/>
          <w:sz w:val="23"/>
          <w:szCs w:val="23"/>
        </w:rPr>
        <w:t xml:space="preserve">Being open. </w:t>
      </w:r>
      <w:r w:rsidRPr="00027987">
        <w:rPr>
          <w:rFonts w:ascii="Calibri" w:hAnsi="Calibri" w:cs="Calibri"/>
          <w:sz w:val="23"/>
          <w:szCs w:val="23"/>
        </w:rPr>
        <w:t xml:space="preserve">This means we share our views openly, honestly and in a thoughtful way. We encourage new ideas and ways of doing things. We appreciate and listen to feedback from each other. </w:t>
      </w:r>
    </w:p>
    <w:p w:rsidRPr="00027987" w:rsidR="00A267B9" w:rsidP="00A267B9" w:rsidRDefault="00A267B9" w14:paraId="091F769C" w14:textId="77777777">
      <w:pPr>
        <w:autoSpaceDE w:val="0"/>
        <w:autoSpaceDN w:val="0"/>
        <w:adjustRightInd w:val="0"/>
        <w:spacing w:after="0" w:line="240" w:lineRule="auto"/>
        <w:rPr>
          <w:rFonts w:ascii="Calibri" w:hAnsi="Calibri" w:cs="Calibri"/>
          <w:sz w:val="23"/>
          <w:szCs w:val="23"/>
        </w:rPr>
      </w:pPr>
    </w:p>
    <w:p w:rsidRPr="00027987" w:rsidR="00A267B9" w:rsidP="00A267B9" w:rsidRDefault="00A267B9" w14:paraId="1716075B" w14:textId="77777777">
      <w:pPr>
        <w:autoSpaceDE w:val="0"/>
        <w:autoSpaceDN w:val="0"/>
        <w:adjustRightInd w:val="0"/>
        <w:spacing w:after="0" w:line="240" w:lineRule="auto"/>
        <w:rPr>
          <w:rFonts w:ascii="Calibri" w:hAnsi="Calibri" w:cs="Calibri"/>
          <w:sz w:val="23"/>
          <w:szCs w:val="23"/>
        </w:rPr>
      </w:pPr>
      <w:r w:rsidRPr="00027987">
        <w:rPr>
          <w:rFonts w:ascii="Calibri" w:hAnsi="Calibri" w:cs="Calibri"/>
          <w:b/>
          <w:bCs/>
          <w:sz w:val="23"/>
          <w:szCs w:val="23"/>
        </w:rPr>
        <w:t xml:space="preserve">Being supportive. </w:t>
      </w:r>
      <w:r w:rsidRPr="00027987">
        <w:rPr>
          <w:rFonts w:ascii="Calibri" w:hAnsi="Calibri" w:cs="Calibri"/>
          <w:sz w:val="23"/>
          <w:szCs w:val="23"/>
        </w:rPr>
        <w:t xml:space="preserve">This means we drive the success of the organisation by making sure that our colleagues are successful. We encourage others and take account of the challenges they face. We help each other to do our jobs. </w:t>
      </w:r>
    </w:p>
    <w:p w:rsidRPr="00027987" w:rsidR="00A267B9" w:rsidP="00A267B9" w:rsidRDefault="00A267B9" w14:paraId="4324E8E1" w14:textId="77777777">
      <w:pPr>
        <w:autoSpaceDE w:val="0"/>
        <w:autoSpaceDN w:val="0"/>
        <w:adjustRightInd w:val="0"/>
        <w:spacing w:after="0" w:line="240" w:lineRule="auto"/>
        <w:rPr>
          <w:rFonts w:ascii="Calibri" w:hAnsi="Calibri" w:cs="Calibri"/>
          <w:sz w:val="23"/>
          <w:szCs w:val="23"/>
        </w:rPr>
      </w:pPr>
    </w:p>
    <w:p w:rsidRPr="00027987" w:rsidR="00A267B9" w:rsidP="00A267B9" w:rsidRDefault="00A267B9" w14:paraId="7A06C9C4" w14:textId="77777777">
      <w:pPr>
        <w:spacing w:after="0" w:line="240" w:lineRule="auto"/>
        <w:contextualSpacing/>
        <w:rPr>
          <w:rFonts w:ascii="Calibri" w:hAnsi="Calibri" w:cs="Calibri"/>
          <w:sz w:val="23"/>
          <w:szCs w:val="23"/>
        </w:rPr>
      </w:pPr>
      <w:r w:rsidRPr="00027987">
        <w:rPr>
          <w:rFonts w:ascii="Calibri" w:hAnsi="Calibri" w:cs="Calibri"/>
          <w:b/>
          <w:bCs/>
          <w:sz w:val="23"/>
          <w:szCs w:val="23"/>
        </w:rPr>
        <w:t xml:space="preserve">Being positive. </w:t>
      </w:r>
      <w:r w:rsidRPr="00027987">
        <w:rPr>
          <w:rFonts w:ascii="Calibri" w:hAnsi="Calibri" w:cs="Calibri"/>
          <w:sz w:val="23"/>
          <w:szCs w:val="23"/>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Pr="00027987" w:rsidR="00A267B9" w:rsidP="00A267B9" w:rsidRDefault="00A267B9" w14:paraId="55AE436E" w14:textId="77777777">
      <w:pPr>
        <w:spacing w:after="0" w:line="240" w:lineRule="auto"/>
        <w:contextualSpacing/>
        <w:rPr>
          <w:rFonts w:eastAsia="Times New Roman" w:cs="Times New Roman"/>
          <w:b/>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Pr="00027987" w:rsidR="00A267B9" w:rsidTr="009D1785" w14:paraId="08FD56B6" w14:textId="77777777">
        <w:trPr>
          <w:trHeight w:val="548"/>
        </w:trPr>
        <w:tc>
          <w:tcPr>
            <w:tcW w:w="7437" w:type="dxa"/>
            <w:tcBorders>
              <w:top w:val="single" w:color="000000" w:sz="8" w:space="0"/>
              <w:left w:val="single" w:color="000000" w:sz="8" w:space="0"/>
              <w:bottom w:val="single" w:color="000000" w:sz="8" w:space="0"/>
              <w:right w:val="single" w:color="000000" w:sz="8" w:space="0"/>
            </w:tcBorders>
            <w:shd w:val="clear" w:color="auto" w:fill="D9D9D9"/>
            <w:hideMark/>
          </w:tcPr>
          <w:p w:rsidRPr="00027987" w:rsidR="00A267B9" w:rsidP="009D1785" w:rsidRDefault="00A267B9" w14:paraId="195DA7DB" w14:textId="77777777">
            <w:pPr>
              <w:spacing w:after="0" w:line="240" w:lineRule="auto"/>
              <w:contextualSpacing/>
              <w:rPr>
                <w:rFonts w:ascii="Calibri" w:hAnsi="Calibri" w:eastAsia="Times New Roman" w:cs="Arial"/>
                <w:sz w:val="24"/>
                <w:szCs w:val="24"/>
                <w:lang w:eastAsia="en-GB"/>
              </w:rPr>
            </w:pPr>
            <w:r w:rsidRPr="00027987">
              <w:rPr>
                <w:rFonts w:ascii="Calibri" w:hAnsi="Calibri" w:eastAsia="Times New Roman" w:cs="Arial"/>
                <w:b/>
                <w:bCs/>
                <w:sz w:val="24"/>
                <w:szCs w:val="24"/>
                <w:lang w:eastAsia="en-GB"/>
              </w:rPr>
              <w:t>Person Specification Requirements</w:t>
            </w:r>
          </w:p>
          <w:p w:rsidRPr="00027987" w:rsidR="00A267B9" w:rsidP="009D1785" w:rsidRDefault="00A267B9" w14:paraId="38FD4EAE" w14:textId="77777777">
            <w:pPr>
              <w:spacing w:after="0" w:line="240" w:lineRule="auto"/>
              <w:contextualSpacing/>
              <w:rPr>
                <w:rFonts w:ascii="Calibri" w:hAnsi="Calibri" w:eastAsia="Times New Roman" w:cs="Arial"/>
                <w:sz w:val="24"/>
                <w:szCs w:val="24"/>
                <w:lang w:eastAsia="en-GB"/>
              </w:rPr>
            </w:pPr>
          </w:p>
        </w:tc>
        <w:tc>
          <w:tcPr>
            <w:tcW w:w="1460" w:type="dxa"/>
            <w:tcBorders>
              <w:top w:val="single" w:color="000000" w:sz="8" w:space="0"/>
              <w:bottom w:val="single" w:color="000000" w:sz="8" w:space="0"/>
              <w:right w:val="single" w:color="000000" w:sz="8" w:space="0"/>
            </w:tcBorders>
            <w:shd w:val="clear" w:color="auto" w:fill="D9D9D9"/>
            <w:hideMark/>
          </w:tcPr>
          <w:p w:rsidRPr="00027987" w:rsidR="00A267B9" w:rsidP="009D1785" w:rsidRDefault="00A267B9" w14:paraId="68C0460C" w14:textId="77777777">
            <w:pPr>
              <w:spacing w:after="0" w:line="240" w:lineRule="auto"/>
              <w:contextualSpacing/>
              <w:jc w:val="center"/>
              <w:rPr>
                <w:rFonts w:ascii="Calibri" w:hAnsi="Calibri" w:eastAsia="Times New Roman" w:cs="Arial"/>
                <w:b/>
                <w:bCs/>
                <w:sz w:val="24"/>
                <w:szCs w:val="24"/>
                <w:lang w:eastAsia="en-GB"/>
              </w:rPr>
            </w:pPr>
            <w:r w:rsidRPr="00027987">
              <w:rPr>
                <w:rFonts w:ascii="Calibri" w:hAnsi="Calibri" w:eastAsia="Times New Roman" w:cs="Arial"/>
                <w:b/>
                <w:bCs/>
                <w:sz w:val="24"/>
                <w:szCs w:val="24"/>
                <w:lang w:eastAsia="en-GB"/>
              </w:rPr>
              <w:t xml:space="preserve">Assessed by </w:t>
            </w:r>
          </w:p>
          <w:p w:rsidRPr="00027987" w:rsidR="00A267B9" w:rsidP="009D1785" w:rsidRDefault="00A267B9" w14:paraId="334C1639" w14:textId="77777777">
            <w:pPr>
              <w:spacing w:after="0" w:line="240" w:lineRule="auto"/>
              <w:contextualSpacing/>
              <w:jc w:val="center"/>
              <w:rPr>
                <w:rFonts w:ascii="Calibri" w:hAnsi="Calibri" w:eastAsia="Times New Roman" w:cs="Arial"/>
                <w:sz w:val="24"/>
                <w:szCs w:val="24"/>
                <w:lang w:eastAsia="en-GB"/>
              </w:rPr>
            </w:pPr>
            <w:r w:rsidRPr="00027987">
              <w:rPr>
                <w:rFonts w:ascii="Calibri" w:hAnsi="Calibri" w:eastAsia="Times New Roman" w:cs="Arial"/>
                <w:b/>
                <w:bCs/>
                <w:sz w:val="24"/>
                <w:szCs w:val="24"/>
                <w:lang w:eastAsia="en-GB"/>
              </w:rPr>
              <w:t xml:space="preserve">A &amp; </w:t>
            </w:r>
            <w:r w:rsidRPr="00027987">
              <w:rPr>
                <w:rFonts w:ascii="Calibri" w:hAnsi="Calibri" w:eastAsia="Times New Roman" w:cs="Arial"/>
                <w:sz w:val="24"/>
                <w:szCs w:val="24"/>
                <w:lang w:eastAsia="en-GB"/>
              </w:rPr>
              <w:t xml:space="preserve"> </w:t>
            </w:r>
            <w:r w:rsidRPr="00027987">
              <w:rPr>
                <w:rFonts w:ascii="Calibri" w:hAnsi="Calibri" w:eastAsia="Times New Roman" w:cs="Arial"/>
                <w:b/>
                <w:bCs/>
                <w:sz w:val="24"/>
                <w:szCs w:val="24"/>
                <w:lang w:eastAsia="en-GB"/>
              </w:rPr>
              <w:t>I/ T/ C (see below for explanation)</w:t>
            </w:r>
          </w:p>
        </w:tc>
      </w:tr>
      <w:tr w:rsidRPr="00027987" w:rsidR="00A267B9" w:rsidTr="009D1785" w14:paraId="2986EE13"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027987" w:rsidR="00A267B9" w:rsidP="009D1785" w:rsidRDefault="00A267B9" w14:paraId="79F43AF6" w14:textId="77777777">
            <w:pPr>
              <w:spacing w:after="0" w:line="240" w:lineRule="auto"/>
              <w:contextualSpacing/>
              <w:rPr>
                <w:rFonts w:eastAsia="Times New Roman" w:cs="Arial"/>
                <w:sz w:val="24"/>
                <w:szCs w:val="24"/>
                <w:lang w:eastAsia="en-GB"/>
              </w:rPr>
            </w:pPr>
            <w:r w:rsidRPr="00027987">
              <w:rPr>
                <w:rFonts w:eastAsia="Times New Roman" w:cs="Arial"/>
                <w:b/>
                <w:bCs/>
                <w:sz w:val="24"/>
                <w:szCs w:val="24"/>
                <w:lang w:eastAsia="en-GB"/>
              </w:rPr>
              <w:t xml:space="preserve">Experience </w:t>
            </w:r>
          </w:p>
        </w:tc>
      </w:tr>
      <w:tr w:rsidRPr="00027987" w:rsidR="00DD052C" w:rsidTr="009D1785" w14:paraId="20A281EF"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DD052C" w:rsidP="009D1785" w:rsidRDefault="00DD052C" w14:paraId="4F3B7649" w14:textId="6DEB1A7B">
            <w:pPr>
              <w:pStyle w:val="Default"/>
              <w:rPr>
                <w:color w:val="auto"/>
                <w:sz w:val="23"/>
                <w:szCs w:val="23"/>
              </w:rPr>
            </w:pPr>
            <w:r>
              <w:rPr>
                <w:color w:val="auto"/>
                <w:sz w:val="23"/>
                <w:szCs w:val="23"/>
              </w:rPr>
              <w:t>Experience of supporting and coordinating projects</w:t>
            </w:r>
          </w:p>
        </w:tc>
        <w:tc>
          <w:tcPr>
            <w:tcW w:w="1460" w:type="dxa"/>
            <w:tcBorders>
              <w:top w:val="single" w:color="auto" w:sz="4" w:space="0"/>
              <w:bottom w:val="single" w:color="000000" w:sz="8" w:space="0"/>
              <w:right w:val="single" w:color="000000" w:sz="8" w:space="0"/>
            </w:tcBorders>
            <w:shd w:val="clear" w:color="auto" w:fill="FFFFFF"/>
          </w:tcPr>
          <w:p w:rsidR="00DD052C" w:rsidP="009D1785" w:rsidRDefault="00DD052C" w14:paraId="3735A909" w14:textId="40E5D044">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DD052C" w:rsidTr="009D1785" w14:paraId="0801485D"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DD052C" w:rsidP="009D1785" w:rsidRDefault="00DD052C" w14:paraId="43F688C2" w14:textId="53CD201C">
            <w:pPr>
              <w:pStyle w:val="Default"/>
              <w:rPr>
                <w:color w:val="auto"/>
                <w:sz w:val="23"/>
                <w:szCs w:val="23"/>
              </w:rPr>
            </w:pPr>
            <w:r>
              <w:rPr>
                <w:color w:val="auto"/>
                <w:sz w:val="23"/>
                <w:szCs w:val="23"/>
              </w:rPr>
              <w:t>Deliver agreed outcomes to demanding timescales</w:t>
            </w:r>
          </w:p>
        </w:tc>
        <w:tc>
          <w:tcPr>
            <w:tcW w:w="1460" w:type="dxa"/>
            <w:tcBorders>
              <w:top w:val="single" w:color="auto" w:sz="4" w:space="0"/>
              <w:bottom w:val="single" w:color="000000" w:sz="8" w:space="0"/>
              <w:right w:val="single" w:color="000000" w:sz="8" w:space="0"/>
            </w:tcBorders>
            <w:shd w:val="clear" w:color="auto" w:fill="FFFFFF"/>
          </w:tcPr>
          <w:p w:rsidR="00DD052C" w:rsidP="009D1785" w:rsidRDefault="00DD052C" w14:paraId="63E94B79" w14:textId="5F4FFFA3">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DD052C" w:rsidTr="009D1785" w14:paraId="5938B897"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DD052C" w:rsidP="009D1785" w:rsidRDefault="00DD052C" w14:paraId="13E54D1E" w14:textId="7FD0D26D">
            <w:pPr>
              <w:pStyle w:val="Default"/>
              <w:rPr>
                <w:color w:val="auto"/>
                <w:sz w:val="23"/>
                <w:szCs w:val="23"/>
              </w:rPr>
            </w:pPr>
            <w:r>
              <w:rPr>
                <w:color w:val="auto"/>
                <w:sz w:val="23"/>
                <w:szCs w:val="23"/>
              </w:rPr>
              <w:t xml:space="preserve">Experience of providing administrative support, including organising meetings, workshops and similar events – including booking venues, issuing invitations, </w:t>
            </w:r>
            <w:r>
              <w:rPr>
                <w:color w:val="auto"/>
                <w:sz w:val="23"/>
                <w:szCs w:val="23"/>
              </w:rPr>
              <w:lastRenderedPageBreak/>
              <w:t>drafting and distributing agendas and papers, minute taking and follow-up actions.</w:t>
            </w:r>
          </w:p>
        </w:tc>
        <w:tc>
          <w:tcPr>
            <w:tcW w:w="1460" w:type="dxa"/>
            <w:tcBorders>
              <w:top w:val="single" w:color="auto" w:sz="4" w:space="0"/>
              <w:bottom w:val="single" w:color="000000" w:sz="8" w:space="0"/>
              <w:right w:val="single" w:color="000000" w:sz="8" w:space="0"/>
            </w:tcBorders>
            <w:shd w:val="clear" w:color="auto" w:fill="FFFFFF"/>
          </w:tcPr>
          <w:p w:rsidR="00DD052C" w:rsidP="009D1785" w:rsidRDefault="00DD052C" w14:paraId="5ECC2873" w14:textId="2819C012">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lastRenderedPageBreak/>
              <w:t>A/I</w:t>
            </w:r>
          </w:p>
        </w:tc>
      </w:tr>
      <w:tr w:rsidRPr="00027987" w:rsidR="00A267B9" w:rsidTr="009D1785" w14:paraId="77B70DB5"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A267B9" w:rsidP="009D1785" w:rsidRDefault="00A267B9" w14:paraId="0457C341" w14:textId="77777777">
            <w:pPr>
              <w:pStyle w:val="Default"/>
              <w:rPr>
                <w:color w:val="auto"/>
                <w:sz w:val="23"/>
                <w:szCs w:val="23"/>
              </w:rPr>
            </w:pPr>
            <w:r w:rsidRPr="00027987">
              <w:rPr>
                <w:color w:val="auto"/>
                <w:sz w:val="23"/>
                <w:szCs w:val="23"/>
              </w:rPr>
              <w:t xml:space="preserve">Negotiating, influencing and building constructive relationships with a range of key stakeholders such as residents, </w:t>
            </w:r>
            <w:r>
              <w:rPr>
                <w:color w:val="auto"/>
                <w:sz w:val="23"/>
                <w:szCs w:val="23"/>
              </w:rPr>
              <w:t>community-based</w:t>
            </w:r>
            <w:r w:rsidRPr="00027987">
              <w:rPr>
                <w:color w:val="auto"/>
                <w:sz w:val="23"/>
                <w:szCs w:val="23"/>
              </w:rPr>
              <w:t xml:space="preserve"> organisations, colleagues</w:t>
            </w:r>
            <w:r>
              <w:rPr>
                <w:color w:val="auto"/>
                <w:sz w:val="23"/>
                <w:szCs w:val="23"/>
              </w:rPr>
              <w:t>, councillors and senior council staff and partner organisation staff.</w:t>
            </w:r>
          </w:p>
        </w:tc>
        <w:tc>
          <w:tcPr>
            <w:tcW w:w="1460" w:type="dxa"/>
            <w:tcBorders>
              <w:top w:val="single" w:color="auto" w:sz="4" w:space="0"/>
              <w:bottom w:val="single" w:color="000000" w:sz="8" w:space="0"/>
              <w:right w:val="single" w:color="000000" w:sz="8" w:space="0"/>
            </w:tcBorders>
            <w:shd w:val="clear" w:color="auto" w:fill="FFFFFF"/>
          </w:tcPr>
          <w:p w:rsidRPr="00027987" w:rsidR="00A267B9" w:rsidP="009D1785" w:rsidRDefault="00A267B9" w14:paraId="35EA471E"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47CF7AAE"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4495C15B" w14:textId="77777777">
            <w:pPr>
              <w:pStyle w:val="Default"/>
              <w:rPr>
                <w:color w:val="auto"/>
                <w:sz w:val="23"/>
                <w:szCs w:val="23"/>
              </w:rPr>
            </w:pPr>
            <w:r w:rsidRPr="00027987">
              <w:rPr>
                <w:color w:val="auto"/>
                <w:sz w:val="23"/>
                <w:szCs w:val="23"/>
              </w:rPr>
              <w:t xml:space="preserve">Understanding and experience of desk-based research, Microsoft Office programmes, editing web content and social media platforms. </w:t>
            </w:r>
            <w:r w:rsidRPr="00027987">
              <w:rPr>
                <w:i/>
                <w:iCs/>
                <w:color w:val="auto"/>
                <w:sz w:val="23"/>
                <w:szCs w:val="23"/>
              </w:rPr>
              <w:t xml:space="preserve"> </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4027896A"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I</w:t>
            </w:r>
          </w:p>
        </w:tc>
      </w:tr>
      <w:tr w:rsidRPr="00027987" w:rsidR="00A267B9" w:rsidTr="009D1785" w14:paraId="7D1B684A"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7DA23083" w14:textId="77777777">
            <w:pPr>
              <w:pStyle w:val="Default"/>
              <w:rPr>
                <w:color w:val="auto"/>
                <w:sz w:val="23"/>
                <w:szCs w:val="23"/>
              </w:rPr>
            </w:pPr>
            <w:r>
              <w:rPr>
                <w:color w:val="auto"/>
                <w:sz w:val="23"/>
                <w:szCs w:val="23"/>
              </w:rPr>
              <w:t>Understanding and experience of analysing complex information and presenting relevant facts to a local audience.</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522C007C"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1364CDE1"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027987" w:rsidR="00A267B9" w:rsidP="009D1785" w:rsidRDefault="00A267B9" w14:paraId="1F7CD785" w14:textId="77777777">
            <w:pPr>
              <w:spacing w:after="0" w:line="240" w:lineRule="auto"/>
              <w:contextualSpacing/>
              <w:rPr>
                <w:rFonts w:eastAsia="Times New Roman" w:cs="Arial"/>
                <w:sz w:val="24"/>
                <w:szCs w:val="24"/>
                <w:lang w:eastAsia="en-GB"/>
              </w:rPr>
            </w:pPr>
            <w:r w:rsidRPr="00027987">
              <w:rPr>
                <w:rFonts w:eastAsia="Times New Roman" w:cs="Arial"/>
                <w:b/>
                <w:bCs/>
                <w:sz w:val="24"/>
                <w:szCs w:val="24"/>
                <w:lang w:eastAsia="en-GB"/>
              </w:rPr>
              <w:t>Knowledge and skills</w:t>
            </w:r>
          </w:p>
        </w:tc>
      </w:tr>
      <w:tr w:rsidRPr="00027987" w:rsidR="00A267B9" w:rsidTr="009D1785" w14:paraId="79EBF1CB"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1D3AEBEF" w14:textId="380C59B2">
            <w:pPr>
              <w:pStyle w:val="Default"/>
              <w:rPr>
                <w:color w:val="auto"/>
                <w:sz w:val="23"/>
                <w:szCs w:val="23"/>
              </w:rPr>
            </w:pPr>
            <w:r>
              <w:rPr>
                <w:color w:val="auto"/>
                <w:sz w:val="23"/>
                <w:szCs w:val="23"/>
              </w:rPr>
              <w:t>An understanding of</w:t>
            </w:r>
            <w:r w:rsidR="00B71BFF">
              <w:rPr>
                <w:color w:val="auto"/>
                <w:sz w:val="23"/>
                <w:szCs w:val="23"/>
              </w:rPr>
              <w:t xml:space="preserve"> working with a </w:t>
            </w:r>
            <w:r>
              <w:rPr>
                <w:color w:val="auto"/>
                <w:sz w:val="23"/>
                <w:szCs w:val="23"/>
              </w:rPr>
              <w:t xml:space="preserve">political climate within </w:t>
            </w:r>
            <w:r w:rsidR="00B71BFF">
              <w:rPr>
                <w:color w:val="auto"/>
                <w:sz w:val="23"/>
                <w:szCs w:val="23"/>
              </w:rPr>
              <w:t xml:space="preserve">or alongside a </w:t>
            </w:r>
            <w:r>
              <w:rPr>
                <w:color w:val="auto"/>
                <w:sz w:val="23"/>
                <w:szCs w:val="23"/>
              </w:rPr>
              <w:t>local authorit</w:t>
            </w:r>
            <w:r w:rsidR="00B71BFF">
              <w:rPr>
                <w:color w:val="auto"/>
                <w:sz w:val="23"/>
                <w:szCs w:val="23"/>
              </w:rPr>
              <w:t>y</w:t>
            </w:r>
            <w:r>
              <w:rPr>
                <w:color w:val="auto"/>
                <w:sz w:val="23"/>
                <w:szCs w:val="23"/>
              </w:rPr>
              <w:t>.</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7879F654"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I</w:t>
            </w:r>
          </w:p>
        </w:tc>
      </w:tr>
      <w:tr w:rsidRPr="00027987" w:rsidR="00A267B9" w:rsidTr="009D1785" w14:paraId="62036B3B"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6BA7ED8F" w14:textId="23022B10">
            <w:pPr>
              <w:pStyle w:val="Default"/>
              <w:rPr>
                <w:color w:val="auto"/>
                <w:sz w:val="23"/>
                <w:szCs w:val="23"/>
              </w:rPr>
            </w:pPr>
            <w:r w:rsidRPr="00027987">
              <w:rPr>
                <w:color w:val="auto"/>
                <w:sz w:val="23"/>
                <w:szCs w:val="23"/>
              </w:rPr>
              <w:t>Knowledge of, and</w:t>
            </w:r>
            <w:r w:rsidR="00DD052C">
              <w:rPr>
                <w:color w:val="auto"/>
                <w:sz w:val="23"/>
                <w:szCs w:val="23"/>
              </w:rPr>
              <w:t xml:space="preserve"> the</w:t>
            </w:r>
            <w:r w:rsidRPr="00027987">
              <w:rPr>
                <w:color w:val="auto"/>
                <w:sz w:val="23"/>
                <w:szCs w:val="23"/>
              </w:rPr>
              <w:t xml:space="preserve"> ability to use</w:t>
            </w:r>
            <w:r w:rsidR="00DD052C">
              <w:rPr>
                <w:color w:val="auto"/>
                <w:sz w:val="23"/>
                <w:szCs w:val="23"/>
              </w:rPr>
              <w:t>,</w:t>
            </w:r>
            <w:r w:rsidRPr="00027987">
              <w:rPr>
                <w:color w:val="auto"/>
                <w:sz w:val="23"/>
                <w:szCs w:val="23"/>
              </w:rPr>
              <w:t xml:space="preserve"> spreadsheets</w:t>
            </w:r>
            <w:r w:rsidR="00E227E7">
              <w:rPr>
                <w:color w:val="auto"/>
                <w:sz w:val="23"/>
                <w:szCs w:val="23"/>
              </w:rPr>
              <w:t xml:space="preserve"> including Excel</w:t>
            </w:r>
            <w:r w:rsidRPr="00027987">
              <w:rPr>
                <w:color w:val="auto"/>
                <w:sz w:val="23"/>
                <w:szCs w:val="23"/>
              </w:rPr>
              <w:t xml:space="preserve">, databases, </w:t>
            </w:r>
            <w:r>
              <w:rPr>
                <w:color w:val="auto"/>
                <w:sz w:val="23"/>
                <w:szCs w:val="23"/>
              </w:rPr>
              <w:t>email</w:t>
            </w:r>
            <w:r w:rsidR="00E227E7">
              <w:rPr>
                <w:color w:val="auto"/>
                <w:sz w:val="23"/>
                <w:szCs w:val="23"/>
              </w:rPr>
              <w:t xml:space="preserve"> and MS Office functions.</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245167AF"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 xml:space="preserve"> </w:t>
            </w:r>
            <w:r>
              <w:rPr>
                <w:rFonts w:eastAsia="Times New Roman" w:cs="Arial"/>
                <w:sz w:val="24"/>
                <w:szCs w:val="24"/>
                <w:lang w:eastAsia="en-GB"/>
              </w:rPr>
              <w:t>A</w:t>
            </w:r>
            <w:r w:rsidRPr="00027987">
              <w:rPr>
                <w:rFonts w:eastAsia="Times New Roman" w:cs="Arial"/>
                <w:sz w:val="24"/>
                <w:szCs w:val="24"/>
                <w:lang w:eastAsia="en-GB"/>
              </w:rPr>
              <w:t xml:space="preserve"> / </w:t>
            </w:r>
            <w:r>
              <w:rPr>
                <w:rFonts w:eastAsia="Times New Roman" w:cs="Arial"/>
                <w:sz w:val="24"/>
                <w:szCs w:val="24"/>
                <w:lang w:eastAsia="en-GB"/>
              </w:rPr>
              <w:t>I</w:t>
            </w:r>
          </w:p>
        </w:tc>
      </w:tr>
      <w:tr w:rsidRPr="00027987" w:rsidR="00A267B9" w:rsidTr="009D1785" w14:paraId="580F4FC3"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A267B9" w:rsidP="009D1785" w:rsidRDefault="00A267B9" w14:paraId="38359B4A" w14:textId="7DFFA435">
            <w:pPr>
              <w:pStyle w:val="Default"/>
              <w:rPr>
                <w:color w:val="auto"/>
                <w:sz w:val="23"/>
                <w:szCs w:val="23"/>
              </w:rPr>
            </w:pPr>
            <w:r>
              <w:rPr>
                <w:color w:val="auto"/>
                <w:sz w:val="23"/>
                <w:szCs w:val="23"/>
              </w:rPr>
              <w:t>Ability to produce concise reports, including to senior officer</w:t>
            </w:r>
            <w:r w:rsidR="00E227E7">
              <w:rPr>
                <w:color w:val="auto"/>
                <w:sz w:val="23"/>
                <w:szCs w:val="23"/>
              </w:rPr>
              <w:t>s</w:t>
            </w:r>
            <w:r>
              <w:rPr>
                <w:color w:val="auto"/>
                <w:sz w:val="23"/>
                <w:szCs w:val="23"/>
              </w:rPr>
              <w:t xml:space="preserve"> or members.</w:t>
            </w:r>
          </w:p>
        </w:tc>
        <w:tc>
          <w:tcPr>
            <w:tcW w:w="1460" w:type="dxa"/>
            <w:tcBorders>
              <w:top w:val="single" w:color="auto" w:sz="4" w:space="0"/>
              <w:bottom w:val="single" w:color="000000" w:sz="8" w:space="0"/>
              <w:right w:val="single" w:color="000000" w:sz="8" w:space="0"/>
            </w:tcBorders>
            <w:shd w:val="clear" w:color="auto" w:fill="FFFFFF"/>
          </w:tcPr>
          <w:p w:rsidRPr="00027987" w:rsidR="00A267B9" w:rsidP="009D1785" w:rsidRDefault="00A267B9" w14:paraId="7B932C16"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2532590F"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A267B9" w:rsidP="009D1785" w:rsidRDefault="00A267B9" w14:paraId="5E73CAC6" w14:textId="77777777">
            <w:pPr>
              <w:pStyle w:val="Default"/>
              <w:rPr>
                <w:color w:val="auto"/>
                <w:sz w:val="23"/>
                <w:szCs w:val="23"/>
              </w:rPr>
            </w:pPr>
            <w:r>
              <w:rPr>
                <w:color w:val="auto"/>
                <w:sz w:val="23"/>
                <w:szCs w:val="23"/>
              </w:rPr>
              <w:t>Ability to understand and interpret numerical data.</w:t>
            </w:r>
          </w:p>
        </w:tc>
        <w:tc>
          <w:tcPr>
            <w:tcW w:w="1460" w:type="dxa"/>
            <w:tcBorders>
              <w:top w:val="single" w:color="auto" w:sz="4" w:space="0"/>
              <w:bottom w:val="single" w:color="000000" w:sz="8" w:space="0"/>
              <w:right w:val="single" w:color="000000" w:sz="8" w:space="0"/>
            </w:tcBorders>
            <w:shd w:val="clear" w:color="auto" w:fill="FFFFFF"/>
          </w:tcPr>
          <w:p w:rsidRPr="00027987" w:rsidR="00A267B9" w:rsidP="009D1785" w:rsidRDefault="00A267B9" w14:paraId="1B36ED17"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192384BB"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A267B9" w:rsidP="009D1785" w:rsidRDefault="00A267B9" w14:paraId="178F55CA" w14:textId="77777777">
            <w:pPr>
              <w:pStyle w:val="Default"/>
              <w:rPr>
                <w:color w:val="auto"/>
                <w:sz w:val="23"/>
                <w:szCs w:val="23"/>
              </w:rPr>
            </w:pPr>
            <w:r w:rsidRPr="00027987">
              <w:rPr>
                <w:color w:val="auto"/>
                <w:sz w:val="23"/>
                <w:szCs w:val="23"/>
              </w:rPr>
              <w:t>Ability to communicate effectively orally and in writing and work co-operatively with colleagues, members, outside agencies, community groups and the public</w:t>
            </w:r>
          </w:p>
        </w:tc>
        <w:tc>
          <w:tcPr>
            <w:tcW w:w="1460" w:type="dxa"/>
            <w:tcBorders>
              <w:top w:val="single" w:color="auto" w:sz="4" w:space="0"/>
              <w:bottom w:val="single" w:color="000000" w:sz="8" w:space="0"/>
              <w:right w:val="single" w:color="000000" w:sz="8" w:space="0"/>
            </w:tcBorders>
            <w:shd w:val="clear" w:color="auto" w:fill="FFFFFF"/>
          </w:tcPr>
          <w:p w:rsidRPr="00027987" w:rsidR="00A267B9" w:rsidP="009D1785" w:rsidRDefault="00A267B9" w14:paraId="70DAE8D7"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 xml:space="preserve"> </w:t>
            </w:r>
            <w:r>
              <w:rPr>
                <w:rFonts w:eastAsia="Times New Roman" w:cs="Arial"/>
                <w:sz w:val="24"/>
                <w:szCs w:val="24"/>
                <w:lang w:eastAsia="en-GB"/>
              </w:rPr>
              <w:t>A</w:t>
            </w:r>
            <w:r w:rsidRPr="00027987">
              <w:rPr>
                <w:rFonts w:eastAsia="Times New Roman" w:cs="Arial"/>
                <w:sz w:val="24"/>
                <w:szCs w:val="24"/>
                <w:lang w:eastAsia="en-GB"/>
              </w:rPr>
              <w:t xml:space="preserve"> / </w:t>
            </w:r>
            <w:r>
              <w:rPr>
                <w:rFonts w:eastAsia="Times New Roman" w:cs="Arial"/>
                <w:sz w:val="24"/>
                <w:szCs w:val="24"/>
                <w:lang w:eastAsia="en-GB"/>
              </w:rPr>
              <w:t>I</w:t>
            </w:r>
          </w:p>
        </w:tc>
      </w:tr>
      <w:tr w:rsidRPr="00027987" w:rsidR="00A267B9" w:rsidTr="009D1785" w14:paraId="245CC4E4"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027987" w:rsidR="00A267B9" w:rsidP="009D1785" w:rsidRDefault="00A267B9" w14:paraId="02A7C0E5" w14:textId="49A2D324">
            <w:pPr>
              <w:pStyle w:val="Default"/>
              <w:rPr>
                <w:color w:val="auto"/>
                <w:sz w:val="23"/>
                <w:szCs w:val="23"/>
              </w:rPr>
            </w:pPr>
            <w:r>
              <w:rPr>
                <w:color w:val="auto"/>
                <w:sz w:val="23"/>
                <w:szCs w:val="23"/>
              </w:rPr>
              <w:t>Ability to digitally engage with a range of stakeholders, using the most appropriate medium for</w:t>
            </w:r>
            <w:r w:rsidR="00E227E7">
              <w:rPr>
                <w:color w:val="auto"/>
                <w:sz w:val="23"/>
                <w:szCs w:val="23"/>
              </w:rPr>
              <w:t xml:space="preserve"> the</w:t>
            </w:r>
            <w:r>
              <w:rPr>
                <w:color w:val="auto"/>
                <w:sz w:val="23"/>
                <w:szCs w:val="23"/>
              </w:rPr>
              <w:t xml:space="preserve"> widest engagement.</w:t>
            </w:r>
          </w:p>
        </w:tc>
        <w:tc>
          <w:tcPr>
            <w:tcW w:w="1460" w:type="dxa"/>
            <w:tcBorders>
              <w:top w:val="single" w:color="auto" w:sz="4" w:space="0"/>
              <w:bottom w:val="single" w:color="000000" w:sz="8" w:space="0"/>
              <w:right w:val="single" w:color="000000" w:sz="8" w:space="0"/>
            </w:tcBorders>
            <w:shd w:val="clear" w:color="auto" w:fill="FFFFFF"/>
          </w:tcPr>
          <w:p w:rsidRPr="00027987" w:rsidR="00A267B9" w:rsidP="009D1785" w:rsidRDefault="00A267B9" w14:paraId="789FC530"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CE6DA2" w:rsidTr="009D1785" w14:paraId="5A0C5BE7"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00CE6DA2" w:rsidP="009D1785" w:rsidRDefault="00CE6DA2" w14:paraId="16FE4286" w14:textId="3BF8AF07">
            <w:pPr>
              <w:pStyle w:val="Default"/>
              <w:rPr>
                <w:color w:val="auto"/>
                <w:sz w:val="23"/>
                <w:szCs w:val="23"/>
              </w:rPr>
            </w:pPr>
            <w:r>
              <w:rPr>
                <w:color w:val="auto"/>
                <w:sz w:val="23"/>
                <w:szCs w:val="23"/>
              </w:rPr>
              <w:t>Ability to set up and support online meetings in applications including MS Teams, Zoom and Skype.</w:t>
            </w:r>
          </w:p>
        </w:tc>
        <w:tc>
          <w:tcPr>
            <w:tcW w:w="1460" w:type="dxa"/>
            <w:tcBorders>
              <w:top w:val="single" w:color="auto" w:sz="4" w:space="0"/>
              <w:bottom w:val="single" w:color="000000" w:sz="8" w:space="0"/>
              <w:right w:val="single" w:color="000000" w:sz="8" w:space="0"/>
            </w:tcBorders>
            <w:shd w:val="clear" w:color="auto" w:fill="FFFFFF"/>
          </w:tcPr>
          <w:p w:rsidR="00CE6DA2" w:rsidP="009D1785" w:rsidRDefault="00CE6DA2" w14:paraId="334ADCFB" w14:textId="1DF8217E">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0C22E3" w:rsidTr="009D1785" w14:paraId="28D4B8E7"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000C22E3" w:rsidP="009D1785" w:rsidRDefault="000C22E3" w14:paraId="33291028" w14:textId="062AA2F6">
            <w:pPr>
              <w:pStyle w:val="Default"/>
              <w:rPr>
                <w:color w:val="auto"/>
                <w:sz w:val="23"/>
                <w:szCs w:val="23"/>
              </w:rPr>
            </w:pPr>
            <w:r>
              <w:rPr>
                <w:color w:val="auto"/>
                <w:sz w:val="23"/>
                <w:szCs w:val="23"/>
              </w:rPr>
              <w:t>An understanding of the procurement and commissioning processes within a local government setting or similar.</w:t>
            </w:r>
          </w:p>
        </w:tc>
        <w:tc>
          <w:tcPr>
            <w:tcW w:w="1460" w:type="dxa"/>
            <w:tcBorders>
              <w:top w:val="single" w:color="auto" w:sz="4" w:space="0"/>
              <w:bottom w:val="single" w:color="000000" w:sz="8" w:space="0"/>
              <w:right w:val="single" w:color="000000" w:sz="8" w:space="0"/>
            </w:tcBorders>
            <w:shd w:val="clear" w:color="auto" w:fill="FFFFFF"/>
          </w:tcPr>
          <w:p w:rsidR="000C22E3" w:rsidP="009D1785" w:rsidRDefault="000C22E3" w14:paraId="495DA6CC" w14:textId="4CE9041A">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 / I</w:t>
            </w:r>
          </w:p>
        </w:tc>
      </w:tr>
      <w:tr w:rsidRPr="00027987" w:rsidR="00A267B9" w:rsidTr="009D1785" w14:paraId="429B8B52"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15FA3260" w14:textId="77777777">
            <w:pPr>
              <w:pStyle w:val="Default"/>
              <w:rPr>
                <w:color w:val="auto"/>
                <w:sz w:val="23"/>
                <w:szCs w:val="23"/>
              </w:rPr>
            </w:pPr>
            <w:r w:rsidRPr="00027987">
              <w:rPr>
                <w:color w:val="auto"/>
                <w:sz w:val="23"/>
                <w:szCs w:val="23"/>
              </w:rPr>
              <w:t xml:space="preserve">Ability to organise own workload, prioritise work tasks to meet deadlines and respond flexibly to frequently changing needs and priorities </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3A6B54A8"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I</w:t>
            </w:r>
          </w:p>
        </w:tc>
      </w:tr>
      <w:tr w:rsidRPr="00027987" w:rsidR="00A267B9" w:rsidTr="009D1785" w14:paraId="254C0B2D"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643C9DE8" w14:textId="77777777">
            <w:pPr>
              <w:pStyle w:val="Default"/>
              <w:rPr>
                <w:color w:val="auto"/>
                <w:sz w:val="23"/>
                <w:szCs w:val="23"/>
              </w:rPr>
            </w:pPr>
            <w:r w:rsidRPr="00027987">
              <w:rPr>
                <w:color w:val="auto"/>
                <w:sz w:val="23"/>
                <w:szCs w:val="23"/>
              </w:rPr>
              <w:t xml:space="preserve">Ability to work constructively as part of a team </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0482B450"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I</w:t>
            </w:r>
          </w:p>
        </w:tc>
      </w:tr>
      <w:tr w:rsidRPr="00027987" w:rsidR="00A267B9" w:rsidTr="009D1785" w14:paraId="4A3048F3"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715573F8" w14:textId="77777777">
            <w:pPr>
              <w:pStyle w:val="Default"/>
              <w:rPr>
                <w:color w:val="auto"/>
                <w:sz w:val="23"/>
                <w:szCs w:val="23"/>
              </w:rPr>
            </w:pPr>
            <w:r w:rsidRPr="00027987">
              <w:rPr>
                <w:color w:val="auto"/>
                <w:sz w:val="23"/>
                <w:szCs w:val="23"/>
              </w:rPr>
              <w:t>Ability to demonstrate an understanding of the sensitiv</w:t>
            </w:r>
            <w:r>
              <w:rPr>
                <w:color w:val="auto"/>
                <w:sz w:val="23"/>
                <w:szCs w:val="23"/>
              </w:rPr>
              <w:t>e nature of a range of Council projects</w:t>
            </w:r>
            <w:r w:rsidRPr="00027987">
              <w:rPr>
                <w:color w:val="auto"/>
                <w:sz w:val="23"/>
                <w:szCs w:val="23"/>
              </w:rPr>
              <w:t xml:space="preserve">. </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764EDAE4"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I</w:t>
            </w:r>
          </w:p>
        </w:tc>
      </w:tr>
      <w:tr w:rsidRPr="00027987" w:rsidR="00A267B9" w:rsidTr="009D1785" w14:paraId="19C7C04F"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396B7050" w14:textId="77777777">
            <w:pPr>
              <w:pStyle w:val="Default"/>
              <w:rPr>
                <w:color w:val="auto"/>
                <w:sz w:val="23"/>
                <w:szCs w:val="23"/>
              </w:rPr>
            </w:pPr>
            <w:r>
              <w:rPr>
                <w:color w:val="auto"/>
                <w:sz w:val="23"/>
                <w:szCs w:val="23"/>
              </w:rPr>
              <w:t>Ability to prepare presentations, including using Powerpoint, and developing high quality visuals for events.</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69C08553"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59F7B78A"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00A267B9" w:rsidP="009D1785" w:rsidRDefault="00A267B9" w14:paraId="1F29538B" w14:textId="77777777">
            <w:pPr>
              <w:pStyle w:val="Default"/>
              <w:rPr>
                <w:color w:val="auto"/>
                <w:sz w:val="23"/>
                <w:szCs w:val="23"/>
              </w:rPr>
            </w:pPr>
            <w:r>
              <w:rPr>
                <w:color w:val="auto"/>
                <w:sz w:val="23"/>
                <w:szCs w:val="23"/>
              </w:rPr>
              <w:t>Ability to confidently present a concept or proposal to a range of stakeholders, which could include senior officers, Members, partners or the public.</w:t>
            </w:r>
          </w:p>
        </w:tc>
        <w:tc>
          <w:tcPr>
            <w:tcW w:w="1460" w:type="dxa"/>
            <w:tcBorders>
              <w:bottom w:val="single" w:color="000000" w:sz="8" w:space="0"/>
              <w:right w:val="single" w:color="000000" w:sz="8" w:space="0"/>
            </w:tcBorders>
            <w:shd w:val="clear" w:color="auto" w:fill="FFFFFF"/>
          </w:tcPr>
          <w:p w:rsidR="00A267B9" w:rsidP="009D1785" w:rsidRDefault="00A267B9" w14:paraId="0F76C1DB" w14:textId="77777777">
            <w:pPr>
              <w:spacing w:after="0" w:line="240" w:lineRule="auto"/>
              <w:contextualSpacing/>
              <w:jc w:val="center"/>
              <w:rPr>
                <w:rFonts w:eastAsia="Times New Roman" w:cs="Arial"/>
                <w:sz w:val="24"/>
                <w:szCs w:val="24"/>
                <w:lang w:eastAsia="en-GB"/>
              </w:rPr>
            </w:pPr>
            <w:r>
              <w:rPr>
                <w:rFonts w:eastAsia="Times New Roman" w:cs="Arial"/>
                <w:sz w:val="24"/>
                <w:szCs w:val="24"/>
                <w:lang w:eastAsia="en-GB"/>
              </w:rPr>
              <w:t>A/I</w:t>
            </w:r>
          </w:p>
        </w:tc>
      </w:tr>
      <w:tr w:rsidRPr="00027987" w:rsidR="00A267B9" w:rsidTr="009D1785" w14:paraId="3A9357F8"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0F48FFD4" w14:textId="77777777">
            <w:pPr>
              <w:spacing w:after="0" w:line="240" w:lineRule="auto"/>
              <w:contextualSpacing/>
              <w:rPr>
                <w:rFonts w:eastAsia="Times New Roman" w:cs="Arial"/>
                <w:sz w:val="24"/>
                <w:szCs w:val="24"/>
                <w:lang w:eastAsia="en-GB"/>
              </w:rPr>
            </w:pPr>
            <w:r>
              <w:rPr>
                <w:rFonts w:eastAsia="Times New Roman" w:cs="Arial"/>
                <w:sz w:val="24"/>
                <w:szCs w:val="24"/>
                <w:lang w:eastAsia="en-GB"/>
              </w:rPr>
              <w:t>To have a flexible approach to working across differing teams and to differing managers.</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7E8B218F" w14:textId="77777777">
            <w:pPr>
              <w:spacing w:after="0" w:line="240" w:lineRule="auto"/>
              <w:contextualSpacing/>
              <w:jc w:val="center"/>
              <w:rPr>
                <w:rFonts w:ascii="Calibri" w:hAnsi="Calibri" w:eastAsia="Times New Roman" w:cs="Arial"/>
                <w:sz w:val="24"/>
                <w:szCs w:val="24"/>
                <w:lang w:eastAsia="en-GB"/>
              </w:rPr>
            </w:pPr>
            <w:r>
              <w:rPr>
                <w:rFonts w:ascii="Calibri" w:hAnsi="Calibri" w:eastAsia="Times New Roman" w:cs="Arial"/>
                <w:sz w:val="24"/>
                <w:szCs w:val="24"/>
                <w:lang w:eastAsia="en-GB"/>
              </w:rPr>
              <w:t>A/I</w:t>
            </w:r>
          </w:p>
        </w:tc>
      </w:tr>
      <w:tr w:rsidRPr="00027987" w:rsidR="00A267B9" w:rsidTr="009D1785" w14:paraId="3666BB6E"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027987" w:rsidR="00A267B9" w:rsidP="009D1785" w:rsidRDefault="00A267B9" w14:paraId="45A06C47" w14:textId="77777777">
            <w:pPr>
              <w:spacing w:after="0" w:line="240" w:lineRule="auto"/>
              <w:contextualSpacing/>
              <w:rPr>
                <w:rFonts w:eastAsia="Times New Roman" w:cs="Arial"/>
                <w:sz w:val="24"/>
                <w:szCs w:val="24"/>
                <w:lang w:eastAsia="en-GB"/>
              </w:rPr>
            </w:pPr>
            <w:r w:rsidRPr="00027987">
              <w:rPr>
                <w:rFonts w:eastAsia="Times New Roman" w:cs="Arial"/>
                <w:b/>
                <w:bCs/>
                <w:sz w:val="24"/>
                <w:szCs w:val="24"/>
                <w:lang w:eastAsia="en-GB"/>
              </w:rPr>
              <w:t xml:space="preserve">Qualifications </w:t>
            </w:r>
          </w:p>
        </w:tc>
      </w:tr>
      <w:tr w:rsidRPr="00027987" w:rsidR="00A267B9" w:rsidTr="009D1785" w14:paraId="0EE2F0A2"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027987" w:rsidR="00A267B9" w:rsidP="009D1785" w:rsidRDefault="00A267B9" w14:paraId="1E314A6C" w14:textId="77777777">
            <w:pPr>
              <w:pStyle w:val="Default"/>
              <w:rPr>
                <w:color w:val="auto"/>
                <w:sz w:val="23"/>
                <w:szCs w:val="23"/>
              </w:rPr>
            </w:pPr>
            <w:r w:rsidRPr="00027987">
              <w:rPr>
                <w:color w:val="auto"/>
                <w:sz w:val="23"/>
                <w:szCs w:val="23"/>
              </w:rPr>
              <w:t xml:space="preserve">Educated to Degree level or equivalent </w:t>
            </w:r>
            <w:r w:rsidRPr="00027987">
              <w:rPr>
                <w:i/>
                <w:iCs/>
                <w:color w:val="auto"/>
                <w:sz w:val="23"/>
                <w:szCs w:val="23"/>
              </w:rPr>
              <w:t xml:space="preserve">(desirable) </w:t>
            </w:r>
            <w:r w:rsidRPr="00057B98">
              <w:rPr>
                <w:color w:val="auto"/>
                <w:sz w:val="23"/>
                <w:szCs w:val="23"/>
              </w:rPr>
              <w:t>demonstrating strong communication research and writing skills</w:t>
            </w:r>
            <w:r w:rsidRPr="00027987">
              <w:rPr>
                <w:i/>
                <w:iCs/>
                <w:color w:val="auto"/>
                <w:sz w:val="23"/>
                <w:szCs w:val="23"/>
              </w:rPr>
              <w:t xml:space="preserve"> </w:t>
            </w:r>
          </w:p>
        </w:tc>
        <w:tc>
          <w:tcPr>
            <w:tcW w:w="1460" w:type="dxa"/>
            <w:tcBorders>
              <w:bottom w:val="single" w:color="000000" w:sz="8" w:space="0"/>
              <w:right w:val="single" w:color="000000" w:sz="8" w:space="0"/>
            </w:tcBorders>
            <w:shd w:val="clear" w:color="auto" w:fill="FFFFFF"/>
          </w:tcPr>
          <w:p w:rsidRPr="00027987" w:rsidR="00A267B9" w:rsidP="009D1785" w:rsidRDefault="00A267B9" w14:paraId="6400D471" w14:textId="77777777">
            <w:pPr>
              <w:spacing w:after="0" w:line="240" w:lineRule="auto"/>
              <w:contextualSpacing/>
              <w:jc w:val="center"/>
              <w:rPr>
                <w:rFonts w:eastAsia="Times New Roman" w:cs="Arial"/>
                <w:sz w:val="24"/>
                <w:szCs w:val="24"/>
                <w:lang w:eastAsia="en-GB"/>
              </w:rPr>
            </w:pPr>
            <w:r w:rsidRPr="00027987">
              <w:rPr>
                <w:rFonts w:eastAsia="Times New Roman" w:cs="Arial"/>
                <w:sz w:val="24"/>
                <w:szCs w:val="24"/>
                <w:lang w:eastAsia="en-GB"/>
              </w:rPr>
              <w:t>A / C</w:t>
            </w:r>
          </w:p>
        </w:tc>
      </w:tr>
    </w:tbl>
    <w:p w:rsidRPr="00027987" w:rsidR="00A267B9" w:rsidP="00A267B9" w:rsidRDefault="00A267B9" w14:paraId="33363AD0" w14:textId="77777777">
      <w:pPr>
        <w:autoSpaceDE w:val="0"/>
        <w:autoSpaceDN w:val="0"/>
        <w:adjustRightInd w:val="0"/>
        <w:spacing w:after="0" w:line="240" w:lineRule="auto"/>
        <w:contextualSpacing/>
        <w:rPr>
          <w:rFonts w:ascii="Calibri" w:hAnsi="Calibri" w:eastAsia="Times New Roman" w:cs="Calibri"/>
          <w:b/>
          <w:sz w:val="24"/>
          <w:szCs w:val="24"/>
          <w:lang w:eastAsia="en-GB"/>
        </w:rPr>
      </w:pPr>
    </w:p>
    <w:p w:rsidRPr="00027987" w:rsidR="00A267B9" w:rsidP="00A267B9" w:rsidRDefault="00A267B9" w14:paraId="427B0DBC" w14:textId="77777777">
      <w:pPr>
        <w:autoSpaceDE w:val="0"/>
        <w:autoSpaceDN w:val="0"/>
        <w:adjustRightInd w:val="0"/>
        <w:spacing w:after="0" w:line="240" w:lineRule="auto"/>
        <w:contextualSpacing/>
        <w:rPr>
          <w:rFonts w:ascii="Calibri" w:hAnsi="Calibri" w:eastAsia="Times New Roman" w:cs="Calibri"/>
          <w:b/>
          <w:sz w:val="24"/>
          <w:szCs w:val="24"/>
          <w:lang w:eastAsia="en-GB"/>
        </w:rPr>
      </w:pPr>
      <w:r w:rsidRPr="00027987">
        <w:rPr>
          <w:rFonts w:ascii="Calibri" w:hAnsi="Calibri" w:eastAsia="Times New Roman" w:cs="Calibri"/>
          <w:b/>
          <w:sz w:val="24"/>
          <w:szCs w:val="24"/>
          <w:lang w:eastAsia="en-GB"/>
        </w:rPr>
        <w:t>A – Application form</w:t>
      </w:r>
    </w:p>
    <w:p w:rsidRPr="00027987" w:rsidR="00A267B9" w:rsidP="00A267B9" w:rsidRDefault="00A267B9" w14:paraId="05CACCC7" w14:textId="77777777">
      <w:pPr>
        <w:autoSpaceDE w:val="0"/>
        <w:autoSpaceDN w:val="0"/>
        <w:adjustRightInd w:val="0"/>
        <w:spacing w:after="0" w:line="240" w:lineRule="auto"/>
        <w:contextualSpacing/>
        <w:rPr>
          <w:rFonts w:ascii="Calibri" w:hAnsi="Calibri" w:eastAsia="Times New Roman" w:cs="Calibri"/>
          <w:b/>
          <w:sz w:val="24"/>
          <w:szCs w:val="24"/>
          <w:lang w:eastAsia="en-GB"/>
        </w:rPr>
      </w:pPr>
      <w:r w:rsidRPr="00027987">
        <w:rPr>
          <w:rFonts w:ascii="Calibri" w:hAnsi="Calibri" w:eastAsia="Times New Roman" w:cs="Calibri"/>
          <w:b/>
          <w:sz w:val="24"/>
          <w:szCs w:val="24"/>
          <w:lang w:eastAsia="en-GB"/>
        </w:rPr>
        <w:t>I – Interview</w:t>
      </w:r>
    </w:p>
    <w:p w:rsidRPr="00027987" w:rsidR="00A267B9" w:rsidP="00A267B9" w:rsidRDefault="00A267B9" w14:paraId="501E9BD9" w14:textId="77777777">
      <w:pPr>
        <w:autoSpaceDE w:val="0"/>
        <w:autoSpaceDN w:val="0"/>
        <w:adjustRightInd w:val="0"/>
        <w:spacing w:after="0" w:line="240" w:lineRule="auto"/>
        <w:contextualSpacing/>
        <w:rPr>
          <w:rFonts w:ascii="Calibri" w:hAnsi="Calibri" w:eastAsia="Times New Roman" w:cs="Calibri"/>
          <w:b/>
          <w:sz w:val="24"/>
          <w:szCs w:val="24"/>
          <w:lang w:eastAsia="en-GB"/>
        </w:rPr>
      </w:pPr>
      <w:r w:rsidRPr="00027987">
        <w:rPr>
          <w:rFonts w:ascii="Calibri" w:hAnsi="Calibri" w:eastAsia="Times New Roman" w:cs="Calibri"/>
          <w:b/>
          <w:sz w:val="24"/>
          <w:szCs w:val="24"/>
          <w:lang w:eastAsia="en-GB"/>
        </w:rPr>
        <w:t>T – Test</w:t>
      </w:r>
    </w:p>
    <w:p w:rsidRPr="00027987" w:rsidR="00A267B9" w:rsidP="00A267B9" w:rsidRDefault="00A267B9" w14:paraId="414DBE75" w14:textId="77777777">
      <w:pPr>
        <w:autoSpaceDE w:val="0"/>
        <w:autoSpaceDN w:val="0"/>
        <w:adjustRightInd w:val="0"/>
        <w:spacing w:after="0" w:line="240" w:lineRule="auto"/>
        <w:contextualSpacing/>
        <w:rPr>
          <w:rFonts w:ascii="Calibri" w:hAnsi="Calibri" w:eastAsia="Times New Roman" w:cs="Calibri"/>
          <w:b/>
          <w:sz w:val="24"/>
          <w:szCs w:val="24"/>
          <w:lang w:eastAsia="en-GB"/>
        </w:rPr>
      </w:pPr>
      <w:r w:rsidRPr="00027987">
        <w:rPr>
          <w:rFonts w:ascii="Calibri" w:hAnsi="Calibri" w:eastAsia="Times New Roman" w:cs="Calibri"/>
          <w:b/>
          <w:sz w:val="24"/>
          <w:szCs w:val="24"/>
          <w:lang w:eastAsia="en-GB"/>
        </w:rPr>
        <w:t>C - Certificate</w:t>
      </w:r>
    </w:p>
    <w:p w:rsidR="00AE53AA" w:rsidRDefault="00AE53AA" w14:paraId="25FEDD83" w14:textId="03138C9D"/>
    <w:sectPr w:rsidR="00AE53A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27A" w:rsidP="00A267B9" w:rsidRDefault="00DC527A" w14:paraId="10086CB2" w14:textId="77777777">
      <w:pPr>
        <w:spacing w:after="0" w:line="240" w:lineRule="auto"/>
      </w:pPr>
      <w:r>
        <w:separator/>
      </w:r>
    </w:p>
  </w:endnote>
  <w:endnote w:type="continuationSeparator" w:id="0">
    <w:p w:rsidR="00DC527A" w:rsidP="00A267B9" w:rsidRDefault="00DC527A" w14:paraId="356007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24" w:rsidRDefault="00A70924" w14:paraId="27BFD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24" w:rsidRDefault="00A70924" w14:paraId="1D91C07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24" w:rsidRDefault="00A70924" w14:paraId="4D8942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27A" w:rsidP="00A267B9" w:rsidRDefault="00DC527A" w14:paraId="533B3163" w14:textId="77777777">
      <w:pPr>
        <w:spacing w:after="0" w:line="240" w:lineRule="auto"/>
      </w:pPr>
      <w:r>
        <w:separator/>
      </w:r>
    </w:p>
  </w:footnote>
  <w:footnote w:type="continuationSeparator" w:id="0">
    <w:p w:rsidR="00DC527A" w:rsidP="00A267B9" w:rsidRDefault="00DC527A" w14:paraId="2E925D36" w14:textId="77777777">
      <w:pPr>
        <w:spacing w:after="0" w:line="240" w:lineRule="auto"/>
      </w:pPr>
      <w:r>
        <w:continuationSeparator/>
      </w:r>
    </w:p>
  </w:footnote>
  <w:footnote w:id="1">
    <w:p w:rsidRPr="00AB7915" w:rsidR="00A267B9" w:rsidP="00A267B9" w:rsidRDefault="00A267B9" w14:paraId="61FA8C6D" w14:textId="77777777">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24" w:rsidRDefault="00A70924" w14:paraId="010D6B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70924" w:rsidRDefault="00A70924" w14:paraId="4B2B6249" w14:textId="73A5776F">
    <w:pPr>
      <w:pStyle w:val="Header"/>
    </w:pPr>
    <w:r>
      <w:rPr>
        <w:noProof/>
      </w:rPr>
      <mc:AlternateContent>
        <mc:Choice Requires="wps">
          <w:drawing>
            <wp:anchor distT="0" distB="0" distL="114300" distR="114300" simplePos="0" relativeHeight="251659264" behindDoc="0" locked="0" layoutInCell="0" allowOverlap="1" wp14:anchorId="2DE3CBC5" wp14:editId="5B0C4DF3">
              <wp:simplePos x="0" y="0"/>
              <wp:positionH relativeFrom="page">
                <wp:posOffset>0</wp:posOffset>
              </wp:positionH>
              <wp:positionV relativeFrom="page">
                <wp:posOffset>190500</wp:posOffset>
              </wp:positionV>
              <wp:extent cx="7560310" cy="266700"/>
              <wp:effectExtent l="0" t="0" r="0" b="0"/>
              <wp:wrapNone/>
              <wp:docPr id="1" name="MSIPCM4c0a46da94d7240d73aa1ef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70924" w:rsidR="00A70924" w:rsidP="00A70924" w:rsidRDefault="00A70924" w14:paraId="458EB8F1" w14:textId="47A3FA10">
                          <w:pPr>
                            <w:spacing w:after="0"/>
                            <w:rPr>
                              <w:rFonts w:ascii="Calibri" w:hAnsi="Calibri" w:cs="Calibri"/>
                              <w:color w:val="000000"/>
                              <w:sz w:val="20"/>
                            </w:rPr>
                          </w:pPr>
                          <w:r w:rsidRPr="00A70924">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DE3CBC5">
              <v:stroke joinstyle="miter"/>
              <v:path gradientshapeok="t" o:connecttype="rect"/>
            </v:shapetype>
            <v:shape id="MSIPCM4c0a46da94d7240d73aa1efd"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A5jkjgsQIAAEcFAAAOAAAA&#10;AAAAAAAAAAAAAC4CAABkcnMvZTJvRG9jLnhtbFBLAQItABQABgAIAAAAIQAvOrlG3AAAAAcBAAAP&#10;AAAAAAAAAAAAAAAAAAsFAABkcnMvZG93bnJldi54bWxQSwUGAAAAAAQABADzAAAAFAYAAAAA&#10;">
              <v:fill o:detectmouseclick="t"/>
              <v:textbox inset="20pt,0,,0">
                <w:txbxContent>
                  <w:p w:rsidRPr="00A70924" w:rsidR="00A70924" w:rsidP="00A70924" w:rsidRDefault="00A70924" w14:paraId="458EB8F1" w14:textId="47A3FA10">
                    <w:pPr>
                      <w:spacing w:after="0"/>
                      <w:rPr>
                        <w:rFonts w:ascii="Calibri" w:hAnsi="Calibri" w:cs="Calibri"/>
                        <w:color w:val="000000"/>
                        <w:sz w:val="20"/>
                      </w:rPr>
                    </w:pPr>
                    <w:r w:rsidRPr="00A70924">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24" w:rsidRDefault="00A70924" w14:paraId="6F0F10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1565"/>
    <w:multiLevelType w:val="hybridMultilevel"/>
    <w:tmpl w:val="F86863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F6D331E"/>
    <w:multiLevelType w:val="hybridMultilevel"/>
    <w:tmpl w:val="6B4E1F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14E279F"/>
    <w:multiLevelType w:val="hybridMultilevel"/>
    <w:tmpl w:val="953827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AC05FD"/>
    <w:multiLevelType w:val="hybridMultilevel"/>
    <w:tmpl w:val="C1CE6E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B895BE4"/>
    <w:multiLevelType w:val="hybridMultilevel"/>
    <w:tmpl w:val="9B904D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9F"/>
    <w:rsid w:val="00057B98"/>
    <w:rsid w:val="000C22E3"/>
    <w:rsid w:val="00141CF0"/>
    <w:rsid w:val="00503D0C"/>
    <w:rsid w:val="006633CB"/>
    <w:rsid w:val="0067142A"/>
    <w:rsid w:val="00676BA0"/>
    <w:rsid w:val="00A267B9"/>
    <w:rsid w:val="00A70924"/>
    <w:rsid w:val="00AE53AA"/>
    <w:rsid w:val="00B71BFF"/>
    <w:rsid w:val="00BE1C9F"/>
    <w:rsid w:val="00CC216A"/>
    <w:rsid w:val="00CE6DA2"/>
    <w:rsid w:val="00D25EE1"/>
    <w:rsid w:val="00DC527A"/>
    <w:rsid w:val="00DD052C"/>
    <w:rsid w:val="00E227E7"/>
    <w:rsid w:val="06BC206C"/>
    <w:rsid w:val="078AC355"/>
    <w:rsid w:val="0853E6A6"/>
    <w:rsid w:val="092693B6"/>
    <w:rsid w:val="22EB874C"/>
    <w:rsid w:val="2D293C29"/>
    <w:rsid w:val="34A5A345"/>
    <w:rsid w:val="5218C8ED"/>
    <w:rsid w:val="555330AC"/>
    <w:rsid w:val="7F98D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DCA1C"/>
  <w15:chartTrackingRefBased/>
  <w15:docId w15:val="{C27A3059-730C-46AC-A2DD-20983689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1C9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BE1C9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E1C9F"/>
    <w:pPr>
      <w:ind w:left="720"/>
      <w:contextualSpacing/>
    </w:pPr>
  </w:style>
  <w:style w:type="paragraph" w:styleId="BalloonText">
    <w:name w:val="Balloon Text"/>
    <w:basedOn w:val="Normal"/>
    <w:link w:val="BalloonTextChar"/>
    <w:uiPriority w:val="99"/>
    <w:semiHidden/>
    <w:unhideWhenUsed/>
    <w:rsid w:val="00A267B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67B9"/>
    <w:rPr>
      <w:rFonts w:ascii="Segoe UI" w:hAnsi="Segoe UI" w:cs="Segoe UI"/>
      <w:sz w:val="18"/>
      <w:szCs w:val="18"/>
    </w:rPr>
  </w:style>
  <w:style w:type="paragraph" w:styleId="FootnoteText">
    <w:name w:val="footnote text"/>
    <w:basedOn w:val="Normal"/>
    <w:link w:val="FootnoteTextChar"/>
    <w:rsid w:val="00A267B9"/>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rsid w:val="00A267B9"/>
    <w:rPr>
      <w:rFonts w:ascii="Times New Roman" w:hAnsi="Times New Roman" w:eastAsia="Times New Roman" w:cs="Times New Roman"/>
      <w:sz w:val="20"/>
      <w:szCs w:val="20"/>
      <w:lang w:eastAsia="en-GB"/>
    </w:rPr>
  </w:style>
  <w:style w:type="paragraph" w:styleId="Header">
    <w:name w:val="header"/>
    <w:basedOn w:val="Normal"/>
    <w:link w:val="HeaderChar"/>
    <w:uiPriority w:val="99"/>
    <w:unhideWhenUsed/>
    <w:rsid w:val="00A709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0924"/>
  </w:style>
  <w:style w:type="paragraph" w:styleId="Footer">
    <w:name w:val="footer"/>
    <w:basedOn w:val="Normal"/>
    <w:link w:val="FooterChar"/>
    <w:uiPriority w:val="99"/>
    <w:unhideWhenUsed/>
    <w:rsid w:val="00A709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2.png" Id="R11cd1cb1996f40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DDDF0-C56B-4A07-B605-CC478CE4ABCE}"/>
</file>

<file path=customXml/itemProps2.xml><?xml version="1.0" encoding="utf-8"?>
<ds:datastoreItem xmlns:ds="http://schemas.openxmlformats.org/officeDocument/2006/customXml" ds:itemID="{5573DD0E-55B4-4384-B867-CF088F8CD16D}">
  <ds:schemaRefs>
    <ds:schemaRef ds:uri="http://schemas.microsoft.com/sharepoint/v3/contenttype/forms"/>
  </ds:schemaRefs>
</ds:datastoreItem>
</file>

<file path=customXml/itemProps3.xml><?xml version="1.0" encoding="utf-8"?>
<ds:datastoreItem xmlns:ds="http://schemas.openxmlformats.org/officeDocument/2006/customXml" ds:itemID="{63B1F43F-9BC7-47F1-9B62-1129A4E429B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Clapperton</dc:creator>
  <cp:keywords/>
  <dc:description/>
  <cp:lastModifiedBy>Clapperton, Carol</cp:lastModifiedBy>
  <cp:revision>3</cp:revision>
  <dcterms:created xsi:type="dcterms:W3CDTF">2020-11-11T13:46:00Z</dcterms:created>
  <dcterms:modified xsi:type="dcterms:W3CDTF">2020-11-11T14:01:50Z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Carol.Clapperton@richmondandwandsworth.gov.uk</vt:lpwstr>
  </property>
  <property fmtid="{D5CDD505-2E9C-101B-9397-08002B2CF9AE}" pid="5" name="MSIP_Label_763da656-5c75-4f6d-9461-4a3ce9a537cc_SetDate">
    <vt:lpwstr>2020-11-11T13:46:30.3301144Z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e2bd385b-6f17-4cc4-a116-767504ea49f7</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