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3F14" w:rsidRDefault="00AA3F14" w:rsidP="00AA3F14">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 xml:space="preserve">Profile comprising Job Description and Person </w:t>
      </w:r>
      <w:bookmarkStart w:id="0" w:name="_GoBack"/>
      <w:bookmarkEnd w:id="0"/>
      <w:r>
        <w:rPr>
          <w:rFonts w:ascii="Calibri" w:hAnsi="Calibri" w:cs="Calibri"/>
          <w:b/>
          <w:bCs/>
          <w:sz w:val="36"/>
          <w:szCs w:val="36"/>
        </w:rPr>
        <w:t>Specification</w:t>
      </w:r>
    </w:p>
    <w:p w:rsidR="00AA3F14" w:rsidRPr="005B3EBF" w:rsidRDefault="00AA3F14" w:rsidP="00AA3F14">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rsidR="00AA3F14" w:rsidRPr="005B3EBF" w:rsidRDefault="00AA3F14" w:rsidP="00AA3F14">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AA3F14" w:rsidRPr="005B3EBF" w:rsidTr="00B824E5">
        <w:trPr>
          <w:trHeight w:val="828"/>
        </w:trPr>
        <w:tc>
          <w:tcPr>
            <w:tcW w:w="4261" w:type="dxa"/>
            <w:shd w:val="clear" w:color="auto" w:fill="D9D9D9"/>
          </w:tcPr>
          <w:p w:rsidR="007A2D78" w:rsidRDefault="00AA3F14" w:rsidP="00B824E5">
            <w:pPr>
              <w:autoSpaceDE w:val="0"/>
              <w:autoSpaceDN w:val="0"/>
              <w:adjustRightInd w:val="0"/>
              <w:rPr>
                <w:rFonts w:ascii="Calibri" w:hAnsi="Calibri" w:cs="Calibri"/>
                <w:b/>
                <w:bCs/>
              </w:rPr>
            </w:pPr>
            <w:bookmarkStart w:id="1" w:name="_Hlk2869569"/>
            <w:r w:rsidRPr="005B3EBF">
              <w:rPr>
                <w:rFonts w:ascii="Calibri" w:hAnsi="Calibri" w:cs="Calibri"/>
                <w:b/>
                <w:bCs/>
              </w:rPr>
              <w:t xml:space="preserve">Job Title: </w:t>
            </w:r>
          </w:p>
          <w:p w:rsidR="00AA3F14" w:rsidRPr="004703FD" w:rsidRDefault="00AA3F14" w:rsidP="00B824E5">
            <w:pPr>
              <w:autoSpaceDE w:val="0"/>
              <w:autoSpaceDN w:val="0"/>
              <w:adjustRightInd w:val="0"/>
              <w:rPr>
                <w:rFonts w:ascii="Calibri" w:hAnsi="Calibri" w:cs="Calibri"/>
                <w:bCs/>
              </w:rPr>
            </w:pPr>
            <w:r w:rsidRPr="004703FD">
              <w:rPr>
                <w:rFonts w:ascii="Calibri" w:hAnsi="Calibri" w:cs="Calibri"/>
                <w:bCs/>
              </w:rPr>
              <w:t>Residential Workers</w:t>
            </w:r>
          </w:p>
          <w:p w:rsidR="00AA3F14" w:rsidRPr="004703FD" w:rsidRDefault="00AA3F14" w:rsidP="00B824E5">
            <w:pPr>
              <w:autoSpaceDE w:val="0"/>
              <w:autoSpaceDN w:val="0"/>
              <w:adjustRightInd w:val="0"/>
              <w:rPr>
                <w:rFonts w:ascii="Calibri" w:hAnsi="Calibri" w:cs="Calibri"/>
                <w:sz w:val="10"/>
                <w:szCs w:val="10"/>
              </w:rPr>
            </w:pPr>
          </w:p>
        </w:tc>
        <w:tc>
          <w:tcPr>
            <w:tcW w:w="4494" w:type="dxa"/>
            <w:shd w:val="clear" w:color="auto" w:fill="D9D9D9"/>
          </w:tcPr>
          <w:p w:rsidR="007A2D78" w:rsidRDefault="00AA3F14" w:rsidP="00B824E5">
            <w:pPr>
              <w:autoSpaceDE w:val="0"/>
              <w:autoSpaceDN w:val="0"/>
              <w:adjustRightInd w:val="0"/>
              <w:rPr>
                <w:rFonts w:ascii="Calibri" w:hAnsi="Calibri" w:cs="Calibri"/>
                <w:b/>
                <w:bCs/>
              </w:rPr>
            </w:pPr>
            <w:r w:rsidRPr="005B3EBF">
              <w:rPr>
                <w:rFonts w:ascii="Calibri" w:hAnsi="Calibri" w:cs="Calibri"/>
                <w:b/>
                <w:bCs/>
              </w:rPr>
              <w:t>Grade</w:t>
            </w:r>
            <w:r w:rsidRPr="00AA3F14">
              <w:rPr>
                <w:rFonts w:ascii="Calibri" w:hAnsi="Calibri" w:cs="Calibri"/>
                <w:b/>
                <w:bCs/>
              </w:rPr>
              <w:t xml:space="preserve">: </w:t>
            </w:r>
          </w:p>
          <w:p w:rsidR="00AA3F14" w:rsidRPr="004703FD" w:rsidRDefault="00B824E5" w:rsidP="00B824E5">
            <w:pPr>
              <w:autoSpaceDE w:val="0"/>
              <w:autoSpaceDN w:val="0"/>
              <w:adjustRightInd w:val="0"/>
              <w:rPr>
                <w:rFonts w:ascii="Calibri" w:hAnsi="Calibri" w:cs="Calibri"/>
                <w:bCs/>
              </w:rPr>
            </w:pPr>
            <w:r w:rsidRPr="004703FD">
              <w:rPr>
                <w:rFonts w:ascii="Calibri" w:hAnsi="Calibri" w:cs="Calibri"/>
                <w:bCs/>
              </w:rPr>
              <w:t xml:space="preserve">Scale </w:t>
            </w:r>
            <w:r w:rsidR="00AA3F14" w:rsidRPr="004703FD">
              <w:rPr>
                <w:rFonts w:ascii="Calibri" w:hAnsi="Calibri" w:cs="Calibri"/>
                <w:bCs/>
              </w:rPr>
              <w:t>5</w:t>
            </w:r>
          </w:p>
          <w:p w:rsidR="00AA3F14" w:rsidRPr="004703FD" w:rsidRDefault="00AA3F14" w:rsidP="00B824E5">
            <w:pPr>
              <w:autoSpaceDE w:val="0"/>
              <w:autoSpaceDN w:val="0"/>
              <w:adjustRightInd w:val="0"/>
              <w:rPr>
                <w:rFonts w:ascii="Calibri" w:hAnsi="Calibri" w:cs="Calibri"/>
                <w:b/>
                <w:bCs/>
                <w:sz w:val="10"/>
                <w:szCs w:val="10"/>
              </w:rPr>
            </w:pPr>
          </w:p>
        </w:tc>
      </w:tr>
      <w:tr w:rsidR="00AA3F14" w:rsidRPr="005B3EBF" w:rsidTr="00B824E5">
        <w:trPr>
          <w:trHeight w:val="828"/>
        </w:trPr>
        <w:tc>
          <w:tcPr>
            <w:tcW w:w="4261" w:type="dxa"/>
            <w:shd w:val="clear" w:color="auto" w:fill="D9D9D9"/>
          </w:tcPr>
          <w:p w:rsidR="00B824E5" w:rsidRDefault="00AA3F14" w:rsidP="00B824E5">
            <w:pPr>
              <w:autoSpaceDE w:val="0"/>
              <w:autoSpaceDN w:val="0"/>
              <w:adjustRightInd w:val="0"/>
              <w:rPr>
                <w:rFonts w:ascii="Calibri" w:hAnsi="Calibri" w:cs="Calibri"/>
                <w:b/>
                <w:bCs/>
              </w:rPr>
            </w:pPr>
            <w:r w:rsidRPr="005B3EBF">
              <w:rPr>
                <w:rFonts w:ascii="Calibri" w:hAnsi="Calibri" w:cs="Calibri"/>
                <w:b/>
                <w:bCs/>
              </w:rPr>
              <w:t xml:space="preserve">Section: </w:t>
            </w:r>
          </w:p>
          <w:p w:rsidR="00AA3F14" w:rsidRPr="004703FD" w:rsidRDefault="00AA3F14" w:rsidP="00B824E5">
            <w:pPr>
              <w:autoSpaceDE w:val="0"/>
              <w:autoSpaceDN w:val="0"/>
              <w:adjustRightInd w:val="0"/>
              <w:rPr>
                <w:rFonts w:ascii="Calibri" w:hAnsi="Calibri" w:cs="Calibri"/>
                <w:bCs/>
              </w:rPr>
            </w:pPr>
            <w:r w:rsidRPr="004703FD">
              <w:rPr>
                <w:rFonts w:ascii="Calibri" w:hAnsi="Calibri" w:cs="Calibri"/>
                <w:bCs/>
              </w:rPr>
              <w:t>Oakdene</w:t>
            </w:r>
          </w:p>
          <w:p w:rsidR="00AA3F14" w:rsidRPr="004703FD" w:rsidRDefault="00AA3F14" w:rsidP="00B824E5">
            <w:pPr>
              <w:autoSpaceDE w:val="0"/>
              <w:autoSpaceDN w:val="0"/>
              <w:adjustRightInd w:val="0"/>
              <w:rPr>
                <w:rFonts w:ascii="Calibri" w:hAnsi="Calibri" w:cs="Calibri"/>
                <w:bCs/>
                <w:sz w:val="10"/>
                <w:szCs w:val="10"/>
              </w:rPr>
            </w:pPr>
          </w:p>
        </w:tc>
        <w:tc>
          <w:tcPr>
            <w:tcW w:w="4494" w:type="dxa"/>
            <w:shd w:val="clear" w:color="auto" w:fill="D9D9D9"/>
          </w:tcPr>
          <w:p w:rsidR="00B824E5" w:rsidRDefault="00AA3F14" w:rsidP="00B824E5">
            <w:pPr>
              <w:autoSpaceDE w:val="0"/>
              <w:autoSpaceDN w:val="0"/>
              <w:adjustRightInd w:val="0"/>
              <w:rPr>
                <w:rFonts w:ascii="Calibri" w:hAnsi="Calibri" w:cs="Calibri"/>
                <w:b/>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AA3F14">
              <w:rPr>
                <w:rFonts w:ascii="Calibri" w:hAnsi="Calibri" w:cs="Calibri"/>
                <w:b/>
                <w:bCs/>
              </w:rPr>
              <w:t xml:space="preserve"> </w:t>
            </w:r>
          </w:p>
          <w:p w:rsidR="00AA3F14" w:rsidRPr="004703FD" w:rsidRDefault="00B824E5" w:rsidP="00B824E5">
            <w:pPr>
              <w:autoSpaceDE w:val="0"/>
              <w:autoSpaceDN w:val="0"/>
              <w:adjustRightInd w:val="0"/>
              <w:rPr>
                <w:rFonts w:ascii="Calibri" w:hAnsi="Calibri" w:cs="Calibri"/>
                <w:bCs/>
              </w:rPr>
            </w:pPr>
            <w:r w:rsidRPr="004703FD">
              <w:rPr>
                <w:rFonts w:ascii="Calibri" w:hAnsi="Calibri" w:cs="Calibri"/>
                <w:bCs/>
              </w:rPr>
              <w:t>Children’s Services Department</w:t>
            </w:r>
          </w:p>
          <w:p w:rsidR="00AA3F14" w:rsidRPr="004703FD" w:rsidRDefault="00AA3F14" w:rsidP="00B824E5">
            <w:pPr>
              <w:autoSpaceDE w:val="0"/>
              <w:autoSpaceDN w:val="0"/>
              <w:adjustRightInd w:val="0"/>
              <w:rPr>
                <w:rFonts w:ascii="Calibri" w:hAnsi="Calibri" w:cs="Calibri"/>
                <w:b/>
                <w:bCs/>
                <w:sz w:val="10"/>
                <w:szCs w:val="10"/>
              </w:rPr>
            </w:pPr>
          </w:p>
        </w:tc>
      </w:tr>
      <w:tr w:rsidR="00AA3F14" w:rsidRPr="005B3EBF" w:rsidTr="00B824E5">
        <w:trPr>
          <w:trHeight w:val="828"/>
        </w:trPr>
        <w:tc>
          <w:tcPr>
            <w:tcW w:w="4261" w:type="dxa"/>
            <w:shd w:val="clear" w:color="auto" w:fill="D9D9D9"/>
          </w:tcPr>
          <w:p w:rsidR="00AA3F14" w:rsidRPr="005B3EBF" w:rsidRDefault="00AA3F14" w:rsidP="00B824E5">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rsidR="00AA3F14" w:rsidRPr="004703FD" w:rsidRDefault="00AA3F14" w:rsidP="00B824E5">
            <w:pPr>
              <w:autoSpaceDE w:val="0"/>
              <w:autoSpaceDN w:val="0"/>
              <w:adjustRightInd w:val="0"/>
              <w:rPr>
                <w:rFonts w:ascii="Calibri" w:hAnsi="Calibri" w:cs="Calibri"/>
                <w:bCs/>
                <w:sz w:val="10"/>
                <w:szCs w:val="10"/>
              </w:rPr>
            </w:pPr>
            <w:r w:rsidRPr="004703FD">
              <w:rPr>
                <w:rFonts w:ascii="Calibri" w:hAnsi="Calibri" w:cs="Calibri"/>
                <w:bCs/>
                <w:szCs w:val="10"/>
              </w:rPr>
              <w:t>Centre Manager</w:t>
            </w:r>
          </w:p>
        </w:tc>
        <w:tc>
          <w:tcPr>
            <w:tcW w:w="4494" w:type="dxa"/>
            <w:shd w:val="clear" w:color="auto" w:fill="D9D9D9"/>
          </w:tcPr>
          <w:p w:rsidR="00AA3F14" w:rsidRPr="005B3EBF" w:rsidRDefault="00AA3F14" w:rsidP="00B824E5">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rsidR="00AA3F14" w:rsidRPr="004703FD" w:rsidRDefault="004703FD" w:rsidP="00B824E5">
            <w:pPr>
              <w:autoSpaceDE w:val="0"/>
              <w:autoSpaceDN w:val="0"/>
              <w:adjustRightInd w:val="0"/>
              <w:rPr>
                <w:rFonts w:ascii="Calibri" w:hAnsi="Calibri" w:cs="Calibri"/>
                <w:bCs/>
              </w:rPr>
            </w:pPr>
            <w:r w:rsidRPr="004703FD">
              <w:rPr>
                <w:rFonts w:ascii="Calibri" w:hAnsi="Calibri" w:cs="Calibri"/>
                <w:bCs/>
              </w:rPr>
              <w:t>N/A</w:t>
            </w:r>
          </w:p>
        </w:tc>
      </w:tr>
      <w:tr w:rsidR="00AA3F14" w:rsidRPr="005B3EBF" w:rsidTr="00B824E5">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AA3F14" w:rsidRDefault="00AA3F14" w:rsidP="00B824E5">
            <w:pPr>
              <w:autoSpaceDE w:val="0"/>
              <w:autoSpaceDN w:val="0"/>
              <w:adjustRightInd w:val="0"/>
              <w:rPr>
                <w:rFonts w:ascii="Calibri" w:hAnsi="Calibri" w:cs="Calibri"/>
                <w:b/>
                <w:bCs/>
              </w:rPr>
            </w:pPr>
            <w:r w:rsidRPr="005B3EBF">
              <w:rPr>
                <w:rFonts w:ascii="Calibri" w:hAnsi="Calibri" w:cs="Calibri"/>
                <w:b/>
                <w:bCs/>
              </w:rPr>
              <w:t>Post Number/s:</w:t>
            </w:r>
          </w:p>
          <w:p w:rsidR="00AA3F14" w:rsidRPr="004703FD" w:rsidRDefault="00346E02" w:rsidP="00B824E5">
            <w:pPr>
              <w:autoSpaceDE w:val="0"/>
              <w:autoSpaceDN w:val="0"/>
              <w:adjustRightInd w:val="0"/>
              <w:rPr>
                <w:rFonts w:ascii="Calibri" w:hAnsi="Calibri" w:cs="Calibri"/>
                <w:bCs/>
              </w:rPr>
            </w:pPr>
            <w:r w:rsidRPr="004703FD">
              <w:rPr>
                <w:rFonts w:ascii="Calibri" w:hAnsi="Calibri" w:cs="Calibri"/>
                <w:bCs/>
              </w:rPr>
              <w:t>S2207/S2210</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AA3F14" w:rsidRDefault="00AA3F14" w:rsidP="00B824E5">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rsidR="00AA3F14" w:rsidRPr="004703FD" w:rsidRDefault="00346E02" w:rsidP="00B824E5">
            <w:pPr>
              <w:autoSpaceDE w:val="0"/>
              <w:autoSpaceDN w:val="0"/>
              <w:adjustRightInd w:val="0"/>
              <w:rPr>
                <w:rFonts w:ascii="Calibri" w:hAnsi="Calibri" w:cs="Calibri"/>
                <w:bCs/>
              </w:rPr>
            </w:pPr>
            <w:r w:rsidRPr="004703FD">
              <w:rPr>
                <w:rFonts w:ascii="Calibri" w:hAnsi="Calibri" w:cs="Calibri"/>
                <w:bCs/>
              </w:rPr>
              <w:t>February 2019</w:t>
            </w:r>
          </w:p>
        </w:tc>
      </w:tr>
      <w:bookmarkEnd w:id="1"/>
    </w:tbl>
    <w:p w:rsidR="00AA3F14" w:rsidRPr="005B3EBF" w:rsidRDefault="00AA3F14" w:rsidP="00AA3F14">
      <w:pPr>
        <w:rPr>
          <w:rFonts w:ascii="Calibri" w:hAnsi="Calibri" w:cs="Arial"/>
          <w:i/>
        </w:rPr>
      </w:pPr>
    </w:p>
    <w:p w:rsidR="00AA3F14" w:rsidRPr="005B3EBF" w:rsidRDefault="00AA3F14" w:rsidP="00AA3F14">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Pr>
          <w:rFonts w:ascii="Calibri" w:hAnsi="Calibri" w:cs="Arial"/>
          <w:b/>
          <w:bCs/>
        </w:rPr>
        <w:t>Staffing Arrangement</w:t>
      </w:r>
    </w:p>
    <w:p w:rsidR="00AA3F14" w:rsidRPr="005B3EBF" w:rsidRDefault="00AA3F14" w:rsidP="00AA3F14">
      <w:pPr>
        <w:pBdr>
          <w:top w:val="single" w:sz="4" w:space="1" w:color="auto"/>
          <w:left w:val="single" w:sz="4" w:space="4" w:color="auto"/>
          <w:bottom w:val="single" w:sz="4" w:space="0" w:color="auto"/>
          <w:right w:val="single" w:sz="4" w:space="3" w:color="auto"/>
        </w:pBdr>
        <w:rPr>
          <w:rFonts w:ascii="Calibri" w:hAnsi="Calibri" w:cs="Arial"/>
        </w:rPr>
      </w:pPr>
    </w:p>
    <w:p w:rsidR="00AA3F14" w:rsidRPr="005B3EBF" w:rsidRDefault="00AA3F14" w:rsidP="00AA3F1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This role is employed under the Shared S</w:t>
      </w:r>
      <w:r>
        <w:rPr>
          <w:rFonts w:ascii="Calibri" w:hAnsi="Calibri" w:cs="Arial"/>
        </w:rPr>
        <w:t>taffing</w:t>
      </w:r>
      <w:r w:rsidRPr="005B3EBF">
        <w:rPr>
          <w:rFonts w:ascii="Calibri" w:hAnsi="Calibri" w:cs="Arial"/>
        </w:rPr>
        <w:t xml:space="preserve"> Arrangement between Richmond and Wandsworth Councils. The overall purpose of the Shared </w:t>
      </w:r>
      <w:r>
        <w:rPr>
          <w:rFonts w:ascii="Calibri" w:hAnsi="Calibri" w:cs="Arial"/>
        </w:rPr>
        <w:t>Staffing</w:t>
      </w:r>
      <w:r w:rsidRPr="005B3EBF">
        <w:rPr>
          <w:rFonts w:ascii="Calibri" w:hAnsi="Calibri" w:cs="Arial"/>
        </w:rPr>
        <w:t xml:space="preserve"> Arrangement is to provide the highest quality of service at the lowest attainable cost. </w:t>
      </w:r>
    </w:p>
    <w:p w:rsidR="00AA3F14" w:rsidRPr="005B3EBF" w:rsidRDefault="00AA3F14" w:rsidP="00AA3F14">
      <w:pPr>
        <w:pBdr>
          <w:top w:val="single" w:sz="4" w:space="1" w:color="auto"/>
          <w:left w:val="single" w:sz="4" w:space="4" w:color="auto"/>
          <w:bottom w:val="single" w:sz="4" w:space="0" w:color="auto"/>
          <w:right w:val="single" w:sz="4" w:space="3" w:color="auto"/>
        </w:pBdr>
        <w:rPr>
          <w:rFonts w:ascii="Calibri" w:hAnsi="Calibri" w:cs="Arial"/>
        </w:rPr>
      </w:pPr>
    </w:p>
    <w:p w:rsidR="00AA3F14" w:rsidRPr="005B3EBF" w:rsidRDefault="00AA3F14" w:rsidP="00AA3F1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Staff are expected to deliver high quality and responsive services wherever they are based, as well as having the ability to adapt to sometimes differing processes and expectations. </w:t>
      </w:r>
    </w:p>
    <w:p w:rsidR="00AA3F14" w:rsidRPr="005B3EBF" w:rsidRDefault="00AA3F14" w:rsidP="00AA3F14">
      <w:pPr>
        <w:pBdr>
          <w:top w:val="single" w:sz="4" w:space="1" w:color="auto"/>
          <w:left w:val="single" w:sz="4" w:space="4" w:color="auto"/>
          <w:bottom w:val="single" w:sz="4" w:space="0" w:color="auto"/>
          <w:right w:val="single" w:sz="4" w:space="3" w:color="auto"/>
        </w:pBdr>
        <w:rPr>
          <w:rFonts w:ascii="Calibri" w:hAnsi="Calibri" w:cs="Arial"/>
        </w:rPr>
      </w:pPr>
    </w:p>
    <w:p w:rsidR="00AA3F14" w:rsidRPr="005B3EBF" w:rsidRDefault="00AA3F14" w:rsidP="00AA3F1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Pr>
          <w:rFonts w:ascii="Calibri" w:hAnsi="Calibri" w:cs="Arial"/>
        </w:rPr>
        <w:t xml:space="preserve">Shared Staffing Arrangement aims to be at the forefront of innovation in local government and the organisation </w:t>
      </w:r>
      <w:r w:rsidRPr="005B3EBF">
        <w:rPr>
          <w:rFonts w:ascii="Calibri" w:hAnsi="Calibri" w:cs="Arial"/>
        </w:rPr>
        <w:t xml:space="preserve">will invest in </w:t>
      </w:r>
      <w:r>
        <w:rPr>
          <w:rFonts w:ascii="Calibri" w:hAnsi="Calibri" w:cs="Arial"/>
        </w:rPr>
        <w:t>the</w:t>
      </w:r>
      <w:r w:rsidRPr="005B3EBF">
        <w:rPr>
          <w:rFonts w:ascii="Calibri" w:hAnsi="Calibri" w:cs="Arial"/>
        </w:rPr>
        <w:t xml:space="preserve"> development </w:t>
      </w:r>
      <w:r>
        <w:rPr>
          <w:rFonts w:ascii="Calibri" w:hAnsi="Calibri" w:cs="Arial"/>
        </w:rPr>
        <w:t xml:space="preserve">of its staff </w:t>
      </w:r>
      <w:r w:rsidRPr="005B3EBF">
        <w:rPr>
          <w:rFonts w:ascii="Calibri" w:hAnsi="Calibri" w:cs="Arial"/>
        </w:rPr>
        <w:t xml:space="preserve">and ensure the opportunities for progression that only a large organisation can provide. </w:t>
      </w:r>
    </w:p>
    <w:p w:rsidR="00AA3F14" w:rsidRPr="005B3EBF" w:rsidRDefault="00AA3F14" w:rsidP="00AA3F14">
      <w:pPr>
        <w:pBdr>
          <w:top w:val="single" w:sz="4" w:space="1" w:color="auto"/>
          <w:left w:val="single" w:sz="4" w:space="4" w:color="auto"/>
          <w:bottom w:val="single" w:sz="4" w:space="0" w:color="auto"/>
          <w:right w:val="single" w:sz="4" w:space="3" w:color="auto"/>
        </w:pBdr>
        <w:rPr>
          <w:rFonts w:ascii="Calibri" w:hAnsi="Calibri" w:cs="Arial"/>
        </w:rPr>
      </w:pPr>
    </w:p>
    <w:p w:rsidR="00AA3F14" w:rsidRPr="005B3EBF" w:rsidRDefault="00AA3F14" w:rsidP="00AA3F14">
      <w:pPr>
        <w:rPr>
          <w:rFonts w:ascii="Calibri" w:hAnsi="Calibri" w:cs="Arial"/>
        </w:rPr>
      </w:pPr>
    </w:p>
    <w:p w:rsidR="00AA3F14" w:rsidRPr="005B3EBF" w:rsidRDefault="00AA3F14" w:rsidP="00AA3F14">
      <w:pPr>
        <w:rPr>
          <w:rFonts w:ascii="Calibri" w:hAnsi="Calibri" w:cs="Arial"/>
        </w:rPr>
      </w:pPr>
      <w:r w:rsidRPr="005B3EBF">
        <w:rPr>
          <w:rFonts w:ascii="Calibri" w:hAnsi="Calibri" w:cs="Arial"/>
          <w:b/>
          <w:bCs/>
        </w:rPr>
        <w:t xml:space="preserve">Job Purpose </w:t>
      </w:r>
    </w:p>
    <w:p w:rsidR="00AA3F14" w:rsidRDefault="00A07BA4" w:rsidP="00AA3F14">
      <w:pPr>
        <w:rPr>
          <w:rFonts w:asciiTheme="minorHAnsi" w:eastAsiaTheme="minorHAnsi" w:hAnsiTheme="minorHAnsi" w:cstheme="minorBidi"/>
          <w:szCs w:val="22"/>
          <w:lang w:eastAsia="en-US"/>
        </w:rPr>
      </w:pPr>
      <w:r w:rsidRPr="00A07BA4">
        <w:rPr>
          <w:rFonts w:asciiTheme="minorHAnsi" w:eastAsiaTheme="minorHAnsi" w:hAnsiTheme="minorHAnsi" w:cstheme="minorBidi"/>
          <w:szCs w:val="22"/>
          <w:lang w:eastAsia="en-US"/>
        </w:rPr>
        <w:t xml:space="preserve">To </w:t>
      </w:r>
      <w:r>
        <w:rPr>
          <w:rFonts w:asciiTheme="minorHAnsi" w:eastAsiaTheme="minorHAnsi" w:hAnsiTheme="minorHAnsi" w:cstheme="minorBidi"/>
          <w:szCs w:val="22"/>
          <w:lang w:eastAsia="en-US"/>
        </w:rPr>
        <w:t>work with children and their families who use the respite unit and long stay unit ensuring high standards of care and contributing to development of the Units.</w:t>
      </w:r>
    </w:p>
    <w:p w:rsidR="00A07BA4" w:rsidRPr="00A07BA4" w:rsidRDefault="00A07BA4" w:rsidP="00AA3F14">
      <w:pPr>
        <w:rPr>
          <w:rFonts w:asciiTheme="minorHAnsi" w:eastAsiaTheme="minorHAnsi" w:hAnsiTheme="minorHAnsi" w:cstheme="minorBidi"/>
          <w:szCs w:val="22"/>
          <w:lang w:eastAsia="en-US"/>
        </w:rPr>
      </w:pPr>
    </w:p>
    <w:p w:rsidR="00A07BA4" w:rsidRPr="00A07BA4" w:rsidRDefault="00A07BA4" w:rsidP="00AA3F14">
      <w:pPr>
        <w:rPr>
          <w:rFonts w:ascii="Calibri" w:hAnsi="Calibri" w:cs="Arial"/>
          <w:bCs/>
          <w:color w:val="FF0000"/>
        </w:rPr>
      </w:pPr>
      <w:r>
        <w:rPr>
          <w:rFonts w:ascii="Calibri" w:hAnsi="Calibri" w:cs="Arial"/>
          <w:b/>
          <w:bCs/>
        </w:rPr>
        <w:t xml:space="preserve">Specific </w:t>
      </w:r>
      <w:r w:rsidRPr="005B3EBF">
        <w:rPr>
          <w:rFonts w:ascii="Calibri" w:hAnsi="Calibri" w:cs="Arial"/>
          <w:b/>
          <w:bCs/>
        </w:rPr>
        <w:t>Duties and Responsibilities</w:t>
      </w:r>
    </w:p>
    <w:p w:rsidR="00AA3F14" w:rsidRPr="00AA3F14" w:rsidRDefault="00AA3F14" w:rsidP="00AA3F14">
      <w:pPr>
        <w:numPr>
          <w:ilvl w:val="0"/>
          <w:numId w:val="2"/>
        </w:numPr>
        <w:rPr>
          <w:rFonts w:asciiTheme="minorHAnsi" w:eastAsiaTheme="minorHAnsi" w:hAnsiTheme="minorHAnsi" w:cstheme="minorBidi"/>
          <w:szCs w:val="22"/>
          <w:lang w:eastAsia="en-US"/>
        </w:rPr>
      </w:pPr>
      <w:r w:rsidRPr="00AA3F14">
        <w:rPr>
          <w:rFonts w:asciiTheme="minorHAnsi" w:eastAsiaTheme="minorHAnsi" w:hAnsiTheme="minorHAnsi" w:cstheme="minorBidi"/>
          <w:szCs w:val="22"/>
          <w:lang w:eastAsia="en-US"/>
        </w:rPr>
        <w:t>To help in the organisation and carry out the duties of the Unit.</w:t>
      </w:r>
    </w:p>
    <w:p w:rsidR="00AA3F14" w:rsidRPr="00AA3F14" w:rsidRDefault="00AA3F14" w:rsidP="00AA3F14">
      <w:pPr>
        <w:ind w:left="1080"/>
        <w:rPr>
          <w:rFonts w:asciiTheme="minorHAnsi" w:eastAsiaTheme="minorHAnsi" w:hAnsiTheme="minorHAnsi" w:cstheme="minorBidi"/>
          <w:szCs w:val="22"/>
          <w:lang w:eastAsia="en-US"/>
        </w:rPr>
      </w:pPr>
    </w:p>
    <w:p w:rsidR="00AA3F14" w:rsidRPr="00AA3F14" w:rsidRDefault="00AA3F14" w:rsidP="00AA3F14">
      <w:pPr>
        <w:rPr>
          <w:rFonts w:asciiTheme="minorHAnsi" w:eastAsiaTheme="minorHAnsi" w:hAnsiTheme="minorHAnsi" w:cstheme="minorBidi"/>
          <w:szCs w:val="22"/>
          <w:lang w:eastAsia="en-US"/>
        </w:rPr>
      </w:pPr>
      <w:r w:rsidRPr="00AA3F14">
        <w:rPr>
          <w:rFonts w:asciiTheme="minorHAnsi" w:eastAsiaTheme="minorHAnsi" w:hAnsiTheme="minorHAnsi" w:cstheme="minorBidi"/>
          <w:szCs w:val="22"/>
          <w:lang w:eastAsia="en-US"/>
        </w:rPr>
        <w:t>The main components of the Unit will consist of:</w:t>
      </w:r>
    </w:p>
    <w:p w:rsidR="00AA3F14" w:rsidRPr="00AA3F14" w:rsidRDefault="00AA3F14" w:rsidP="00AA3F14">
      <w:pPr>
        <w:ind w:left="1080"/>
        <w:rPr>
          <w:rFonts w:asciiTheme="minorHAnsi" w:eastAsiaTheme="minorHAnsi" w:hAnsiTheme="minorHAnsi" w:cstheme="minorBidi"/>
          <w:szCs w:val="22"/>
          <w:lang w:eastAsia="en-US"/>
        </w:rPr>
      </w:pPr>
    </w:p>
    <w:p w:rsidR="00AA3F14" w:rsidRPr="00AA3F14" w:rsidRDefault="00AA3F14" w:rsidP="00AA3F14">
      <w:pPr>
        <w:numPr>
          <w:ilvl w:val="0"/>
          <w:numId w:val="3"/>
        </w:numPr>
        <w:rPr>
          <w:rFonts w:asciiTheme="minorHAnsi" w:eastAsiaTheme="minorHAnsi" w:hAnsiTheme="minorHAnsi" w:cstheme="minorBidi"/>
          <w:szCs w:val="22"/>
          <w:lang w:eastAsia="en-US"/>
        </w:rPr>
      </w:pPr>
      <w:r w:rsidRPr="00AA3F14">
        <w:rPr>
          <w:rFonts w:asciiTheme="minorHAnsi" w:eastAsiaTheme="minorHAnsi" w:hAnsiTheme="minorHAnsi" w:cstheme="minorBidi"/>
          <w:szCs w:val="22"/>
          <w:lang w:eastAsia="en-US"/>
        </w:rPr>
        <w:t>A respite unit able to take up to 9 young people;</w:t>
      </w:r>
    </w:p>
    <w:p w:rsidR="00AA3F14" w:rsidRPr="00AA3F14" w:rsidRDefault="00AA3F14" w:rsidP="00AA3F14">
      <w:pPr>
        <w:numPr>
          <w:ilvl w:val="0"/>
          <w:numId w:val="3"/>
        </w:numPr>
        <w:rPr>
          <w:rFonts w:asciiTheme="minorHAnsi" w:eastAsiaTheme="minorHAnsi" w:hAnsiTheme="minorHAnsi" w:cstheme="minorBidi"/>
          <w:szCs w:val="22"/>
          <w:lang w:eastAsia="en-US"/>
        </w:rPr>
      </w:pPr>
      <w:r w:rsidRPr="00AA3F14">
        <w:rPr>
          <w:rFonts w:asciiTheme="minorHAnsi" w:eastAsiaTheme="minorHAnsi" w:hAnsiTheme="minorHAnsi" w:cstheme="minorBidi"/>
          <w:szCs w:val="22"/>
          <w:lang w:eastAsia="en-US"/>
        </w:rPr>
        <w:t>A long stay unit for 4 young people.</w:t>
      </w:r>
    </w:p>
    <w:p w:rsidR="00AA3F14" w:rsidRPr="00AA3F14" w:rsidRDefault="00AA3F14" w:rsidP="00AA3F14">
      <w:pPr>
        <w:rPr>
          <w:rFonts w:asciiTheme="minorHAnsi" w:eastAsiaTheme="minorHAnsi" w:hAnsiTheme="minorHAnsi" w:cstheme="minorBidi"/>
          <w:szCs w:val="22"/>
          <w:lang w:eastAsia="en-US"/>
        </w:rPr>
      </w:pPr>
    </w:p>
    <w:p w:rsidR="00AA3F14" w:rsidRPr="00AA3F14" w:rsidRDefault="00AA3F14" w:rsidP="00AA3F14">
      <w:pPr>
        <w:numPr>
          <w:ilvl w:val="0"/>
          <w:numId w:val="2"/>
        </w:numPr>
        <w:rPr>
          <w:rFonts w:asciiTheme="minorHAnsi" w:eastAsiaTheme="minorHAnsi" w:hAnsiTheme="minorHAnsi" w:cstheme="minorBidi"/>
          <w:szCs w:val="22"/>
          <w:lang w:eastAsia="en-US"/>
        </w:rPr>
      </w:pPr>
      <w:r w:rsidRPr="00AA3F14">
        <w:rPr>
          <w:rFonts w:asciiTheme="minorHAnsi" w:eastAsiaTheme="minorHAnsi" w:hAnsiTheme="minorHAnsi" w:cstheme="minorBidi"/>
          <w:szCs w:val="22"/>
          <w:lang w:eastAsia="en-US"/>
        </w:rPr>
        <w:t>The post holder will be expected to fulfil a range of responsibilities, subject to skills and experience these will include:</w:t>
      </w:r>
    </w:p>
    <w:p w:rsidR="00AA3F14" w:rsidRPr="00AA3F14" w:rsidRDefault="00AA3F14" w:rsidP="00AA3F14">
      <w:pPr>
        <w:ind w:left="1134"/>
        <w:rPr>
          <w:rFonts w:asciiTheme="minorHAnsi" w:eastAsiaTheme="minorHAnsi" w:hAnsiTheme="minorHAnsi" w:cstheme="minorBidi"/>
          <w:szCs w:val="22"/>
          <w:lang w:eastAsia="en-US"/>
        </w:rPr>
      </w:pPr>
    </w:p>
    <w:p w:rsidR="00AA3F14" w:rsidRPr="00AA3F14" w:rsidRDefault="00AA3F14" w:rsidP="00AA3F14">
      <w:pPr>
        <w:numPr>
          <w:ilvl w:val="0"/>
          <w:numId w:val="4"/>
        </w:numPr>
        <w:rPr>
          <w:rFonts w:asciiTheme="minorHAnsi" w:eastAsiaTheme="minorHAnsi" w:hAnsiTheme="minorHAnsi" w:cstheme="minorBidi"/>
          <w:szCs w:val="22"/>
          <w:lang w:eastAsia="en-US"/>
        </w:rPr>
      </w:pPr>
      <w:r w:rsidRPr="00AA3F14">
        <w:rPr>
          <w:rFonts w:asciiTheme="minorHAnsi" w:eastAsiaTheme="minorHAnsi" w:hAnsiTheme="minorHAnsi" w:cstheme="minorBidi"/>
          <w:szCs w:val="22"/>
          <w:lang w:eastAsia="en-US"/>
        </w:rPr>
        <w:t>taking Keyworker responsibility for children in residence;</w:t>
      </w:r>
    </w:p>
    <w:p w:rsidR="00AA3F14" w:rsidRPr="00AA3F14" w:rsidRDefault="00AA3F14" w:rsidP="00AA3F14">
      <w:pPr>
        <w:numPr>
          <w:ilvl w:val="0"/>
          <w:numId w:val="4"/>
        </w:numPr>
        <w:rPr>
          <w:rFonts w:asciiTheme="minorHAnsi" w:eastAsiaTheme="minorHAnsi" w:hAnsiTheme="minorHAnsi" w:cstheme="minorBidi"/>
          <w:szCs w:val="22"/>
          <w:lang w:eastAsia="en-US"/>
        </w:rPr>
      </w:pPr>
      <w:r w:rsidRPr="00AA3F14">
        <w:rPr>
          <w:rFonts w:asciiTheme="minorHAnsi" w:eastAsiaTheme="minorHAnsi" w:hAnsiTheme="minorHAnsi" w:cstheme="minorBidi"/>
          <w:szCs w:val="22"/>
          <w:lang w:eastAsia="en-US"/>
        </w:rPr>
        <w:t>developing programmes, and creates warm stimulating experiences for children in residence; For example, out of unit activities such as holidays.</w:t>
      </w:r>
    </w:p>
    <w:p w:rsidR="00AA3F14" w:rsidRPr="00AA3F14" w:rsidRDefault="00AA3F14" w:rsidP="00AA3F14">
      <w:pPr>
        <w:numPr>
          <w:ilvl w:val="0"/>
          <w:numId w:val="4"/>
        </w:numPr>
        <w:rPr>
          <w:rFonts w:asciiTheme="minorHAnsi" w:eastAsiaTheme="minorHAnsi" w:hAnsiTheme="minorHAnsi" w:cstheme="minorBidi"/>
          <w:szCs w:val="22"/>
          <w:lang w:eastAsia="en-US"/>
        </w:rPr>
      </w:pPr>
      <w:r w:rsidRPr="00AA3F14">
        <w:rPr>
          <w:rFonts w:asciiTheme="minorHAnsi" w:eastAsiaTheme="minorHAnsi" w:hAnsiTheme="minorHAnsi" w:cstheme="minorBidi"/>
          <w:szCs w:val="22"/>
          <w:lang w:eastAsia="en-US"/>
        </w:rPr>
        <w:t>planning, preparing and facilitating group work with a range of users;</w:t>
      </w:r>
    </w:p>
    <w:p w:rsidR="00AA3F14" w:rsidRPr="00AA3F14" w:rsidRDefault="00AA3F14" w:rsidP="00AA3F14">
      <w:pPr>
        <w:numPr>
          <w:ilvl w:val="0"/>
          <w:numId w:val="4"/>
        </w:numPr>
        <w:rPr>
          <w:rFonts w:asciiTheme="minorHAnsi" w:eastAsiaTheme="minorHAnsi" w:hAnsiTheme="minorHAnsi" w:cstheme="minorBidi"/>
          <w:szCs w:val="22"/>
          <w:lang w:eastAsia="en-US"/>
        </w:rPr>
      </w:pPr>
      <w:r w:rsidRPr="00AA3F14">
        <w:rPr>
          <w:rFonts w:asciiTheme="minorHAnsi" w:eastAsiaTheme="minorHAnsi" w:hAnsiTheme="minorHAnsi" w:cstheme="minorBidi"/>
          <w:szCs w:val="22"/>
          <w:lang w:eastAsia="en-US"/>
        </w:rPr>
        <w:t>preparing and carrying out agreed plans.</w:t>
      </w:r>
    </w:p>
    <w:p w:rsidR="00AA3F14" w:rsidRPr="00AA3F14" w:rsidRDefault="00AA3F14" w:rsidP="00AA3F14">
      <w:pPr>
        <w:ind w:left="2340"/>
        <w:rPr>
          <w:rFonts w:asciiTheme="minorHAnsi" w:eastAsiaTheme="minorHAnsi" w:hAnsiTheme="minorHAnsi" w:cstheme="minorBidi"/>
          <w:szCs w:val="22"/>
          <w:lang w:eastAsia="en-US"/>
        </w:rPr>
      </w:pPr>
    </w:p>
    <w:p w:rsidR="00AA3F14" w:rsidRPr="00AA3F14" w:rsidRDefault="00AA3F14" w:rsidP="00AA3F14">
      <w:pPr>
        <w:numPr>
          <w:ilvl w:val="0"/>
          <w:numId w:val="2"/>
        </w:numPr>
        <w:rPr>
          <w:rFonts w:asciiTheme="minorHAnsi" w:eastAsiaTheme="minorHAnsi" w:hAnsiTheme="minorHAnsi" w:cstheme="minorBidi"/>
          <w:szCs w:val="22"/>
          <w:lang w:eastAsia="en-US"/>
        </w:rPr>
      </w:pPr>
      <w:r w:rsidRPr="00AA3F14">
        <w:rPr>
          <w:rFonts w:asciiTheme="minorHAnsi" w:eastAsiaTheme="minorHAnsi" w:hAnsiTheme="minorHAnsi" w:cstheme="minorBidi"/>
          <w:szCs w:val="22"/>
          <w:lang w:eastAsia="en-US"/>
        </w:rPr>
        <w:t>To participate in discussions concerning the development of the Unit.</w:t>
      </w:r>
    </w:p>
    <w:p w:rsidR="00AA3F14" w:rsidRPr="00AA3F14" w:rsidRDefault="00AA3F14" w:rsidP="00AA3F14">
      <w:pPr>
        <w:ind w:left="720"/>
        <w:rPr>
          <w:rFonts w:asciiTheme="minorHAnsi" w:eastAsiaTheme="minorHAnsi" w:hAnsiTheme="minorHAnsi" w:cstheme="minorBidi"/>
          <w:szCs w:val="22"/>
          <w:lang w:eastAsia="en-US"/>
        </w:rPr>
      </w:pPr>
    </w:p>
    <w:p w:rsidR="00AA3F14" w:rsidRPr="00AA3F14" w:rsidRDefault="00AA3F14" w:rsidP="00AA3F14">
      <w:pPr>
        <w:numPr>
          <w:ilvl w:val="0"/>
          <w:numId w:val="2"/>
        </w:numPr>
        <w:rPr>
          <w:rFonts w:asciiTheme="minorHAnsi" w:eastAsiaTheme="minorHAnsi" w:hAnsiTheme="minorHAnsi" w:cstheme="minorBidi"/>
          <w:szCs w:val="22"/>
          <w:lang w:eastAsia="en-US"/>
        </w:rPr>
      </w:pPr>
      <w:r w:rsidRPr="00AA3F14">
        <w:rPr>
          <w:rFonts w:asciiTheme="minorHAnsi" w:eastAsiaTheme="minorHAnsi" w:hAnsiTheme="minorHAnsi" w:cstheme="minorBidi"/>
          <w:szCs w:val="22"/>
          <w:lang w:eastAsia="en-US"/>
        </w:rPr>
        <w:t>To undertake responsibility for certain allocated tasks e.g. food ordering</w:t>
      </w:r>
    </w:p>
    <w:p w:rsidR="00AA3F14" w:rsidRPr="00AA3F14" w:rsidRDefault="00AA3F14" w:rsidP="00AA3F14">
      <w:pPr>
        <w:ind w:left="720"/>
        <w:rPr>
          <w:rFonts w:asciiTheme="minorHAnsi" w:eastAsiaTheme="minorHAnsi" w:hAnsiTheme="minorHAnsi" w:cstheme="minorBidi"/>
          <w:szCs w:val="22"/>
          <w:lang w:eastAsia="en-US"/>
        </w:rPr>
      </w:pPr>
    </w:p>
    <w:p w:rsidR="00AA3F14" w:rsidRPr="00AA3F14" w:rsidRDefault="00AA3F14" w:rsidP="00AA3F14">
      <w:pPr>
        <w:numPr>
          <w:ilvl w:val="0"/>
          <w:numId w:val="2"/>
        </w:numPr>
        <w:rPr>
          <w:rFonts w:asciiTheme="minorHAnsi" w:eastAsiaTheme="minorHAnsi" w:hAnsiTheme="minorHAnsi" w:cstheme="minorBidi"/>
          <w:szCs w:val="22"/>
          <w:lang w:eastAsia="en-US"/>
        </w:rPr>
      </w:pPr>
      <w:r w:rsidRPr="00AA3F14">
        <w:rPr>
          <w:rFonts w:asciiTheme="minorHAnsi" w:eastAsiaTheme="minorHAnsi" w:hAnsiTheme="minorHAnsi" w:cstheme="minorBidi"/>
          <w:szCs w:val="22"/>
          <w:lang w:eastAsia="en-US"/>
        </w:rPr>
        <w:t>To attend review meetings and to prepare the appropriate reports</w:t>
      </w:r>
    </w:p>
    <w:p w:rsidR="00AA3F14" w:rsidRPr="00AA3F14" w:rsidRDefault="00AA3F14" w:rsidP="00AA3F14">
      <w:pPr>
        <w:rPr>
          <w:rFonts w:asciiTheme="minorHAnsi" w:eastAsiaTheme="minorHAnsi" w:hAnsiTheme="minorHAnsi" w:cstheme="minorBidi"/>
          <w:szCs w:val="22"/>
          <w:lang w:eastAsia="en-US"/>
        </w:rPr>
      </w:pPr>
    </w:p>
    <w:p w:rsidR="00AA3F14" w:rsidRPr="00AA3F14" w:rsidRDefault="00AA3F14" w:rsidP="00AA3F14">
      <w:pPr>
        <w:numPr>
          <w:ilvl w:val="0"/>
          <w:numId w:val="2"/>
        </w:numPr>
        <w:rPr>
          <w:rFonts w:asciiTheme="minorHAnsi" w:eastAsiaTheme="minorHAnsi" w:hAnsiTheme="minorHAnsi" w:cstheme="minorBidi"/>
          <w:szCs w:val="22"/>
          <w:lang w:eastAsia="en-US"/>
        </w:rPr>
      </w:pPr>
      <w:r w:rsidRPr="00AA3F14">
        <w:rPr>
          <w:rFonts w:asciiTheme="minorHAnsi" w:eastAsiaTheme="minorHAnsi" w:hAnsiTheme="minorHAnsi" w:cstheme="minorBidi"/>
          <w:szCs w:val="22"/>
          <w:lang w:eastAsia="en-US"/>
        </w:rPr>
        <w:t>To participate in weekly staff meetings</w:t>
      </w:r>
    </w:p>
    <w:p w:rsidR="00AA3F14" w:rsidRPr="00AA3F14" w:rsidRDefault="00AA3F14" w:rsidP="00AA3F14">
      <w:pPr>
        <w:rPr>
          <w:rFonts w:asciiTheme="minorHAnsi" w:eastAsiaTheme="minorHAnsi" w:hAnsiTheme="minorHAnsi" w:cstheme="minorBidi"/>
          <w:szCs w:val="22"/>
          <w:lang w:eastAsia="en-US"/>
        </w:rPr>
      </w:pPr>
    </w:p>
    <w:p w:rsidR="00AA3F14" w:rsidRPr="00AA3F14" w:rsidRDefault="00AA3F14" w:rsidP="00AA3F14">
      <w:pPr>
        <w:numPr>
          <w:ilvl w:val="0"/>
          <w:numId w:val="2"/>
        </w:numPr>
        <w:rPr>
          <w:rFonts w:asciiTheme="minorHAnsi" w:eastAsiaTheme="minorHAnsi" w:hAnsiTheme="minorHAnsi" w:cstheme="minorBidi"/>
          <w:szCs w:val="22"/>
          <w:lang w:eastAsia="en-US"/>
        </w:rPr>
      </w:pPr>
      <w:r w:rsidRPr="00AA3F14">
        <w:rPr>
          <w:rFonts w:asciiTheme="minorHAnsi" w:eastAsiaTheme="minorHAnsi" w:hAnsiTheme="minorHAnsi" w:cstheme="minorBidi"/>
          <w:szCs w:val="22"/>
          <w:lang w:eastAsia="en-US"/>
        </w:rPr>
        <w:t>To assist in maintaining high standards of work and good staff relationships.</w:t>
      </w:r>
    </w:p>
    <w:p w:rsidR="00AA3F14" w:rsidRPr="00AA3F14" w:rsidRDefault="00AA3F14" w:rsidP="00AA3F14">
      <w:pPr>
        <w:rPr>
          <w:rFonts w:asciiTheme="minorHAnsi" w:eastAsiaTheme="minorHAnsi" w:hAnsiTheme="minorHAnsi" w:cstheme="minorBidi"/>
          <w:szCs w:val="22"/>
          <w:lang w:eastAsia="en-US"/>
        </w:rPr>
      </w:pPr>
    </w:p>
    <w:p w:rsidR="00AA3F14" w:rsidRPr="00AA3F14" w:rsidRDefault="00AA3F14" w:rsidP="00AA3F14">
      <w:pPr>
        <w:numPr>
          <w:ilvl w:val="0"/>
          <w:numId w:val="2"/>
        </w:numPr>
        <w:rPr>
          <w:rFonts w:asciiTheme="minorHAnsi" w:eastAsiaTheme="minorHAnsi" w:hAnsiTheme="minorHAnsi" w:cstheme="minorBidi"/>
          <w:szCs w:val="22"/>
          <w:lang w:eastAsia="en-US"/>
        </w:rPr>
      </w:pPr>
      <w:r w:rsidRPr="00AA3F14">
        <w:rPr>
          <w:rFonts w:asciiTheme="minorHAnsi" w:eastAsiaTheme="minorHAnsi" w:hAnsiTheme="minorHAnsi" w:cstheme="minorBidi"/>
          <w:szCs w:val="22"/>
          <w:lang w:eastAsia="en-US"/>
        </w:rPr>
        <w:t>To assist in budgeting, care of building, catering and administration as directed by the management or other senior staff.</w:t>
      </w:r>
    </w:p>
    <w:p w:rsidR="00AA3F14" w:rsidRPr="00AA3F14" w:rsidRDefault="00AA3F14" w:rsidP="00AA3F14">
      <w:pPr>
        <w:rPr>
          <w:rFonts w:asciiTheme="minorHAnsi" w:eastAsiaTheme="minorHAnsi" w:hAnsiTheme="minorHAnsi" w:cstheme="minorBidi"/>
          <w:szCs w:val="22"/>
          <w:lang w:eastAsia="en-US"/>
        </w:rPr>
      </w:pPr>
    </w:p>
    <w:p w:rsidR="00AA3F14" w:rsidRPr="00AA3F14" w:rsidRDefault="00AA3F14" w:rsidP="00AA3F14">
      <w:pPr>
        <w:numPr>
          <w:ilvl w:val="0"/>
          <w:numId w:val="2"/>
        </w:numPr>
        <w:rPr>
          <w:rFonts w:asciiTheme="minorHAnsi" w:eastAsiaTheme="minorHAnsi" w:hAnsiTheme="minorHAnsi" w:cstheme="minorBidi"/>
          <w:szCs w:val="22"/>
          <w:lang w:eastAsia="en-US"/>
        </w:rPr>
      </w:pPr>
      <w:r w:rsidRPr="00AA3F14">
        <w:rPr>
          <w:rFonts w:asciiTheme="minorHAnsi" w:eastAsiaTheme="minorHAnsi" w:hAnsiTheme="minorHAnsi" w:cstheme="minorBidi"/>
          <w:szCs w:val="22"/>
          <w:lang w:eastAsia="en-US"/>
        </w:rPr>
        <w:t>To participate in regular supervision.</w:t>
      </w:r>
    </w:p>
    <w:p w:rsidR="00AA3F14" w:rsidRPr="00AA3F14" w:rsidRDefault="00AA3F14" w:rsidP="00AA3F14">
      <w:pPr>
        <w:rPr>
          <w:rFonts w:asciiTheme="minorHAnsi" w:eastAsiaTheme="minorHAnsi" w:hAnsiTheme="minorHAnsi" w:cstheme="minorBidi"/>
          <w:szCs w:val="22"/>
          <w:lang w:eastAsia="en-US"/>
        </w:rPr>
      </w:pPr>
    </w:p>
    <w:p w:rsidR="00AA3F14" w:rsidRPr="00AA3F14" w:rsidRDefault="00AA3F14" w:rsidP="00AA3F14">
      <w:pPr>
        <w:numPr>
          <w:ilvl w:val="0"/>
          <w:numId w:val="2"/>
        </w:numPr>
        <w:rPr>
          <w:rFonts w:asciiTheme="minorHAnsi" w:eastAsiaTheme="minorHAnsi" w:hAnsiTheme="minorHAnsi" w:cstheme="minorBidi"/>
          <w:szCs w:val="22"/>
          <w:lang w:eastAsia="en-US"/>
        </w:rPr>
      </w:pPr>
      <w:r w:rsidRPr="00AA3F14">
        <w:rPr>
          <w:rFonts w:asciiTheme="minorHAnsi" w:eastAsiaTheme="minorHAnsi" w:hAnsiTheme="minorHAnsi" w:cstheme="minorBidi"/>
          <w:szCs w:val="22"/>
          <w:lang w:eastAsia="en-US"/>
        </w:rPr>
        <w:t>To undertake tube feeding, administering of medication and any other medical procedure required.</w:t>
      </w:r>
    </w:p>
    <w:p w:rsidR="00AA3F14" w:rsidRPr="00AA3F14" w:rsidRDefault="00AA3F14" w:rsidP="00AA3F14">
      <w:pPr>
        <w:rPr>
          <w:rFonts w:asciiTheme="minorHAnsi" w:eastAsiaTheme="minorHAnsi" w:hAnsiTheme="minorHAnsi" w:cstheme="minorBidi"/>
          <w:szCs w:val="22"/>
          <w:lang w:eastAsia="en-US"/>
        </w:rPr>
      </w:pPr>
    </w:p>
    <w:p w:rsidR="00AA3F14" w:rsidRPr="00AA3F14" w:rsidRDefault="00AA3F14" w:rsidP="00AA3F14">
      <w:pPr>
        <w:numPr>
          <w:ilvl w:val="0"/>
          <w:numId w:val="2"/>
        </w:numPr>
        <w:rPr>
          <w:rFonts w:asciiTheme="minorHAnsi" w:eastAsiaTheme="minorHAnsi" w:hAnsiTheme="minorHAnsi" w:cstheme="minorBidi"/>
          <w:szCs w:val="22"/>
          <w:lang w:eastAsia="en-US"/>
        </w:rPr>
      </w:pPr>
      <w:r w:rsidRPr="00AA3F14">
        <w:rPr>
          <w:rFonts w:asciiTheme="minorHAnsi" w:eastAsiaTheme="minorHAnsi" w:hAnsiTheme="minorHAnsi" w:cstheme="minorBidi"/>
          <w:szCs w:val="22"/>
          <w:lang w:eastAsia="en-US"/>
        </w:rPr>
        <w:t>To shift lead as required.</w:t>
      </w:r>
    </w:p>
    <w:p w:rsidR="00AA3F14" w:rsidRPr="00AA3F14" w:rsidRDefault="00AA3F14" w:rsidP="00AA3F14">
      <w:pPr>
        <w:rPr>
          <w:rFonts w:asciiTheme="minorHAnsi" w:eastAsiaTheme="minorHAnsi" w:hAnsiTheme="minorHAnsi" w:cstheme="minorBidi"/>
          <w:szCs w:val="22"/>
          <w:lang w:eastAsia="en-US"/>
        </w:rPr>
      </w:pPr>
    </w:p>
    <w:p w:rsidR="00AA3F14" w:rsidRPr="00AA3F14" w:rsidRDefault="00AA3F14" w:rsidP="00AA3F14">
      <w:pPr>
        <w:numPr>
          <w:ilvl w:val="0"/>
          <w:numId w:val="2"/>
        </w:numPr>
        <w:rPr>
          <w:rFonts w:asciiTheme="minorHAnsi" w:eastAsiaTheme="minorHAnsi" w:hAnsiTheme="minorHAnsi" w:cstheme="minorBidi"/>
          <w:szCs w:val="22"/>
          <w:lang w:eastAsia="en-US"/>
        </w:rPr>
      </w:pPr>
      <w:r w:rsidRPr="00AA3F14">
        <w:rPr>
          <w:rFonts w:asciiTheme="minorHAnsi" w:eastAsiaTheme="minorHAnsi" w:hAnsiTheme="minorHAnsi" w:cstheme="minorBidi"/>
          <w:szCs w:val="22"/>
          <w:lang w:eastAsia="en-US"/>
        </w:rPr>
        <w:t>To contribute to ideas about ways to meet the needs of users referred by the Disabled Children Team.</w:t>
      </w:r>
    </w:p>
    <w:p w:rsidR="00AA3F14" w:rsidRPr="00AA3F14" w:rsidRDefault="00AA3F14" w:rsidP="00AA3F14">
      <w:pPr>
        <w:ind w:left="1080"/>
        <w:rPr>
          <w:rFonts w:asciiTheme="minorHAnsi" w:eastAsiaTheme="minorHAnsi" w:hAnsiTheme="minorHAnsi" w:cstheme="minorBidi"/>
          <w:szCs w:val="22"/>
          <w:lang w:eastAsia="en-US"/>
        </w:rPr>
      </w:pPr>
    </w:p>
    <w:p w:rsidR="00AA3F14" w:rsidRPr="00AA3F14" w:rsidRDefault="00AA3F14" w:rsidP="00AA3F14">
      <w:pPr>
        <w:numPr>
          <w:ilvl w:val="0"/>
          <w:numId w:val="2"/>
        </w:numPr>
        <w:rPr>
          <w:rFonts w:asciiTheme="minorHAnsi" w:eastAsiaTheme="minorHAnsi" w:hAnsiTheme="minorHAnsi" w:cstheme="minorBidi"/>
          <w:szCs w:val="22"/>
          <w:lang w:eastAsia="en-US"/>
        </w:rPr>
      </w:pPr>
      <w:r w:rsidRPr="00AA3F14">
        <w:rPr>
          <w:rFonts w:asciiTheme="minorHAnsi" w:eastAsiaTheme="minorHAnsi" w:hAnsiTheme="minorHAnsi" w:cstheme="minorBidi"/>
          <w:szCs w:val="22"/>
          <w:lang w:eastAsia="en-US"/>
        </w:rPr>
        <w:t>Co-operate with systems monitoring the work of the Units.</w:t>
      </w:r>
    </w:p>
    <w:p w:rsidR="00AA3F14" w:rsidRPr="00AA3F14" w:rsidRDefault="00AA3F14" w:rsidP="00AA3F14">
      <w:pPr>
        <w:rPr>
          <w:rFonts w:asciiTheme="minorHAnsi" w:eastAsiaTheme="minorHAnsi" w:hAnsiTheme="minorHAnsi" w:cstheme="minorBidi"/>
          <w:szCs w:val="22"/>
          <w:lang w:eastAsia="en-US"/>
        </w:rPr>
      </w:pPr>
    </w:p>
    <w:p w:rsidR="00AA3F14" w:rsidRPr="00AA3F14" w:rsidRDefault="00AA3F14" w:rsidP="00AA3F14">
      <w:pPr>
        <w:numPr>
          <w:ilvl w:val="0"/>
          <w:numId w:val="2"/>
        </w:numPr>
        <w:rPr>
          <w:rFonts w:asciiTheme="minorHAnsi" w:eastAsiaTheme="minorHAnsi" w:hAnsiTheme="minorHAnsi" w:cstheme="minorBidi"/>
          <w:szCs w:val="22"/>
          <w:lang w:eastAsia="en-US"/>
        </w:rPr>
      </w:pPr>
      <w:r w:rsidRPr="00AA3F14">
        <w:rPr>
          <w:rFonts w:asciiTheme="minorHAnsi" w:eastAsiaTheme="minorHAnsi" w:hAnsiTheme="minorHAnsi" w:cstheme="minorBidi"/>
          <w:szCs w:val="22"/>
          <w:lang w:eastAsia="en-US"/>
        </w:rPr>
        <w:t>To work to ensure good relationships with parents and referring social workers.</w:t>
      </w:r>
    </w:p>
    <w:p w:rsidR="00AA3F14" w:rsidRPr="00AA3F14" w:rsidRDefault="00AA3F14" w:rsidP="00AA3F14">
      <w:pPr>
        <w:ind w:left="1080"/>
        <w:rPr>
          <w:rFonts w:asciiTheme="minorHAnsi" w:eastAsiaTheme="minorHAnsi" w:hAnsiTheme="minorHAnsi" w:cstheme="minorBidi"/>
          <w:szCs w:val="22"/>
          <w:lang w:eastAsia="en-US"/>
        </w:rPr>
      </w:pPr>
    </w:p>
    <w:p w:rsidR="00AA3F14" w:rsidRPr="00AA3F14" w:rsidRDefault="00AA3F14" w:rsidP="00AA3F14">
      <w:pPr>
        <w:numPr>
          <w:ilvl w:val="0"/>
          <w:numId w:val="2"/>
        </w:numPr>
        <w:rPr>
          <w:rFonts w:asciiTheme="minorHAnsi" w:eastAsiaTheme="minorHAnsi" w:hAnsiTheme="minorHAnsi" w:cstheme="minorBidi"/>
          <w:szCs w:val="22"/>
          <w:lang w:eastAsia="en-US"/>
        </w:rPr>
      </w:pPr>
      <w:r w:rsidRPr="00AA3F14">
        <w:rPr>
          <w:rFonts w:asciiTheme="minorHAnsi" w:eastAsiaTheme="minorHAnsi" w:hAnsiTheme="minorHAnsi" w:cstheme="minorBidi"/>
          <w:szCs w:val="22"/>
          <w:lang w:eastAsia="en-US"/>
        </w:rPr>
        <w:t>To participate in Departmental training as appropriate.</w:t>
      </w:r>
    </w:p>
    <w:p w:rsidR="00AA3F14" w:rsidRPr="00AA3F14" w:rsidRDefault="00AA3F14" w:rsidP="00AA3F14">
      <w:pPr>
        <w:ind w:left="1080"/>
        <w:rPr>
          <w:rFonts w:asciiTheme="minorHAnsi" w:eastAsiaTheme="minorHAnsi" w:hAnsiTheme="minorHAnsi" w:cstheme="minorBidi"/>
          <w:szCs w:val="22"/>
          <w:lang w:eastAsia="en-US"/>
        </w:rPr>
      </w:pPr>
    </w:p>
    <w:p w:rsidR="00AA3F14" w:rsidRPr="00AA3F14" w:rsidRDefault="00AA3F14" w:rsidP="00AA3F14">
      <w:pPr>
        <w:numPr>
          <w:ilvl w:val="0"/>
          <w:numId w:val="2"/>
        </w:numPr>
        <w:rPr>
          <w:rFonts w:asciiTheme="minorHAnsi" w:eastAsiaTheme="minorHAnsi" w:hAnsiTheme="minorHAnsi" w:cstheme="minorBidi"/>
          <w:szCs w:val="22"/>
          <w:lang w:eastAsia="en-US"/>
        </w:rPr>
      </w:pPr>
      <w:r w:rsidRPr="00AA3F14">
        <w:rPr>
          <w:rFonts w:asciiTheme="minorHAnsi" w:eastAsiaTheme="minorHAnsi" w:hAnsiTheme="minorHAnsi" w:cstheme="minorBidi"/>
          <w:szCs w:val="22"/>
          <w:lang w:eastAsia="en-US"/>
        </w:rPr>
        <w:t>To ensure the Council’s equal opportunity policy is put into practice in management and service delivery.</w:t>
      </w:r>
    </w:p>
    <w:p w:rsidR="00AA3F14" w:rsidRPr="00AA3F14" w:rsidRDefault="00AA3F14" w:rsidP="00AA3F14">
      <w:pPr>
        <w:ind w:left="1080"/>
        <w:rPr>
          <w:rFonts w:asciiTheme="minorHAnsi" w:eastAsiaTheme="minorHAnsi" w:hAnsiTheme="minorHAnsi" w:cstheme="minorBidi"/>
          <w:szCs w:val="22"/>
          <w:lang w:eastAsia="en-US"/>
        </w:rPr>
      </w:pPr>
    </w:p>
    <w:p w:rsidR="00AA3F14" w:rsidRPr="00AA3F14" w:rsidRDefault="00AA3F14" w:rsidP="00AA3F14">
      <w:pPr>
        <w:numPr>
          <w:ilvl w:val="0"/>
          <w:numId w:val="2"/>
        </w:numPr>
        <w:rPr>
          <w:rFonts w:asciiTheme="minorHAnsi" w:eastAsiaTheme="minorHAnsi" w:hAnsiTheme="minorHAnsi" w:cstheme="minorBidi"/>
          <w:szCs w:val="22"/>
          <w:lang w:eastAsia="en-US"/>
        </w:rPr>
      </w:pPr>
      <w:r w:rsidRPr="00AA3F14">
        <w:rPr>
          <w:rFonts w:asciiTheme="minorHAnsi" w:eastAsiaTheme="minorHAnsi" w:hAnsiTheme="minorHAnsi" w:cstheme="minorBidi"/>
          <w:szCs w:val="22"/>
          <w:lang w:eastAsia="en-US"/>
        </w:rPr>
        <w:t>To undertake other duties as may from time to time be allocated.</w:t>
      </w:r>
    </w:p>
    <w:p w:rsidR="00AA3F14" w:rsidRPr="005B3EBF" w:rsidRDefault="00AA3F14" w:rsidP="00AA3F14">
      <w:pPr>
        <w:rPr>
          <w:rFonts w:ascii="Calibri" w:hAnsi="Calibri" w:cs="Arial"/>
        </w:rPr>
      </w:pPr>
    </w:p>
    <w:p w:rsidR="00AA3F14" w:rsidRPr="005B3EBF" w:rsidRDefault="00AA3F14" w:rsidP="00AA3F14">
      <w:pPr>
        <w:rPr>
          <w:rFonts w:ascii="Calibri" w:hAnsi="Calibri" w:cs="Arial"/>
        </w:rPr>
      </w:pPr>
      <w:r>
        <w:rPr>
          <w:rFonts w:ascii="Calibri" w:hAnsi="Calibri" w:cs="Arial"/>
          <w:b/>
          <w:bCs/>
        </w:rPr>
        <w:t xml:space="preserve">Specific </w:t>
      </w:r>
      <w:r w:rsidRPr="005B3EBF">
        <w:rPr>
          <w:rFonts w:ascii="Calibri" w:hAnsi="Calibri" w:cs="Arial"/>
          <w:b/>
          <w:bCs/>
        </w:rPr>
        <w:t>Duties and Responsibilities</w:t>
      </w:r>
    </w:p>
    <w:p w:rsidR="00AA3F14" w:rsidRDefault="00AA3F14" w:rsidP="00AA3F14">
      <w:pPr>
        <w:rPr>
          <w:rFonts w:ascii="Calibri" w:hAnsi="Calibri" w:cs="Arial"/>
        </w:rPr>
      </w:pPr>
    </w:p>
    <w:p w:rsidR="0094719A" w:rsidRPr="0094719A" w:rsidRDefault="0094719A" w:rsidP="0094719A">
      <w:pPr>
        <w:numPr>
          <w:ilvl w:val="0"/>
          <w:numId w:val="5"/>
        </w:numPr>
        <w:rPr>
          <w:rFonts w:asciiTheme="minorHAnsi" w:eastAsiaTheme="minorHAnsi" w:hAnsiTheme="minorHAnsi" w:cstheme="minorBidi"/>
          <w:szCs w:val="22"/>
          <w:lang w:eastAsia="en-US"/>
        </w:rPr>
      </w:pPr>
      <w:r w:rsidRPr="0094719A">
        <w:rPr>
          <w:rFonts w:asciiTheme="minorHAnsi" w:eastAsiaTheme="minorHAnsi" w:hAnsiTheme="minorHAnsi" w:cstheme="minorBidi"/>
          <w:szCs w:val="22"/>
          <w:lang w:eastAsia="en-US"/>
        </w:rPr>
        <w:t>Evening, weekend and ‘sleep in’ duties on a rota basis.</w:t>
      </w:r>
    </w:p>
    <w:p w:rsidR="0094719A" w:rsidRPr="0094719A" w:rsidRDefault="0094719A" w:rsidP="0094719A">
      <w:pPr>
        <w:ind w:left="720"/>
        <w:rPr>
          <w:rFonts w:asciiTheme="minorHAnsi" w:eastAsiaTheme="minorHAnsi" w:hAnsiTheme="minorHAnsi" w:cstheme="minorBidi"/>
          <w:szCs w:val="22"/>
          <w:lang w:eastAsia="en-US"/>
        </w:rPr>
      </w:pPr>
    </w:p>
    <w:p w:rsidR="0094719A" w:rsidRPr="0094719A" w:rsidRDefault="0094719A" w:rsidP="0094719A">
      <w:pPr>
        <w:numPr>
          <w:ilvl w:val="0"/>
          <w:numId w:val="5"/>
        </w:numPr>
        <w:rPr>
          <w:rFonts w:asciiTheme="minorHAnsi" w:eastAsiaTheme="minorHAnsi" w:hAnsiTheme="minorHAnsi" w:cstheme="minorBidi"/>
          <w:szCs w:val="22"/>
          <w:lang w:eastAsia="en-US"/>
        </w:rPr>
      </w:pPr>
      <w:r w:rsidRPr="0094719A">
        <w:rPr>
          <w:rFonts w:asciiTheme="minorHAnsi" w:eastAsiaTheme="minorHAnsi" w:hAnsiTheme="minorHAnsi" w:cstheme="minorBidi"/>
          <w:szCs w:val="22"/>
          <w:lang w:eastAsia="en-US"/>
        </w:rPr>
        <w:lastRenderedPageBreak/>
        <w:t>To be fully aware of and understand the duties and responsibilities arising from the Children Act 2004 and Working Together in relation to child protection and safeguarding children and young people as this applies to this role within the Council.</w:t>
      </w:r>
    </w:p>
    <w:p w:rsidR="0094719A" w:rsidRPr="0094719A" w:rsidRDefault="0094719A" w:rsidP="0094719A">
      <w:pPr>
        <w:ind w:left="720" w:hanging="425"/>
        <w:contextualSpacing/>
        <w:rPr>
          <w:rFonts w:asciiTheme="minorHAnsi" w:eastAsiaTheme="minorHAnsi" w:hAnsiTheme="minorHAnsi" w:cstheme="minorBidi"/>
          <w:szCs w:val="22"/>
          <w:lang w:eastAsia="en-US"/>
        </w:rPr>
      </w:pPr>
    </w:p>
    <w:p w:rsidR="0094719A" w:rsidRPr="0094719A" w:rsidRDefault="0094719A" w:rsidP="0094719A">
      <w:pPr>
        <w:numPr>
          <w:ilvl w:val="0"/>
          <w:numId w:val="5"/>
        </w:numPr>
        <w:rPr>
          <w:rFonts w:asciiTheme="minorHAnsi" w:eastAsiaTheme="minorHAnsi" w:hAnsiTheme="minorHAnsi" w:cstheme="minorBidi"/>
          <w:szCs w:val="22"/>
          <w:lang w:eastAsia="en-US"/>
        </w:rPr>
      </w:pPr>
      <w:r w:rsidRPr="0094719A">
        <w:rPr>
          <w:rFonts w:asciiTheme="minorHAnsi" w:eastAsiaTheme="minorHAnsi" w:hAnsiTheme="minorHAnsi" w:cstheme="minorBidi"/>
          <w:szCs w:val="22"/>
          <w:lang w:eastAsia="en-US"/>
        </w:rPr>
        <w:t>To ensure that your line manager is made aware and kept fully informed of any concerns which you may have in relation to safeguarding and/or child protection.</w:t>
      </w:r>
    </w:p>
    <w:p w:rsidR="0094719A" w:rsidRPr="0094719A" w:rsidRDefault="0094719A" w:rsidP="0094719A">
      <w:pPr>
        <w:ind w:left="720" w:hanging="425"/>
        <w:contextualSpacing/>
        <w:rPr>
          <w:rFonts w:asciiTheme="minorHAnsi" w:eastAsiaTheme="minorHAnsi" w:hAnsiTheme="minorHAnsi" w:cstheme="minorBidi"/>
          <w:szCs w:val="22"/>
          <w:lang w:eastAsia="en-US"/>
        </w:rPr>
      </w:pPr>
    </w:p>
    <w:p w:rsidR="0094719A" w:rsidRPr="0094719A" w:rsidRDefault="0094719A" w:rsidP="0094719A">
      <w:pPr>
        <w:numPr>
          <w:ilvl w:val="0"/>
          <w:numId w:val="5"/>
        </w:numPr>
        <w:rPr>
          <w:rFonts w:asciiTheme="minorHAnsi" w:eastAsiaTheme="minorHAnsi" w:hAnsiTheme="minorHAnsi" w:cstheme="minorBidi"/>
          <w:szCs w:val="22"/>
          <w:lang w:eastAsia="en-US"/>
        </w:rPr>
      </w:pPr>
      <w:r w:rsidRPr="0094719A">
        <w:rPr>
          <w:rFonts w:asciiTheme="minorHAnsi" w:eastAsiaTheme="minorHAnsi" w:hAnsiTheme="minorHAnsi" w:cstheme="minorBidi"/>
          <w:szCs w:val="22"/>
          <w:lang w:eastAsia="en-US"/>
        </w:rPr>
        <w:t>Responsible for adherence to the Council’s Equal Opportunities policies in respect of both the staff and delivery of services to the public.</w:t>
      </w:r>
    </w:p>
    <w:p w:rsidR="0094719A" w:rsidRPr="0094719A" w:rsidRDefault="0094719A" w:rsidP="0094719A">
      <w:pPr>
        <w:ind w:left="720" w:hanging="425"/>
        <w:contextualSpacing/>
        <w:rPr>
          <w:rFonts w:asciiTheme="minorHAnsi" w:eastAsiaTheme="minorHAnsi" w:hAnsiTheme="minorHAnsi" w:cstheme="minorBidi"/>
          <w:szCs w:val="22"/>
          <w:lang w:eastAsia="en-US"/>
        </w:rPr>
      </w:pPr>
    </w:p>
    <w:p w:rsidR="0094719A" w:rsidRPr="0094719A" w:rsidRDefault="0094719A" w:rsidP="0094719A">
      <w:pPr>
        <w:numPr>
          <w:ilvl w:val="0"/>
          <w:numId w:val="5"/>
        </w:numPr>
        <w:rPr>
          <w:rFonts w:asciiTheme="minorHAnsi" w:eastAsiaTheme="minorHAnsi" w:hAnsiTheme="minorHAnsi" w:cstheme="minorBidi"/>
          <w:szCs w:val="22"/>
          <w:lang w:eastAsia="en-US"/>
        </w:rPr>
      </w:pPr>
      <w:r w:rsidRPr="0094719A">
        <w:rPr>
          <w:rFonts w:asciiTheme="minorHAnsi" w:eastAsiaTheme="minorHAnsi" w:hAnsiTheme="minorHAnsi" w:cstheme="minorBidi"/>
          <w:szCs w:val="22"/>
          <w:lang w:eastAsia="en-US"/>
        </w:rPr>
        <w:t>Responsible for the evaluation, implementation and compliance with Health and Safety legislation, to ensure safe working practices of all staff, public and contractors in his/her working environment, in accordance with the Council and departmental safety arrangements, policies and codes.</w:t>
      </w:r>
    </w:p>
    <w:p w:rsidR="0094719A" w:rsidRPr="0094719A" w:rsidRDefault="0094719A" w:rsidP="0094719A">
      <w:pPr>
        <w:ind w:left="720" w:hanging="425"/>
        <w:contextualSpacing/>
        <w:rPr>
          <w:rFonts w:asciiTheme="minorHAnsi" w:eastAsiaTheme="minorHAnsi" w:hAnsiTheme="minorHAnsi" w:cstheme="minorBidi"/>
          <w:szCs w:val="22"/>
          <w:lang w:eastAsia="en-US"/>
        </w:rPr>
      </w:pPr>
    </w:p>
    <w:p w:rsidR="0094719A" w:rsidRPr="0094719A" w:rsidRDefault="0094719A" w:rsidP="0094719A">
      <w:pPr>
        <w:numPr>
          <w:ilvl w:val="0"/>
          <w:numId w:val="5"/>
        </w:numPr>
        <w:rPr>
          <w:rFonts w:asciiTheme="minorHAnsi" w:eastAsiaTheme="minorHAnsi" w:hAnsiTheme="minorHAnsi" w:cstheme="minorBidi"/>
          <w:szCs w:val="22"/>
          <w:lang w:eastAsia="en-US"/>
        </w:rPr>
      </w:pPr>
      <w:r w:rsidRPr="0094719A">
        <w:rPr>
          <w:rFonts w:asciiTheme="minorHAnsi" w:eastAsiaTheme="minorHAnsi" w:hAnsiTheme="minorHAnsi" w:cstheme="minorBidi"/>
          <w:szCs w:val="22"/>
          <w:lang w:eastAsia="en-US"/>
        </w:rPr>
        <w:t>Generally promote the services of the department by assisting the public in person or by telephone in a helpful and courteous manner.</w:t>
      </w:r>
    </w:p>
    <w:p w:rsidR="0094719A" w:rsidRPr="005B3EBF" w:rsidRDefault="0094719A" w:rsidP="00AA3F14">
      <w:pPr>
        <w:rPr>
          <w:rFonts w:ascii="Calibri" w:hAnsi="Calibri" w:cs="Arial"/>
        </w:rPr>
      </w:pPr>
    </w:p>
    <w:p w:rsidR="00AA3F14" w:rsidRPr="005B3EBF" w:rsidRDefault="00AA3F14" w:rsidP="00AA3F14">
      <w:pPr>
        <w:pStyle w:val="NormalWeb"/>
        <w:rPr>
          <w:rFonts w:ascii="Calibri" w:hAnsi="Calibri"/>
          <w:b/>
        </w:rPr>
      </w:pPr>
      <w:r>
        <w:rPr>
          <w:rFonts w:ascii="Calibri" w:hAnsi="Calibri"/>
          <w:b/>
        </w:rPr>
        <w:t>Additional Information</w:t>
      </w:r>
      <w:r w:rsidRPr="005B3EBF">
        <w:rPr>
          <w:rFonts w:ascii="Calibri" w:hAnsi="Calibri"/>
          <w:b/>
        </w:rPr>
        <w:t xml:space="preserve"> </w:t>
      </w:r>
    </w:p>
    <w:p w:rsidR="00B824E5" w:rsidRDefault="00B824E5"/>
    <w:p w:rsidR="004703FD" w:rsidRDefault="004703FD"/>
    <w:p w:rsidR="004703FD" w:rsidRDefault="004703FD">
      <w:pPr>
        <w:spacing w:after="200" w:line="276" w:lineRule="auto"/>
      </w:pPr>
      <w:r>
        <w:br w:type="page"/>
      </w:r>
    </w:p>
    <w:p w:rsidR="004703FD" w:rsidRPr="00A60BF4" w:rsidRDefault="004703FD" w:rsidP="004703FD">
      <w:pPr>
        <w:shd w:val="clear" w:color="auto" w:fill="FFFFFF"/>
        <w:rPr>
          <w:rFonts w:ascii="Calibri" w:hAnsi="Calibri" w:cs="Arial"/>
          <w:b/>
          <w:bCs/>
          <w:color w:val="000000"/>
          <w:sz w:val="36"/>
          <w:szCs w:val="36"/>
        </w:rPr>
      </w:pPr>
      <w:r w:rsidRPr="00A60BF4">
        <w:rPr>
          <w:rFonts w:ascii="Calibri" w:hAnsi="Calibri" w:cs="Arial"/>
          <w:b/>
          <w:bCs/>
          <w:color w:val="000000"/>
          <w:sz w:val="36"/>
          <w:szCs w:val="36"/>
        </w:rPr>
        <w:lastRenderedPageBreak/>
        <w:t>Person Specification</w:t>
      </w:r>
    </w:p>
    <w:p w:rsidR="004703FD" w:rsidRPr="00A60BF4" w:rsidRDefault="004703FD" w:rsidP="004703FD">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4703FD" w:rsidRPr="00A60BF4" w:rsidTr="00A724A4">
        <w:trPr>
          <w:trHeight w:val="544"/>
        </w:trPr>
        <w:tc>
          <w:tcPr>
            <w:tcW w:w="4261" w:type="dxa"/>
            <w:shd w:val="clear" w:color="auto" w:fill="D9D9D9"/>
          </w:tcPr>
          <w:p w:rsidR="004703FD" w:rsidRDefault="004703FD" w:rsidP="00A724A4">
            <w:pPr>
              <w:autoSpaceDE w:val="0"/>
              <w:autoSpaceDN w:val="0"/>
              <w:adjustRightInd w:val="0"/>
              <w:contextualSpacing/>
              <w:rPr>
                <w:rFonts w:ascii="Calibri" w:hAnsi="Calibri" w:cs="Calibri"/>
                <w:b/>
                <w:bCs/>
              </w:rPr>
            </w:pPr>
            <w:r w:rsidRPr="00A60BF4">
              <w:rPr>
                <w:rFonts w:ascii="Calibri" w:hAnsi="Calibri" w:cs="Calibri"/>
                <w:b/>
                <w:bCs/>
              </w:rPr>
              <w:t xml:space="preserve">Job Title: </w:t>
            </w:r>
          </w:p>
          <w:p w:rsidR="004703FD" w:rsidRPr="004E4DF4" w:rsidRDefault="004703FD" w:rsidP="00A724A4">
            <w:pPr>
              <w:autoSpaceDE w:val="0"/>
              <w:autoSpaceDN w:val="0"/>
              <w:adjustRightInd w:val="0"/>
              <w:contextualSpacing/>
              <w:rPr>
                <w:rFonts w:ascii="Calibri" w:hAnsi="Calibri" w:cs="Calibri"/>
                <w:bCs/>
              </w:rPr>
            </w:pPr>
            <w:r w:rsidRPr="004E4DF4">
              <w:rPr>
                <w:rFonts w:ascii="Calibri" w:hAnsi="Calibri" w:cs="Calibri"/>
                <w:bCs/>
              </w:rPr>
              <w:t>Residential Worker</w:t>
            </w:r>
          </w:p>
          <w:p w:rsidR="004703FD" w:rsidRPr="004E4DF4" w:rsidRDefault="004703FD" w:rsidP="00A724A4">
            <w:pPr>
              <w:autoSpaceDE w:val="0"/>
              <w:autoSpaceDN w:val="0"/>
              <w:adjustRightInd w:val="0"/>
              <w:contextualSpacing/>
              <w:rPr>
                <w:rFonts w:ascii="Calibri" w:hAnsi="Calibri" w:cs="Calibri"/>
                <w:b/>
                <w:bCs/>
                <w:sz w:val="10"/>
                <w:szCs w:val="10"/>
              </w:rPr>
            </w:pPr>
          </w:p>
        </w:tc>
        <w:tc>
          <w:tcPr>
            <w:tcW w:w="4494" w:type="dxa"/>
            <w:shd w:val="clear" w:color="auto" w:fill="D9D9D9"/>
          </w:tcPr>
          <w:p w:rsidR="004703FD" w:rsidRDefault="004703FD" w:rsidP="00A724A4">
            <w:pPr>
              <w:autoSpaceDE w:val="0"/>
              <w:autoSpaceDN w:val="0"/>
              <w:adjustRightInd w:val="0"/>
              <w:contextualSpacing/>
              <w:rPr>
                <w:rFonts w:ascii="Calibri" w:hAnsi="Calibri" w:cs="Calibri"/>
                <w:bCs/>
              </w:rPr>
            </w:pPr>
            <w:r w:rsidRPr="00A60BF4">
              <w:rPr>
                <w:rFonts w:ascii="Calibri" w:hAnsi="Calibri" w:cs="Calibri"/>
                <w:b/>
                <w:bCs/>
              </w:rPr>
              <w:t>Grade</w:t>
            </w:r>
            <w:r w:rsidRPr="00A60BF4">
              <w:rPr>
                <w:rFonts w:ascii="Calibri" w:hAnsi="Calibri" w:cs="Calibri"/>
                <w:bCs/>
              </w:rPr>
              <w:t xml:space="preserve">: </w:t>
            </w:r>
          </w:p>
          <w:p w:rsidR="004703FD" w:rsidRPr="004E4DF4" w:rsidRDefault="004703FD" w:rsidP="00A724A4">
            <w:pPr>
              <w:autoSpaceDE w:val="0"/>
              <w:autoSpaceDN w:val="0"/>
              <w:adjustRightInd w:val="0"/>
              <w:contextualSpacing/>
              <w:rPr>
                <w:rFonts w:ascii="Calibri" w:hAnsi="Calibri" w:cs="Calibri"/>
                <w:bCs/>
              </w:rPr>
            </w:pPr>
            <w:r w:rsidRPr="004E4DF4">
              <w:rPr>
                <w:rFonts w:ascii="Calibri" w:hAnsi="Calibri" w:cs="Calibri"/>
                <w:bCs/>
              </w:rPr>
              <w:t>Scale 5</w:t>
            </w:r>
          </w:p>
        </w:tc>
      </w:tr>
      <w:tr w:rsidR="004703FD" w:rsidRPr="00A60BF4" w:rsidTr="00A724A4">
        <w:trPr>
          <w:trHeight w:val="493"/>
        </w:trPr>
        <w:tc>
          <w:tcPr>
            <w:tcW w:w="4261" w:type="dxa"/>
            <w:shd w:val="clear" w:color="auto" w:fill="D9D9D9"/>
          </w:tcPr>
          <w:p w:rsidR="004703FD" w:rsidRDefault="004703FD" w:rsidP="00A724A4">
            <w:pPr>
              <w:autoSpaceDE w:val="0"/>
              <w:autoSpaceDN w:val="0"/>
              <w:adjustRightInd w:val="0"/>
              <w:contextualSpacing/>
              <w:rPr>
                <w:rFonts w:ascii="Calibri" w:hAnsi="Calibri" w:cs="Calibri"/>
                <w:b/>
                <w:bCs/>
              </w:rPr>
            </w:pPr>
            <w:r w:rsidRPr="00A60BF4">
              <w:rPr>
                <w:rFonts w:ascii="Calibri" w:hAnsi="Calibri" w:cs="Calibri"/>
                <w:b/>
                <w:bCs/>
              </w:rPr>
              <w:t xml:space="preserve">Section: </w:t>
            </w:r>
          </w:p>
          <w:p w:rsidR="004703FD" w:rsidRDefault="004703FD" w:rsidP="00A724A4">
            <w:pPr>
              <w:autoSpaceDE w:val="0"/>
              <w:autoSpaceDN w:val="0"/>
              <w:adjustRightInd w:val="0"/>
              <w:contextualSpacing/>
              <w:rPr>
                <w:rFonts w:ascii="Calibri" w:hAnsi="Calibri" w:cs="Calibri"/>
                <w:bCs/>
              </w:rPr>
            </w:pPr>
            <w:r w:rsidRPr="004E4DF4">
              <w:rPr>
                <w:rFonts w:ascii="Calibri" w:hAnsi="Calibri" w:cs="Calibri"/>
                <w:bCs/>
              </w:rPr>
              <w:t>Oakdene</w:t>
            </w:r>
          </w:p>
          <w:p w:rsidR="004703FD" w:rsidRPr="004E4DF4" w:rsidRDefault="004703FD" w:rsidP="00A724A4">
            <w:pPr>
              <w:autoSpaceDE w:val="0"/>
              <w:autoSpaceDN w:val="0"/>
              <w:adjustRightInd w:val="0"/>
              <w:contextualSpacing/>
              <w:rPr>
                <w:rFonts w:ascii="Calibri" w:hAnsi="Calibri" w:cs="Calibri"/>
                <w:bCs/>
                <w:sz w:val="10"/>
                <w:szCs w:val="10"/>
              </w:rPr>
            </w:pPr>
          </w:p>
        </w:tc>
        <w:tc>
          <w:tcPr>
            <w:tcW w:w="4494" w:type="dxa"/>
            <w:shd w:val="clear" w:color="auto" w:fill="D9D9D9"/>
          </w:tcPr>
          <w:p w:rsidR="004703FD" w:rsidRDefault="004703FD" w:rsidP="00A724A4">
            <w:pPr>
              <w:autoSpaceDE w:val="0"/>
              <w:autoSpaceDN w:val="0"/>
              <w:adjustRightInd w:val="0"/>
              <w:contextualSpacing/>
              <w:rPr>
                <w:rFonts w:ascii="Calibri" w:hAnsi="Calibri" w:cs="Calibri"/>
                <w:bCs/>
              </w:rPr>
            </w:pPr>
            <w:r w:rsidRPr="00A60BF4">
              <w:rPr>
                <w:rFonts w:ascii="Calibri" w:hAnsi="Calibri" w:cs="Calibri"/>
                <w:b/>
                <w:bCs/>
              </w:rPr>
              <w:t>Directorate:</w:t>
            </w:r>
            <w:r w:rsidRPr="00A60BF4">
              <w:rPr>
                <w:rFonts w:ascii="Calibri" w:hAnsi="Calibri" w:cs="Calibri"/>
                <w:bCs/>
              </w:rPr>
              <w:t xml:space="preserve"> </w:t>
            </w:r>
          </w:p>
          <w:p w:rsidR="004703FD" w:rsidRPr="004E4DF4" w:rsidRDefault="004703FD" w:rsidP="00A724A4">
            <w:pPr>
              <w:autoSpaceDE w:val="0"/>
              <w:autoSpaceDN w:val="0"/>
              <w:adjustRightInd w:val="0"/>
              <w:contextualSpacing/>
              <w:rPr>
                <w:rFonts w:ascii="Calibri" w:hAnsi="Calibri" w:cs="Calibri"/>
                <w:bCs/>
              </w:rPr>
            </w:pPr>
            <w:r w:rsidRPr="004E4DF4">
              <w:rPr>
                <w:rFonts w:ascii="Calibri" w:hAnsi="Calibri" w:cs="Calibri"/>
                <w:bCs/>
              </w:rPr>
              <w:t>Children’s Services Department</w:t>
            </w:r>
          </w:p>
        </w:tc>
      </w:tr>
      <w:tr w:rsidR="004703FD" w:rsidRPr="00A60BF4" w:rsidTr="00A724A4">
        <w:trPr>
          <w:trHeight w:val="543"/>
        </w:trPr>
        <w:tc>
          <w:tcPr>
            <w:tcW w:w="4261" w:type="dxa"/>
            <w:shd w:val="clear" w:color="auto" w:fill="D9D9D9"/>
          </w:tcPr>
          <w:p w:rsidR="004703FD" w:rsidRDefault="004703FD" w:rsidP="00A724A4">
            <w:pPr>
              <w:autoSpaceDE w:val="0"/>
              <w:autoSpaceDN w:val="0"/>
              <w:adjustRightInd w:val="0"/>
              <w:contextualSpacing/>
              <w:rPr>
                <w:rFonts w:ascii="Calibri" w:hAnsi="Calibri" w:cs="Calibri"/>
                <w:b/>
                <w:bCs/>
              </w:rPr>
            </w:pPr>
            <w:r w:rsidRPr="00A60BF4">
              <w:rPr>
                <w:rFonts w:ascii="Calibri" w:hAnsi="Calibri" w:cs="Calibri"/>
                <w:b/>
                <w:bCs/>
              </w:rPr>
              <w:t>Responsible to:</w:t>
            </w:r>
            <w:r>
              <w:rPr>
                <w:rFonts w:ascii="Calibri" w:hAnsi="Calibri" w:cs="Calibri"/>
                <w:b/>
                <w:bCs/>
              </w:rPr>
              <w:t xml:space="preserve"> </w:t>
            </w:r>
          </w:p>
          <w:p w:rsidR="004703FD" w:rsidRDefault="004703FD" w:rsidP="00A724A4">
            <w:pPr>
              <w:autoSpaceDE w:val="0"/>
              <w:autoSpaceDN w:val="0"/>
              <w:adjustRightInd w:val="0"/>
              <w:contextualSpacing/>
              <w:rPr>
                <w:rFonts w:ascii="Calibri" w:hAnsi="Calibri" w:cs="Calibri"/>
                <w:bCs/>
              </w:rPr>
            </w:pPr>
            <w:r w:rsidRPr="004E4DF4">
              <w:rPr>
                <w:rFonts w:ascii="Calibri" w:hAnsi="Calibri" w:cs="Calibri"/>
                <w:bCs/>
              </w:rPr>
              <w:t>Centre Manager</w:t>
            </w:r>
          </w:p>
          <w:p w:rsidR="004703FD" w:rsidRPr="004E4DF4" w:rsidRDefault="004703FD" w:rsidP="00A724A4">
            <w:pPr>
              <w:autoSpaceDE w:val="0"/>
              <w:autoSpaceDN w:val="0"/>
              <w:adjustRightInd w:val="0"/>
              <w:contextualSpacing/>
              <w:rPr>
                <w:rFonts w:ascii="Calibri" w:hAnsi="Calibri" w:cs="Calibri"/>
                <w:bCs/>
                <w:sz w:val="10"/>
                <w:szCs w:val="10"/>
              </w:rPr>
            </w:pPr>
          </w:p>
        </w:tc>
        <w:tc>
          <w:tcPr>
            <w:tcW w:w="4494" w:type="dxa"/>
            <w:shd w:val="clear" w:color="auto" w:fill="D9D9D9"/>
          </w:tcPr>
          <w:p w:rsidR="004703FD" w:rsidRDefault="004703FD" w:rsidP="00A724A4">
            <w:pPr>
              <w:autoSpaceDE w:val="0"/>
              <w:autoSpaceDN w:val="0"/>
              <w:adjustRightInd w:val="0"/>
              <w:contextualSpacing/>
              <w:rPr>
                <w:rFonts w:ascii="Calibri" w:hAnsi="Calibri" w:cs="Calibri"/>
                <w:b/>
                <w:bCs/>
              </w:rPr>
            </w:pPr>
            <w:r w:rsidRPr="00A60BF4">
              <w:rPr>
                <w:rFonts w:ascii="Calibri" w:hAnsi="Calibri" w:cs="Calibri"/>
                <w:b/>
                <w:bCs/>
              </w:rPr>
              <w:t>Responsible for:</w:t>
            </w:r>
          </w:p>
          <w:p w:rsidR="004703FD" w:rsidRPr="004E4DF4" w:rsidRDefault="004703FD" w:rsidP="00A724A4">
            <w:pPr>
              <w:autoSpaceDE w:val="0"/>
              <w:autoSpaceDN w:val="0"/>
              <w:adjustRightInd w:val="0"/>
              <w:contextualSpacing/>
              <w:rPr>
                <w:rFonts w:ascii="Calibri" w:hAnsi="Calibri" w:cs="Calibri"/>
                <w:bCs/>
              </w:rPr>
            </w:pPr>
            <w:r>
              <w:rPr>
                <w:rFonts w:ascii="Calibri" w:hAnsi="Calibri" w:cs="Calibri"/>
                <w:bCs/>
              </w:rPr>
              <w:t>N/A</w:t>
            </w:r>
          </w:p>
        </w:tc>
      </w:tr>
      <w:tr w:rsidR="004703FD" w:rsidRPr="00A60BF4" w:rsidTr="00A724A4">
        <w:trPr>
          <w:trHeight w:val="477"/>
        </w:trPr>
        <w:tc>
          <w:tcPr>
            <w:tcW w:w="4261" w:type="dxa"/>
            <w:shd w:val="clear" w:color="auto" w:fill="D9D9D9"/>
          </w:tcPr>
          <w:p w:rsidR="004703FD" w:rsidRDefault="004703FD" w:rsidP="00A724A4">
            <w:pPr>
              <w:autoSpaceDE w:val="0"/>
              <w:autoSpaceDN w:val="0"/>
              <w:adjustRightInd w:val="0"/>
              <w:contextualSpacing/>
              <w:rPr>
                <w:rFonts w:ascii="Calibri" w:hAnsi="Calibri" w:cs="Calibri"/>
                <w:b/>
                <w:bCs/>
              </w:rPr>
            </w:pPr>
            <w:r w:rsidRPr="00A60BF4">
              <w:rPr>
                <w:rFonts w:ascii="Calibri" w:hAnsi="Calibri" w:cs="Calibri"/>
                <w:b/>
                <w:bCs/>
              </w:rPr>
              <w:t>Post Number/s:</w:t>
            </w:r>
            <w:r>
              <w:rPr>
                <w:rFonts w:ascii="Calibri" w:hAnsi="Calibri" w:cs="Calibri"/>
                <w:b/>
                <w:bCs/>
              </w:rPr>
              <w:t xml:space="preserve"> </w:t>
            </w:r>
          </w:p>
          <w:p w:rsidR="004703FD" w:rsidRDefault="004703FD" w:rsidP="00A724A4">
            <w:pPr>
              <w:autoSpaceDE w:val="0"/>
              <w:autoSpaceDN w:val="0"/>
              <w:adjustRightInd w:val="0"/>
              <w:contextualSpacing/>
              <w:rPr>
                <w:rFonts w:ascii="Calibri" w:hAnsi="Calibri" w:cs="Calibri"/>
                <w:bCs/>
              </w:rPr>
            </w:pPr>
            <w:r w:rsidRPr="004E4DF4">
              <w:rPr>
                <w:rFonts w:ascii="Calibri" w:hAnsi="Calibri" w:cs="Calibri"/>
                <w:bCs/>
              </w:rPr>
              <w:t>S2207/S2210</w:t>
            </w:r>
          </w:p>
          <w:p w:rsidR="004703FD" w:rsidRPr="004E4DF4" w:rsidRDefault="004703FD" w:rsidP="00A724A4">
            <w:pPr>
              <w:autoSpaceDE w:val="0"/>
              <w:autoSpaceDN w:val="0"/>
              <w:adjustRightInd w:val="0"/>
              <w:contextualSpacing/>
              <w:rPr>
                <w:rFonts w:ascii="Calibri" w:hAnsi="Calibri" w:cs="Calibri"/>
                <w:bCs/>
                <w:sz w:val="10"/>
                <w:szCs w:val="10"/>
              </w:rPr>
            </w:pPr>
          </w:p>
        </w:tc>
        <w:tc>
          <w:tcPr>
            <w:tcW w:w="4494" w:type="dxa"/>
            <w:shd w:val="clear" w:color="auto" w:fill="D9D9D9"/>
          </w:tcPr>
          <w:p w:rsidR="004703FD" w:rsidRDefault="004703FD" w:rsidP="00A724A4">
            <w:pPr>
              <w:autoSpaceDE w:val="0"/>
              <w:autoSpaceDN w:val="0"/>
              <w:adjustRightInd w:val="0"/>
              <w:contextualSpacing/>
              <w:rPr>
                <w:rFonts w:ascii="Calibri" w:hAnsi="Calibri" w:cs="Calibri"/>
                <w:b/>
                <w:bCs/>
              </w:rPr>
            </w:pPr>
            <w:r w:rsidRPr="00A60BF4">
              <w:rPr>
                <w:rFonts w:ascii="Calibri" w:hAnsi="Calibri" w:cs="Calibri"/>
                <w:b/>
                <w:bCs/>
              </w:rPr>
              <w:t xml:space="preserve">Last Review Date: </w:t>
            </w:r>
          </w:p>
          <w:p w:rsidR="004703FD" w:rsidRPr="004E4DF4" w:rsidRDefault="004703FD" w:rsidP="00A724A4">
            <w:pPr>
              <w:autoSpaceDE w:val="0"/>
              <w:autoSpaceDN w:val="0"/>
              <w:adjustRightInd w:val="0"/>
              <w:contextualSpacing/>
              <w:rPr>
                <w:rFonts w:ascii="Calibri" w:hAnsi="Calibri" w:cs="Calibri"/>
                <w:bCs/>
              </w:rPr>
            </w:pPr>
            <w:r w:rsidRPr="004E4DF4">
              <w:rPr>
                <w:rFonts w:ascii="Calibri" w:hAnsi="Calibri" w:cs="Calibri"/>
                <w:bCs/>
              </w:rPr>
              <w:t>February 2019</w:t>
            </w:r>
          </w:p>
        </w:tc>
      </w:tr>
    </w:tbl>
    <w:p w:rsidR="004703FD" w:rsidRPr="00A60BF4" w:rsidRDefault="004703FD" w:rsidP="004703FD">
      <w:pPr>
        <w:rPr>
          <w:rFonts w:ascii="Calibri" w:hAnsi="Calibri"/>
        </w:rPr>
      </w:pPr>
    </w:p>
    <w:p w:rsidR="004703FD" w:rsidRPr="00A60BF4" w:rsidRDefault="004703FD" w:rsidP="004703FD">
      <w:pPr>
        <w:rPr>
          <w:rFonts w:ascii="Calibri" w:hAnsi="Calibri" w:cs="Arial"/>
          <w:b/>
        </w:rPr>
      </w:pPr>
      <w:r w:rsidRPr="00A60BF4">
        <w:rPr>
          <w:rFonts w:ascii="Calibri" w:hAnsi="Calibri" w:cs="Arial"/>
          <w:b/>
        </w:rPr>
        <w:t xml:space="preserve">Our Values and Behaviours </w:t>
      </w:r>
    </w:p>
    <w:p w:rsidR="004703FD" w:rsidRPr="00A60BF4" w:rsidRDefault="004703FD" w:rsidP="004703FD">
      <w:pPr>
        <w:rPr>
          <w:rFonts w:ascii="Calibri" w:hAnsi="Calibri"/>
          <w:sz w:val="12"/>
          <w:szCs w:val="12"/>
        </w:rPr>
      </w:pPr>
    </w:p>
    <w:p w:rsidR="004703FD" w:rsidRPr="00A60BF4" w:rsidRDefault="004703FD" w:rsidP="004703FD">
      <w:pPr>
        <w:rPr>
          <w:rFonts w:ascii="Calibri" w:hAnsi="Calibri"/>
        </w:rPr>
      </w:pPr>
      <w:r w:rsidRPr="00A60BF4">
        <w:rPr>
          <w:rFonts w:ascii="Calibri" w:hAnsi="Calibri"/>
        </w:rPr>
        <w:t>The values and behaviours we seek from our staff draw on the high standards of the two boroughs, and we prize these qualities in particular:</w:t>
      </w:r>
    </w:p>
    <w:p w:rsidR="004703FD" w:rsidRPr="00A60BF4" w:rsidRDefault="004703FD" w:rsidP="004703FD">
      <w:pPr>
        <w:rPr>
          <w:rFonts w:ascii="Calibri" w:hAnsi="Calibri"/>
        </w:rPr>
      </w:pPr>
    </w:p>
    <w:p w:rsidR="004703FD" w:rsidRPr="00A60BF4" w:rsidRDefault="004703FD" w:rsidP="004703FD">
      <w:pPr>
        <w:rPr>
          <w:rFonts w:ascii="Calibri" w:hAnsi="Calibri"/>
        </w:rPr>
      </w:pPr>
      <w:r w:rsidRPr="00A60BF4">
        <w:rPr>
          <w:rFonts w:ascii="Calibri" w:hAnsi="Calibri"/>
          <w:b/>
        </w:rPr>
        <w:t>Being open.</w:t>
      </w:r>
      <w:r w:rsidRPr="00A60BF4">
        <w:rPr>
          <w:rFonts w:ascii="Calibri" w:hAnsi="Calibri"/>
        </w:rPr>
        <w:t xml:space="preserve"> This means we share our views openly, honestly and in a thoughtful way. We encourage new ideas and ways of doing things. We appreciate and listen to feedback from each other.</w:t>
      </w:r>
    </w:p>
    <w:p w:rsidR="004703FD" w:rsidRPr="00A60BF4" w:rsidRDefault="004703FD" w:rsidP="004703FD">
      <w:pPr>
        <w:shd w:val="clear" w:color="auto" w:fill="FFFFFF"/>
        <w:spacing w:before="120" w:after="120"/>
        <w:textAlignment w:val="top"/>
        <w:outlineLvl w:val="3"/>
        <w:rPr>
          <w:rFonts w:ascii="Calibri" w:hAnsi="Calibri"/>
        </w:rPr>
      </w:pPr>
      <w:r w:rsidRPr="00A60BF4">
        <w:rPr>
          <w:rFonts w:ascii="Calibri" w:hAnsi="Calibri"/>
          <w:b/>
        </w:rPr>
        <w:t>Being supportive.</w:t>
      </w:r>
      <w:r w:rsidRPr="00A60BF4">
        <w:rPr>
          <w:rFonts w:ascii="Calibri" w:hAnsi="Calibri"/>
        </w:rPr>
        <w:t xml:space="preserve"> This means we drive the success of the organisation by making sure that our colleagues are successful. We encourage others and take account of the challenges they face. We help each other to do our jobs.</w:t>
      </w:r>
    </w:p>
    <w:p w:rsidR="004703FD" w:rsidRPr="00A60BF4" w:rsidRDefault="004703FD" w:rsidP="004703FD">
      <w:pPr>
        <w:shd w:val="clear" w:color="auto" w:fill="FFFFFF"/>
        <w:spacing w:before="120" w:after="120"/>
        <w:textAlignment w:val="top"/>
        <w:outlineLvl w:val="3"/>
        <w:rPr>
          <w:rFonts w:ascii="Calibri" w:hAnsi="Calibri"/>
        </w:rPr>
      </w:pPr>
      <w:r w:rsidRPr="00A60BF4">
        <w:rPr>
          <w:rFonts w:ascii="Calibri" w:hAnsi="Calibri"/>
          <w:b/>
        </w:rPr>
        <w:t>Being positive.</w:t>
      </w:r>
      <w:r w:rsidRPr="00A60BF4">
        <w:rPr>
          <w:rFonts w:ascii="Calibri" w:hAnsi="Calibri"/>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 </w:t>
      </w:r>
    </w:p>
    <w:p w:rsidR="004703FD" w:rsidRPr="00A60BF4" w:rsidRDefault="004703FD" w:rsidP="004703FD">
      <w:pPr>
        <w:rPr>
          <w:rFonts w:ascii="Calibri" w:hAnsi="Calibri"/>
          <w:sz w:val="12"/>
          <w:szCs w:val="12"/>
        </w:rPr>
      </w:pPr>
      <w:r w:rsidRPr="00A60BF4">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4703FD" w:rsidRPr="00A60BF4" w:rsidTr="00A724A4">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rsidR="004703FD" w:rsidRPr="00A60BF4" w:rsidRDefault="004703FD" w:rsidP="00A724A4">
            <w:pPr>
              <w:rPr>
                <w:rFonts w:ascii="Calibri" w:hAnsi="Calibri" w:cs="Arial"/>
              </w:rPr>
            </w:pPr>
            <w:r w:rsidRPr="00A60BF4">
              <w:rPr>
                <w:rFonts w:ascii="Calibri" w:hAnsi="Calibri" w:cs="Arial"/>
                <w:b/>
                <w:bCs/>
              </w:rPr>
              <w:t>Person Specification Requirements</w:t>
            </w:r>
          </w:p>
          <w:p w:rsidR="004703FD" w:rsidRPr="00A60BF4" w:rsidRDefault="004703FD" w:rsidP="00A724A4">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rsidR="004703FD" w:rsidRPr="00A60BF4" w:rsidRDefault="004703FD" w:rsidP="00A724A4">
            <w:pPr>
              <w:jc w:val="center"/>
              <w:rPr>
                <w:rFonts w:ascii="Calibri" w:hAnsi="Calibri" w:cs="Arial"/>
                <w:b/>
                <w:bCs/>
              </w:rPr>
            </w:pPr>
            <w:r w:rsidRPr="00A60BF4">
              <w:rPr>
                <w:rFonts w:ascii="Calibri" w:hAnsi="Calibri" w:cs="Arial"/>
                <w:b/>
                <w:bCs/>
              </w:rPr>
              <w:t xml:space="preserve">Assessed by </w:t>
            </w:r>
          </w:p>
          <w:p w:rsidR="004703FD" w:rsidRPr="00A60BF4" w:rsidRDefault="004703FD" w:rsidP="00A724A4">
            <w:pPr>
              <w:jc w:val="center"/>
              <w:rPr>
                <w:rFonts w:ascii="Calibri" w:hAnsi="Calibri" w:cs="Arial"/>
                <w:b/>
                <w:bCs/>
              </w:rPr>
            </w:pPr>
            <w:r w:rsidRPr="00A60BF4">
              <w:rPr>
                <w:rFonts w:ascii="Calibri" w:hAnsi="Calibri" w:cs="Arial"/>
                <w:b/>
                <w:bCs/>
              </w:rPr>
              <w:t xml:space="preserve">A </w:t>
            </w:r>
          </w:p>
          <w:p w:rsidR="004703FD" w:rsidRPr="00A60BF4" w:rsidRDefault="004703FD" w:rsidP="00A724A4">
            <w:pPr>
              <w:jc w:val="center"/>
              <w:rPr>
                <w:rFonts w:ascii="Calibri" w:hAnsi="Calibri" w:cs="Arial"/>
              </w:rPr>
            </w:pPr>
            <w:r w:rsidRPr="00A60BF4">
              <w:rPr>
                <w:rFonts w:ascii="Calibri" w:hAnsi="Calibri" w:cs="Arial"/>
                <w:b/>
                <w:bCs/>
              </w:rPr>
              <w:t xml:space="preserve"> &amp; </w:t>
            </w:r>
            <w:r w:rsidRPr="0072322A">
              <w:rPr>
                <w:rFonts w:ascii="Calibri" w:hAnsi="Calibri" w:cs="Arial"/>
                <w:b/>
              </w:rPr>
              <w:t>I</w:t>
            </w:r>
            <w:r w:rsidRPr="00A60BF4">
              <w:rPr>
                <w:rFonts w:ascii="Calibri" w:hAnsi="Calibri" w:cs="Arial"/>
                <w:b/>
                <w:bCs/>
              </w:rPr>
              <w:t>/ T/ C (see below for explanation)</w:t>
            </w:r>
          </w:p>
        </w:tc>
      </w:tr>
      <w:tr w:rsidR="004703FD" w:rsidRPr="00A60BF4" w:rsidTr="00A724A4">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4703FD" w:rsidRPr="00A60BF4" w:rsidRDefault="004703FD" w:rsidP="00A724A4">
            <w:pPr>
              <w:spacing w:line="70" w:lineRule="atLeast"/>
              <w:rPr>
                <w:rFonts w:ascii="Calibri" w:hAnsi="Calibri" w:cs="Arial"/>
              </w:rPr>
            </w:pPr>
            <w:r w:rsidRPr="00A60BF4">
              <w:rPr>
                <w:rFonts w:ascii="Calibri" w:hAnsi="Calibri" w:cs="Arial"/>
                <w:b/>
                <w:bCs/>
              </w:rPr>
              <w:t xml:space="preserve">Knowledge </w:t>
            </w:r>
          </w:p>
        </w:tc>
      </w:tr>
      <w:tr w:rsidR="004703FD" w:rsidRPr="00E36772" w:rsidTr="00A724A4">
        <w:trPr>
          <w:trHeight w:val="525"/>
        </w:trPr>
        <w:tc>
          <w:tcPr>
            <w:tcW w:w="7437" w:type="dxa"/>
            <w:tcBorders>
              <w:left w:val="single" w:sz="8" w:space="0" w:color="000000"/>
              <w:bottom w:val="single" w:sz="8" w:space="0" w:color="000000"/>
              <w:right w:val="single" w:sz="8" w:space="0" w:color="000000"/>
            </w:tcBorders>
            <w:shd w:val="clear" w:color="auto" w:fill="FFFFFF"/>
          </w:tcPr>
          <w:p w:rsidR="004703FD" w:rsidRPr="00E36772" w:rsidRDefault="004703FD" w:rsidP="004703FD">
            <w:pPr>
              <w:pStyle w:val="ListParagraph"/>
              <w:numPr>
                <w:ilvl w:val="0"/>
                <w:numId w:val="7"/>
              </w:numPr>
              <w:rPr>
                <w:rFonts w:asciiTheme="minorHAnsi" w:hAnsiTheme="minorHAnsi" w:cs="Arial"/>
              </w:rPr>
            </w:pPr>
            <w:r w:rsidRPr="00E36772">
              <w:rPr>
                <w:rFonts w:asciiTheme="minorHAnsi" w:hAnsiTheme="minorHAnsi"/>
              </w:rPr>
              <w:t>Basic knowledge of issues underlying child protection work.</w:t>
            </w:r>
          </w:p>
        </w:tc>
        <w:tc>
          <w:tcPr>
            <w:tcW w:w="1460" w:type="dxa"/>
            <w:tcBorders>
              <w:bottom w:val="single" w:sz="8" w:space="0" w:color="000000"/>
              <w:right w:val="single" w:sz="8" w:space="0" w:color="000000"/>
            </w:tcBorders>
            <w:shd w:val="clear" w:color="auto" w:fill="FFFFFF"/>
          </w:tcPr>
          <w:p w:rsidR="004703FD" w:rsidRPr="00E36772" w:rsidRDefault="004703FD" w:rsidP="00A724A4">
            <w:pPr>
              <w:jc w:val="center"/>
              <w:rPr>
                <w:rFonts w:asciiTheme="minorHAnsi" w:hAnsiTheme="minorHAnsi"/>
              </w:rPr>
            </w:pPr>
            <w:r w:rsidRPr="00E36772">
              <w:rPr>
                <w:rFonts w:asciiTheme="minorHAnsi" w:hAnsiTheme="minorHAnsi" w:cs="Arial"/>
                <w:b/>
              </w:rPr>
              <w:t>A, I</w:t>
            </w:r>
          </w:p>
        </w:tc>
      </w:tr>
      <w:tr w:rsidR="004703FD" w:rsidRPr="00E36772" w:rsidTr="00A724A4">
        <w:trPr>
          <w:trHeight w:val="70"/>
        </w:trPr>
        <w:tc>
          <w:tcPr>
            <w:tcW w:w="7437" w:type="dxa"/>
            <w:tcBorders>
              <w:left w:val="single" w:sz="8" w:space="0" w:color="000000"/>
              <w:bottom w:val="single" w:sz="8" w:space="0" w:color="000000"/>
              <w:right w:val="single" w:sz="8" w:space="0" w:color="000000"/>
            </w:tcBorders>
            <w:shd w:val="clear" w:color="auto" w:fill="FFFFFF"/>
          </w:tcPr>
          <w:p w:rsidR="004703FD" w:rsidRPr="00E36772" w:rsidRDefault="004703FD" w:rsidP="004703FD">
            <w:pPr>
              <w:pStyle w:val="Heading5"/>
              <w:numPr>
                <w:ilvl w:val="0"/>
                <w:numId w:val="7"/>
              </w:numPr>
              <w:rPr>
                <w:rFonts w:asciiTheme="minorHAnsi" w:hAnsiTheme="minorHAnsi"/>
                <w:szCs w:val="24"/>
              </w:rPr>
            </w:pPr>
            <w:r w:rsidRPr="00E36772">
              <w:rPr>
                <w:rFonts w:asciiTheme="minorHAnsi" w:hAnsiTheme="minorHAnsi"/>
                <w:szCs w:val="24"/>
              </w:rPr>
              <w:t>Working with troubled young people who exhibit challenge behaviours.</w:t>
            </w:r>
          </w:p>
        </w:tc>
        <w:tc>
          <w:tcPr>
            <w:tcW w:w="1460" w:type="dxa"/>
            <w:tcBorders>
              <w:bottom w:val="single" w:sz="8" w:space="0" w:color="000000"/>
              <w:right w:val="single" w:sz="8" w:space="0" w:color="000000"/>
            </w:tcBorders>
            <w:shd w:val="clear" w:color="auto" w:fill="FFFFFF"/>
          </w:tcPr>
          <w:p w:rsidR="004703FD" w:rsidRPr="00E36772" w:rsidRDefault="004703FD" w:rsidP="00A724A4">
            <w:pPr>
              <w:jc w:val="center"/>
              <w:rPr>
                <w:rFonts w:asciiTheme="minorHAnsi" w:hAnsiTheme="minorHAnsi"/>
              </w:rPr>
            </w:pPr>
            <w:r w:rsidRPr="00E36772">
              <w:rPr>
                <w:rFonts w:asciiTheme="minorHAnsi" w:hAnsiTheme="minorHAnsi" w:cs="Arial"/>
                <w:b/>
              </w:rPr>
              <w:t>A, I</w:t>
            </w:r>
          </w:p>
        </w:tc>
      </w:tr>
      <w:tr w:rsidR="004703FD" w:rsidRPr="00E36772" w:rsidTr="00A724A4">
        <w:trPr>
          <w:trHeight w:val="70"/>
        </w:trPr>
        <w:tc>
          <w:tcPr>
            <w:tcW w:w="7437" w:type="dxa"/>
            <w:tcBorders>
              <w:left w:val="single" w:sz="8" w:space="0" w:color="000000"/>
              <w:bottom w:val="single" w:sz="8" w:space="0" w:color="000000"/>
              <w:right w:val="single" w:sz="8" w:space="0" w:color="000000"/>
            </w:tcBorders>
            <w:shd w:val="clear" w:color="auto" w:fill="FFFFFF"/>
          </w:tcPr>
          <w:p w:rsidR="004703FD" w:rsidRPr="00E36772" w:rsidRDefault="004703FD" w:rsidP="004703FD">
            <w:pPr>
              <w:pStyle w:val="Heading5"/>
              <w:numPr>
                <w:ilvl w:val="0"/>
                <w:numId w:val="7"/>
              </w:numPr>
              <w:rPr>
                <w:rFonts w:asciiTheme="minorHAnsi" w:hAnsiTheme="minorHAnsi"/>
                <w:szCs w:val="24"/>
              </w:rPr>
            </w:pPr>
            <w:r w:rsidRPr="00E36772">
              <w:rPr>
                <w:rFonts w:asciiTheme="minorHAnsi" w:hAnsiTheme="minorHAnsi"/>
                <w:szCs w:val="24"/>
              </w:rPr>
              <w:t>An understanding of the need for A) Council race policy on service delivery; and B) Commitment to equal opportunities on employment (covering race, gender and disability).</w:t>
            </w:r>
          </w:p>
        </w:tc>
        <w:tc>
          <w:tcPr>
            <w:tcW w:w="1460" w:type="dxa"/>
            <w:tcBorders>
              <w:bottom w:val="single" w:sz="8" w:space="0" w:color="000000"/>
              <w:right w:val="single" w:sz="8" w:space="0" w:color="000000"/>
            </w:tcBorders>
            <w:shd w:val="clear" w:color="auto" w:fill="FFFFFF"/>
          </w:tcPr>
          <w:p w:rsidR="004703FD" w:rsidRPr="00E36772" w:rsidRDefault="004703FD" w:rsidP="00A724A4">
            <w:pPr>
              <w:jc w:val="center"/>
              <w:rPr>
                <w:rFonts w:asciiTheme="minorHAnsi" w:hAnsiTheme="minorHAnsi"/>
              </w:rPr>
            </w:pPr>
            <w:r w:rsidRPr="00E36772">
              <w:rPr>
                <w:rFonts w:asciiTheme="minorHAnsi" w:hAnsiTheme="minorHAnsi" w:cs="Arial"/>
                <w:b/>
              </w:rPr>
              <w:t>A, I</w:t>
            </w:r>
          </w:p>
        </w:tc>
      </w:tr>
      <w:tr w:rsidR="004703FD" w:rsidRPr="00E36772" w:rsidTr="00A724A4">
        <w:trPr>
          <w:trHeight w:val="104"/>
        </w:trPr>
        <w:tc>
          <w:tcPr>
            <w:tcW w:w="7437" w:type="dxa"/>
            <w:tcBorders>
              <w:left w:val="single" w:sz="8" w:space="0" w:color="000000"/>
              <w:bottom w:val="single" w:sz="8" w:space="0" w:color="000000"/>
              <w:right w:val="single" w:sz="8" w:space="0" w:color="000000"/>
            </w:tcBorders>
            <w:shd w:val="clear" w:color="auto" w:fill="FFFFFF"/>
          </w:tcPr>
          <w:p w:rsidR="004703FD" w:rsidRPr="00E36772" w:rsidRDefault="004703FD" w:rsidP="004703FD">
            <w:pPr>
              <w:pStyle w:val="ListParagraph"/>
              <w:numPr>
                <w:ilvl w:val="0"/>
                <w:numId w:val="7"/>
              </w:numPr>
              <w:rPr>
                <w:rFonts w:asciiTheme="minorHAnsi" w:hAnsiTheme="minorHAnsi"/>
                <w:lang w:val="en-US"/>
              </w:rPr>
            </w:pPr>
            <w:r w:rsidRPr="00E36772">
              <w:rPr>
                <w:rFonts w:asciiTheme="minorHAnsi" w:hAnsiTheme="minorHAnsi"/>
                <w:lang w:val="en-US"/>
              </w:rPr>
              <w:t>A general understanding of safeguarding vulnerable adults and young people and its relevance to the service area, if appropriate and a willingness to attend training as required.</w:t>
            </w:r>
          </w:p>
        </w:tc>
        <w:tc>
          <w:tcPr>
            <w:tcW w:w="1460" w:type="dxa"/>
            <w:tcBorders>
              <w:bottom w:val="single" w:sz="8" w:space="0" w:color="000000"/>
              <w:right w:val="single" w:sz="8" w:space="0" w:color="000000"/>
            </w:tcBorders>
            <w:shd w:val="clear" w:color="auto" w:fill="FFFFFF"/>
          </w:tcPr>
          <w:p w:rsidR="004703FD" w:rsidRPr="00E36772" w:rsidRDefault="004703FD" w:rsidP="00A724A4">
            <w:pPr>
              <w:jc w:val="center"/>
              <w:rPr>
                <w:rFonts w:asciiTheme="minorHAnsi" w:hAnsiTheme="minorHAnsi"/>
              </w:rPr>
            </w:pPr>
            <w:r w:rsidRPr="00E36772">
              <w:rPr>
                <w:rFonts w:asciiTheme="minorHAnsi" w:hAnsiTheme="minorHAnsi" w:cs="Arial"/>
                <w:b/>
              </w:rPr>
              <w:t>A, I</w:t>
            </w:r>
          </w:p>
        </w:tc>
      </w:tr>
      <w:tr w:rsidR="004703FD" w:rsidRPr="00E36772" w:rsidTr="00A724A4">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4703FD" w:rsidRPr="00E36772" w:rsidRDefault="004703FD" w:rsidP="00A724A4">
            <w:pPr>
              <w:spacing w:line="70" w:lineRule="atLeast"/>
              <w:rPr>
                <w:rFonts w:asciiTheme="minorHAnsi" w:hAnsiTheme="minorHAnsi" w:cs="Arial"/>
              </w:rPr>
            </w:pPr>
            <w:r w:rsidRPr="00E36772">
              <w:rPr>
                <w:rFonts w:asciiTheme="minorHAnsi" w:hAnsiTheme="minorHAnsi" w:cs="Arial"/>
                <w:b/>
                <w:bCs/>
              </w:rPr>
              <w:lastRenderedPageBreak/>
              <w:t xml:space="preserve">Experience </w:t>
            </w:r>
          </w:p>
        </w:tc>
      </w:tr>
      <w:tr w:rsidR="004703FD" w:rsidRPr="00E36772" w:rsidTr="00A724A4">
        <w:trPr>
          <w:trHeight w:val="70"/>
        </w:trPr>
        <w:tc>
          <w:tcPr>
            <w:tcW w:w="7437" w:type="dxa"/>
            <w:tcBorders>
              <w:left w:val="single" w:sz="8" w:space="0" w:color="000000"/>
              <w:bottom w:val="single" w:sz="8" w:space="0" w:color="000000"/>
              <w:right w:val="single" w:sz="8" w:space="0" w:color="000000"/>
            </w:tcBorders>
            <w:shd w:val="clear" w:color="auto" w:fill="FFFFFF"/>
          </w:tcPr>
          <w:p w:rsidR="004703FD" w:rsidRPr="00E36772" w:rsidRDefault="004703FD" w:rsidP="004703FD">
            <w:pPr>
              <w:pStyle w:val="ListParagraph"/>
              <w:numPr>
                <w:ilvl w:val="0"/>
                <w:numId w:val="6"/>
              </w:numPr>
              <w:rPr>
                <w:rFonts w:asciiTheme="minorHAnsi" w:hAnsiTheme="minorHAnsi"/>
                <w:lang w:val="en-US" w:eastAsia="en-US"/>
              </w:rPr>
            </w:pPr>
            <w:r w:rsidRPr="00E36772">
              <w:rPr>
                <w:rFonts w:asciiTheme="minorHAnsi" w:hAnsiTheme="minorHAnsi"/>
                <w:lang w:val="en-US" w:eastAsia="en-US"/>
              </w:rPr>
              <w:t>Recent experience of working in a child care environment, alongside other professionals and in partnership with families, thereby showing an understanding of the importance of effective communication within the network.</w:t>
            </w:r>
          </w:p>
        </w:tc>
        <w:tc>
          <w:tcPr>
            <w:tcW w:w="1460" w:type="dxa"/>
            <w:tcBorders>
              <w:bottom w:val="single" w:sz="8" w:space="0" w:color="000000"/>
              <w:right w:val="single" w:sz="8" w:space="0" w:color="000000"/>
            </w:tcBorders>
            <w:shd w:val="clear" w:color="auto" w:fill="FFFFFF"/>
          </w:tcPr>
          <w:p w:rsidR="004703FD" w:rsidRPr="00E36772" w:rsidRDefault="004703FD" w:rsidP="00A724A4">
            <w:pPr>
              <w:jc w:val="center"/>
              <w:rPr>
                <w:rFonts w:asciiTheme="minorHAnsi" w:hAnsiTheme="minorHAnsi"/>
              </w:rPr>
            </w:pPr>
            <w:r w:rsidRPr="00E36772">
              <w:rPr>
                <w:rFonts w:asciiTheme="minorHAnsi" w:hAnsiTheme="minorHAnsi" w:cs="Arial"/>
                <w:b/>
              </w:rPr>
              <w:t>A, I</w:t>
            </w:r>
          </w:p>
        </w:tc>
      </w:tr>
      <w:tr w:rsidR="004703FD" w:rsidRPr="00E36772" w:rsidTr="00A724A4">
        <w:trPr>
          <w:trHeight w:val="70"/>
        </w:trPr>
        <w:tc>
          <w:tcPr>
            <w:tcW w:w="7437" w:type="dxa"/>
            <w:tcBorders>
              <w:left w:val="single" w:sz="8" w:space="0" w:color="000000"/>
              <w:bottom w:val="single" w:sz="8" w:space="0" w:color="000000"/>
              <w:right w:val="single" w:sz="8" w:space="0" w:color="000000"/>
            </w:tcBorders>
            <w:shd w:val="clear" w:color="auto" w:fill="FFFFFF"/>
          </w:tcPr>
          <w:p w:rsidR="004703FD" w:rsidRPr="00E36772" w:rsidRDefault="004703FD" w:rsidP="004703FD">
            <w:pPr>
              <w:pStyle w:val="Heading5"/>
              <w:numPr>
                <w:ilvl w:val="0"/>
                <w:numId w:val="6"/>
              </w:numPr>
              <w:rPr>
                <w:rFonts w:asciiTheme="minorHAnsi" w:hAnsiTheme="minorHAnsi"/>
                <w:szCs w:val="24"/>
              </w:rPr>
            </w:pPr>
            <w:r w:rsidRPr="00E36772">
              <w:rPr>
                <w:rFonts w:asciiTheme="minorHAnsi" w:hAnsiTheme="minorHAnsi"/>
                <w:szCs w:val="24"/>
              </w:rPr>
              <w:t>Experience of keeping written records, contributing to meetings and writing complex reports.</w:t>
            </w:r>
          </w:p>
        </w:tc>
        <w:tc>
          <w:tcPr>
            <w:tcW w:w="1460" w:type="dxa"/>
            <w:tcBorders>
              <w:bottom w:val="single" w:sz="8" w:space="0" w:color="000000"/>
              <w:right w:val="single" w:sz="8" w:space="0" w:color="000000"/>
            </w:tcBorders>
            <w:shd w:val="clear" w:color="auto" w:fill="FFFFFF"/>
          </w:tcPr>
          <w:p w:rsidR="004703FD" w:rsidRPr="00E36772" w:rsidRDefault="004703FD" w:rsidP="00A724A4">
            <w:pPr>
              <w:jc w:val="center"/>
              <w:rPr>
                <w:rFonts w:asciiTheme="minorHAnsi" w:hAnsiTheme="minorHAnsi"/>
              </w:rPr>
            </w:pPr>
            <w:r w:rsidRPr="00E36772">
              <w:rPr>
                <w:rFonts w:asciiTheme="minorHAnsi" w:hAnsiTheme="minorHAnsi" w:cs="Arial"/>
                <w:b/>
              </w:rPr>
              <w:t>A, I</w:t>
            </w:r>
          </w:p>
        </w:tc>
      </w:tr>
      <w:tr w:rsidR="004703FD" w:rsidRPr="00E36772" w:rsidTr="00A724A4">
        <w:trPr>
          <w:trHeight w:val="70"/>
        </w:trPr>
        <w:tc>
          <w:tcPr>
            <w:tcW w:w="7437" w:type="dxa"/>
            <w:tcBorders>
              <w:left w:val="single" w:sz="8" w:space="0" w:color="000000"/>
              <w:bottom w:val="single" w:sz="8" w:space="0" w:color="000000"/>
              <w:right w:val="single" w:sz="8" w:space="0" w:color="000000"/>
            </w:tcBorders>
            <w:shd w:val="clear" w:color="auto" w:fill="FFFFFF"/>
          </w:tcPr>
          <w:p w:rsidR="004703FD" w:rsidRPr="00E36772" w:rsidRDefault="004703FD" w:rsidP="004703FD">
            <w:pPr>
              <w:numPr>
                <w:ilvl w:val="0"/>
                <w:numId w:val="6"/>
              </w:numPr>
              <w:rPr>
                <w:rFonts w:asciiTheme="minorHAnsi" w:hAnsiTheme="minorHAnsi" w:cs="Arial"/>
                <w:color w:val="000000"/>
              </w:rPr>
            </w:pPr>
            <w:r w:rsidRPr="00E36772">
              <w:rPr>
                <w:rFonts w:asciiTheme="minorHAnsi" w:hAnsiTheme="minorHAnsi"/>
                <w:lang w:val="en-US"/>
              </w:rPr>
              <w:t>Experience of working without close supervision and using one’s own initiative</w:t>
            </w:r>
          </w:p>
        </w:tc>
        <w:tc>
          <w:tcPr>
            <w:tcW w:w="1460" w:type="dxa"/>
            <w:tcBorders>
              <w:bottom w:val="single" w:sz="8" w:space="0" w:color="000000"/>
              <w:right w:val="single" w:sz="8" w:space="0" w:color="000000"/>
            </w:tcBorders>
            <w:shd w:val="clear" w:color="auto" w:fill="FFFFFF"/>
          </w:tcPr>
          <w:p w:rsidR="004703FD" w:rsidRPr="00E36772" w:rsidRDefault="004703FD" w:rsidP="00A724A4">
            <w:pPr>
              <w:jc w:val="center"/>
              <w:rPr>
                <w:rFonts w:asciiTheme="minorHAnsi" w:hAnsiTheme="minorHAnsi"/>
              </w:rPr>
            </w:pPr>
            <w:r w:rsidRPr="00E36772">
              <w:rPr>
                <w:rFonts w:asciiTheme="minorHAnsi" w:hAnsiTheme="minorHAnsi" w:cs="Arial"/>
                <w:b/>
              </w:rPr>
              <w:t>A, I</w:t>
            </w:r>
          </w:p>
        </w:tc>
      </w:tr>
      <w:tr w:rsidR="004703FD" w:rsidRPr="00E36772" w:rsidTr="00A724A4">
        <w:trPr>
          <w:trHeight w:val="70"/>
        </w:trPr>
        <w:tc>
          <w:tcPr>
            <w:tcW w:w="7437" w:type="dxa"/>
            <w:tcBorders>
              <w:left w:val="single" w:sz="8" w:space="0" w:color="000000"/>
              <w:bottom w:val="single" w:sz="8" w:space="0" w:color="000000"/>
              <w:right w:val="single" w:sz="8" w:space="0" w:color="000000"/>
            </w:tcBorders>
            <w:shd w:val="clear" w:color="auto" w:fill="FFFFFF"/>
          </w:tcPr>
          <w:p w:rsidR="004703FD" w:rsidRPr="00E36772" w:rsidRDefault="004703FD" w:rsidP="004703FD">
            <w:pPr>
              <w:pStyle w:val="Heading5"/>
              <w:numPr>
                <w:ilvl w:val="0"/>
                <w:numId w:val="6"/>
              </w:numPr>
              <w:rPr>
                <w:rFonts w:asciiTheme="minorHAnsi" w:hAnsiTheme="minorHAnsi"/>
                <w:szCs w:val="24"/>
              </w:rPr>
            </w:pPr>
            <w:r w:rsidRPr="00E36772">
              <w:rPr>
                <w:rFonts w:asciiTheme="minorHAnsi" w:hAnsiTheme="minorHAnsi"/>
                <w:szCs w:val="24"/>
              </w:rPr>
              <w:t>Experience of administering medication as well as additional training in any new medical procedures as they arise.</w:t>
            </w:r>
          </w:p>
        </w:tc>
        <w:tc>
          <w:tcPr>
            <w:tcW w:w="1460" w:type="dxa"/>
            <w:tcBorders>
              <w:bottom w:val="single" w:sz="8" w:space="0" w:color="000000"/>
              <w:right w:val="single" w:sz="8" w:space="0" w:color="000000"/>
            </w:tcBorders>
            <w:shd w:val="clear" w:color="auto" w:fill="FFFFFF"/>
          </w:tcPr>
          <w:p w:rsidR="004703FD" w:rsidRPr="00E36772" w:rsidRDefault="004703FD" w:rsidP="00A724A4">
            <w:pPr>
              <w:jc w:val="center"/>
              <w:rPr>
                <w:rFonts w:asciiTheme="minorHAnsi" w:hAnsiTheme="minorHAnsi"/>
              </w:rPr>
            </w:pPr>
            <w:r w:rsidRPr="00E36772">
              <w:rPr>
                <w:rFonts w:asciiTheme="minorHAnsi" w:hAnsiTheme="minorHAnsi" w:cs="Arial"/>
                <w:b/>
              </w:rPr>
              <w:t>A, I</w:t>
            </w:r>
          </w:p>
        </w:tc>
      </w:tr>
      <w:tr w:rsidR="004703FD" w:rsidRPr="00E36772" w:rsidTr="00A724A4">
        <w:trPr>
          <w:trHeight w:val="70"/>
        </w:trPr>
        <w:tc>
          <w:tcPr>
            <w:tcW w:w="7437" w:type="dxa"/>
            <w:tcBorders>
              <w:left w:val="single" w:sz="8" w:space="0" w:color="000000"/>
              <w:bottom w:val="single" w:sz="8" w:space="0" w:color="000000"/>
              <w:right w:val="single" w:sz="8" w:space="0" w:color="000000"/>
            </w:tcBorders>
            <w:shd w:val="clear" w:color="auto" w:fill="FFFFFF"/>
          </w:tcPr>
          <w:p w:rsidR="004703FD" w:rsidRPr="00E36772" w:rsidRDefault="004703FD" w:rsidP="004703FD">
            <w:pPr>
              <w:numPr>
                <w:ilvl w:val="0"/>
                <w:numId w:val="6"/>
              </w:numPr>
              <w:rPr>
                <w:rFonts w:asciiTheme="minorHAnsi" w:hAnsiTheme="minorHAnsi" w:cs="Arial"/>
                <w:color w:val="000000"/>
              </w:rPr>
            </w:pPr>
            <w:r w:rsidRPr="00E36772">
              <w:rPr>
                <w:rFonts w:asciiTheme="minorHAnsi" w:hAnsiTheme="minorHAnsi"/>
                <w:lang w:val="en-US"/>
              </w:rPr>
              <w:t>Experience of working flexible hours, shifts, sleep in duties as well as covering bank holidays.</w:t>
            </w:r>
          </w:p>
        </w:tc>
        <w:tc>
          <w:tcPr>
            <w:tcW w:w="1460" w:type="dxa"/>
            <w:tcBorders>
              <w:bottom w:val="single" w:sz="8" w:space="0" w:color="000000"/>
              <w:right w:val="single" w:sz="8" w:space="0" w:color="000000"/>
            </w:tcBorders>
            <w:shd w:val="clear" w:color="auto" w:fill="FFFFFF"/>
          </w:tcPr>
          <w:p w:rsidR="004703FD" w:rsidRPr="00E36772" w:rsidRDefault="004703FD" w:rsidP="00A724A4">
            <w:pPr>
              <w:jc w:val="center"/>
              <w:rPr>
                <w:rFonts w:asciiTheme="minorHAnsi" w:hAnsiTheme="minorHAnsi"/>
              </w:rPr>
            </w:pPr>
            <w:r w:rsidRPr="00E36772">
              <w:rPr>
                <w:rFonts w:asciiTheme="minorHAnsi" w:hAnsiTheme="minorHAnsi" w:cs="Arial"/>
                <w:b/>
              </w:rPr>
              <w:t>A, I</w:t>
            </w:r>
          </w:p>
        </w:tc>
      </w:tr>
      <w:tr w:rsidR="004703FD" w:rsidRPr="00E36772" w:rsidTr="00A724A4">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4703FD" w:rsidRPr="00E36772" w:rsidRDefault="004703FD" w:rsidP="00A724A4">
            <w:pPr>
              <w:spacing w:line="70" w:lineRule="atLeast"/>
              <w:rPr>
                <w:rFonts w:asciiTheme="minorHAnsi" w:hAnsiTheme="minorHAnsi" w:cs="Arial"/>
              </w:rPr>
            </w:pPr>
            <w:r w:rsidRPr="00E36772">
              <w:rPr>
                <w:rFonts w:asciiTheme="minorHAnsi" w:hAnsiTheme="minorHAnsi" w:cs="Arial"/>
                <w:b/>
                <w:bCs/>
              </w:rPr>
              <w:t xml:space="preserve">Skills </w:t>
            </w:r>
          </w:p>
        </w:tc>
      </w:tr>
      <w:tr w:rsidR="004703FD" w:rsidRPr="00E36772" w:rsidTr="00A724A4">
        <w:trPr>
          <w:trHeight w:val="70"/>
        </w:trPr>
        <w:tc>
          <w:tcPr>
            <w:tcW w:w="7437" w:type="dxa"/>
            <w:tcBorders>
              <w:left w:val="single" w:sz="8" w:space="0" w:color="000000"/>
              <w:bottom w:val="single" w:sz="8" w:space="0" w:color="000000"/>
              <w:right w:val="single" w:sz="8" w:space="0" w:color="000000"/>
            </w:tcBorders>
            <w:shd w:val="clear" w:color="auto" w:fill="FFFFFF"/>
          </w:tcPr>
          <w:p w:rsidR="004703FD" w:rsidRPr="00E36772" w:rsidRDefault="004703FD" w:rsidP="004703FD">
            <w:pPr>
              <w:numPr>
                <w:ilvl w:val="0"/>
                <w:numId w:val="8"/>
              </w:numPr>
              <w:autoSpaceDE w:val="0"/>
              <w:autoSpaceDN w:val="0"/>
              <w:adjustRightInd w:val="0"/>
              <w:contextualSpacing/>
              <w:rPr>
                <w:rFonts w:asciiTheme="minorHAnsi" w:hAnsiTheme="minorHAnsi" w:cs="Arial"/>
              </w:rPr>
            </w:pPr>
            <w:r w:rsidRPr="00E36772">
              <w:rPr>
                <w:rFonts w:asciiTheme="minorHAnsi" w:hAnsiTheme="minorHAnsi"/>
                <w:lang w:val="en-US"/>
              </w:rPr>
              <w:t>Ability to express observations and assessments of service users, both verbally and in writing, in a clear and objective way for consideration in care plans and reviews.</w:t>
            </w:r>
          </w:p>
        </w:tc>
        <w:tc>
          <w:tcPr>
            <w:tcW w:w="1460" w:type="dxa"/>
            <w:tcBorders>
              <w:bottom w:val="single" w:sz="8" w:space="0" w:color="000000"/>
              <w:right w:val="single" w:sz="8" w:space="0" w:color="000000"/>
            </w:tcBorders>
            <w:shd w:val="clear" w:color="auto" w:fill="FFFFFF"/>
          </w:tcPr>
          <w:p w:rsidR="004703FD" w:rsidRPr="00E36772" w:rsidRDefault="004703FD" w:rsidP="00A724A4">
            <w:pPr>
              <w:jc w:val="center"/>
              <w:rPr>
                <w:rFonts w:asciiTheme="minorHAnsi" w:hAnsiTheme="minorHAnsi"/>
              </w:rPr>
            </w:pPr>
            <w:r w:rsidRPr="00E36772">
              <w:rPr>
                <w:rFonts w:asciiTheme="minorHAnsi" w:hAnsiTheme="minorHAnsi" w:cs="Arial"/>
                <w:b/>
              </w:rPr>
              <w:t>A, I</w:t>
            </w:r>
          </w:p>
        </w:tc>
      </w:tr>
      <w:tr w:rsidR="004703FD" w:rsidRPr="00E36772" w:rsidTr="00A724A4">
        <w:trPr>
          <w:trHeight w:val="70"/>
        </w:trPr>
        <w:tc>
          <w:tcPr>
            <w:tcW w:w="7437" w:type="dxa"/>
            <w:tcBorders>
              <w:left w:val="single" w:sz="8" w:space="0" w:color="000000"/>
              <w:bottom w:val="single" w:sz="8" w:space="0" w:color="000000"/>
              <w:right w:val="single" w:sz="8" w:space="0" w:color="000000"/>
            </w:tcBorders>
            <w:shd w:val="clear" w:color="auto" w:fill="FFFFFF"/>
          </w:tcPr>
          <w:p w:rsidR="004703FD" w:rsidRPr="00E36772" w:rsidRDefault="004703FD" w:rsidP="004703FD">
            <w:pPr>
              <w:pStyle w:val="ListParagraph"/>
              <w:numPr>
                <w:ilvl w:val="0"/>
                <w:numId w:val="8"/>
              </w:numPr>
              <w:autoSpaceDE w:val="0"/>
              <w:autoSpaceDN w:val="0"/>
              <w:adjustRightInd w:val="0"/>
              <w:rPr>
                <w:rFonts w:asciiTheme="minorHAnsi" w:hAnsiTheme="minorHAnsi" w:cs="Arial"/>
                <w:color w:val="000000"/>
              </w:rPr>
            </w:pPr>
            <w:r w:rsidRPr="00E36772">
              <w:rPr>
                <w:rFonts w:asciiTheme="minorHAnsi" w:hAnsiTheme="minorHAnsi"/>
                <w:lang w:val="en-US" w:eastAsia="en-US"/>
              </w:rPr>
              <w:t>Understanding of the importance of difference among a staff team and demonstrating the ability to work as part of that team.</w:t>
            </w:r>
          </w:p>
        </w:tc>
        <w:tc>
          <w:tcPr>
            <w:tcW w:w="1460" w:type="dxa"/>
            <w:tcBorders>
              <w:bottom w:val="single" w:sz="8" w:space="0" w:color="000000"/>
              <w:right w:val="single" w:sz="8" w:space="0" w:color="000000"/>
            </w:tcBorders>
            <w:shd w:val="clear" w:color="auto" w:fill="FFFFFF"/>
          </w:tcPr>
          <w:p w:rsidR="004703FD" w:rsidRPr="00E36772" w:rsidRDefault="004703FD" w:rsidP="00A724A4">
            <w:pPr>
              <w:jc w:val="center"/>
              <w:rPr>
                <w:rFonts w:asciiTheme="minorHAnsi" w:hAnsiTheme="minorHAnsi"/>
              </w:rPr>
            </w:pPr>
            <w:r w:rsidRPr="00E36772">
              <w:rPr>
                <w:rFonts w:asciiTheme="minorHAnsi" w:hAnsiTheme="minorHAnsi" w:cs="Arial"/>
                <w:b/>
              </w:rPr>
              <w:t>A, I</w:t>
            </w:r>
          </w:p>
        </w:tc>
      </w:tr>
      <w:tr w:rsidR="004703FD" w:rsidRPr="00E36772" w:rsidTr="00A724A4">
        <w:trPr>
          <w:trHeight w:val="70"/>
        </w:trPr>
        <w:tc>
          <w:tcPr>
            <w:tcW w:w="7437" w:type="dxa"/>
            <w:tcBorders>
              <w:left w:val="single" w:sz="8" w:space="0" w:color="000000"/>
              <w:bottom w:val="single" w:sz="8" w:space="0" w:color="000000"/>
              <w:right w:val="single" w:sz="8" w:space="0" w:color="000000"/>
            </w:tcBorders>
            <w:shd w:val="clear" w:color="auto" w:fill="FFFFFF"/>
          </w:tcPr>
          <w:p w:rsidR="004703FD" w:rsidRPr="00E36772" w:rsidRDefault="004703FD" w:rsidP="004703FD">
            <w:pPr>
              <w:numPr>
                <w:ilvl w:val="0"/>
                <w:numId w:val="8"/>
              </w:numPr>
              <w:autoSpaceDE w:val="0"/>
              <w:autoSpaceDN w:val="0"/>
              <w:adjustRightInd w:val="0"/>
              <w:contextualSpacing/>
              <w:rPr>
                <w:rFonts w:asciiTheme="minorHAnsi" w:hAnsiTheme="minorHAnsi" w:cs="Arial"/>
                <w:color w:val="000000"/>
              </w:rPr>
            </w:pPr>
            <w:r w:rsidRPr="00E36772">
              <w:rPr>
                <w:rFonts w:asciiTheme="minorHAnsi" w:hAnsiTheme="minorHAnsi"/>
                <w:lang w:val="en-US"/>
              </w:rPr>
              <w:t>Demonstrate an understanding of supervision and ability to reflect on own practice.</w:t>
            </w:r>
          </w:p>
        </w:tc>
        <w:tc>
          <w:tcPr>
            <w:tcW w:w="1460" w:type="dxa"/>
            <w:tcBorders>
              <w:bottom w:val="single" w:sz="8" w:space="0" w:color="000000"/>
              <w:right w:val="single" w:sz="8" w:space="0" w:color="000000"/>
            </w:tcBorders>
            <w:shd w:val="clear" w:color="auto" w:fill="FFFFFF"/>
          </w:tcPr>
          <w:p w:rsidR="004703FD" w:rsidRPr="00E36772" w:rsidRDefault="004703FD" w:rsidP="00A724A4">
            <w:pPr>
              <w:jc w:val="center"/>
              <w:rPr>
                <w:rFonts w:asciiTheme="minorHAnsi" w:hAnsiTheme="minorHAnsi"/>
              </w:rPr>
            </w:pPr>
            <w:r w:rsidRPr="00E36772">
              <w:rPr>
                <w:rFonts w:asciiTheme="minorHAnsi" w:hAnsiTheme="minorHAnsi" w:cs="Arial"/>
                <w:b/>
              </w:rPr>
              <w:t>A, I</w:t>
            </w:r>
          </w:p>
        </w:tc>
      </w:tr>
      <w:tr w:rsidR="004703FD" w:rsidRPr="00E36772" w:rsidTr="00A724A4">
        <w:trPr>
          <w:trHeight w:val="70"/>
        </w:trPr>
        <w:tc>
          <w:tcPr>
            <w:tcW w:w="7437" w:type="dxa"/>
            <w:tcBorders>
              <w:left w:val="single" w:sz="8" w:space="0" w:color="000000"/>
              <w:bottom w:val="single" w:sz="8" w:space="0" w:color="000000"/>
              <w:right w:val="single" w:sz="8" w:space="0" w:color="000000"/>
            </w:tcBorders>
            <w:shd w:val="clear" w:color="auto" w:fill="FFFFFF"/>
          </w:tcPr>
          <w:p w:rsidR="004703FD" w:rsidRPr="00E36772" w:rsidRDefault="004703FD" w:rsidP="004703FD">
            <w:pPr>
              <w:pStyle w:val="ListParagraph"/>
              <w:numPr>
                <w:ilvl w:val="0"/>
                <w:numId w:val="8"/>
              </w:numPr>
              <w:autoSpaceDE w:val="0"/>
              <w:autoSpaceDN w:val="0"/>
              <w:adjustRightInd w:val="0"/>
              <w:rPr>
                <w:rFonts w:asciiTheme="minorHAnsi" w:hAnsiTheme="minorHAnsi"/>
                <w:lang w:val="en-US" w:eastAsia="en-US"/>
              </w:rPr>
            </w:pPr>
            <w:r w:rsidRPr="00E36772">
              <w:rPr>
                <w:rFonts w:asciiTheme="minorHAnsi" w:hAnsiTheme="minorHAnsi"/>
                <w:lang w:val="en-US" w:eastAsia="en-US"/>
              </w:rPr>
              <w:t>Skills in working in challenging and stressful situations.</w:t>
            </w:r>
          </w:p>
        </w:tc>
        <w:tc>
          <w:tcPr>
            <w:tcW w:w="1460" w:type="dxa"/>
            <w:tcBorders>
              <w:bottom w:val="single" w:sz="8" w:space="0" w:color="000000"/>
              <w:right w:val="single" w:sz="8" w:space="0" w:color="000000"/>
            </w:tcBorders>
            <w:shd w:val="clear" w:color="auto" w:fill="FFFFFF"/>
          </w:tcPr>
          <w:p w:rsidR="004703FD" w:rsidRPr="00E36772" w:rsidRDefault="004703FD" w:rsidP="00A724A4">
            <w:pPr>
              <w:jc w:val="center"/>
              <w:rPr>
                <w:rFonts w:asciiTheme="minorHAnsi" w:hAnsiTheme="minorHAnsi"/>
              </w:rPr>
            </w:pPr>
            <w:r w:rsidRPr="00E36772">
              <w:rPr>
                <w:rFonts w:asciiTheme="minorHAnsi" w:hAnsiTheme="minorHAnsi" w:cs="Arial"/>
                <w:b/>
              </w:rPr>
              <w:t>A, I</w:t>
            </w:r>
          </w:p>
        </w:tc>
      </w:tr>
      <w:tr w:rsidR="004703FD" w:rsidRPr="00E36772" w:rsidTr="00A724A4">
        <w:trPr>
          <w:trHeight w:val="70"/>
        </w:trPr>
        <w:tc>
          <w:tcPr>
            <w:tcW w:w="7437" w:type="dxa"/>
            <w:tcBorders>
              <w:left w:val="single" w:sz="8" w:space="0" w:color="000000"/>
              <w:bottom w:val="single" w:sz="8" w:space="0" w:color="000000"/>
              <w:right w:val="single" w:sz="8" w:space="0" w:color="000000"/>
            </w:tcBorders>
            <w:shd w:val="clear" w:color="auto" w:fill="FFFFFF"/>
          </w:tcPr>
          <w:p w:rsidR="004703FD" w:rsidRPr="00E36772" w:rsidRDefault="004703FD" w:rsidP="004703FD">
            <w:pPr>
              <w:pStyle w:val="ListParagraph"/>
              <w:numPr>
                <w:ilvl w:val="0"/>
                <w:numId w:val="8"/>
              </w:numPr>
              <w:autoSpaceDE w:val="0"/>
              <w:autoSpaceDN w:val="0"/>
              <w:adjustRightInd w:val="0"/>
              <w:rPr>
                <w:rFonts w:asciiTheme="minorHAnsi" w:hAnsiTheme="minorHAnsi"/>
                <w:lang w:val="en-US" w:eastAsia="en-US"/>
              </w:rPr>
            </w:pPr>
            <w:r w:rsidRPr="00E36772">
              <w:rPr>
                <w:rFonts w:asciiTheme="minorHAnsi" w:hAnsiTheme="minorHAnsi"/>
                <w:lang w:val="en-US" w:eastAsia="en-US"/>
              </w:rPr>
              <w:t>An awareness of the importance of providing a safe and stimulating environment.</w:t>
            </w:r>
          </w:p>
        </w:tc>
        <w:tc>
          <w:tcPr>
            <w:tcW w:w="1460" w:type="dxa"/>
            <w:tcBorders>
              <w:bottom w:val="single" w:sz="8" w:space="0" w:color="000000"/>
              <w:right w:val="single" w:sz="8" w:space="0" w:color="000000"/>
            </w:tcBorders>
            <w:shd w:val="clear" w:color="auto" w:fill="FFFFFF"/>
          </w:tcPr>
          <w:p w:rsidR="004703FD" w:rsidRPr="00E36772" w:rsidRDefault="004703FD" w:rsidP="00A724A4">
            <w:pPr>
              <w:jc w:val="center"/>
              <w:rPr>
                <w:rFonts w:asciiTheme="minorHAnsi" w:hAnsiTheme="minorHAnsi"/>
              </w:rPr>
            </w:pPr>
            <w:r w:rsidRPr="00E36772">
              <w:rPr>
                <w:rFonts w:asciiTheme="minorHAnsi" w:hAnsiTheme="minorHAnsi" w:cs="Arial"/>
                <w:b/>
              </w:rPr>
              <w:t>A, I</w:t>
            </w:r>
          </w:p>
        </w:tc>
      </w:tr>
      <w:tr w:rsidR="004703FD" w:rsidRPr="00E36772" w:rsidTr="00A724A4">
        <w:trPr>
          <w:trHeight w:val="70"/>
        </w:trPr>
        <w:tc>
          <w:tcPr>
            <w:tcW w:w="7437" w:type="dxa"/>
            <w:tcBorders>
              <w:left w:val="single" w:sz="8" w:space="0" w:color="000000"/>
              <w:bottom w:val="single" w:sz="8" w:space="0" w:color="000000"/>
              <w:right w:val="single" w:sz="8" w:space="0" w:color="000000"/>
            </w:tcBorders>
            <w:shd w:val="clear" w:color="auto" w:fill="FFFFFF"/>
          </w:tcPr>
          <w:p w:rsidR="004703FD" w:rsidRPr="00E36772" w:rsidRDefault="004703FD" w:rsidP="004703FD">
            <w:pPr>
              <w:pStyle w:val="ListParagraph"/>
              <w:numPr>
                <w:ilvl w:val="0"/>
                <w:numId w:val="8"/>
              </w:numPr>
              <w:autoSpaceDE w:val="0"/>
              <w:autoSpaceDN w:val="0"/>
              <w:adjustRightInd w:val="0"/>
              <w:rPr>
                <w:rFonts w:asciiTheme="minorHAnsi" w:hAnsiTheme="minorHAnsi"/>
                <w:lang w:val="en-US" w:eastAsia="en-US"/>
              </w:rPr>
            </w:pPr>
            <w:r w:rsidRPr="00E36772">
              <w:rPr>
                <w:rFonts w:asciiTheme="minorHAnsi" w:hAnsiTheme="minorHAnsi"/>
                <w:lang w:val="en-US" w:eastAsia="en-US"/>
              </w:rPr>
              <w:t>Ability to improve the opportunities for young people within the community i.e. accompanying children on holidays and community inclusion.</w:t>
            </w:r>
          </w:p>
        </w:tc>
        <w:tc>
          <w:tcPr>
            <w:tcW w:w="1460" w:type="dxa"/>
            <w:tcBorders>
              <w:bottom w:val="single" w:sz="8" w:space="0" w:color="000000"/>
              <w:right w:val="single" w:sz="8" w:space="0" w:color="000000"/>
            </w:tcBorders>
            <w:shd w:val="clear" w:color="auto" w:fill="FFFFFF"/>
          </w:tcPr>
          <w:p w:rsidR="004703FD" w:rsidRPr="00E36772" w:rsidRDefault="004703FD" w:rsidP="00A724A4">
            <w:pPr>
              <w:jc w:val="center"/>
              <w:rPr>
                <w:rFonts w:asciiTheme="minorHAnsi" w:hAnsiTheme="minorHAnsi"/>
              </w:rPr>
            </w:pPr>
            <w:r w:rsidRPr="00E36772">
              <w:rPr>
                <w:rFonts w:asciiTheme="minorHAnsi" w:hAnsiTheme="minorHAnsi" w:cs="Arial"/>
                <w:b/>
              </w:rPr>
              <w:t>A, I</w:t>
            </w:r>
          </w:p>
        </w:tc>
      </w:tr>
      <w:tr w:rsidR="004703FD" w:rsidRPr="00E36772" w:rsidTr="00A724A4">
        <w:trPr>
          <w:trHeight w:val="70"/>
        </w:trPr>
        <w:tc>
          <w:tcPr>
            <w:tcW w:w="7437" w:type="dxa"/>
            <w:tcBorders>
              <w:left w:val="single" w:sz="8" w:space="0" w:color="000000"/>
              <w:bottom w:val="single" w:sz="8" w:space="0" w:color="000000"/>
              <w:right w:val="single" w:sz="8" w:space="0" w:color="000000"/>
            </w:tcBorders>
            <w:shd w:val="clear" w:color="auto" w:fill="FFFFFF"/>
          </w:tcPr>
          <w:p w:rsidR="004703FD" w:rsidRPr="00E36772" w:rsidRDefault="004703FD" w:rsidP="004703FD">
            <w:pPr>
              <w:pStyle w:val="ListParagraph"/>
              <w:numPr>
                <w:ilvl w:val="0"/>
                <w:numId w:val="8"/>
              </w:numPr>
              <w:autoSpaceDE w:val="0"/>
              <w:autoSpaceDN w:val="0"/>
              <w:adjustRightInd w:val="0"/>
              <w:rPr>
                <w:rFonts w:asciiTheme="minorHAnsi" w:hAnsiTheme="minorHAnsi"/>
                <w:lang w:val="en-US" w:eastAsia="en-US"/>
              </w:rPr>
            </w:pPr>
            <w:r w:rsidRPr="00E36772">
              <w:rPr>
                <w:rFonts w:asciiTheme="minorHAnsi" w:hAnsiTheme="minorHAnsi"/>
                <w:lang w:val="en-US" w:eastAsia="en-US"/>
              </w:rPr>
              <w:t>Demonstrate physical fitness.</w:t>
            </w:r>
          </w:p>
        </w:tc>
        <w:tc>
          <w:tcPr>
            <w:tcW w:w="1460" w:type="dxa"/>
            <w:tcBorders>
              <w:bottom w:val="single" w:sz="8" w:space="0" w:color="000000"/>
              <w:right w:val="single" w:sz="8" w:space="0" w:color="000000"/>
            </w:tcBorders>
            <w:shd w:val="clear" w:color="auto" w:fill="FFFFFF"/>
          </w:tcPr>
          <w:p w:rsidR="004703FD" w:rsidRPr="00E36772" w:rsidRDefault="004703FD" w:rsidP="00A724A4">
            <w:pPr>
              <w:jc w:val="center"/>
              <w:rPr>
                <w:rFonts w:asciiTheme="minorHAnsi" w:hAnsiTheme="minorHAnsi"/>
              </w:rPr>
            </w:pPr>
            <w:r w:rsidRPr="00E36772">
              <w:rPr>
                <w:rFonts w:asciiTheme="minorHAnsi" w:hAnsiTheme="minorHAnsi" w:cs="Arial"/>
                <w:b/>
              </w:rPr>
              <w:t>A, I</w:t>
            </w:r>
          </w:p>
        </w:tc>
      </w:tr>
      <w:tr w:rsidR="004703FD" w:rsidRPr="00E36772" w:rsidTr="00A724A4">
        <w:trPr>
          <w:trHeight w:val="70"/>
        </w:trPr>
        <w:tc>
          <w:tcPr>
            <w:tcW w:w="7437" w:type="dxa"/>
            <w:tcBorders>
              <w:left w:val="single" w:sz="8" w:space="0" w:color="000000"/>
              <w:bottom w:val="single" w:sz="8" w:space="0" w:color="000000"/>
              <w:right w:val="single" w:sz="8" w:space="0" w:color="000000"/>
            </w:tcBorders>
            <w:shd w:val="clear" w:color="auto" w:fill="FFFFFF"/>
          </w:tcPr>
          <w:p w:rsidR="004703FD" w:rsidRPr="00E36772" w:rsidRDefault="004703FD" w:rsidP="004703FD">
            <w:pPr>
              <w:pStyle w:val="ListParagraph"/>
              <w:numPr>
                <w:ilvl w:val="0"/>
                <w:numId w:val="8"/>
              </w:numPr>
              <w:autoSpaceDE w:val="0"/>
              <w:autoSpaceDN w:val="0"/>
              <w:adjustRightInd w:val="0"/>
              <w:rPr>
                <w:rFonts w:asciiTheme="minorHAnsi" w:hAnsiTheme="minorHAnsi"/>
                <w:lang w:val="en-US" w:eastAsia="en-US"/>
              </w:rPr>
            </w:pPr>
            <w:r w:rsidRPr="00E36772">
              <w:rPr>
                <w:rFonts w:asciiTheme="minorHAnsi" w:hAnsiTheme="minorHAnsi"/>
                <w:lang w:val="en-US" w:eastAsia="en-US"/>
              </w:rPr>
              <w:t>Basic Word processing and keyboard skills.</w:t>
            </w:r>
          </w:p>
        </w:tc>
        <w:tc>
          <w:tcPr>
            <w:tcW w:w="1460" w:type="dxa"/>
            <w:tcBorders>
              <w:bottom w:val="single" w:sz="8" w:space="0" w:color="000000"/>
              <w:right w:val="single" w:sz="8" w:space="0" w:color="000000"/>
            </w:tcBorders>
            <w:shd w:val="clear" w:color="auto" w:fill="FFFFFF"/>
          </w:tcPr>
          <w:p w:rsidR="004703FD" w:rsidRPr="00E36772" w:rsidRDefault="004703FD" w:rsidP="00A724A4">
            <w:pPr>
              <w:jc w:val="center"/>
              <w:rPr>
                <w:rFonts w:cs="Arial"/>
                <w:b/>
              </w:rPr>
            </w:pPr>
            <w:r w:rsidRPr="00E36772">
              <w:rPr>
                <w:rFonts w:asciiTheme="minorHAnsi" w:hAnsiTheme="minorHAnsi" w:cs="Arial"/>
                <w:b/>
              </w:rPr>
              <w:t>A, C, I</w:t>
            </w:r>
          </w:p>
        </w:tc>
      </w:tr>
      <w:tr w:rsidR="004703FD" w:rsidRPr="00E36772" w:rsidTr="00A724A4">
        <w:trPr>
          <w:trHeight w:val="70"/>
        </w:trPr>
        <w:tc>
          <w:tcPr>
            <w:tcW w:w="8897" w:type="dxa"/>
            <w:gridSpan w:val="2"/>
            <w:tcBorders>
              <w:left w:val="single" w:sz="8" w:space="0" w:color="000000"/>
              <w:bottom w:val="single" w:sz="4" w:space="0" w:color="auto"/>
              <w:right w:val="single" w:sz="8" w:space="0" w:color="000000"/>
            </w:tcBorders>
            <w:shd w:val="clear" w:color="auto" w:fill="D9D9D9"/>
            <w:hideMark/>
          </w:tcPr>
          <w:p w:rsidR="004703FD" w:rsidRPr="00E36772" w:rsidRDefault="004703FD" w:rsidP="00A724A4">
            <w:pPr>
              <w:spacing w:line="70" w:lineRule="atLeast"/>
              <w:rPr>
                <w:rFonts w:asciiTheme="minorHAnsi" w:hAnsiTheme="minorHAnsi" w:cs="Arial"/>
              </w:rPr>
            </w:pPr>
            <w:r w:rsidRPr="00E36772">
              <w:rPr>
                <w:rFonts w:asciiTheme="minorHAnsi" w:hAnsiTheme="minorHAnsi" w:cs="Arial"/>
                <w:b/>
                <w:bCs/>
              </w:rPr>
              <w:t xml:space="preserve">Qualifications </w:t>
            </w:r>
          </w:p>
        </w:tc>
      </w:tr>
      <w:tr w:rsidR="004703FD" w:rsidRPr="00E36772" w:rsidTr="00A724A4">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rsidR="004703FD" w:rsidRPr="00E36772" w:rsidRDefault="004703FD" w:rsidP="004703FD">
            <w:pPr>
              <w:pStyle w:val="ListParagraph"/>
              <w:numPr>
                <w:ilvl w:val="0"/>
                <w:numId w:val="9"/>
              </w:numPr>
              <w:rPr>
                <w:rFonts w:asciiTheme="minorHAnsi" w:hAnsiTheme="minorHAnsi"/>
                <w:lang w:val="en-US" w:eastAsia="en-US"/>
              </w:rPr>
            </w:pPr>
            <w:r w:rsidRPr="00E36772">
              <w:rPr>
                <w:rFonts w:asciiTheme="minorHAnsi" w:hAnsiTheme="minorHAnsi"/>
                <w:lang w:val="en-US" w:eastAsia="en-US"/>
              </w:rPr>
              <w:t>Level 3 Diploma in Childcare or equivalent. In the process of undertaking such training.</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rsidR="004703FD" w:rsidRPr="00E36772" w:rsidRDefault="004703FD" w:rsidP="00A724A4">
            <w:pPr>
              <w:spacing w:line="70" w:lineRule="atLeast"/>
              <w:jc w:val="center"/>
              <w:rPr>
                <w:rFonts w:asciiTheme="minorHAnsi" w:hAnsiTheme="minorHAnsi" w:cs="Arial"/>
              </w:rPr>
            </w:pPr>
            <w:r w:rsidRPr="00E36772">
              <w:rPr>
                <w:rFonts w:asciiTheme="minorHAnsi" w:hAnsiTheme="minorHAnsi" w:cs="Arial"/>
                <w:b/>
              </w:rPr>
              <w:t>A, C, I</w:t>
            </w:r>
          </w:p>
        </w:tc>
      </w:tr>
    </w:tbl>
    <w:p w:rsidR="004703FD" w:rsidRPr="00E36772" w:rsidRDefault="004703FD" w:rsidP="004703FD">
      <w:pPr>
        <w:autoSpaceDE w:val="0"/>
        <w:autoSpaceDN w:val="0"/>
        <w:adjustRightInd w:val="0"/>
        <w:rPr>
          <w:rFonts w:asciiTheme="minorHAnsi" w:hAnsiTheme="minorHAnsi" w:cs="Calibri"/>
          <w:b/>
        </w:rPr>
      </w:pPr>
    </w:p>
    <w:p w:rsidR="004703FD" w:rsidRPr="00E36772" w:rsidRDefault="004703FD" w:rsidP="004703FD">
      <w:pPr>
        <w:autoSpaceDE w:val="0"/>
        <w:autoSpaceDN w:val="0"/>
        <w:adjustRightInd w:val="0"/>
        <w:rPr>
          <w:rFonts w:asciiTheme="minorHAnsi" w:hAnsiTheme="minorHAnsi" w:cs="Calibri"/>
          <w:b/>
        </w:rPr>
      </w:pPr>
      <w:r w:rsidRPr="00E36772">
        <w:rPr>
          <w:rFonts w:asciiTheme="minorHAnsi" w:hAnsiTheme="minorHAnsi" w:cs="Calibri"/>
          <w:b/>
        </w:rPr>
        <w:t>A – Application form / CV</w:t>
      </w:r>
    </w:p>
    <w:p w:rsidR="004703FD" w:rsidRPr="00E36772" w:rsidRDefault="004703FD" w:rsidP="004703FD">
      <w:pPr>
        <w:autoSpaceDE w:val="0"/>
        <w:autoSpaceDN w:val="0"/>
        <w:adjustRightInd w:val="0"/>
        <w:rPr>
          <w:rFonts w:asciiTheme="minorHAnsi" w:hAnsiTheme="minorHAnsi" w:cs="Calibri"/>
          <w:b/>
        </w:rPr>
      </w:pPr>
      <w:r w:rsidRPr="00E36772">
        <w:rPr>
          <w:rFonts w:asciiTheme="minorHAnsi" w:hAnsiTheme="minorHAnsi" w:cs="Calibri"/>
          <w:b/>
        </w:rPr>
        <w:t>I – Interview</w:t>
      </w:r>
    </w:p>
    <w:p w:rsidR="004703FD" w:rsidRPr="00E36772" w:rsidRDefault="004703FD" w:rsidP="004703FD">
      <w:pPr>
        <w:autoSpaceDE w:val="0"/>
        <w:autoSpaceDN w:val="0"/>
        <w:adjustRightInd w:val="0"/>
        <w:rPr>
          <w:rFonts w:asciiTheme="minorHAnsi" w:hAnsiTheme="minorHAnsi" w:cs="Calibri"/>
          <w:b/>
        </w:rPr>
      </w:pPr>
      <w:r w:rsidRPr="00E36772">
        <w:rPr>
          <w:rFonts w:asciiTheme="minorHAnsi" w:hAnsiTheme="minorHAnsi" w:cs="Calibri"/>
          <w:b/>
        </w:rPr>
        <w:t>T – Test</w:t>
      </w:r>
    </w:p>
    <w:p w:rsidR="004703FD" w:rsidRPr="00E36772" w:rsidRDefault="004703FD" w:rsidP="004703FD">
      <w:pPr>
        <w:autoSpaceDE w:val="0"/>
        <w:autoSpaceDN w:val="0"/>
        <w:adjustRightInd w:val="0"/>
        <w:rPr>
          <w:rFonts w:asciiTheme="minorHAnsi" w:hAnsiTheme="minorHAnsi" w:cs="Calibri"/>
          <w:b/>
        </w:rPr>
      </w:pPr>
      <w:r w:rsidRPr="00E36772">
        <w:rPr>
          <w:rFonts w:asciiTheme="minorHAnsi" w:hAnsiTheme="minorHAnsi" w:cs="Calibri"/>
          <w:b/>
        </w:rPr>
        <w:t>C - Certificate</w:t>
      </w:r>
    </w:p>
    <w:p w:rsidR="004703FD" w:rsidRPr="00E36772" w:rsidRDefault="004703FD" w:rsidP="004703FD">
      <w:pPr>
        <w:rPr>
          <w:rFonts w:asciiTheme="minorHAnsi" w:hAnsiTheme="minorHAnsi"/>
        </w:rPr>
      </w:pPr>
    </w:p>
    <w:p w:rsidR="004703FD" w:rsidRDefault="004703FD"/>
    <w:sectPr w:rsidR="004703FD" w:rsidSect="004703FD">
      <w:headerReference w:type="default" r:id="rId8"/>
      <w:pgSz w:w="11906" w:h="16838"/>
      <w:pgMar w:top="170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2D78" w:rsidRDefault="007A2D78" w:rsidP="00AA3F14">
      <w:r>
        <w:separator/>
      </w:r>
    </w:p>
  </w:endnote>
  <w:endnote w:type="continuationSeparator" w:id="0">
    <w:p w:rsidR="007A2D78" w:rsidRDefault="007A2D78" w:rsidP="00AA3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LT-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2D78" w:rsidRDefault="007A2D78" w:rsidP="00AA3F14">
      <w:r>
        <w:separator/>
      </w:r>
    </w:p>
  </w:footnote>
  <w:footnote w:type="continuationSeparator" w:id="0">
    <w:p w:rsidR="007A2D78" w:rsidRDefault="007A2D78" w:rsidP="00AA3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2D78" w:rsidRDefault="007A2D78">
    <w:pPr>
      <w:pStyle w:val="Header"/>
    </w:pPr>
    <w:r>
      <w:rPr>
        <w:rFonts w:ascii="FrutigerLT-Bold" w:hAnsi="FrutigerLT-Bold" w:cs="FrutigerLT-Bold"/>
        <w:b/>
        <w:bCs/>
        <w:noProof/>
        <w:color w:val="231F20"/>
        <w:sz w:val="32"/>
        <w:szCs w:val="32"/>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190500</wp:posOffset>
              </wp:positionV>
              <wp:extent cx="7560310" cy="273050"/>
              <wp:effectExtent l="0" t="0" r="0" b="12700"/>
              <wp:wrapNone/>
              <wp:docPr id="2" name="MSIPCM50f34d79b1dfe3b502f75e11"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A2D78" w:rsidRPr="00346E02" w:rsidRDefault="007A2D78" w:rsidP="00346E02">
                          <w:pPr>
                            <w:rPr>
                              <w:rFonts w:ascii="Calibri" w:hAnsi="Calibri"/>
                              <w:color w:val="000000"/>
                              <w:sz w:val="20"/>
                            </w:rPr>
                          </w:pPr>
                          <w:r w:rsidRPr="00346E02">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50f34d79b1dfe3b502f75e11" o:spid="_x0000_s1026" type="#_x0000_t202" alt="{&quot;HashCode&quot;:1987674191,&quot;Height&quot;:841.0,&quot;Width&quot;:595.0,&quot;Placement&quot;:&quot;Header&quot;,&quot;Index&quot;:&quot;Primary&quot;,&quot;Section&quot;:1,&quot;Top&quot;:0.0,&quot;Left&quot;:0.0}" style="position:absolute;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" o:allowincell="f" filled="f" stroked="f" strokeweight=".5pt">
              <v:textbox inset="20pt,0,,0">
                <w:txbxContent>
                  <w:p w:rsidR="007A2D78" w:rsidRPr="00346E02" w:rsidRDefault="007A2D78" w:rsidP="00346E02">
                    <w:pPr>
                      <w:rPr>
                        <w:rFonts w:ascii="Calibri" w:hAnsi="Calibri"/>
                        <w:color w:val="000000"/>
                        <w:sz w:val="20"/>
                      </w:rPr>
                    </w:pPr>
                    <w:r w:rsidRPr="00346E02">
                      <w:rPr>
                        <w:rFonts w:ascii="Calibri" w:hAnsi="Calibri"/>
                        <w:color w:val="000000"/>
                        <w:sz w:val="20"/>
                      </w:rPr>
                      <w:t>Official</w:t>
                    </w:r>
                  </w:p>
                </w:txbxContent>
              </v:textbox>
              <w10:wrap anchorx="page" anchory="page"/>
            </v:shape>
          </w:pict>
        </mc:Fallback>
      </mc:AlternateContent>
    </w:r>
    <w:r>
      <w:rPr>
        <w:rFonts w:ascii="FrutigerLT-Bold" w:hAnsi="FrutigerLT-Bold" w:cs="FrutigerLT-Bold"/>
        <w:b/>
        <w:bCs/>
        <w:noProof/>
        <w:color w:val="231F20"/>
        <w:sz w:val="32"/>
        <w:szCs w:val="32"/>
      </w:rPr>
      <w:drawing>
        <wp:anchor distT="0" distB="0" distL="114300" distR="114300" simplePos="0" relativeHeight="251659264" behindDoc="0" locked="0" layoutInCell="1" allowOverlap="1" wp14:anchorId="73FDE32B" wp14:editId="6E00D74A">
          <wp:simplePos x="0" y="0"/>
          <wp:positionH relativeFrom="column">
            <wp:posOffset>1360170</wp:posOffset>
          </wp:positionH>
          <wp:positionV relativeFrom="paragraph">
            <wp:posOffset>-352425</wp:posOffset>
          </wp:positionV>
          <wp:extent cx="3460750" cy="796290"/>
          <wp:effectExtent l="0" t="0" r="635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60071A"/>
    <w:multiLevelType w:val="hybridMultilevel"/>
    <w:tmpl w:val="DA9AF2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A0101E"/>
    <w:multiLevelType w:val="hybridMultilevel"/>
    <w:tmpl w:val="BE7C227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7BE5280"/>
    <w:multiLevelType w:val="hybridMultilevel"/>
    <w:tmpl w:val="AAF65114"/>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E74388"/>
    <w:multiLevelType w:val="hybridMultilevel"/>
    <w:tmpl w:val="BE7C227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64AA2A72"/>
    <w:multiLevelType w:val="hybridMultilevel"/>
    <w:tmpl w:val="3BDCF83C"/>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7B52AC"/>
    <w:multiLevelType w:val="hybridMultilevel"/>
    <w:tmpl w:val="3A8EC0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6062DA"/>
    <w:multiLevelType w:val="hybridMultilevel"/>
    <w:tmpl w:val="5C6E58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C95455"/>
    <w:multiLevelType w:val="hybridMultilevel"/>
    <w:tmpl w:val="DA9AF2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5"/>
  </w:num>
  <w:num w:numId="5">
    <w:abstractNumId w:val="2"/>
  </w:num>
  <w:num w:numId="6">
    <w:abstractNumId w:val="8"/>
  </w:num>
  <w:num w:numId="7">
    <w:abstractNumId w:val="6"/>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3F14"/>
    <w:rsid w:val="00201AA4"/>
    <w:rsid w:val="00346E02"/>
    <w:rsid w:val="004703FD"/>
    <w:rsid w:val="007A2D78"/>
    <w:rsid w:val="0094719A"/>
    <w:rsid w:val="00A07BA4"/>
    <w:rsid w:val="00AA3F14"/>
    <w:rsid w:val="00B824E5"/>
    <w:rsid w:val="00E23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4A1FC1"/>
  <w15:docId w15:val="{3B86A710-8B1E-4B1B-B984-C4D7DC4C9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3F14"/>
    <w:pPr>
      <w:spacing w:after="0" w:line="240" w:lineRule="auto"/>
    </w:pPr>
    <w:rPr>
      <w:rFonts w:ascii="Times New Roman" w:eastAsia="Times New Roman" w:hAnsi="Times New Roman" w:cs="Times New Roman"/>
      <w:sz w:val="24"/>
      <w:szCs w:val="24"/>
      <w:lang w:eastAsia="en-GB"/>
    </w:rPr>
  </w:style>
  <w:style w:type="paragraph" w:styleId="Heading5">
    <w:name w:val="heading 5"/>
    <w:basedOn w:val="Normal"/>
    <w:next w:val="Normal"/>
    <w:link w:val="Heading5Char"/>
    <w:qFormat/>
    <w:rsid w:val="004703FD"/>
    <w:pPr>
      <w:keepNext/>
      <w:outlineLvl w:val="4"/>
    </w:pPr>
    <w:rPr>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A3F14"/>
    <w:pPr>
      <w:spacing w:before="100" w:beforeAutospacing="1" w:after="100" w:afterAutospacing="1"/>
    </w:pPr>
  </w:style>
  <w:style w:type="paragraph" w:styleId="Header">
    <w:name w:val="header"/>
    <w:basedOn w:val="Normal"/>
    <w:link w:val="HeaderChar"/>
    <w:uiPriority w:val="99"/>
    <w:unhideWhenUsed/>
    <w:rsid w:val="00AA3F14"/>
    <w:pPr>
      <w:tabs>
        <w:tab w:val="center" w:pos="4513"/>
        <w:tab w:val="right" w:pos="9026"/>
      </w:tabs>
    </w:pPr>
  </w:style>
  <w:style w:type="character" w:customStyle="1" w:styleId="HeaderChar">
    <w:name w:val="Header Char"/>
    <w:basedOn w:val="DefaultParagraphFont"/>
    <w:link w:val="Header"/>
    <w:uiPriority w:val="99"/>
    <w:rsid w:val="00AA3F1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A3F14"/>
    <w:pPr>
      <w:tabs>
        <w:tab w:val="center" w:pos="4513"/>
        <w:tab w:val="right" w:pos="9026"/>
      </w:tabs>
    </w:pPr>
  </w:style>
  <w:style w:type="character" w:customStyle="1" w:styleId="FooterChar">
    <w:name w:val="Footer Char"/>
    <w:basedOn w:val="DefaultParagraphFont"/>
    <w:link w:val="Footer"/>
    <w:uiPriority w:val="99"/>
    <w:rsid w:val="00AA3F14"/>
    <w:rPr>
      <w:rFonts w:ascii="Times New Roman" w:eastAsia="Times New Roman" w:hAnsi="Times New Roman" w:cs="Times New Roman"/>
      <w:sz w:val="24"/>
      <w:szCs w:val="24"/>
      <w:lang w:eastAsia="en-GB"/>
    </w:rPr>
  </w:style>
  <w:style w:type="character" w:customStyle="1" w:styleId="Heading5Char">
    <w:name w:val="Heading 5 Char"/>
    <w:basedOn w:val="DefaultParagraphFont"/>
    <w:link w:val="Heading5"/>
    <w:rsid w:val="004703FD"/>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4703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9AFA2-8FE3-4F25-88FB-EECAF759F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121F2031</Template>
  <TotalTime>1</TotalTime>
  <Pages>5</Pages>
  <Words>1117</Words>
  <Characters>6370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Hobbs, Devon</dc:creator>
  <cp:lastModifiedBy>McDonald, Chanelle</cp:lastModifiedBy>
  <cp:revision>2</cp:revision>
  <dcterms:created xsi:type="dcterms:W3CDTF">2019-03-07T16:50:00Z</dcterms:created>
  <dcterms:modified xsi:type="dcterms:W3CDTF">2019-03-07T16:50:00Z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Devon.Hobbs@richmondandwandsworth.gov.uk</vt:lpwstr>
  </property>
  <property fmtid="{D5CDD505-2E9C-101B-9397-08002B2CF9AE}" pid="6" name="MSIP_Label_763da656-5c75-4f6d-9461-4a3ce9a537cc_SetDate">
    <vt:lpwstr>2019-03-01T15:11:59.1672095+00:00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ies>
</file>